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Perguntas para o Power BI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ainda não foram vendidos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tipo de imóvel menos vendido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foram comprados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tipo de imóvel mais comprado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ainda não foram alugados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tipo de imóvel menos alugado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foram alugados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tipo de imóvel mais alugado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 Compra e Aluguel qual é mais adquirido pelos clientes?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preço médio dos imóveis vendidos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tamanho médio dos imóveis vendidos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preço médio do aluguel mensal dos imóveis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tamanho médio dos imóveis alugados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mais comprados imóveis com quantos quartos?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mais comprados imóveis com quantos banheiros?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cidade possui maior quantidade de imóveis cadastrados para venda?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cidade possui maior quantidade de imóveis cadastrados para aluguel?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cidade possui maior quantidade de imóveis cadastrados para aluguel de quarto?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idade média dos clientes que compram imóveis?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idade média dos que alugam?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idade média dos que alugam quarto?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clientes estão cadastrados? 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é o sexo predominante entre os clientes cadastrados?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é a média de idade entre os clientes cadastrados?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proprietários estão cadastrados?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é o sexo predominante entre os proprietários cadastrados?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é a média de idade entre os proprietários cadastrados?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período em que é adquirido/alugado mais imóveis?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Qual o tipo desses imóveis?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período em que é adquirido/alugado menos imóveis?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tipo desses imóveis?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média de avaliação dos quartos?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Como, em média, são avaliados os quartos por região?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Qual das características de imóvel (mobiliado, aceita pets, metrô/trem) é mais solicitada pelos clientes?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permitem animais de estimação?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são mobiliados?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a sala de estar mobiliada?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a sala de jantar mobiliada?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a cozinha mobiliada?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a área de serviço mobiliada?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a varanda mobiliada?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o quarto mobiliado?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o escritório mobiliado?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estão próximos a uma estação de metrô/trem?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estão próximos de um ponto de ônibus?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estão próximos de um mercado/supermercado?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estão próximos de um hospital?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estão próximos de uma escola?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estão próximos de um posto de gasolina?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estão em uma rua asfaltada?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piscina?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jardim?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quintal?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espaço para rede de balanço?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varanda?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das preferências de Condomínio (playground, salão de festas) é mais solicitada pelos clientes?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garagem?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salão de festas infantil?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salão de festas adulto?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churrasqueira?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salão de jogos?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quadra esportiva?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sala de cinema?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mercado interno?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espaço gourmet?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espaço pet?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brinquedoteca?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playground?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praça?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espaço para rede de balanço?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academia?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spa?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sauna?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espaço de beleza?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portaria?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condomínios tem vigia?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das características estruturais () é mais solicitada pelos clientes?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portão eletrônico?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sistema de alarme?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câmeras?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sistema de alarme de incêndio?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encanamento funcionando?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paredes coloridas?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cor mais comum de parede?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o tipo de lâmpada mais comum nos imóveis (led, fosforescente, incandescente, inteligente)?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passagem de fio interna?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closet embutido?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imóveis tem jardim de inverno?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