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C4D9" w14:textId="77777777" w:rsidR="0065507F" w:rsidRDefault="00000000">
      <w:pPr>
        <w:pStyle w:val="1"/>
        <w:rPr>
          <w:lang w:eastAsia="ja-JP"/>
        </w:rPr>
      </w:pPr>
      <w:r>
        <w:rPr>
          <w:lang w:eastAsia="ja-JP"/>
        </w:rPr>
        <w:t xml:space="preserve">Qulee_2_Igor </w:t>
      </w:r>
      <w:r>
        <w:rPr>
          <w:lang w:eastAsia="ja-JP"/>
        </w:rPr>
        <w:t>説明書</w:t>
      </w:r>
    </w:p>
    <w:p w14:paraId="72A194B4" w14:textId="77777777" w:rsidR="0065507F" w:rsidRDefault="0065507F">
      <w:pPr>
        <w:rPr>
          <w:lang w:eastAsia="ja-JP"/>
        </w:rPr>
      </w:pPr>
    </w:p>
    <w:p w14:paraId="3BD2B6B3" w14:textId="77777777" w:rsidR="0065507F" w:rsidRDefault="00000000">
      <w:pPr>
        <w:pStyle w:val="21"/>
        <w:rPr>
          <w:lang w:eastAsia="ja-JP"/>
        </w:rPr>
      </w:pPr>
      <w:r>
        <w:rPr>
          <w:lang w:eastAsia="ja-JP"/>
        </w:rPr>
        <w:t>概要</w:t>
      </w:r>
    </w:p>
    <w:p w14:paraId="1DB7CDDE" w14:textId="609F6168" w:rsidR="0065507F" w:rsidRDefault="00000000">
      <w:pPr>
        <w:spacing w:after="120"/>
        <w:rPr>
          <w:lang w:eastAsia="ja-JP"/>
        </w:rPr>
      </w:pPr>
      <w:r>
        <w:rPr>
          <w:lang w:eastAsia="ja-JP"/>
        </w:rPr>
        <w:t xml:space="preserve">Qulee_2_Igor </w:t>
      </w:r>
      <w:r>
        <w:rPr>
          <w:lang w:eastAsia="ja-JP"/>
        </w:rPr>
        <w:t>は</w:t>
      </w:r>
      <w:r w:rsidR="00847219">
        <w:rPr>
          <w:lang w:eastAsia="ja-JP"/>
        </w:rPr>
        <w:t>，</w:t>
      </w:r>
      <w:r w:rsidR="00847219">
        <w:rPr>
          <w:rFonts w:hint="eastAsia"/>
          <w:lang w:eastAsia="ja-JP"/>
        </w:rPr>
        <w:t>質量分析装置を制御する</w:t>
      </w:r>
      <w:r>
        <w:rPr>
          <w:lang w:eastAsia="ja-JP"/>
        </w:rPr>
        <w:t>Qulee</w:t>
      </w:r>
      <w:r w:rsidR="00847219">
        <w:rPr>
          <w:rFonts w:hint="eastAsia"/>
          <w:lang w:eastAsia="ja-JP"/>
        </w:rPr>
        <w:t xml:space="preserve"> QCS</w:t>
      </w:r>
      <w:r w:rsidR="00847219">
        <w:rPr>
          <w:rFonts w:hint="eastAsia"/>
          <w:lang w:eastAsia="ja-JP"/>
        </w:rPr>
        <w:t>ソフトウェア</w:t>
      </w:r>
      <w:r>
        <w:rPr>
          <w:lang w:eastAsia="ja-JP"/>
        </w:rPr>
        <w:t>から出力された</w:t>
      </w:r>
      <w:r>
        <w:rPr>
          <w:lang w:eastAsia="ja-JP"/>
        </w:rPr>
        <w:t xml:space="preserve"> .CSV </w:t>
      </w:r>
      <w:r>
        <w:rPr>
          <w:lang w:eastAsia="ja-JP"/>
        </w:rPr>
        <w:t>ファイル</w:t>
      </w:r>
      <w:r w:rsidR="00847219">
        <w:rPr>
          <w:rFonts w:hint="eastAsia"/>
          <w:lang w:eastAsia="ja-JP"/>
        </w:rPr>
        <w:t>(</w:t>
      </w:r>
      <w:r>
        <w:rPr>
          <w:lang w:eastAsia="ja-JP"/>
        </w:rPr>
        <w:t>MASS</w:t>
      </w:r>
      <w:r>
        <w:rPr>
          <w:lang w:eastAsia="ja-JP"/>
        </w:rPr>
        <w:t>データ</w:t>
      </w:r>
      <w:r w:rsidR="00847219">
        <w:rPr>
          <w:rFonts w:hint="eastAsia"/>
          <w:lang w:eastAsia="ja-JP"/>
        </w:rPr>
        <w:t>)</w:t>
      </w:r>
      <w:r>
        <w:rPr>
          <w:lang w:eastAsia="ja-JP"/>
        </w:rPr>
        <w:t>を</w:t>
      </w:r>
      <w:r>
        <w:rPr>
          <w:lang w:eastAsia="ja-JP"/>
        </w:rPr>
        <w:t xml:space="preserve">Igor Pro </w:t>
      </w:r>
      <w:r>
        <w:rPr>
          <w:lang w:eastAsia="ja-JP"/>
        </w:rPr>
        <w:t>のグラフに変換するまでの工程を</w:t>
      </w:r>
      <w:r w:rsidR="00847219">
        <w:rPr>
          <w:rFonts w:hint="eastAsia"/>
          <w:lang w:eastAsia="ja-JP"/>
        </w:rPr>
        <w:t>，</w:t>
      </w:r>
      <w:r>
        <w:rPr>
          <w:lang w:eastAsia="ja-JP"/>
        </w:rPr>
        <w:t>ほぼ全自動で行う</w:t>
      </w:r>
      <w:r>
        <w:rPr>
          <w:lang w:eastAsia="ja-JP"/>
        </w:rPr>
        <w:t>Windows</w:t>
      </w:r>
      <w:r>
        <w:rPr>
          <w:lang w:eastAsia="ja-JP"/>
        </w:rPr>
        <w:t>専用ツールです</w:t>
      </w:r>
      <w:r w:rsidR="00847219">
        <w:rPr>
          <w:lang w:eastAsia="ja-JP"/>
        </w:rPr>
        <w:t>．</w:t>
      </w:r>
    </w:p>
    <w:p w14:paraId="2F617326" w14:textId="77777777" w:rsidR="0065507F" w:rsidRDefault="0065507F">
      <w:pPr>
        <w:rPr>
          <w:lang w:eastAsia="ja-JP"/>
        </w:rPr>
      </w:pPr>
    </w:p>
    <w:p w14:paraId="488B46CE" w14:textId="77777777" w:rsidR="0065507F" w:rsidRDefault="00000000">
      <w:pPr>
        <w:pStyle w:val="21"/>
        <w:rPr>
          <w:lang w:eastAsia="ja-JP"/>
        </w:rPr>
      </w:pPr>
      <w:r>
        <w:rPr>
          <w:lang w:eastAsia="ja-JP"/>
        </w:rPr>
        <w:t>特徴</w:t>
      </w:r>
    </w:p>
    <w:p w14:paraId="22282A0D" w14:textId="77777777" w:rsidR="0065507F" w:rsidRDefault="00000000">
      <w:pPr>
        <w:spacing w:after="120"/>
        <w:rPr>
          <w:lang w:eastAsia="ja-JP"/>
        </w:rPr>
      </w:pPr>
      <w:r>
        <w:rPr>
          <w:lang w:eastAsia="ja-JP"/>
        </w:rPr>
        <w:t>- Qulee</w:t>
      </w:r>
      <w:r>
        <w:rPr>
          <w:lang w:eastAsia="ja-JP"/>
        </w:rPr>
        <w:t>の</w:t>
      </w:r>
      <w:r>
        <w:rPr>
          <w:lang w:eastAsia="ja-JP"/>
        </w:rPr>
        <w:t>.CSV</w:t>
      </w:r>
      <w:r>
        <w:rPr>
          <w:lang w:eastAsia="ja-JP"/>
        </w:rPr>
        <w:t>ファイルを一括変換</w:t>
      </w:r>
    </w:p>
    <w:p w14:paraId="79E1E6B2" w14:textId="77777777" w:rsidR="0065507F" w:rsidRDefault="00000000">
      <w:pPr>
        <w:spacing w:after="120"/>
        <w:rPr>
          <w:lang w:eastAsia="ja-JP"/>
        </w:rPr>
      </w:pPr>
      <w:r>
        <w:rPr>
          <w:lang w:eastAsia="ja-JP"/>
        </w:rPr>
        <w:t xml:space="preserve">- </w:t>
      </w:r>
      <w:r>
        <w:rPr>
          <w:lang w:eastAsia="ja-JP"/>
        </w:rPr>
        <w:t>グラフ作成に必要な</w:t>
      </w:r>
      <w:r>
        <w:rPr>
          <w:lang w:eastAsia="ja-JP"/>
        </w:rPr>
        <w:t>Igor</w:t>
      </w:r>
      <w:r>
        <w:rPr>
          <w:lang w:eastAsia="ja-JP"/>
        </w:rPr>
        <w:t>用コマンドを自動生成</w:t>
      </w:r>
    </w:p>
    <w:p w14:paraId="6A5C40C9" w14:textId="6BC9F9E8" w:rsidR="0065507F" w:rsidRDefault="00000000">
      <w:pPr>
        <w:spacing w:after="120"/>
        <w:rPr>
          <w:lang w:eastAsia="ja-JP"/>
        </w:rPr>
      </w:pPr>
      <w:r>
        <w:rPr>
          <w:lang w:eastAsia="ja-JP"/>
        </w:rPr>
        <w:t xml:space="preserve">- </w:t>
      </w:r>
      <w:r>
        <w:rPr>
          <w:lang w:eastAsia="ja-JP"/>
        </w:rPr>
        <w:t>個人用設定ファイル</w:t>
      </w:r>
      <w:r w:rsidR="00847219">
        <w:rPr>
          <w:rFonts w:hint="eastAsia"/>
          <w:lang w:eastAsia="ja-JP"/>
        </w:rPr>
        <w:t>(</w:t>
      </w:r>
      <w:r>
        <w:rPr>
          <w:lang w:eastAsia="ja-JP"/>
        </w:rPr>
        <w:t>個人用設定</w:t>
      </w:r>
      <w:r>
        <w:rPr>
          <w:lang w:eastAsia="ja-JP"/>
        </w:rPr>
        <w:t>.xlsx</w:t>
      </w:r>
      <w:r w:rsidR="00847219">
        <w:rPr>
          <w:rFonts w:hint="eastAsia"/>
          <w:lang w:eastAsia="ja-JP"/>
        </w:rPr>
        <w:t>)</w:t>
      </w:r>
      <w:r>
        <w:rPr>
          <w:lang w:eastAsia="ja-JP"/>
        </w:rPr>
        <w:t>でグラフの見た目を自由にカスタマイズ可能</w:t>
      </w:r>
      <w:r w:rsidR="00847219">
        <w:rPr>
          <w:rFonts w:hint="eastAsia"/>
          <w:lang w:eastAsia="ja-JP"/>
        </w:rPr>
        <w:t>(</w:t>
      </w:r>
      <w:r w:rsidR="00847219">
        <w:rPr>
          <w:rFonts w:hint="eastAsia"/>
          <w:lang w:eastAsia="ja-JP"/>
        </w:rPr>
        <w:t>現在は</w:t>
      </w:r>
      <w:proofErr w:type="spellStart"/>
      <w:r w:rsidR="00847219">
        <w:rPr>
          <w:rFonts w:hint="eastAsia"/>
          <w:lang w:eastAsia="ja-JP"/>
        </w:rPr>
        <w:t>TraceColor</w:t>
      </w:r>
      <w:proofErr w:type="spellEnd"/>
      <w:r w:rsidR="00847219">
        <w:rPr>
          <w:rFonts w:hint="eastAsia"/>
          <w:lang w:eastAsia="ja-JP"/>
        </w:rPr>
        <w:t>の設定に対応</w:t>
      </w:r>
      <w:r w:rsidR="00847219">
        <w:rPr>
          <w:rFonts w:hint="eastAsia"/>
          <w:lang w:eastAsia="ja-JP"/>
        </w:rPr>
        <w:t>)</w:t>
      </w:r>
    </w:p>
    <w:p w14:paraId="702E3E40" w14:textId="77777777" w:rsidR="0065507F" w:rsidRPr="00847219" w:rsidRDefault="0065507F">
      <w:pPr>
        <w:rPr>
          <w:lang w:eastAsia="ja-JP"/>
        </w:rPr>
      </w:pPr>
    </w:p>
    <w:p w14:paraId="39171848" w14:textId="77777777" w:rsidR="0065507F" w:rsidRDefault="00000000">
      <w:pPr>
        <w:pStyle w:val="21"/>
        <w:rPr>
          <w:lang w:eastAsia="ja-JP"/>
        </w:rPr>
      </w:pPr>
      <w:r>
        <w:rPr>
          <w:lang w:eastAsia="ja-JP"/>
        </w:rPr>
        <w:t>動作環境</w:t>
      </w:r>
    </w:p>
    <w:p w14:paraId="460B65E3" w14:textId="77777777" w:rsidR="0065507F" w:rsidRDefault="00000000">
      <w:pPr>
        <w:spacing w:after="120"/>
        <w:rPr>
          <w:lang w:eastAsia="ja-JP"/>
        </w:rPr>
      </w:pPr>
      <w:r>
        <w:rPr>
          <w:lang w:eastAsia="ja-JP"/>
        </w:rPr>
        <w:t xml:space="preserve">- </w:t>
      </w:r>
      <w:r>
        <w:rPr>
          <w:lang w:eastAsia="ja-JP"/>
        </w:rPr>
        <w:t>対応</w:t>
      </w:r>
      <w:r>
        <w:rPr>
          <w:lang w:eastAsia="ja-JP"/>
        </w:rPr>
        <w:t>OS: Windows</w:t>
      </w:r>
      <w:r>
        <w:rPr>
          <w:lang w:eastAsia="ja-JP"/>
        </w:rPr>
        <w:t>（</w:t>
      </w:r>
      <w:r>
        <w:rPr>
          <w:lang w:eastAsia="ja-JP"/>
        </w:rPr>
        <w:t>macOS</w:t>
      </w:r>
      <w:r>
        <w:rPr>
          <w:lang w:eastAsia="ja-JP"/>
        </w:rPr>
        <w:t>では動作未確認）</w:t>
      </w:r>
    </w:p>
    <w:p w14:paraId="3E50863D" w14:textId="77777777" w:rsidR="0065507F" w:rsidRDefault="00000000">
      <w:pPr>
        <w:spacing w:after="120"/>
        <w:rPr>
          <w:lang w:eastAsia="ja-JP"/>
        </w:rPr>
      </w:pPr>
      <w:r>
        <w:rPr>
          <w:lang w:eastAsia="ja-JP"/>
        </w:rPr>
        <w:t xml:space="preserve">- </w:t>
      </w:r>
      <w:r>
        <w:rPr>
          <w:lang w:eastAsia="ja-JP"/>
        </w:rPr>
        <w:t>実装言語</w:t>
      </w:r>
      <w:r>
        <w:rPr>
          <w:lang w:eastAsia="ja-JP"/>
        </w:rPr>
        <w:t>: Python</w:t>
      </w:r>
      <w:r>
        <w:rPr>
          <w:lang w:eastAsia="ja-JP"/>
        </w:rPr>
        <w:t>（</w:t>
      </w:r>
      <w:r>
        <w:rPr>
          <w:lang w:eastAsia="ja-JP"/>
        </w:rPr>
        <w:t>.exe</w:t>
      </w:r>
      <w:r>
        <w:rPr>
          <w:lang w:eastAsia="ja-JP"/>
        </w:rPr>
        <w:t>形式で提供）</w:t>
      </w:r>
    </w:p>
    <w:p w14:paraId="323AA4A8" w14:textId="1DC1F71A" w:rsidR="0065507F" w:rsidRDefault="00000000">
      <w:pPr>
        <w:spacing w:after="120"/>
        <w:rPr>
          <w:lang w:eastAsia="ja-JP"/>
        </w:rPr>
      </w:pPr>
      <w:r>
        <w:rPr>
          <w:lang w:eastAsia="ja-JP"/>
        </w:rPr>
        <w:t xml:space="preserve">- </w:t>
      </w:r>
      <w:r>
        <w:rPr>
          <w:lang w:eastAsia="ja-JP"/>
        </w:rPr>
        <w:t>依存ライブラリ</w:t>
      </w:r>
      <w:r>
        <w:rPr>
          <w:lang w:eastAsia="ja-JP"/>
        </w:rPr>
        <w:t>: Python</w:t>
      </w:r>
      <w:r>
        <w:rPr>
          <w:lang w:eastAsia="ja-JP"/>
        </w:rPr>
        <w:t>依存だが</w:t>
      </w:r>
      <w:r w:rsidR="00847219">
        <w:rPr>
          <w:lang w:eastAsia="ja-JP"/>
        </w:rPr>
        <w:t>，</w:t>
      </w:r>
      <w:r>
        <w:rPr>
          <w:lang w:eastAsia="ja-JP"/>
        </w:rPr>
        <w:t>EXE</w:t>
      </w:r>
      <w:r>
        <w:rPr>
          <w:lang w:eastAsia="ja-JP"/>
        </w:rPr>
        <w:t>化済みのためインストール不要</w:t>
      </w:r>
    </w:p>
    <w:p w14:paraId="0ECB9A59" w14:textId="7AEA213C" w:rsidR="0065507F" w:rsidRDefault="0065507F">
      <w:pPr>
        <w:rPr>
          <w:lang w:eastAsia="ja-JP"/>
        </w:rPr>
      </w:pPr>
    </w:p>
    <w:p w14:paraId="33ED0F97" w14:textId="20AABD0C" w:rsidR="0065507F" w:rsidRDefault="00000000">
      <w:pPr>
        <w:pStyle w:val="21"/>
        <w:rPr>
          <w:lang w:eastAsia="ja-JP"/>
        </w:rPr>
      </w:pPr>
      <w:r>
        <w:rPr>
          <w:lang w:eastAsia="ja-JP"/>
        </w:rPr>
        <w:t>利用方法</w:t>
      </w:r>
    </w:p>
    <w:p w14:paraId="287BE3BB" w14:textId="41E6EF36" w:rsidR="0065507F" w:rsidRDefault="00000000">
      <w:pPr>
        <w:spacing w:after="120"/>
        <w:rPr>
          <w:lang w:eastAsia="ja-JP"/>
        </w:rPr>
      </w:pPr>
      <w:r>
        <w:rPr>
          <w:lang w:eastAsia="ja-JP"/>
        </w:rPr>
        <w:t xml:space="preserve">1. </w:t>
      </w:r>
      <w:r>
        <w:rPr>
          <w:lang w:eastAsia="ja-JP"/>
        </w:rPr>
        <w:t>本ソフトをダウンロードして起動します（</w:t>
      </w:r>
      <w:r>
        <w:rPr>
          <w:lang w:eastAsia="ja-JP"/>
        </w:rPr>
        <w:t>Qulee_2_Igor.exe</w:t>
      </w:r>
      <w:r>
        <w:rPr>
          <w:lang w:eastAsia="ja-JP"/>
        </w:rPr>
        <w:t>をダブルクリック）</w:t>
      </w:r>
      <w:r w:rsidR="00847219">
        <w:rPr>
          <w:lang w:eastAsia="ja-JP"/>
        </w:rPr>
        <w:t>．</w:t>
      </w:r>
    </w:p>
    <w:p w14:paraId="33DC488A" w14:textId="71F35A54" w:rsidR="0065507F" w:rsidRDefault="00000000">
      <w:pPr>
        <w:spacing w:after="120"/>
        <w:rPr>
          <w:lang w:eastAsia="ja-JP"/>
        </w:rPr>
      </w:pPr>
      <w:r>
        <w:rPr>
          <w:lang w:eastAsia="ja-JP"/>
        </w:rPr>
        <w:t xml:space="preserve">2. </w:t>
      </w:r>
      <w:r>
        <w:rPr>
          <w:lang w:eastAsia="ja-JP"/>
        </w:rPr>
        <w:t>表示されたウィンドウで「ファイル選択」ボタンをクリックし</w:t>
      </w:r>
      <w:r w:rsidR="00847219">
        <w:rPr>
          <w:lang w:eastAsia="ja-JP"/>
        </w:rPr>
        <w:t>，</w:t>
      </w:r>
      <w:r>
        <w:rPr>
          <w:lang w:eastAsia="ja-JP"/>
        </w:rPr>
        <w:t>Qulee</w:t>
      </w:r>
      <w:r w:rsidR="00847219">
        <w:rPr>
          <w:rFonts w:hint="eastAsia"/>
          <w:lang w:eastAsia="ja-JP"/>
        </w:rPr>
        <w:t xml:space="preserve"> QCS</w:t>
      </w:r>
      <w:r>
        <w:rPr>
          <w:lang w:eastAsia="ja-JP"/>
        </w:rPr>
        <w:t>から出力された</w:t>
      </w:r>
      <w:r>
        <w:rPr>
          <w:lang w:eastAsia="ja-JP"/>
        </w:rPr>
        <w:t>MASS</w:t>
      </w:r>
      <w:r>
        <w:rPr>
          <w:lang w:eastAsia="ja-JP"/>
        </w:rPr>
        <w:t>の</w:t>
      </w:r>
      <w:r w:rsidR="00847219">
        <w:rPr>
          <w:rFonts w:hint="eastAsia"/>
          <w:lang w:eastAsia="ja-JP"/>
        </w:rPr>
        <w:t>.</w:t>
      </w:r>
      <w:r>
        <w:rPr>
          <w:lang w:eastAsia="ja-JP"/>
        </w:rPr>
        <w:t>CSV</w:t>
      </w:r>
      <w:r>
        <w:rPr>
          <w:lang w:eastAsia="ja-JP"/>
        </w:rPr>
        <w:t>ファイルを選択します</w:t>
      </w:r>
      <w:r w:rsidR="00847219">
        <w:rPr>
          <w:lang w:eastAsia="ja-JP"/>
        </w:rPr>
        <w:t>．</w:t>
      </w:r>
    </w:p>
    <w:p w14:paraId="24D7942D" w14:textId="5A168E0F" w:rsidR="0065507F" w:rsidRDefault="00847219">
      <w:pPr>
        <w:spacing w:after="120"/>
        <w:rPr>
          <w:lang w:eastAsia="ja-JP"/>
        </w:rPr>
      </w:pPr>
      <w:r w:rsidRPr="00847219">
        <w:rPr>
          <w:lang w:eastAsia="ja-JP"/>
        </w:rPr>
        <w:drawing>
          <wp:anchor distT="0" distB="0" distL="114300" distR="114300" simplePos="0" relativeHeight="251660800" behindDoc="0" locked="0" layoutInCell="1" allowOverlap="1" wp14:anchorId="454DDB5D" wp14:editId="2AF98C20">
            <wp:simplePos x="0" y="0"/>
            <wp:positionH relativeFrom="column">
              <wp:posOffset>2910840</wp:posOffset>
            </wp:positionH>
            <wp:positionV relativeFrom="paragraph">
              <wp:posOffset>203200</wp:posOffset>
            </wp:positionV>
            <wp:extent cx="2575560" cy="1593850"/>
            <wp:effectExtent l="0" t="0" r="0" b="6350"/>
            <wp:wrapSquare wrapText="bothSides"/>
            <wp:docPr id="15662521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2146" name=""/>
                    <pic:cNvPicPr/>
                  </pic:nvPicPr>
                  <pic:blipFill>
                    <a:blip r:embed="rId6"/>
                    <a:stretch>
                      <a:fillRect/>
                    </a:stretch>
                  </pic:blipFill>
                  <pic:spPr>
                    <a:xfrm>
                      <a:off x="0" y="0"/>
                      <a:ext cx="2575560" cy="1593850"/>
                    </a:xfrm>
                    <a:prstGeom prst="rect">
                      <a:avLst/>
                    </a:prstGeom>
                  </pic:spPr>
                </pic:pic>
              </a:graphicData>
            </a:graphic>
            <wp14:sizeRelH relativeFrom="margin">
              <wp14:pctWidth>0</wp14:pctWidth>
            </wp14:sizeRelH>
            <wp14:sizeRelV relativeFrom="margin">
              <wp14:pctHeight>0</wp14:pctHeight>
            </wp14:sizeRelV>
          </wp:anchor>
        </w:drawing>
      </w:r>
      <w:r w:rsidR="00000000">
        <w:rPr>
          <w:lang w:eastAsia="ja-JP"/>
        </w:rPr>
        <w:t xml:space="preserve">3. </w:t>
      </w:r>
      <w:r w:rsidR="00000000">
        <w:rPr>
          <w:lang w:eastAsia="ja-JP"/>
        </w:rPr>
        <w:t>「処理スタート」ボタンを押します</w:t>
      </w:r>
      <w:r>
        <w:rPr>
          <w:lang w:eastAsia="ja-JP"/>
        </w:rPr>
        <w:t>．</w:t>
      </w:r>
    </w:p>
    <w:p w14:paraId="7D5C451B" w14:textId="6A7D0ADC" w:rsidR="0065507F" w:rsidRDefault="00000000">
      <w:pPr>
        <w:spacing w:after="120"/>
        <w:rPr>
          <w:lang w:eastAsia="ja-JP"/>
        </w:rPr>
      </w:pPr>
      <w:r>
        <w:rPr>
          <w:lang w:eastAsia="ja-JP"/>
        </w:rPr>
        <w:t xml:space="preserve">4. </w:t>
      </w:r>
      <w:r>
        <w:rPr>
          <w:lang w:eastAsia="ja-JP"/>
        </w:rPr>
        <w:t>緑色の進捗バーが</w:t>
      </w:r>
      <w:r>
        <w:rPr>
          <w:lang w:eastAsia="ja-JP"/>
        </w:rPr>
        <w:t>100</w:t>
      </w:r>
      <w:r>
        <w:rPr>
          <w:lang w:eastAsia="ja-JP"/>
        </w:rPr>
        <w:t>％になるまで待ちます</w:t>
      </w:r>
      <w:r w:rsidR="00847219">
        <w:rPr>
          <w:lang w:eastAsia="ja-JP"/>
        </w:rPr>
        <w:t>．</w:t>
      </w:r>
    </w:p>
    <w:p w14:paraId="57D416F1" w14:textId="04F4979B" w:rsidR="0065507F" w:rsidRDefault="00847219">
      <w:pPr>
        <w:spacing w:after="120"/>
        <w:rPr>
          <w:lang w:eastAsia="ja-JP"/>
        </w:rPr>
      </w:pPr>
      <w:r>
        <w:rPr>
          <w:noProof/>
          <w:lang w:eastAsia="ja-JP"/>
        </w:rPr>
        <mc:AlternateContent>
          <mc:Choice Requires="wps">
            <w:drawing>
              <wp:anchor distT="0" distB="0" distL="114300" distR="114300" simplePos="0" relativeHeight="251662848" behindDoc="0" locked="0" layoutInCell="1" allowOverlap="1" wp14:anchorId="3668CD95" wp14:editId="31EB1D40">
                <wp:simplePos x="0" y="0"/>
                <wp:positionH relativeFrom="column">
                  <wp:posOffset>2849880</wp:posOffset>
                </wp:positionH>
                <wp:positionV relativeFrom="paragraph">
                  <wp:posOffset>654685</wp:posOffset>
                </wp:positionV>
                <wp:extent cx="2743200" cy="434340"/>
                <wp:effectExtent l="0" t="0" r="19050" b="22860"/>
                <wp:wrapNone/>
                <wp:docPr id="753334324" name="四角形: 角を丸くする 1"/>
                <wp:cNvGraphicFramePr/>
                <a:graphic xmlns:a="http://schemas.openxmlformats.org/drawingml/2006/main">
                  <a:graphicData uri="http://schemas.microsoft.com/office/word/2010/wordprocessingShape">
                    <wps:wsp>
                      <wps:cNvSpPr/>
                      <wps:spPr>
                        <a:xfrm>
                          <a:off x="0" y="0"/>
                          <a:ext cx="2743200" cy="434340"/>
                        </a:xfrm>
                        <a:prstGeom prst="roundRect">
                          <a:avLst/>
                        </a:prstGeom>
                        <a:noFill/>
                        <a:ln w="19050" cap="flat" cmpd="sng" algn="ctr">
                          <a:solidFill>
                            <a:srgbClr val="00B05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F993C" id="四角形: 角を丸くする 1" o:spid="_x0000_s1026" style="position:absolute;margin-left:224.4pt;margin-top:51.55pt;width:3in;height:3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" filled="f" strokecolor="#00b050" strokeweight="1.5pt">
                <v:stroke dashstyle="3 1"/>
              </v:roundrect>
            </w:pict>
          </mc:Fallback>
        </mc:AlternateContent>
      </w:r>
      <w:r w:rsidR="00000000">
        <w:rPr>
          <w:lang w:eastAsia="ja-JP"/>
        </w:rPr>
        <w:t xml:space="preserve">5. </w:t>
      </w:r>
      <w:r w:rsidR="00000000">
        <w:rPr>
          <w:lang w:eastAsia="ja-JP"/>
        </w:rPr>
        <w:t>「コマンドをコピー」ボタンをクリックし</w:t>
      </w:r>
      <w:r>
        <w:rPr>
          <w:lang w:eastAsia="ja-JP"/>
        </w:rPr>
        <w:t>，</w:t>
      </w:r>
      <w:r w:rsidR="00000000">
        <w:rPr>
          <w:lang w:eastAsia="ja-JP"/>
        </w:rPr>
        <w:t>コピーされたコマンドを</w:t>
      </w:r>
      <w:r w:rsidR="00000000">
        <w:rPr>
          <w:lang w:eastAsia="ja-JP"/>
        </w:rPr>
        <w:t>Igor</w:t>
      </w:r>
      <w:r w:rsidR="00000000">
        <w:rPr>
          <w:lang w:eastAsia="ja-JP"/>
        </w:rPr>
        <w:t>のプロシージャーウィンドウに貼り付け</w:t>
      </w:r>
      <w:r>
        <w:rPr>
          <w:lang w:eastAsia="ja-JP"/>
        </w:rPr>
        <w:t>，</w:t>
      </w:r>
      <w:r w:rsidR="00000000">
        <w:rPr>
          <w:lang w:eastAsia="ja-JP"/>
        </w:rPr>
        <w:t>Enter</w:t>
      </w:r>
      <w:r w:rsidR="00000000">
        <w:rPr>
          <w:lang w:eastAsia="ja-JP"/>
        </w:rPr>
        <w:t>キーを押すとグラフが生成されます</w:t>
      </w:r>
      <w:r>
        <w:rPr>
          <w:lang w:eastAsia="ja-JP"/>
        </w:rPr>
        <w:t>．</w:t>
      </w:r>
    </w:p>
    <w:p w14:paraId="7E80F862" w14:textId="77777777" w:rsidR="0065507F" w:rsidRDefault="0065507F">
      <w:pPr>
        <w:rPr>
          <w:lang w:eastAsia="ja-JP"/>
        </w:rPr>
      </w:pPr>
    </w:p>
    <w:p w14:paraId="34C5C9D4" w14:textId="112B37EF" w:rsidR="0065507F" w:rsidRDefault="00000000">
      <w:pPr>
        <w:pStyle w:val="21"/>
        <w:rPr>
          <w:lang w:eastAsia="ja-JP"/>
        </w:rPr>
      </w:pPr>
      <w:r>
        <w:rPr>
          <w:lang w:eastAsia="ja-JP"/>
        </w:rPr>
        <w:lastRenderedPageBreak/>
        <w:t>注意事項</w:t>
      </w:r>
      <w:r w:rsidR="00621167">
        <w:rPr>
          <w:rFonts w:hint="eastAsia"/>
          <w:lang w:eastAsia="ja-JP"/>
        </w:rPr>
        <w:t>・補足</w:t>
      </w:r>
    </w:p>
    <w:p w14:paraId="22DC982B" w14:textId="29DED061" w:rsidR="0065507F" w:rsidRDefault="00000000">
      <w:pPr>
        <w:spacing w:after="120"/>
        <w:rPr>
          <w:lang w:eastAsia="ja-JP"/>
        </w:rPr>
      </w:pPr>
      <w:r>
        <w:rPr>
          <w:lang w:eastAsia="ja-JP"/>
        </w:rPr>
        <w:t xml:space="preserve">- </w:t>
      </w:r>
      <w:r>
        <w:rPr>
          <w:lang w:eastAsia="ja-JP"/>
        </w:rPr>
        <w:t>処理中にファイルの上書きが発生する動作を含んでいます</w:t>
      </w:r>
      <w:r w:rsidR="00847219">
        <w:rPr>
          <w:rFonts w:hint="eastAsia"/>
          <w:lang w:eastAsia="ja-JP"/>
        </w:rPr>
        <w:t>．原本に影響を及ぼすことはありませんが，念のため</w:t>
      </w:r>
      <w:r>
        <w:rPr>
          <w:lang w:eastAsia="ja-JP"/>
        </w:rPr>
        <w:t>使用前にバックアップを推奨します</w:t>
      </w:r>
      <w:r w:rsidR="00847219">
        <w:rPr>
          <w:lang w:eastAsia="ja-JP"/>
        </w:rPr>
        <w:t>．</w:t>
      </w:r>
    </w:p>
    <w:p w14:paraId="1920D583" w14:textId="29F87371" w:rsidR="00847219" w:rsidRDefault="00847219" w:rsidP="00847219">
      <w:pPr>
        <w:spacing w:after="120"/>
        <w:ind w:leftChars="197" w:left="433" w:firstLine="8"/>
        <w:rPr>
          <w:lang w:eastAsia="ja-JP"/>
        </w:rPr>
      </w:pPr>
      <w:r>
        <w:rPr>
          <w:lang w:eastAsia="ja-JP"/>
        </w:rPr>
        <w:t>…</w:t>
      </w:r>
      <w:r>
        <w:rPr>
          <w:rFonts w:hint="eastAsia"/>
          <w:lang w:eastAsia="ja-JP"/>
        </w:rPr>
        <w:t>選択したファイルが存在するフォルダ内に</w:t>
      </w:r>
      <w:r>
        <w:rPr>
          <w:rFonts w:hint="eastAsia"/>
          <w:lang w:eastAsia="ja-JP"/>
        </w:rPr>
        <w:t>output</w:t>
      </w:r>
      <w:r>
        <w:rPr>
          <w:rFonts w:hint="eastAsia"/>
          <w:lang w:eastAsia="ja-JP"/>
        </w:rPr>
        <w:t>フォルダが作成され</w:t>
      </w:r>
      <w:r w:rsidR="00621167">
        <w:rPr>
          <w:rFonts w:hint="eastAsia"/>
          <w:lang w:eastAsia="ja-JP"/>
        </w:rPr>
        <w:t>，</w:t>
      </w:r>
      <w:r>
        <w:rPr>
          <w:rFonts w:hint="eastAsia"/>
          <w:lang w:eastAsia="ja-JP"/>
        </w:rPr>
        <w:t>内部に</w:t>
      </w:r>
      <w:r w:rsidR="00621167">
        <w:rPr>
          <w:rFonts w:hint="eastAsia"/>
          <w:lang w:eastAsia="ja-JP"/>
        </w:rPr>
        <w:t>整形・</w:t>
      </w:r>
      <w:r>
        <w:rPr>
          <w:rFonts w:hint="eastAsia"/>
          <w:lang w:eastAsia="ja-JP"/>
        </w:rPr>
        <w:t>処理を施したファイルが</w:t>
      </w:r>
      <w:r w:rsidR="00621167">
        <w:rPr>
          <w:rFonts w:hint="eastAsia"/>
          <w:lang w:eastAsia="ja-JP"/>
        </w:rPr>
        <w:t>保存されます．このとき，上書き保存を行うため，</w:t>
      </w:r>
      <w:r w:rsidR="00621167">
        <w:rPr>
          <w:rFonts w:hint="eastAsia"/>
          <w:lang w:eastAsia="ja-JP"/>
        </w:rPr>
        <w:t>output</w:t>
      </w:r>
      <w:r w:rsidR="00621167">
        <w:rPr>
          <w:rFonts w:hint="eastAsia"/>
          <w:lang w:eastAsia="ja-JP"/>
        </w:rPr>
        <w:t>内のファイルを用いて編集を行いたい際には</w:t>
      </w:r>
      <w:r w:rsidR="00621167">
        <w:rPr>
          <w:rFonts w:hint="eastAsia"/>
          <w:lang w:eastAsia="ja-JP"/>
        </w:rPr>
        <w:t>output</w:t>
      </w:r>
      <w:r w:rsidR="00621167">
        <w:rPr>
          <w:rFonts w:hint="eastAsia"/>
          <w:lang w:eastAsia="ja-JP"/>
        </w:rPr>
        <w:t>フォルダから取り出してご利用ください．</w:t>
      </w:r>
    </w:p>
    <w:p w14:paraId="1BE311B5" w14:textId="0F8D752F" w:rsidR="00621167" w:rsidRDefault="00621167">
      <w:pPr>
        <w:spacing w:after="120"/>
        <w:rPr>
          <w:lang w:eastAsia="ja-JP"/>
        </w:rPr>
      </w:pPr>
      <w:r>
        <w:rPr>
          <w:rFonts w:hint="eastAsia"/>
          <w:lang w:eastAsia="ja-JP"/>
        </w:rPr>
        <w:t>-</w:t>
      </w:r>
      <w:r>
        <w:rPr>
          <w:rFonts w:hint="eastAsia"/>
          <w:lang w:eastAsia="ja-JP"/>
        </w:rPr>
        <w:t>ファイルを開いた状態で読み込みを行うと上手くいかないことがあります．エラーが起きた際は一旦</w:t>
      </w:r>
      <w:r>
        <w:rPr>
          <w:rFonts w:hint="eastAsia"/>
          <w:lang w:eastAsia="ja-JP"/>
        </w:rPr>
        <w:t>Excel</w:t>
      </w:r>
      <w:r>
        <w:rPr>
          <w:rFonts w:hint="eastAsia"/>
          <w:lang w:eastAsia="ja-JP"/>
        </w:rPr>
        <w:t>等を閉じてから実行してください．これは</w:t>
      </w:r>
      <w:r>
        <w:rPr>
          <w:rFonts w:hint="eastAsia"/>
          <w:lang w:eastAsia="ja-JP"/>
        </w:rPr>
        <w:t>Igor</w:t>
      </w:r>
      <w:r>
        <w:rPr>
          <w:rFonts w:hint="eastAsia"/>
          <w:lang w:eastAsia="ja-JP"/>
        </w:rPr>
        <w:t>に読み込ませる際も同様です．</w:t>
      </w:r>
    </w:p>
    <w:p w14:paraId="6B91E907" w14:textId="77777777" w:rsidR="00621167" w:rsidRDefault="00621167">
      <w:pPr>
        <w:spacing w:after="120"/>
        <w:rPr>
          <w:rFonts w:hint="eastAsia"/>
          <w:lang w:eastAsia="ja-JP"/>
        </w:rPr>
      </w:pPr>
    </w:p>
    <w:p w14:paraId="03C66E69" w14:textId="7E6479DB" w:rsidR="0065507F" w:rsidRDefault="00000000">
      <w:pPr>
        <w:spacing w:after="120"/>
        <w:rPr>
          <w:lang w:eastAsia="ja-JP"/>
        </w:rPr>
      </w:pPr>
      <w:r>
        <w:rPr>
          <w:lang w:eastAsia="ja-JP"/>
        </w:rPr>
        <w:t xml:space="preserve">- </w:t>
      </w:r>
      <w:r>
        <w:rPr>
          <w:lang w:eastAsia="ja-JP"/>
        </w:rPr>
        <w:t>個人用設定</w:t>
      </w:r>
      <w:r>
        <w:rPr>
          <w:lang w:eastAsia="ja-JP"/>
        </w:rPr>
        <w:t>.xlsx</w:t>
      </w:r>
      <w:r w:rsidR="00621167">
        <w:rPr>
          <w:rFonts w:hint="eastAsia"/>
          <w:lang w:eastAsia="ja-JP"/>
        </w:rPr>
        <w:t xml:space="preserve"> </w:t>
      </w:r>
      <w:r>
        <w:rPr>
          <w:lang w:eastAsia="ja-JP"/>
        </w:rPr>
        <w:t>にて</w:t>
      </w:r>
      <w:r w:rsidR="00847219">
        <w:rPr>
          <w:lang w:eastAsia="ja-JP"/>
        </w:rPr>
        <w:t>，</w:t>
      </w:r>
      <w:proofErr w:type="spellStart"/>
      <w:r>
        <w:rPr>
          <w:lang w:eastAsia="ja-JP"/>
        </w:rPr>
        <w:t>TraceColor</w:t>
      </w:r>
      <w:proofErr w:type="spellEnd"/>
      <w:r>
        <w:rPr>
          <w:lang w:eastAsia="ja-JP"/>
        </w:rPr>
        <w:t>を変更可能です</w:t>
      </w:r>
      <w:r w:rsidR="00847219">
        <w:rPr>
          <w:lang w:eastAsia="ja-JP"/>
        </w:rPr>
        <w:t>．</w:t>
      </w:r>
    </w:p>
    <w:p w14:paraId="2780CDB9" w14:textId="6C0115D3" w:rsidR="00621167" w:rsidRDefault="003E3E61" w:rsidP="003E3E61">
      <w:pPr>
        <w:spacing w:after="120"/>
        <w:ind w:left="426"/>
        <w:rPr>
          <w:rFonts w:hint="eastAsia"/>
          <w:lang w:eastAsia="ja-JP"/>
        </w:rPr>
      </w:pPr>
      <w:r w:rsidRPr="003E3E61">
        <w:rPr>
          <w:rFonts w:hint="eastAsia"/>
          <w:lang w:eastAsia="ja-JP"/>
        </w:rPr>
        <w:t>作成されるコマンドの</w:t>
      </w:r>
      <w:proofErr w:type="spellStart"/>
      <w:r w:rsidRPr="003E3E61">
        <w:rPr>
          <w:rFonts w:hint="eastAsia"/>
          <w:lang w:eastAsia="ja-JP"/>
        </w:rPr>
        <w:t>TraceColor</w:t>
      </w:r>
      <w:proofErr w:type="spellEnd"/>
      <w:r w:rsidRPr="003E3E61">
        <w:rPr>
          <w:rFonts w:hint="eastAsia"/>
          <w:lang w:eastAsia="ja-JP"/>
        </w:rPr>
        <w:t>を事前に設定できます．設定したい質量数の</w:t>
      </w:r>
      <w:r w:rsidRPr="003E3E61">
        <w:rPr>
          <w:rFonts w:hint="eastAsia"/>
          <w:lang w:eastAsia="ja-JP"/>
        </w:rPr>
        <w:t>RGB</w:t>
      </w:r>
      <w:r w:rsidRPr="003E3E61">
        <w:rPr>
          <w:rFonts w:hint="eastAsia"/>
          <w:lang w:eastAsia="ja-JP"/>
        </w:rPr>
        <w:t>を好みの値に変更してください．一般的な</w:t>
      </w:r>
      <w:r w:rsidRPr="003E3E61">
        <w:rPr>
          <w:rFonts w:hint="eastAsia"/>
          <w:lang w:eastAsia="ja-JP"/>
        </w:rPr>
        <w:t>RGB</w:t>
      </w:r>
      <w:r w:rsidRPr="003E3E61">
        <w:rPr>
          <w:rFonts w:hint="eastAsia"/>
          <w:lang w:eastAsia="ja-JP"/>
        </w:rPr>
        <w:t>値は</w:t>
      </w:r>
      <w:r w:rsidRPr="003E3E61">
        <w:rPr>
          <w:rFonts w:hint="eastAsia"/>
          <w:lang w:eastAsia="ja-JP"/>
        </w:rPr>
        <w:t>0~255</w:t>
      </w:r>
      <w:r w:rsidRPr="003E3E61">
        <w:rPr>
          <w:rFonts w:hint="eastAsia"/>
          <w:lang w:eastAsia="ja-JP"/>
        </w:rPr>
        <w:t>ですが，この設定では</w:t>
      </w:r>
      <w:r w:rsidRPr="003E3E61">
        <w:rPr>
          <w:rFonts w:hint="eastAsia"/>
          <w:lang w:eastAsia="ja-JP"/>
        </w:rPr>
        <w:t>0~65535</w:t>
      </w:r>
      <w:r w:rsidRPr="003E3E61">
        <w:rPr>
          <w:rFonts w:hint="eastAsia"/>
          <w:lang w:eastAsia="ja-JP"/>
        </w:rPr>
        <w:t>に変換してください．</w:t>
      </w:r>
    </w:p>
    <w:p w14:paraId="2C904924" w14:textId="77777777" w:rsidR="00621167" w:rsidRPr="00621167" w:rsidRDefault="00621167">
      <w:pPr>
        <w:spacing w:after="120"/>
        <w:rPr>
          <w:rFonts w:hint="eastAsia"/>
          <w:lang w:eastAsia="ja-JP"/>
        </w:rPr>
      </w:pPr>
    </w:p>
    <w:p w14:paraId="6E865BE1" w14:textId="77777777" w:rsidR="0065507F" w:rsidRDefault="0065507F">
      <w:pPr>
        <w:rPr>
          <w:lang w:eastAsia="ja-JP"/>
        </w:rPr>
      </w:pPr>
    </w:p>
    <w:p w14:paraId="337FA73F" w14:textId="77777777" w:rsidR="0065507F" w:rsidRDefault="00000000">
      <w:pPr>
        <w:pStyle w:val="21"/>
        <w:rPr>
          <w:lang w:eastAsia="ja-JP"/>
        </w:rPr>
      </w:pPr>
      <w:r>
        <w:rPr>
          <w:lang w:eastAsia="ja-JP"/>
        </w:rPr>
        <w:t>ライセンス</w:t>
      </w:r>
    </w:p>
    <w:p w14:paraId="433FF3ED" w14:textId="3947E6F1" w:rsidR="0065507F" w:rsidRDefault="00000000">
      <w:pPr>
        <w:spacing w:after="120"/>
        <w:rPr>
          <w:lang w:eastAsia="ja-JP"/>
        </w:rPr>
      </w:pPr>
      <w:r>
        <w:rPr>
          <w:lang w:eastAsia="ja-JP"/>
        </w:rPr>
        <w:t>このソフトウェアは「</w:t>
      </w:r>
      <w:r>
        <w:rPr>
          <w:lang w:eastAsia="ja-JP"/>
        </w:rPr>
        <w:t>RU-I Core License v1.0</w:t>
      </w:r>
      <w:r>
        <w:rPr>
          <w:lang w:eastAsia="ja-JP"/>
        </w:rPr>
        <w:t>」に基づいて配布されています</w:t>
      </w:r>
      <w:r w:rsidR="00847219">
        <w:rPr>
          <w:lang w:eastAsia="ja-JP"/>
        </w:rPr>
        <w:t>．</w:t>
      </w:r>
    </w:p>
    <w:sectPr w:rsidR="006550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77388727">
    <w:abstractNumId w:val="8"/>
  </w:num>
  <w:num w:numId="2" w16cid:durableId="1194003798">
    <w:abstractNumId w:val="6"/>
  </w:num>
  <w:num w:numId="3" w16cid:durableId="1503202518">
    <w:abstractNumId w:val="5"/>
  </w:num>
  <w:num w:numId="4" w16cid:durableId="1199008584">
    <w:abstractNumId w:val="4"/>
  </w:num>
  <w:num w:numId="5" w16cid:durableId="1196425236">
    <w:abstractNumId w:val="7"/>
  </w:num>
  <w:num w:numId="6" w16cid:durableId="696585617">
    <w:abstractNumId w:val="3"/>
  </w:num>
  <w:num w:numId="7" w16cid:durableId="1570728555">
    <w:abstractNumId w:val="2"/>
  </w:num>
  <w:num w:numId="8" w16cid:durableId="2042239861">
    <w:abstractNumId w:val="1"/>
  </w:num>
  <w:num w:numId="9" w16cid:durableId="104571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2EE"/>
    <w:rsid w:val="0029639D"/>
    <w:rsid w:val="00326F90"/>
    <w:rsid w:val="003E3E61"/>
    <w:rsid w:val="005C45E9"/>
    <w:rsid w:val="00621167"/>
    <w:rsid w:val="0065507F"/>
    <w:rsid w:val="00847219"/>
    <w:rsid w:val="00AA1D8D"/>
    <w:rsid w:val="00B47730"/>
    <w:rsid w:val="00CB0664"/>
    <w:rsid w:val="00F817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88B8583"/>
  <w14:defaultImageDpi w14:val="300"/>
  <w15:docId w15:val="{5C675F32-F15C-4CE1-8E6D-7B435A55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74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163</Words>
  <Characters>935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小松　路易</cp:lastModifiedBy>
  <cp:revision>5</cp:revision>
  <cp:lastPrinted>2025-05-04T09:32:00Z</cp:lastPrinted>
  <dcterms:created xsi:type="dcterms:W3CDTF">2013-12-23T23:15:00Z</dcterms:created>
  <dcterms:modified xsi:type="dcterms:W3CDTF">2025-05-04T09:33:00Z</dcterms:modified>
  <cp:category/>
</cp:coreProperties>
</file>