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258E8" w14:textId="77777777" w:rsidR="002A484A" w:rsidRPr="00A55055" w:rsidRDefault="008D1691">
      <w:r w:rsidRPr="00A55055">
        <w:rPr>
          <w:rFonts w:hint="eastAsia"/>
        </w:rPr>
        <w:t>社會所二</w:t>
      </w:r>
      <w:r w:rsidRPr="00A55055">
        <w:rPr>
          <w:rFonts w:hint="eastAsia"/>
        </w:rPr>
        <w:t xml:space="preserve"> </w:t>
      </w:r>
      <w:proofErr w:type="gramStart"/>
      <w:r w:rsidRPr="00A55055">
        <w:rPr>
          <w:rFonts w:hint="eastAsia"/>
        </w:rPr>
        <w:t>歐乙平</w:t>
      </w:r>
      <w:proofErr w:type="gramEnd"/>
      <w:r w:rsidRPr="00A55055">
        <w:rPr>
          <w:rFonts w:hint="eastAsia"/>
        </w:rPr>
        <w:t xml:space="preserve"> </w:t>
      </w:r>
      <w:r w:rsidRPr="00A55055">
        <w:t xml:space="preserve">r04325008 </w:t>
      </w:r>
    </w:p>
    <w:p w14:paraId="527984D0" w14:textId="77777777" w:rsidR="008D1691" w:rsidRPr="00A55055" w:rsidRDefault="008D1691"/>
    <w:p w14:paraId="1AE8F2CF" w14:textId="77777777" w:rsidR="008D1691" w:rsidRPr="00A55055" w:rsidRDefault="008D1691">
      <w:r w:rsidRPr="00A55055">
        <w:rPr>
          <w:rFonts w:hint="eastAsia"/>
        </w:rPr>
        <w:t>社會科學量化研究方法期末考</w:t>
      </w:r>
    </w:p>
    <w:p w14:paraId="75B7C178" w14:textId="77777777" w:rsidR="008D1691" w:rsidRPr="00A55055" w:rsidRDefault="008D1691"/>
    <w:p w14:paraId="2586035E" w14:textId="77777777" w:rsidR="008D1691" w:rsidRPr="00A55055" w:rsidRDefault="008D1691" w:rsidP="008D1691">
      <w:pPr>
        <w:rPr>
          <w:b/>
        </w:rPr>
      </w:pPr>
      <w:r w:rsidRPr="00A55055">
        <w:rPr>
          <w:b/>
        </w:rPr>
        <w:t>1.</w:t>
      </w:r>
      <w:r w:rsidRPr="00A55055">
        <w:rPr>
          <w:rFonts w:hint="eastAsia"/>
          <w:b/>
        </w:rPr>
        <w:t>此論文的研究背景、研究問題與研究目的分別是什麼？</w:t>
      </w:r>
    </w:p>
    <w:p w14:paraId="64E7ADBC" w14:textId="28729A28" w:rsidR="005D738C" w:rsidRPr="00A55055" w:rsidRDefault="008D1691" w:rsidP="008D1691">
      <w:r w:rsidRPr="00A55055">
        <w:tab/>
      </w:r>
      <w:r w:rsidR="00004DBA" w:rsidRPr="00A55055">
        <w:rPr>
          <w:rFonts w:hint="eastAsia"/>
        </w:rPr>
        <w:t>此</w:t>
      </w:r>
      <w:r w:rsidR="00966F67" w:rsidRPr="00A55055">
        <w:rPr>
          <w:rFonts w:hint="eastAsia"/>
        </w:rPr>
        <w:t>論</w:t>
      </w:r>
      <w:r w:rsidR="00004DBA" w:rsidRPr="00A55055">
        <w:rPr>
          <w:rFonts w:hint="eastAsia"/>
        </w:rPr>
        <w:t>文的研究背景是美國的移民研究，尤其是移民與原生國的連結。美國對移民與原生國的經濟、社會連結的研究，</w:t>
      </w:r>
      <w:r w:rsidR="00C40382" w:rsidRPr="00A55055">
        <w:rPr>
          <w:rFonts w:hint="eastAsia"/>
        </w:rPr>
        <w:t>始於大批移民移入美國</w:t>
      </w:r>
      <w:r w:rsidR="00966F67" w:rsidRPr="00A55055">
        <w:rPr>
          <w:rFonts w:hint="eastAsia"/>
        </w:rPr>
        <w:t>且社會科學開始建立並進入大學教育成立</w:t>
      </w:r>
      <w:r w:rsidR="005D738C" w:rsidRPr="00A55055">
        <w:rPr>
          <w:rFonts w:hint="eastAsia"/>
        </w:rPr>
        <w:t>系所的</w:t>
      </w:r>
      <w:r w:rsidR="005D738C" w:rsidRPr="00A55055">
        <w:rPr>
          <w:rFonts w:hint="eastAsia"/>
        </w:rPr>
        <w:t>20</w:t>
      </w:r>
      <w:r w:rsidR="005D738C" w:rsidRPr="00A55055">
        <w:rPr>
          <w:rFonts w:hint="eastAsia"/>
        </w:rPr>
        <w:t>世紀前後</w:t>
      </w:r>
      <w:r w:rsidR="00C40382" w:rsidRPr="00A55055">
        <w:rPr>
          <w:rFonts w:hint="eastAsia"/>
        </w:rPr>
        <w:t>。</w:t>
      </w:r>
      <w:r w:rsidR="00F13B46" w:rsidRPr="00A55055">
        <w:rPr>
          <w:rFonts w:hint="eastAsia"/>
        </w:rPr>
        <w:t>直到當代，這類議題仍然在</w:t>
      </w:r>
      <w:r w:rsidR="000F3043" w:rsidRPr="00A55055">
        <w:rPr>
          <w:rFonts w:hint="eastAsia"/>
        </w:rPr>
        <w:t>跨國</w:t>
      </w:r>
      <w:r w:rsidR="00F13B46" w:rsidRPr="00A55055">
        <w:rPr>
          <w:rFonts w:hint="eastAsia"/>
        </w:rPr>
        <w:t>研究</w:t>
      </w:r>
      <w:r w:rsidR="000F3043" w:rsidRPr="00A55055">
        <w:rPr>
          <w:rFonts w:hint="eastAsia"/>
        </w:rPr>
        <w:t>（</w:t>
      </w:r>
      <w:r w:rsidR="000F3043" w:rsidRPr="00A55055">
        <w:rPr>
          <w:rFonts w:hint="eastAsia"/>
        </w:rPr>
        <w:t>transnationalism</w:t>
      </w:r>
      <w:r w:rsidR="000F3043" w:rsidRPr="00A55055">
        <w:rPr>
          <w:rFonts w:hint="eastAsia"/>
        </w:rPr>
        <w:t>）</w:t>
      </w:r>
      <w:r w:rsidR="00F13B46" w:rsidRPr="00A55055">
        <w:rPr>
          <w:rFonts w:hint="eastAsia"/>
        </w:rPr>
        <w:t>的領域持續被研究。然而作者們認為，鮮少有研究將移民的</w:t>
      </w:r>
      <w:r w:rsidR="00EE091D" w:rsidRPr="00A55055">
        <w:rPr>
          <w:rFonts w:hint="eastAsia"/>
        </w:rPr>
        <w:t>跨境</w:t>
      </w:r>
      <w:r w:rsidR="00F13B46" w:rsidRPr="00A55055">
        <w:rPr>
          <w:rFonts w:hint="eastAsia"/>
        </w:rPr>
        <w:t>連結</w:t>
      </w:r>
      <w:r w:rsidR="000F3043" w:rsidRPr="00A55055">
        <w:rPr>
          <w:rFonts w:hint="eastAsia"/>
        </w:rPr>
        <w:t>（</w:t>
      </w:r>
      <w:r w:rsidR="000F3043" w:rsidRPr="00A55055">
        <w:rPr>
          <w:rFonts w:hint="eastAsia"/>
        </w:rPr>
        <w:t>cross-border ties</w:t>
      </w:r>
      <w:r w:rsidR="000F3043" w:rsidRPr="00A55055">
        <w:rPr>
          <w:rFonts w:hint="eastAsia"/>
        </w:rPr>
        <w:t>）</w:t>
      </w:r>
      <w:r w:rsidR="000F3043" w:rsidRPr="00A55055">
        <w:rPr>
          <w:rStyle w:val="a5"/>
        </w:rPr>
        <w:footnoteReference w:id="1"/>
      </w:r>
      <w:r w:rsidR="00F13B46" w:rsidRPr="00A55055">
        <w:rPr>
          <w:rFonts w:hint="eastAsia"/>
        </w:rPr>
        <w:t>與移民自身的健康連結在一起，為了彌補對於這個現象在經驗上和理論上的不足，作者希望可以透過這個研究了解移民的</w:t>
      </w:r>
      <w:r w:rsidR="00EE091D" w:rsidRPr="00A55055">
        <w:rPr>
          <w:rFonts w:hint="eastAsia"/>
        </w:rPr>
        <w:t>跨境</w:t>
      </w:r>
      <w:r w:rsidR="00F13B46" w:rsidRPr="00A55055">
        <w:rPr>
          <w:rFonts w:hint="eastAsia"/>
        </w:rPr>
        <w:t>連結與健康狀態的關係，這是其中一研究目的</w:t>
      </w:r>
      <w:r w:rsidR="00E54AE8">
        <w:rPr>
          <w:rFonts w:hint="eastAsia"/>
        </w:rPr>
        <w:t>。上述的研究目的是理論上和經驗上對學術領域的貢獻，另一個目的則</w:t>
      </w:r>
      <w:r w:rsidR="00F13B46" w:rsidRPr="00A55055">
        <w:rPr>
          <w:rFonts w:hint="eastAsia"/>
        </w:rPr>
        <w:t>有政策上意涵，這在</w:t>
      </w:r>
      <w:r w:rsidR="00724E2F" w:rsidRPr="00A55055">
        <w:rPr>
          <w:rFonts w:hint="eastAsia"/>
        </w:rPr>
        <w:t>論文</w:t>
      </w:r>
      <w:r w:rsidR="00F13B46" w:rsidRPr="00A55055">
        <w:rPr>
          <w:rFonts w:hint="eastAsia"/>
        </w:rPr>
        <w:t>結論的地方</w:t>
      </w:r>
      <w:r w:rsidR="005D738C" w:rsidRPr="00A55055">
        <w:rPr>
          <w:rFonts w:hint="eastAsia"/>
        </w:rPr>
        <w:t>有所</w:t>
      </w:r>
      <w:r w:rsidR="00F13B46" w:rsidRPr="00A55055">
        <w:rPr>
          <w:rFonts w:hint="eastAsia"/>
        </w:rPr>
        <w:t>提及。</w:t>
      </w:r>
      <w:r w:rsidR="00E54AE8">
        <w:rPr>
          <w:rFonts w:hint="eastAsia"/>
        </w:rPr>
        <w:t>作者們認為隨著美國有越來越多移民，如果移民因社會網絡被破壞因而危害其</w:t>
      </w:r>
      <w:r w:rsidR="005D738C" w:rsidRPr="00A55055">
        <w:rPr>
          <w:rFonts w:hint="eastAsia"/>
        </w:rPr>
        <w:t>心理健康，那麼瞭解這個現象將可以幫助制定政策以減輕這樣的負面結果。</w:t>
      </w:r>
    </w:p>
    <w:p w14:paraId="0894C570" w14:textId="73262E90" w:rsidR="00BE062E" w:rsidRPr="00A55055" w:rsidRDefault="005D738C" w:rsidP="008D1691">
      <w:r w:rsidRPr="00A55055">
        <w:tab/>
      </w:r>
      <w:r w:rsidR="00BD000E" w:rsidRPr="00A55055">
        <w:rPr>
          <w:rFonts w:hint="eastAsia"/>
        </w:rPr>
        <w:t>這個研究的理論問題是移民的</w:t>
      </w:r>
      <w:r w:rsidR="00EE091D" w:rsidRPr="00A55055">
        <w:rPr>
          <w:rFonts w:hint="eastAsia"/>
        </w:rPr>
        <w:t>跨境</w:t>
      </w:r>
      <w:r w:rsidR="00BD000E" w:rsidRPr="00A55055">
        <w:rPr>
          <w:rFonts w:hint="eastAsia"/>
        </w:rPr>
        <w:t>連結和健康之間的關係為何？以及其他影響健康的因素</w:t>
      </w:r>
      <w:r w:rsidR="00BE062E" w:rsidRPr="00A55055">
        <w:rPr>
          <w:rFonts w:hint="eastAsia"/>
        </w:rPr>
        <w:t>與健康的關係</w:t>
      </w:r>
      <w:r w:rsidR="00BD000E" w:rsidRPr="00A55055">
        <w:rPr>
          <w:rFonts w:hint="eastAsia"/>
        </w:rPr>
        <w:t>是否隨著移民的</w:t>
      </w:r>
      <w:r w:rsidR="00EE091D" w:rsidRPr="00A55055">
        <w:rPr>
          <w:rFonts w:hint="eastAsia"/>
        </w:rPr>
        <w:t>跨境</w:t>
      </w:r>
      <w:r w:rsidR="00BD000E" w:rsidRPr="00A55055">
        <w:rPr>
          <w:rFonts w:hint="eastAsia"/>
        </w:rPr>
        <w:t>連結的品質或強度的不同而有所差異。相對應的經驗</w:t>
      </w:r>
      <w:r w:rsidR="00BE062E" w:rsidRPr="00A55055">
        <w:rPr>
          <w:rFonts w:hint="eastAsia"/>
        </w:rPr>
        <w:t>問題</w:t>
      </w:r>
      <w:r w:rsidR="00BD000E" w:rsidRPr="00A55055">
        <w:rPr>
          <w:rFonts w:hint="eastAsia"/>
        </w:rPr>
        <w:t>則是</w:t>
      </w:r>
      <w:r w:rsidR="00EA4064" w:rsidRPr="00A55055">
        <w:rPr>
          <w:rFonts w:hint="eastAsia"/>
        </w:rPr>
        <w:t>對於來自拉丁美洲的移民</w:t>
      </w:r>
      <w:r w:rsidR="00BE062E" w:rsidRPr="00A55055">
        <w:rPr>
          <w:rFonts w:hint="eastAsia"/>
        </w:rPr>
        <w:t>：</w:t>
      </w:r>
    </w:p>
    <w:p w14:paraId="40B436B6" w14:textId="5DFD57D3" w:rsidR="00BE062E" w:rsidRPr="00A55055" w:rsidRDefault="00BE062E" w:rsidP="00BE062E">
      <w:pPr>
        <w:ind w:firstLine="480"/>
      </w:pPr>
      <w:r w:rsidRPr="00A55055">
        <w:rPr>
          <w:rFonts w:hint="eastAsia"/>
        </w:rPr>
        <w:t>1</w:t>
      </w:r>
      <w:proofErr w:type="gramStart"/>
      <w:r w:rsidRPr="00A55055">
        <w:rPr>
          <w:rFonts w:hint="eastAsia"/>
        </w:rPr>
        <w:t>）</w:t>
      </w:r>
      <w:proofErr w:type="gramEnd"/>
      <w:r w:rsidR="00BD000E" w:rsidRPr="00A55055">
        <w:rPr>
          <w:rFonts w:hint="eastAsia"/>
        </w:rPr>
        <w:t>匯款</w:t>
      </w:r>
      <w:r w:rsidR="006763FE" w:rsidRPr="00A55055">
        <w:rPr>
          <w:rFonts w:hint="eastAsia"/>
        </w:rPr>
        <w:t>回母國</w:t>
      </w:r>
      <w:r w:rsidR="00BD000E" w:rsidRPr="00A55055">
        <w:rPr>
          <w:rFonts w:hint="eastAsia"/>
        </w:rPr>
        <w:t>和拜訪</w:t>
      </w:r>
      <w:r w:rsidR="00A50021" w:rsidRPr="00A55055">
        <w:rPr>
          <w:rFonts w:hint="eastAsia"/>
        </w:rPr>
        <w:t>母國的困難</w:t>
      </w:r>
      <w:r w:rsidRPr="00A55055">
        <w:rPr>
          <w:rFonts w:hint="eastAsia"/>
        </w:rPr>
        <w:t>（</w:t>
      </w:r>
      <w:r w:rsidR="00EE091D" w:rsidRPr="00A55055">
        <w:rPr>
          <w:rFonts w:hint="eastAsia"/>
        </w:rPr>
        <w:t>跨境</w:t>
      </w:r>
      <w:r w:rsidRPr="00A55055">
        <w:rPr>
          <w:rFonts w:hint="eastAsia"/>
        </w:rPr>
        <w:t>連結）與</w:t>
      </w:r>
      <w:r w:rsidR="00A50021" w:rsidRPr="00A55055">
        <w:rPr>
          <w:rFonts w:hint="eastAsia"/>
        </w:rPr>
        <w:t>個人的心理健康</w:t>
      </w:r>
      <w:r w:rsidRPr="00A55055">
        <w:rPr>
          <w:rFonts w:hint="eastAsia"/>
        </w:rPr>
        <w:t>的關係</w:t>
      </w:r>
      <w:r w:rsidR="006763FE" w:rsidRPr="00A55055">
        <w:rPr>
          <w:rFonts w:hint="eastAsia"/>
        </w:rPr>
        <w:t>為何</w:t>
      </w:r>
      <w:r w:rsidR="00EA4064" w:rsidRPr="00A55055">
        <w:rPr>
          <w:rFonts w:hint="eastAsia"/>
        </w:rPr>
        <w:t>？</w:t>
      </w:r>
    </w:p>
    <w:p w14:paraId="75C97010" w14:textId="6B3FFEAE" w:rsidR="005D738C" w:rsidRDefault="00BE062E" w:rsidP="00BE062E">
      <w:pPr>
        <w:ind w:firstLine="480"/>
      </w:pPr>
      <w:r w:rsidRPr="00A55055">
        <w:rPr>
          <w:rFonts w:hint="eastAsia"/>
        </w:rPr>
        <w:t>2</w:t>
      </w:r>
      <w:proofErr w:type="gramStart"/>
      <w:r w:rsidRPr="00A55055">
        <w:rPr>
          <w:rFonts w:hint="eastAsia"/>
        </w:rPr>
        <w:t>）</w:t>
      </w:r>
      <w:proofErr w:type="gramEnd"/>
      <w:r w:rsidR="00EA4064" w:rsidRPr="00A55055">
        <w:rPr>
          <w:rFonts w:hint="eastAsia"/>
        </w:rPr>
        <w:t>移民</w:t>
      </w:r>
      <w:r w:rsidR="00A50021" w:rsidRPr="00A55055">
        <w:rPr>
          <w:rFonts w:hint="eastAsia"/>
        </w:rPr>
        <w:t>相關的壓力（例如被遣返的壓力）對於個人心理健康的影響是否因為是否匯款</w:t>
      </w:r>
      <w:r w:rsidR="006763FE" w:rsidRPr="00A55055">
        <w:rPr>
          <w:rFonts w:hint="eastAsia"/>
        </w:rPr>
        <w:t>回母國</w:t>
      </w:r>
      <w:r w:rsidR="00A50021" w:rsidRPr="00A55055">
        <w:rPr>
          <w:rFonts w:hint="eastAsia"/>
        </w:rPr>
        <w:t>和拜訪母國是否困難這兩</w:t>
      </w:r>
      <w:proofErr w:type="gramStart"/>
      <w:r w:rsidR="00A50021" w:rsidRPr="00A55055">
        <w:rPr>
          <w:rFonts w:hint="eastAsia"/>
        </w:rPr>
        <w:t>個</w:t>
      </w:r>
      <w:proofErr w:type="gramEnd"/>
      <w:r w:rsidR="00EE091D" w:rsidRPr="00A55055">
        <w:rPr>
          <w:rFonts w:hint="eastAsia"/>
        </w:rPr>
        <w:t>跨境</w:t>
      </w:r>
      <w:r w:rsidR="00A50021" w:rsidRPr="00A55055">
        <w:rPr>
          <w:rFonts w:hint="eastAsia"/>
        </w:rPr>
        <w:t>連結的不同而有所差異</w:t>
      </w:r>
      <w:r w:rsidR="00EA4064" w:rsidRPr="00A55055">
        <w:rPr>
          <w:rFonts w:hint="eastAsia"/>
        </w:rPr>
        <w:t>？</w:t>
      </w:r>
    </w:p>
    <w:p w14:paraId="111A3753" w14:textId="10D6C9A7" w:rsidR="00E54AE8" w:rsidRPr="00A55055" w:rsidRDefault="00E54AE8" w:rsidP="00BE062E">
      <w:pPr>
        <w:ind w:firstLine="480"/>
        <w:rPr>
          <w:rFonts w:hint="eastAsia"/>
        </w:rPr>
      </w:pPr>
      <w:r w:rsidRPr="008A2B33">
        <w:rPr>
          <w:rFonts w:hint="eastAsia"/>
        </w:rPr>
        <w:t>3</w:t>
      </w:r>
      <w:proofErr w:type="gramStart"/>
      <w:r w:rsidRPr="008A2B33">
        <w:rPr>
          <w:rFonts w:hint="eastAsia"/>
        </w:rPr>
        <w:t>）</w:t>
      </w:r>
      <w:proofErr w:type="gramEnd"/>
      <w:r w:rsidR="008A2B33">
        <w:rPr>
          <w:rFonts w:hint="eastAsia"/>
        </w:rPr>
        <w:t>上兩</w:t>
      </w:r>
      <w:proofErr w:type="gramStart"/>
      <w:r w:rsidR="008A2B33">
        <w:rPr>
          <w:rFonts w:hint="eastAsia"/>
        </w:rPr>
        <w:t>個</w:t>
      </w:r>
      <w:proofErr w:type="gramEnd"/>
      <w:r w:rsidR="008A2B33">
        <w:rPr>
          <w:rFonts w:hint="eastAsia"/>
        </w:rPr>
        <w:t>經驗研究</w:t>
      </w:r>
      <w:r w:rsidR="00D66F92">
        <w:rPr>
          <w:rFonts w:hint="eastAsia"/>
        </w:rPr>
        <w:t>問題的變</w:t>
      </w:r>
      <w:proofErr w:type="gramStart"/>
      <w:r w:rsidR="00D66F92">
        <w:rPr>
          <w:rFonts w:hint="eastAsia"/>
        </w:rPr>
        <w:t>項間的關聯</w:t>
      </w:r>
      <w:proofErr w:type="gramEnd"/>
      <w:r w:rsidR="008A2B33">
        <w:rPr>
          <w:rFonts w:hint="eastAsia"/>
        </w:rPr>
        <w:t>，會因為</w:t>
      </w:r>
      <w:r w:rsidR="00D66F92">
        <w:rPr>
          <w:rFonts w:hint="eastAsia"/>
        </w:rPr>
        <w:t>移民</w:t>
      </w:r>
      <w:r w:rsidR="008A2B33">
        <w:rPr>
          <w:rFonts w:hint="eastAsia"/>
        </w:rPr>
        <w:t>來自不同國家而不同。</w:t>
      </w:r>
    </w:p>
    <w:p w14:paraId="15F93431" w14:textId="77777777" w:rsidR="008D1691" w:rsidRPr="008A2B33" w:rsidRDefault="008D1691" w:rsidP="008D1691"/>
    <w:p w14:paraId="1453E77D" w14:textId="77777777" w:rsidR="008D1691" w:rsidRPr="00A55055" w:rsidRDefault="008D1691" w:rsidP="008D1691">
      <w:pPr>
        <w:rPr>
          <w:b/>
        </w:rPr>
      </w:pPr>
      <w:r w:rsidRPr="00A55055">
        <w:rPr>
          <w:b/>
        </w:rPr>
        <w:t>2.</w:t>
      </w:r>
      <w:r w:rsidRPr="00A55055">
        <w:rPr>
          <w:rFonts w:hint="eastAsia"/>
          <w:b/>
        </w:rPr>
        <w:t>此論文的主要研究論辯是什麼？作者所使用的重要解釋理論為何？</w:t>
      </w:r>
    </w:p>
    <w:p w14:paraId="2D3DE4CA" w14:textId="70D7E634" w:rsidR="00EA4064" w:rsidRPr="00A55055" w:rsidRDefault="00BE062E" w:rsidP="008D1691">
      <w:r w:rsidRPr="00A55055">
        <w:tab/>
      </w:r>
      <w:r w:rsidRPr="00A55055">
        <w:rPr>
          <w:rFonts w:hint="eastAsia"/>
        </w:rPr>
        <w:t>此論文主要使用過去對於</w:t>
      </w:r>
      <w:r w:rsidR="00EE091D" w:rsidRPr="00A55055">
        <w:rPr>
          <w:rFonts w:hint="eastAsia"/>
        </w:rPr>
        <w:t>跨境</w:t>
      </w:r>
      <w:r w:rsidRPr="00A55055">
        <w:rPr>
          <w:rFonts w:hint="eastAsia"/>
        </w:rPr>
        <w:t>連結的研究、社會連結的理論、族</w:t>
      </w:r>
      <w:r w:rsidR="00DC258D" w:rsidRPr="00A55055">
        <w:rPr>
          <w:rFonts w:hint="eastAsia"/>
        </w:rPr>
        <w:t>群</w:t>
      </w:r>
      <w:r w:rsidRPr="00A55055">
        <w:rPr>
          <w:rFonts w:hint="eastAsia"/>
        </w:rPr>
        <w:t>身分</w:t>
      </w:r>
      <w:r w:rsidR="0049020B" w:rsidRPr="00A55055">
        <w:rPr>
          <w:rFonts w:hint="eastAsia"/>
        </w:rPr>
        <w:t>認同</w:t>
      </w:r>
      <w:r w:rsidRPr="00A55055">
        <w:rPr>
          <w:rFonts w:hint="eastAsia"/>
        </w:rPr>
        <w:t>的理論解釋</w:t>
      </w:r>
      <w:r w:rsidR="00EE091D" w:rsidRPr="00A55055">
        <w:rPr>
          <w:rFonts w:hint="eastAsia"/>
        </w:rPr>
        <w:t>跨境</w:t>
      </w:r>
      <w:r w:rsidRPr="00A55055">
        <w:rPr>
          <w:rFonts w:hint="eastAsia"/>
        </w:rPr>
        <w:t>連結和健康的關聯。</w:t>
      </w:r>
      <w:r w:rsidR="00EA4064" w:rsidRPr="00A55055">
        <w:rPr>
          <w:rFonts w:hint="eastAsia"/>
        </w:rPr>
        <w:t>首先若將</w:t>
      </w:r>
      <w:r w:rsidR="00EE091D" w:rsidRPr="00A55055">
        <w:rPr>
          <w:rFonts w:hint="eastAsia"/>
        </w:rPr>
        <w:t>跨境</w:t>
      </w:r>
      <w:r w:rsidR="00EA4064" w:rsidRPr="00A55055">
        <w:rPr>
          <w:rFonts w:hint="eastAsia"/>
        </w:rPr>
        <w:t>連結</w:t>
      </w:r>
      <w:proofErr w:type="gramStart"/>
      <w:r w:rsidR="000D5B77" w:rsidRPr="00A55055">
        <w:rPr>
          <w:rFonts w:hint="eastAsia"/>
        </w:rPr>
        <w:t>視為</w:t>
      </w:r>
      <w:r w:rsidR="00EA4064" w:rsidRPr="00A55055">
        <w:rPr>
          <w:rFonts w:hint="eastAsia"/>
        </w:rPr>
        <w:t>依變項</w:t>
      </w:r>
      <w:proofErr w:type="gramEnd"/>
      <w:r w:rsidR="00EA4064" w:rsidRPr="00A55055">
        <w:rPr>
          <w:rFonts w:hint="eastAsia"/>
        </w:rPr>
        <w:t>，影響</w:t>
      </w:r>
      <w:r w:rsidR="00EE091D" w:rsidRPr="00A55055">
        <w:rPr>
          <w:rFonts w:hint="eastAsia"/>
        </w:rPr>
        <w:t>跨境</w:t>
      </w:r>
      <w:r w:rsidR="00EA4064" w:rsidRPr="00A55055">
        <w:rPr>
          <w:rFonts w:hint="eastAsia"/>
        </w:rPr>
        <w:t>連結的因素可以分為</w:t>
      </w:r>
      <w:r w:rsidR="004F4914" w:rsidRPr="00A55055">
        <w:rPr>
          <w:rFonts w:hint="eastAsia"/>
        </w:rPr>
        <w:t>個人和巨觀</w:t>
      </w:r>
      <w:r w:rsidR="00773446" w:rsidRPr="00A55055">
        <w:rPr>
          <w:rFonts w:hint="eastAsia"/>
        </w:rPr>
        <w:t>兩</w:t>
      </w:r>
      <w:r w:rsidR="004F4914" w:rsidRPr="00A55055">
        <w:rPr>
          <w:rFonts w:hint="eastAsia"/>
        </w:rPr>
        <w:t>個層次。在</w:t>
      </w:r>
      <w:r w:rsidR="00EA4064" w:rsidRPr="00A55055">
        <w:rPr>
          <w:rFonts w:hint="eastAsia"/>
        </w:rPr>
        <w:t>個人層次</w:t>
      </w:r>
      <w:r w:rsidR="004F4914" w:rsidRPr="00A55055">
        <w:rPr>
          <w:rFonts w:hint="eastAsia"/>
        </w:rPr>
        <w:t>上</w:t>
      </w:r>
      <w:r w:rsidR="00EA4064" w:rsidRPr="00A55055">
        <w:rPr>
          <w:rFonts w:hint="eastAsia"/>
        </w:rPr>
        <w:t>，個人在美國的經濟、政治、社會地位會影響</w:t>
      </w:r>
      <w:r w:rsidR="00B31D4E">
        <w:rPr>
          <w:rFonts w:hint="eastAsia"/>
        </w:rPr>
        <w:t>跨境連結，例如剛到美國的移民可能更常和在母國的家人和朋友通話或者匯款給母國</w:t>
      </w:r>
      <w:r w:rsidR="00EA4064" w:rsidRPr="00A55055">
        <w:rPr>
          <w:rFonts w:hint="eastAsia"/>
        </w:rPr>
        <w:t>家人和朋友。第二</w:t>
      </w:r>
      <w:proofErr w:type="gramStart"/>
      <w:r w:rsidR="00EA4064" w:rsidRPr="00A55055">
        <w:rPr>
          <w:rFonts w:hint="eastAsia"/>
        </w:rPr>
        <w:t>個</w:t>
      </w:r>
      <w:proofErr w:type="gramEnd"/>
      <w:r w:rsidR="00EA4064" w:rsidRPr="00A55055">
        <w:rPr>
          <w:rFonts w:hint="eastAsia"/>
        </w:rPr>
        <w:t>層次是巨觀層次的母國和移居國的歷史和政治因素。例如波多黎各的社福政策相較其他拉丁美洲的</w:t>
      </w:r>
      <w:r w:rsidR="00773446" w:rsidRPr="00A55055">
        <w:rPr>
          <w:rFonts w:hint="eastAsia"/>
        </w:rPr>
        <w:t>較佳，因此來自波多黎各的移民相較於其他來自拉丁美洲的移民更少匯款回母國。</w:t>
      </w:r>
    </w:p>
    <w:p w14:paraId="14CDF13F" w14:textId="207C1A9C" w:rsidR="00773446" w:rsidRPr="00A55055" w:rsidRDefault="00773446" w:rsidP="008D1691">
      <w:r w:rsidRPr="00A55055">
        <w:lastRenderedPageBreak/>
        <w:tab/>
      </w:r>
      <w:r w:rsidR="000F3043" w:rsidRPr="00A55055">
        <w:rPr>
          <w:rFonts w:hint="eastAsia"/>
        </w:rPr>
        <w:t>作者回顧決定</w:t>
      </w:r>
      <w:r w:rsidR="00EE091D" w:rsidRPr="00A55055">
        <w:rPr>
          <w:rFonts w:hint="eastAsia"/>
        </w:rPr>
        <w:t>跨境</w:t>
      </w:r>
      <w:r w:rsidR="000F3043" w:rsidRPr="00A55055">
        <w:rPr>
          <w:rFonts w:hint="eastAsia"/>
        </w:rPr>
        <w:t>連結特性的理論主要是作為此研究的</w:t>
      </w:r>
      <w:r w:rsidR="00EE091D" w:rsidRPr="00A55055">
        <w:rPr>
          <w:rFonts w:hint="eastAsia"/>
        </w:rPr>
        <w:t>背景</w:t>
      </w:r>
      <w:r w:rsidR="000F3043" w:rsidRPr="00A55055">
        <w:rPr>
          <w:rFonts w:hint="eastAsia"/>
        </w:rPr>
        <w:t>而不是主要的解釋理論。</w:t>
      </w:r>
      <w:r w:rsidR="0079580C" w:rsidRPr="00A55055">
        <w:rPr>
          <w:rFonts w:hint="eastAsia"/>
        </w:rPr>
        <w:t>作者們認為按照以上架構探討</w:t>
      </w:r>
      <w:r w:rsidR="00EE091D" w:rsidRPr="00A55055">
        <w:rPr>
          <w:rFonts w:hint="eastAsia"/>
        </w:rPr>
        <w:t>跨境</w:t>
      </w:r>
      <w:r w:rsidR="000F3043" w:rsidRPr="00A55055">
        <w:rPr>
          <w:rFonts w:hint="eastAsia"/>
        </w:rPr>
        <w:t>連結的普遍程度、決定因素、特性的研究很多，但是過去的研究甚少探究</w:t>
      </w:r>
      <w:r w:rsidR="00EE091D" w:rsidRPr="00A55055">
        <w:rPr>
          <w:rFonts w:hint="eastAsia"/>
        </w:rPr>
        <w:t>跨境</w:t>
      </w:r>
      <w:r w:rsidR="000F3043" w:rsidRPr="00A55055">
        <w:rPr>
          <w:rFonts w:hint="eastAsia"/>
        </w:rPr>
        <w:t>連結對於</w:t>
      </w:r>
      <w:r w:rsidR="00EE091D" w:rsidRPr="00A55055">
        <w:rPr>
          <w:rFonts w:hint="eastAsia"/>
        </w:rPr>
        <w:t>移民健康的影響。儘管近期的研究開始探討這個問題，但是還是較少關心跨國連結如何調節移民相關的壓力對心理健康的影響。</w:t>
      </w:r>
      <w:r w:rsidR="00DC258D" w:rsidRPr="00A55055">
        <w:rPr>
          <w:rFonts w:hint="eastAsia"/>
        </w:rPr>
        <w:t>跨境連結對心理健康的影響、跨境連結對移民壓力對心理健康的影響的調節作用是這篇論文的</w:t>
      </w:r>
      <w:r w:rsidR="00B31D4E">
        <w:rPr>
          <w:rFonts w:hint="eastAsia"/>
        </w:rPr>
        <w:t>核心問題，為了解釋跨境連結對心理健康可能的影響，作者</w:t>
      </w:r>
      <w:r w:rsidR="00C766BB" w:rsidRPr="00A55055">
        <w:rPr>
          <w:rFonts w:hint="eastAsia"/>
        </w:rPr>
        <w:t>回顧</w:t>
      </w:r>
      <w:r w:rsidR="00DC258D" w:rsidRPr="00A55055">
        <w:rPr>
          <w:rFonts w:hint="eastAsia"/>
        </w:rPr>
        <w:t>社會連結、族群身分</w:t>
      </w:r>
      <w:r w:rsidR="0049020B" w:rsidRPr="00A55055">
        <w:rPr>
          <w:rFonts w:hint="eastAsia"/>
        </w:rPr>
        <w:t>認同</w:t>
      </w:r>
      <w:r w:rsidR="00DC258D" w:rsidRPr="00A55055">
        <w:rPr>
          <w:rFonts w:hint="eastAsia"/>
        </w:rPr>
        <w:t>和心理健康關係的理論和研究，試圖提出跨境連結對心理健康可能的影響和調節。</w:t>
      </w:r>
    </w:p>
    <w:p w14:paraId="3344FEAA" w14:textId="363B430A" w:rsidR="0088572C" w:rsidRPr="00A55055" w:rsidRDefault="0049020B" w:rsidP="008D1691">
      <w:r w:rsidRPr="00A55055">
        <w:tab/>
      </w:r>
      <w:r w:rsidRPr="00A55055">
        <w:rPr>
          <w:rFonts w:hint="eastAsia"/>
        </w:rPr>
        <w:t>無論是社會連結還是族群身分認同</w:t>
      </w:r>
      <w:r w:rsidR="002A0971" w:rsidRPr="00A55055">
        <w:rPr>
          <w:rFonts w:hint="eastAsia"/>
        </w:rPr>
        <w:t>都可能正面和負面的影響心理健康。</w:t>
      </w:r>
      <w:proofErr w:type="gramStart"/>
      <w:r w:rsidR="0088572C" w:rsidRPr="00A55055">
        <w:rPr>
          <w:rFonts w:hint="eastAsia"/>
        </w:rPr>
        <w:t>強</w:t>
      </w:r>
      <w:proofErr w:type="gramEnd"/>
      <w:r w:rsidR="002A0971" w:rsidRPr="00A55055">
        <w:rPr>
          <w:rFonts w:hint="eastAsia"/>
        </w:rPr>
        <w:t>社會連結可能</w:t>
      </w:r>
      <w:r w:rsidR="0088572C" w:rsidRPr="00A55055">
        <w:rPr>
          <w:rFonts w:hint="eastAsia"/>
        </w:rPr>
        <w:t>讓個人</w:t>
      </w:r>
      <w:r w:rsidR="002A0971" w:rsidRPr="00A55055">
        <w:rPr>
          <w:rFonts w:hint="eastAsia"/>
        </w:rPr>
        <w:t>提高自尊、感到有目的、歸屬感，因此對人的心理健康有正面的影響。這是社會連結對心理健康的主要效果。除此之外，</w:t>
      </w:r>
      <w:r w:rsidR="0088572C" w:rsidRPr="00A55055">
        <w:rPr>
          <w:rFonts w:hint="eastAsia"/>
        </w:rPr>
        <w:t>強</w:t>
      </w:r>
      <w:r w:rsidR="002A0971" w:rsidRPr="00A55055">
        <w:rPr>
          <w:rFonts w:hint="eastAsia"/>
        </w:rPr>
        <w:t>社會連結可能幫助個人處理壓力，因此壓力對心理健康的負面影響可能受到社會連結的調節，這是社會連結的調節效果。</w:t>
      </w:r>
      <w:r w:rsidR="0088572C" w:rsidRPr="00A55055">
        <w:rPr>
          <w:rFonts w:hint="eastAsia"/>
        </w:rPr>
        <w:t>然而，強社會連結也可能對個人心理健康造成負面影響。</w:t>
      </w:r>
      <w:proofErr w:type="gramStart"/>
      <w:r w:rsidR="0088572C" w:rsidRPr="00A55055">
        <w:rPr>
          <w:rFonts w:hint="eastAsia"/>
        </w:rPr>
        <w:t>強</w:t>
      </w:r>
      <w:proofErr w:type="gramEnd"/>
      <w:r w:rsidR="0088572C" w:rsidRPr="00A55055">
        <w:rPr>
          <w:rFonts w:hint="eastAsia"/>
        </w:rPr>
        <w:t>社會連結可能成為心理和經濟負擔的來源，因此可能對心理健康造成負面的效果。這同樣可能使得</w:t>
      </w:r>
      <w:r w:rsidR="00B31D4E">
        <w:rPr>
          <w:rFonts w:hint="eastAsia"/>
        </w:rPr>
        <w:t>其他壓力源對心理健康的負面效果</w:t>
      </w:r>
      <w:r w:rsidR="00C766BB" w:rsidRPr="00A55055">
        <w:rPr>
          <w:rFonts w:hint="eastAsia"/>
        </w:rPr>
        <w:t>變得更強烈（</w:t>
      </w:r>
      <w:r w:rsidR="0088572C" w:rsidRPr="00A55055">
        <w:rPr>
          <w:rFonts w:hint="eastAsia"/>
        </w:rPr>
        <w:t>調節作用</w:t>
      </w:r>
      <w:r w:rsidR="00C766BB" w:rsidRPr="00A55055">
        <w:rPr>
          <w:rFonts w:hint="eastAsia"/>
        </w:rPr>
        <w:t>）</w:t>
      </w:r>
      <w:r w:rsidR="0088572C" w:rsidRPr="00A55055">
        <w:rPr>
          <w:rFonts w:hint="eastAsia"/>
        </w:rPr>
        <w:t>。</w:t>
      </w:r>
    </w:p>
    <w:p w14:paraId="57D9CE2D" w14:textId="60847AE8" w:rsidR="0088572C" w:rsidRPr="00A55055" w:rsidRDefault="0088572C" w:rsidP="008D1691">
      <w:r w:rsidRPr="00A55055">
        <w:tab/>
      </w:r>
      <w:r w:rsidRPr="00A55055">
        <w:rPr>
          <w:rFonts w:hint="eastAsia"/>
        </w:rPr>
        <w:t>同樣的，族群身分認同也可能有正面、負面主要效果，以及</w:t>
      </w:r>
      <w:r w:rsidR="00746A36" w:rsidRPr="00A55055">
        <w:rPr>
          <w:rFonts w:hint="eastAsia"/>
        </w:rPr>
        <w:t>緩</w:t>
      </w:r>
      <w:r w:rsidR="00B31D4E">
        <w:rPr>
          <w:rFonts w:hint="eastAsia"/>
        </w:rPr>
        <w:t>衝和加強</w:t>
      </w:r>
      <w:r w:rsidR="00746A36" w:rsidRPr="00A55055">
        <w:rPr>
          <w:rFonts w:hint="eastAsia"/>
        </w:rPr>
        <w:t>負面因素的效果（</w:t>
      </w:r>
      <w:r w:rsidRPr="00A55055">
        <w:rPr>
          <w:rFonts w:hint="eastAsia"/>
        </w:rPr>
        <w:t>調節效果</w:t>
      </w:r>
      <w:r w:rsidR="00746A36" w:rsidRPr="00A55055">
        <w:rPr>
          <w:rFonts w:hint="eastAsia"/>
        </w:rPr>
        <w:t>）</w:t>
      </w:r>
      <w:r w:rsidRPr="00A55055">
        <w:rPr>
          <w:rFonts w:hint="eastAsia"/>
        </w:rPr>
        <w:t>。首先</w:t>
      </w:r>
      <w:proofErr w:type="gramStart"/>
      <w:r w:rsidRPr="00A55055">
        <w:rPr>
          <w:rFonts w:hint="eastAsia"/>
        </w:rPr>
        <w:t>強</w:t>
      </w:r>
      <w:proofErr w:type="gramEnd"/>
      <w:r w:rsidRPr="00A55055">
        <w:rPr>
          <w:rFonts w:hint="eastAsia"/>
        </w:rPr>
        <w:t>族群身分認同可能帶來歸屬感，這可能加強個人自尊</w:t>
      </w:r>
      <w:r w:rsidR="0024429F" w:rsidRPr="00A55055">
        <w:rPr>
          <w:rFonts w:hint="eastAsia"/>
        </w:rPr>
        <w:t>，對個人心理健康有正面影響，這是主要效果。</w:t>
      </w:r>
      <w:proofErr w:type="gramStart"/>
      <w:r w:rsidR="0024429F" w:rsidRPr="00A55055">
        <w:rPr>
          <w:rFonts w:hint="eastAsia"/>
        </w:rPr>
        <w:t>強</w:t>
      </w:r>
      <w:proofErr w:type="gramEnd"/>
      <w:r w:rsidR="0024429F" w:rsidRPr="00A55055">
        <w:rPr>
          <w:rFonts w:hint="eastAsia"/>
        </w:rPr>
        <w:t>族群身分認同也可能在個人因族群身分被孤立、經歷結構性的</w:t>
      </w:r>
      <w:proofErr w:type="gramStart"/>
      <w:r w:rsidR="0024429F" w:rsidRPr="00A55055">
        <w:rPr>
          <w:rFonts w:hint="eastAsia"/>
        </w:rPr>
        <w:t>歧視時緩解</w:t>
      </w:r>
      <w:proofErr w:type="gramEnd"/>
      <w:r w:rsidR="0024429F" w:rsidRPr="00A55055">
        <w:rPr>
          <w:rFonts w:hint="eastAsia"/>
        </w:rPr>
        <w:t>這些負面壓力對心理健康的負面影響，這是調節效果。</w:t>
      </w:r>
      <w:r w:rsidR="00C766BB" w:rsidRPr="00A55055">
        <w:rPr>
          <w:rFonts w:hint="eastAsia"/>
        </w:rPr>
        <w:t>然而族群身分認同若是個人的核心身分認同，則也可能在受到歧視時感到更大的壓力和傷害，因此更負面</w:t>
      </w:r>
      <w:r w:rsidR="0024429F" w:rsidRPr="00A55055">
        <w:rPr>
          <w:rFonts w:hint="eastAsia"/>
        </w:rPr>
        <w:t>的影響心理健康。</w:t>
      </w:r>
    </w:p>
    <w:p w14:paraId="251751AE" w14:textId="718181A7" w:rsidR="0024429F" w:rsidRPr="00A55055" w:rsidRDefault="0024429F" w:rsidP="008D1691">
      <w:r w:rsidRPr="00A55055">
        <w:tab/>
      </w:r>
      <w:r w:rsidRPr="00A55055">
        <w:rPr>
          <w:rFonts w:hint="eastAsia"/>
        </w:rPr>
        <w:t>從對族群身分認同和社會連結的理論、研究回顧，作者認為跨境連結可能對心理健康有正面的影響，但也可能造成負面的影響，其調節作用也可能不同</w:t>
      </w:r>
      <w:r w:rsidR="00746A36" w:rsidRPr="00A55055">
        <w:rPr>
          <w:rFonts w:hint="eastAsia"/>
        </w:rPr>
        <w:t>（緩衝或加強）</w:t>
      </w:r>
      <w:r w:rsidRPr="00A55055">
        <w:rPr>
          <w:rFonts w:hint="eastAsia"/>
        </w:rPr>
        <w:t>，也就是可能是緩解壓力的負面效果，或是加強壓力的負面效果。</w:t>
      </w:r>
    </w:p>
    <w:p w14:paraId="215CB899" w14:textId="6E684F23" w:rsidR="0024429F" w:rsidRPr="00A55055" w:rsidRDefault="0024429F" w:rsidP="008D1691">
      <w:r w:rsidRPr="00A55055">
        <w:tab/>
      </w:r>
      <w:r w:rsidRPr="00A55055">
        <w:rPr>
          <w:rFonts w:hint="eastAsia"/>
        </w:rPr>
        <w:t>接下來作者更進一步的以具體的社會連結探討可能的主效果和調節效果，其關注的社會連結是跨境匯款和家庭。</w:t>
      </w:r>
      <w:r w:rsidR="00DB77BB" w:rsidRPr="00A55055">
        <w:rPr>
          <w:rFonts w:hint="eastAsia"/>
        </w:rPr>
        <w:t>跨境的社會連結（如家庭關係）可能透過給人歸屬感和自我感提升個人的心理健康，尤其在處於社會孤立、歧視的環境中，因此跨境社會連結如家人關係，可以提升個人的心理健康，也可以緩衝其他因素對心理健康的負面影響。另一個跨境連結的面向是跨境匯款回母國。這可能可以提供個人家庭的團結、完成義務感、利他感，因而對個人心理健康有正面影響。而且與母國的其他人比較感到自己向上流動，可以緩衝移民相關的壓力因素對心理健康的負面影響。</w:t>
      </w:r>
    </w:p>
    <w:p w14:paraId="32B0F0B8" w14:textId="376F109B" w:rsidR="00DB77BB" w:rsidRPr="00A55055" w:rsidRDefault="00DB77BB" w:rsidP="008D1691">
      <w:r w:rsidRPr="00A55055">
        <w:tab/>
      </w:r>
      <w:r w:rsidRPr="00A55055">
        <w:rPr>
          <w:rFonts w:hint="eastAsia"/>
        </w:rPr>
        <w:t>相反的，</w:t>
      </w:r>
      <w:r w:rsidR="00193554" w:rsidRPr="00A55055">
        <w:rPr>
          <w:rFonts w:hint="eastAsia"/>
        </w:rPr>
        <w:t>跨境連結也可能對</w:t>
      </w:r>
      <w:r w:rsidR="00746A36" w:rsidRPr="00A55055">
        <w:rPr>
          <w:rFonts w:hint="eastAsia"/>
        </w:rPr>
        <w:t>心理健康造成負面影響，並且更加增強影響心理健康的因素的負面效果。跨境連結的存在代表親友家人與個人分離兩地，缺少家人的支持可能會對個人心理健康造成負面的影響。而且家人遠在母國的原因可能是家人被驅逐出境，這更可能對心理健康帶來負面的效果。</w:t>
      </w:r>
      <w:r w:rsidR="007C6346" w:rsidRPr="00A55055">
        <w:rPr>
          <w:rFonts w:hint="eastAsia"/>
        </w:rPr>
        <w:t>匯款回母國</w:t>
      </w:r>
      <w:r w:rsidR="007C6346" w:rsidRPr="00A55055">
        <w:rPr>
          <w:rFonts w:hint="eastAsia"/>
        </w:rPr>
        <w:lastRenderedPageBreak/>
        <w:t>除了前述的正面效果，也可能對個人造成負擔，對心理健康造成負面影響，而且這些負擔可能會加劇經濟拮据或是有法律問題對心理健康的負面影響。</w:t>
      </w:r>
    </w:p>
    <w:p w14:paraId="2AE230D4" w14:textId="1580AE1C" w:rsidR="0088572C" w:rsidRPr="00A55055" w:rsidRDefault="00F53EE9" w:rsidP="008D1691">
      <w:r w:rsidRPr="00A55055">
        <w:tab/>
      </w:r>
    </w:p>
    <w:p w14:paraId="5FC0D1FD" w14:textId="476D1915" w:rsidR="008D1691" w:rsidRPr="00A55055" w:rsidRDefault="008D1691" w:rsidP="008D1691">
      <w:pPr>
        <w:rPr>
          <w:b/>
        </w:rPr>
      </w:pPr>
      <w:r w:rsidRPr="00A55055">
        <w:rPr>
          <w:b/>
        </w:rPr>
        <w:t>3.</w:t>
      </w:r>
      <w:r w:rsidR="00942F19" w:rsidRPr="00A55055">
        <w:rPr>
          <w:b/>
        </w:rPr>
        <w:t xml:space="preserve"> </w:t>
      </w:r>
      <w:r w:rsidRPr="00A55055">
        <w:rPr>
          <w:b/>
        </w:rPr>
        <w:t>P. 443</w:t>
      </w:r>
      <w:r w:rsidRPr="00A55055">
        <w:rPr>
          <w:rFonts w:hint="eastAsia"/>
          <w:b/>
        </w:rPr>
        <w:t>是此研究的主要概念架構圖，請仔細說明這個架構的意義，並說明作者們真正的研究重點。</w:t>
      </w:r>
    </w:p>
    <w:p w14:paraId="7D0342CD" w14:textId="25C384AC" w:rsidR="00147836" w:rsidRPr="00A55055" w:rsidRDefault="00147836" w:rsidP="008D1691">
      <w:r w:rsidRPr="00A55055">
        <w:tab/>
      </w:r>
      <w:r w:rsidR="006C30D9" w:rsidRPr="00A55055">
        <w:rPr>
          <w:rFonts w:hint="eastAsia"/>
        </w:rPr>
        <w:t>在這個架構圖中，左邊的變項</w:t>
      </w:r>
      <w:r w:rsidRPr="00A55055">
        <w:rPr>
          <w:rFonts w:hint="eastAsia"/>
        </w:rPr>
        <w:t>是自變項，右邊的變數</w:t>
      </w:r>
      <w:proofErr w:type="gramStart"/>
      <w:r w:rsidRPr="00A55055">
        <w:rPr>
          <w:rFonts w:hint="eastAsia"/>
        </w:rPr>
        <w:t>是依變項</w:t>
      </w:r>
      <w:proofErr w:type="gramEnd"/>
      <w:r w:rsidRPr="00A55055">
        <w:rPr>
          <w:rFonts w:hint="eastAsia"/>
        </w:rPr>
        <w:t>。自變項為移民相關的壓力，分成三個面向：日常移民壓力（</w:t>
      </w:r>
      <w:r w:rsidRPr="00A55055">
        <w:rPr>
          <w:rFonts w:hint="eastAsia"/>
        </w:rPr>
        <w:t>everyday migration stres</w:t>
      </w:r>
      <w:r w:rsidRPr="00A55055">
        <w:t>s</w:t>
      </w:r>
      <w:r w:rsidRPr="00A55055">
        <w:rPr>
          <w:rFonts w:hint="eastAsia"/>
        </w:rPr>
        <w:t>）、法律身分壓力（</w:t>
      </w:r>
      <w:r w:rsidRPr="00A55055">
        <w:rPr>
          <w:rFonts w:hint="eastAsia"/>
        </w:rPr>
        <w:t>legal status stress</w:t>
      </w:r>
      <w:r w:rsidRPr="00A55055">
        <w:rPr>
          <w:rFonts w:hint="eastAsia"/>
        </w:rPr>
        <w:t>）、家庭壓力（</w:t>
      </w:r>
      <w:r w:rsidRPr="00A55055">
        <w:rPr>
          <w:rFonts w:hint="eastAsia"/>
        </w:rPr>
        <w:t>family stress</w:t>
      </w:r>
      <w:r w:rsidRPr="00A55055">
        <w:rPr>
          <w:rFonts w:hint="eastAsia"/>
        </w:rPr>
        <w:t>）。</w:t>
      </w:r>
      <w:proofErr w:type="gramStart"/>
      <w:r w:rsidRPr="00A55055">
        <w:rPr>
          <w:rFonts w:hint="eastAsia"/>
        </w:rPr>
        <w:t>依變項</w:t>
      </w:r>
      <w:proofErr w:type="gramEnd"/>
      <w:r w:rsidRPr="00A55055">
        <w:rPr>
          <w:rFonts w:hint="eastAsia"/>
        </w:rPr>
        <w:t>則為心理</w:t>
      </w:r>
      <w:r w:rsidR="005B1787" w:rsidRPr="00A55055">
        <w:rPr>
          <w:rFonts w:hint="eastAsia"/>
        </w:rPr>
        <w:t>苦惱（</w:t>
      </w:r>
      <w:r w:rsidR="005B1787" w:rsidRPr="00A55055">
        <w:rPr>
          <w:rFonts w:hint="eastAsia"/>
        </w:rPr>
        <w:t>psychological distress</w:t>
      </w:r>
      <w:r w:rsidR="005B1787" w:rsidRPr="00A55055">
        <w:rPr>
          <w:rFonts w:hint="eastAsia"/>
        </w:rPr>
        <w:t>）</w:t>
      </w:r>
      <w:r w:rsidRPr="00A55055">
        <w:rPr>
          <w:rFonts w:hint="eastAsia"/>
        </w:rPr>
        <w:t>。圖一（</w:t>
      </w:r>
      <w:r w:rsidRPr="00A55055">
        <w:rPr>
          <w:rFonts w:hint="eastAsia"/>
        </w:rPr>
        <w:t>panel A</w:t>
      </w:r>
      <w:r w:rsidRPr="00A55055">
        <w:rPr>
          <w:rFonts w:hint="eastAsia"/>
        </w:rPr>
        <w:t>）的自變項是日常移民壓力，</w:t>
      </w:r>
      <w:proofErr w:type="gramStart"/>
      <w:r w:rsidR="005B1787" w:rsidRPr="00A55055">
        <w:rPr>
          <w:rFonts w:hint="eastAsia"/>
        </w:rPr>
        <w:t>依變項</w:t>
      </w:r>
      <w:proofErr w:type="gramEnd"/>
      <w:r w:rsidR="005B1787" w:rsidRPr="00A55055">
        <w:rPr>
          <w:rFonts w:hint="eastAsia"/>
        </w:rPr>
        <w:t>是心理苦惱</w:t>
      </w:r>
      <w:r w:rsidR="004D712A" w:rsidRPr="00A55055">
        <w:rPr>
          <w:rFonts w:hint="eastAsia"/>
        </w:rPr>
        <w:t>。干擾變項</w:t>
      </w:r>
      <w:r w:rsidRPr="00A55055">
        <w:rPr>
          <w:rFonts w:hint="eastAsia"/>
        </w:rPr>
        <w:t>是匯款和</w:t>
      </w:r>
      <w:r w:rsidR="005B1787" w:rsidRPr="00A55055">
        <w:rPr>
          <w:rFonts w:hint="eastAsia"/>
        </w:rPr>
        <w:t>拜訪母國的困難。也就是說我們在探討日常移民壓力對心理苦惱的影響時，必須要考慮匯款和拜訪母國的困難可能同時影響日</w:t>
      </w:r>
      <w:r w:rsidR="00F81C00">
        <w:rPr>
          <w:rFonts w:hint="eastAsia"/>
        </w:rPr>
        <w:t>常移民壓力和心理苦惱，因此兩者的關聯其實是來自第三因素，我們必須</w:t>
      </w:r>
      <w:r w:rsidR="005B1787" w:rsidRPr="00A55055">
        <w:rPr>
          <w:rFonts w:hint="eastAsia"/>
        </w:rPr>
        <w:t>排除這個第三因（控制）</w:t>
      </w:r>
      <w:r w:rsidR="00F81C00">
        <w:rPr>
          <w:rFonts w:hint="eastAsia"/>
        </w:rPr>
        <w:t>的效果之後才可能正確的了解自變</w:t>
      </w:r>
      <w:r w:rsidR="005B1787" w:rsidRPr="00A55055">
        <w:rPr>
          <w:rFonts w:hint="eastAsia"/>
        </w:rPr>
        <w:t>項</w:t>
      </w:r>
      <w:proofErr w:type="gramStart"/>
      <w:r w:rsidR="005B1787" w:rsidRPr="00A55055">
        <w:rPr>
          <w:rFonts w:hint="eastAsia"/>
        </w:rPr>
        <w:t>與依變</w:t>
      </w:r>
      <w:proofErr w:type="gramEnd"/>
      <w:r w:rsidR="005B1787" w:rsidRPr="00A55055">
        <w:rPr>
          <w:rFonts w:hint="eastAsia"/>
        </w:rPr>
        <w:t>項的關係。最後</w:t>
      </w:r>
      <w:r w:rsidR="00F81C00">
        <w:rPr>
          <w:rFonts w:hint="eastAsia"/>
        </w:rPr>
        <w:t>在</w:t>
      </w:r>
      <w:r w:rsidR="005B1787" w:rsidRPr="00A55055">
        <w:rPr>
          <w:rFonts w:hint="eastAsia"/>
        </w:rPr>
        <w:t>這個圖形中可以看見最右邊的箭頭有匯款和拜訪困難指向心理苦惱，這指的是日常移民壓力對心理苦惱的影響會受到匯款和拜訪困難調節。也就是說日常移民壓力對心理苦惱影響</w:t>
      </w:r>
      <w:r w:rsidR="00E679DA" w:rsidRPr="00A55055">
        <w:rPr>
          <w:rFonts w:hint="eastAsia"/>
        </w:rPr>
        <w:t>會因為有無匯款和拜訪母國是否困難而有所不同。</w:t>
      </w:r>
    </w:p>
    <w:p w14:paraId="0450A57D" w14:textId="3E9A77ED" w:rsidR="00E679DA" w:rsidRPr="00A55055" w:rsidRDefault="00E679DA" w:rsidP="008D1691">
      <w:r w:rsidRPr="00A55055">
        <w:tab/>
      </w:r>
      <w:r w:rsidRPr="00A55055">
        <w:rPr>
          <w:rFonts w:hint="eastAsia"/>
        </w:rPr>
        <w:t>圖二（</w:t>
      </w:r>
      <w:r w:rsidRPr="00A55055">
        <w:rPr>
          <w:rFonts w:hint="eastAsia"/>
        </w:rPr>
        <w:t>panel B</w:t>
      </w:r>
      <w:r w:rsidRPr="00A55055">
        <w:rPr>
          <w:rFonts w:hint="eastAsia"/>
        </w:rPr>
        <w:t>）的自變項是法律地位的壓力，</w:t>
      </w:r>
      <w:proofErr w:type="gramStart"/>
      <w:r w:rsidRPr="00A55055">
        <w:rPr>
          <w:rFonts w:hint="eastAsia"/>
        </w:rPr>
        <w:t>依變項</w:t>
      </w:r>
      <w:proofErr w:type="gramEnd"/>
      <w:r w:rsidRPr="00A55055">
        <w:rPr>
          <w:rFonts w:hint="eastAsia"/>
        </w:rPr>
        <w:t>是心理苦惱。一樣，在這裡必須考慮干擾變項（匯款）。與圖一不同的是這裡有一個中介變項，也就是拜訪的困難。法律地位壓力可能會影響拜訪的困</w:t>
      </w:r>
      <w:r w:rsidR="00967E27" w:rsidRPr="00A55055">
        <w:rPr>
          <w:rFonts w:hint="eastAsia"/>
        </w:rPr>
        <w:t>難程度，進而影響心理苦惱。這個圖中的調節變項是匯款，也就是法律地位壓力對心理壓力的影響會因為有無</w:t>
      </w:r>
      <w:r w:rsidR="00F81C00">
        <w:rPr>
          <w:rFonts w:hint="eastAsia"/>
        </w:rPr>
        <w:t>匯款回母國而不同。因為拜訪困難在此可能是中介變項，所以作者不在</w:t>
      </w:r>
      <w:proofErr w:type="gramStart"/>
      <w:r w:rsidR="00F81C00">
        <w:rPr>
          <w:rFonts w:hint="eastAsia"/>
        </w:rPr>
        <w:t>迴</w:t>
      </w:r>
      <w:proofErr w:type="gramEnd"/>
      <w:r w:rsidR="00967E27" w:rsidRPr="00A55055">
        <w:rPr>
          <w:rFonts w:hint="eastAsia"/>
        </w:rPr>
        <w:t>歸模型中放入拜訪困難，因為這樣會影響自變數對自變數影響的估計（偏誤）。</w:t>
      </w:r>
    </w:p>
    <w:p w14:paraId="4B898C25" w14:textId="3BCD1C8A" w:rsidR="00967E27" w:rsidRPr="00A55055" w:rsidRDefault="00967E27" w:rsidP="00967E27">
      <w:r w:rsidRPr="00A55055">
        <w:tab/>
      </w:r>
      <w:r w:rsidRPr="00A55055">
        <w:rPr>
          <w:rFonts w:hint="eastAsia"/>
        </w:rPr>
        <w:t>圖三（</w:t>
      </w:r>
      <w:r w:rsidRPr="00A55055">
        <w:rPr>
          <w:rFonts w:hint="eastAsia"/>
        </w:rPr>
        <w:t>panel B</w:t>
      </w:r>
      <w:r w:rsidR="004D712A" w:rsidRPr="00A55055">
        <w:rPr>
          <w:rFonts w:hint="eastAsia"/>
        </w:rPr>
        <w:t>）的自變項是家庭壓力，</w:t>
      </w:r>
      <w:proofErr w:type="gramStart"/>
      <w:r w:rsidR="004D712A" w:rsidRPr="00A55055">
        <w:rPr>
          <w:rFonts w:hint="eastAsia"/>
        </w:rPr>
        <w:t>依變項</w:t>
      </w:r>
      <w:proofErr w:type="gramEnd"/>
      <w:r w:rsidR="004D712A" w:rsidRPr="00A55055">
        <w:rPr>
          <w:rFonts w:hint="eastAsia"/>
        </w:rPr>
        <w:t>是心理苦惱。在此考慮干擾變項（拜訪</w:t>
      </w:r>
      <w:r w:rsidRPr="00A55055">
        <w:rPr>
          <w:rFonts w:hint="eastAsia"/>
        </w:rPr>
        <w:t>困難）。與圖二同這個圖中有中介變項：匯款。家庭壓力可能會影響匯款，進而影響心理苦惱。圖三的調節變項是拜訪困難，也就是法律地位壓力對心理壓力的影響會因為拜訪母</w:t>
      </w:r>
      <w:r w:rsidR="00F81C00">
        <w:rPr>
          <w:rFonts w:hint="eastAsia"/>
        </w:rPr>
        <w:t>國是否困難而有所差異。因為匯款在此可能是中介變項，所以作者不在</w:t>
      </w:r>
      <w:proofErr w:type="gramStart"/>
      <w:r w:rsidR="00F81C00">
        <w:rPr>
          <w:rFonts w:hint="eastAsia"/>
        </w:rPr>
        <w:t>迴</w:t>
      </w:r>
      <w:proofErr w:type="gramEnd"/>
      <w:r w:rsidR="00F81C00">
        <w:rPr>
          <w:rFonts w:hint="eastAsia"/>
        </w:rPr>
        <w:t>歸模型中放入匯款這個變數，因為這樣會影響自變數對依</w:t>
      </w:r>
      <w:r w:rsidRPr="00A55055">
        <w:rPr>
          <w:rFonts w:hint="eastAsia"/>
        </w:rPr>
        <w:t>變數影響的估計（偏誤）。</w:t>
      </w:r>
    </w:p>
    <w:p w14:paraId="76D23B95" w14:textId="2EF50188" w:rsidR="00967E27" w:rsidRPr="00A55055" w:rsidRDefault="00967E27" w:rsidP="00967E27">
      <w:r w:rsidRPr="00A55055">
        <w:tab/>
      </w:r>
      <w:r w:rsidRPr="00A55055">
        <w:rPr>
          <w:rFonts w:hint="eastAsia"/>
        </w:rPr>
        <w:t>從這三</w:t>
      </w:r>
      <w:proofErr w:type="gramStart"/>
      <w:r w:rsidRPr="00A55055">
        <w:rPr>
          <w:rFonts w:hint="eastAsia"/>
        </w:rPr>
        <w:t>個</w:t>
      </w:r>
      <w:proofErr w:type="gramEnd"/>
      <w:r w:rsidRPr="00A55055">
        <w:rPr>
          <w:rFonts w:hint="eastAsia"/>
        </w:rPr>
        <w:t>圖知道作者的研究重點是想要知道跨境連結（匯款、拜訪困難）的調節作用：移民壓力對心理苦惱的影響是否因</w:t>
      </w:r>
      <w:r w:rsidR="00F771B5">
        <w:rPr>
          <w:rFonts w:hint="eastAsia"/>
        </w:rPr>
        <w:t>為跨境連結的差異而不同。作者們關心移民壓力對心理苦惱的影響以及跨境</w:t>
      </w:r>
      <w:r w:rsidRPr="00A55055">
        <w:rPr>
          <w:rFonts w:hint="eastAsia"/>
        </w:rPr>
        <w:t>連結對心理苦惱的影響，但他們更關心的是這樣的移民壓力對心理苦惱的影響是否因為跨境連結的不同而有所差異。</w:t>
      </w:r>
    </w:p>
    <w:p w14:paraId="79F3D913" w14:textId="72EA54E2" w:rsidR="00147836" w:rsidRPr="00A55055" w:rsidRDefault="00147836" w:rsidP="008D1691"/>
    <w:p w14:paraId="012B9A29" w14:textId="77777777" w:rsidR="008D1691" w:rsidRPr="00A55055" w:rsidRDefault="008D1691" w:rsidP="008D1691">
      <w:r w:rsidRPr="00A55055">
        <w:t>4.</w:t>
      </w:r>
      <w:r w:rsidRPr="00A55055">
        <w:rPr>
          <w:rFonts w:hint="eastAsia"/>
        </w:rPr>
        <w:t>此研究的研究假設為何？</w:t>
      </w:r>
    </w:p>
    <w:p w14:paraId="4853323D" w14:textId="36907E4F" w:rsidR="006763FE" w:rsidRPr="00A55055" w:rsidRDefault="00967E27" w:rsidP="008D1691">
      <w:r w:rsidRPr="00A55055">
        <w:tab/>
      </w:r>
      <w:r w:rsidR="00E77047" w:rsidRPr="00A55055">
        <w:rPr>
          <w:rFonts w:hint="eastAsia"/>
        </w:rPr>
        <w:t>a</w:t>
      </w:r>
      <w:r w:rsidR="006763FE" w:rsidRPr="00A55055">
        <w:t xml:space="preserve">. </w:t>
      </w:r>
      <w:r w:rsidR="006763FE" w:rsidRPr="00A55055">
        <w:rPr>
          <w:rFonts w:hint="eastAsia"/>
        </w:rPr>
        <w:t>匯款回母國會降低心理苦惱。（主效果）</w:t>
      </w:r>
    </w:p>
    <w:p w14:paraId="7CDFD13A" w14:textId="51D0CB3B" w:rsidR="006763FE" w:rsidRPr="00A55055" w:rsidRDefault="006763FE" w:rsidP="008D1691">
      <w:r w:rsidRPr="00A55055">
        <w:lastRenderedPageBreak/>
        <w:tab/>
      </w:r>
      <w:r w:rsidR="00E77047" w:rsidRPr="00A55055">
        <w:t>b</w:t>
      </w:r>
      <w:r w:rsidRPr="00A55055">
        <w:rPr>
          <w:rFonts w:hint="eastAsia"/>
        </w:rPr>
        <w:t>.</w:t>
      </w:r>
      <w:r w:rsidRPr="00A55055">
        <w:t xml:space="preserve"> </w:t>
      </w:r>
      <w:r w:rsidRPr="00A55055">
        <w:rPr>
          <w:rFonts w:hint="eastAsia"/>
        </w:rPr>
        <w:t>移民相關的壓力對心理苦惱的負面影響會因為匯款回母國與否而不同。匯款回母國的人，移民相關的壓力對心理苦惱的負面影響會降低。（交互效果）</w:t>
      </w:r>
    </w:p>
    <w:p w14:paraId="6F6922FC" w14:textId="328820AB" w:rsidR="006763FE" w:rsidRPr="00A55055" w:rsidRDefault="006763FE" w:rsidP="008D1691">
      <w:r w:rsidRPr="00A55055">
        <w:tab/>
      </w:r>
      <w:r w:rsidR="00E77047" w:rsidRPr="00A55055">
        <w:t>c</w:t>
      </w:r>
      <w:r w:rsidRPr="00A55055">
        <w:rPr>
          <w:rFonts w:hint="eastAsia"/>
        </w:rPr>
        <w:t>.</w:t>
      </w:r>
      <w:r w:rsidRPr="00A55055">
        <w:t xml:space="preserve"> </w:t>
      </w:r>
      <w:r w:rsidRPr="00A55055">
        <w:rPr>
          <w:rFonts w:hint="eastAsia"/>
        </w:rPr>
        <w:t>跨境分離（以拜訪困難測量）會提高心理苦惱。（主效果）</w:t>
      </w:r>
    </w:p>
    <w:p w14:paraId="48A40210" w14:textId="2D4F17C6" w:rsidR="006763FE" w:rsidRPr="00A55055" w:rsidRDefault="00E77047" w:rsidP="006763FE">
      <w:r w:rsidRPr="00A55055">
        <w:tab/>
        <w:t>d</w:t>
      </w:r>
      <w:r w:rsidR="006763FE" w:rsidRPr="00A55055">
        <w:t xml:space="preserve">. </w:t>
      </w:r>
      <w:r w:rsidR="006763FE" w:rsidRPr="00A55055">
        <w:rPr>
          <w:rFonts w:hint="eastAsia"/>
        </w:rPr>
        <w:t>移民相關的壓力對心理苦惱的負面影響會因拜訪困</w:t>
      </w:r>
      <w:r w:rsidR="004D712A" w:rsidRPr="00A55055">
        <w:rPr>
          <w:rFonts w:hint="eastAsia"/>
        </w:rPr>
        <w:t>難</w:t>
      </w:r>
      <w:r w:rsidR="006763FE" w:rsidRPr="00A55055">
        <w:rPr>
          <w:rFonts w:hint="eastAsia"/>
        </w:rPr>
        <w:t>與否而不同。拜訪母國困難的人，移民相關的壓力對心理苦惱的負面影響會更</w:t>
      </w:r>
      <w:r w:rsidR="00482F28" w:rsidRPr="00A55055">
        <w:rPr>
          <w:rFonts w:hint="eastAsia"/>
        </w:rPr>
        <w:t>加強</w:t>
      </w:r>
      <w:r w:rsidR="006763FE" w:rsidRPr="00A55055">
        <w:rPr>
          <w:rFonts w:hint="eastAsia"/>
        </w:rPr>
        <w:t>。（交互效果）</w:t>
      </w:r>
    </w:p>
    <w:p w14:paraId="590862C7" w14:textId="1A90C46D" w:rsidR="00482F28" w:rsidRPr="00A55055" w:rsidRDefault="00482F28" w:rsidP="006763FE">
      <w:r w:rsidRPr="00A55055">
        <w:tab/>
      </w:r>
      <w:r w:rsidRPr="00A55055">
        <w:rPr>
          <w:rFonts w:hint="eastAsia"/>
        </w:rPr>
        <w:t>以上是主要的研究假設，下面的則是因為拉丁美洲移民的異質性而可能導致的差異的假設。</w:t>
      </w:r>
    </w:p>
    <w:p w14:paraId="3ECC37D4" w14:textId="67E4102B" w:rsidR="00482F28" w:rsidRPr="00A55055" w:rsidRDefault="00482F28" w:rsidP="006763FE">
      <w:r w:rsidRPr="00A55055">
        <w:tab/>
      </w:r>
      <w:r w:rsidR="00E77047" w:rsidRPr="00A55055">
        <w:t>e</w:t>
      </w:r>
      <w:r w:rsidRPr="00A55055">
        <w:rPr>
          <w:rFonts w:hint="eastAsia"/>
        </w:rPr>
        <w:t xml:space="preserve">. </w:t>
      </w:r>
      <w:r w:rsidRPr="00A55055">
        <w:rPr>
          <w:rFonts w:hint="eastAsia"/>
        </w:rPr>
        <w:t>相較於其他國家的移民，墨西哥和古巴移民匯款回母國的主要效果和交互效果較強。</w:t>
      </w:r>
    </w:p>
    <w:p w14:paraId="46F07AE8" w14:textId="3ADC5F48" w:rsidR="00482F28" w:rsidRPr="00A55055" w:rsidRDefault="00482F28" w:rsidP="00482F28">
      <w:r w:rsidRPr="00A55055">
        <w:tab/>
      </w:r>
      <w:r w:rsidR="00E77047" w:rsidRPr="00A55055">
        <w:t>f</w:t>
      </w:r>
      <w:r w:rsidRPr="00A55055">
        <w:rPr>
          <w:rFonts w:hint="eastAsia"/>
        </w:rPr>
        <w:t xml:space="preserve">. </w:t>
      </w:r>
      <w:r w:rsidRPr="00A55055">
        <w:rPr>
          <w:rFonts w:hint="eastAsia"/>
        </w:rPr>
        <w:t>相較於其他國家的移民，墨西哥和古巴移民的拜訪困難的主要效果和交互效果較強，古巴移民的拜訪困難的主要效果和交互效果較弱。</w:t>
      </w:r>
    </w:p>
    <w:p w14:paraId="509B8F07" w14:textId="77777777" w:rsidR="006763FE" w:rsidRPr="00A55055" w:rsidRDefault="006763FE" w:rsidP="008D1691"/>
    <w:p w14:paraId="41306D51" w14:textId="41C03DCD" w:rsidR="008D1691" w:rsidRPr="00A55055" w:rsidRDefault="008D1691" w:rsidP="008D1691">
      <w:pPr>
        <w:rPr>
          <w:b/>
        </w:rPr>
      </w:pPr>
      <w:r w:rsidRPr="00A55055">
        <w:rPr>
          <w:b/>
        </w:rPr>
        <w:t>5.</w:t>
      </w:r>
      <w:r w:rsidRPr="00A55055">
        <w:rPr>
          <w:rFonts w:hint="eastAsia"/>
          <w:b/>
        </w:rPr>
        <w:t>此研究所使用的資料和樣本設計為何？</w:t>
      </w:r>
    </w:p>
    <w:p w14:paraId="070FCB0D" w14:textId="2608C319" w:rsidR="008A3E48" w:rsidRPr="00A55055" w:rsidRDefault="009D7168" w:rsidP="008D1691">
      <w:r w:rsidRPr="00A55055">
        <w:tab/>
      </w:r>
      <w:r w:rsidR="003B5321" w:rsidRPr="00A55055">
        <w:rPr>
          <w:rFonts w:hint="eastAsia"/>
        </w:rPr>
        <w:t>作者們使用</w:t>
      </w:r>
      <w:r w:rsidR="003B5321" w:rsidRPr="00A55055">
        <w:rPr>
          <w:rFonts w:hint="eastAsia"/>
        </w:rPr>
        <w:t>2002-2003 National Latino and Asian Survey</w:t>
      </w:r>
      <w:r w:rsidR="00343953" w:rsidRPr="00A55055">
        <w:rPr>
          <w:rFonts w:hint="eastAsia"/>
        </w:rPr>
        <w:t>，為一橫斷資料</w:t>
      </w:r>
      <w:r w:rsidR="004D712A" w:rsidRPr="00A55055">
        <w:rPr>
          <w:rFonts w:hint="eastAsia"/>
        </w:rPr>
        <w:t>（</w:t>
      </w:r>
      <w:r w:rsidR="004D712A" w:rsidRPr="00A55055">
        <w:rPr>
          <w:rFonts w:hint="eastAsia"/>
        </w:rPr>
        <w:t>cross section</w:t>
      </w:r>
      <w:r w:rsidR="004D712A" w:rsidRPr="00A55055">
        <w:rPr>
          <w:rFonts w:hint="eastAsia"/>
        </w:rPr>
        <w:t>）</w:t>
      </w:r>
      <w:r w:rsidR="003B5321" w:rsidRPr="00A55055">
        <w:rPr>
          <w:rFonts w:hint="eastAsia"/>
        </w:rPr>
        <w:t>。這</w:t>
      </w:r>
      <w:r w:rsidR="00E36F71">
        <w:rPr>
          <w:rFonts w:hint="eastAsia"/>
        </w:rPr>
        <w:t>是一</w:t>
      </w:r>
      <w:r w:rsidR="003B5321" w:rsidRPr="00A55055">
        <w:rPr>
          <w:rFonts w:hint="eastAsia"/>
        </w:rPr>
        <w:t>份具有全國代表性、針對美國和外國出生的拉丁裔和亞裔美國人的調查。</w:t>
      </w:r>
      <w:r w:rsidR="00DB402F" w:rsidRPr="00A55055">
        <w:rPr>
          <w:rFonts w:hint="eastAsia"/>
        </w:rPr>
        <w:t>這份調查使用機率抽樣，母體是收容機構外的成人。作者們選擇拉丁裔的樣本分析，但因為美國出生的</w:t>
      </w:r>
      <w:proofErr w:type="gramStart"/>
      <w:r w:rsidR="00DB402F" w:rsidRPr="00A55055">
        <w:rPr>
          <w:rFonts w:hint="eastAsia"/>
        </w:rPr>
        <w:t>拉丁裔受訪</w:t>
      </w:r>
      <w:proofErr w:type="gramEnd"/>
      <w:r w:rsidR="00DB402F" w:rsidRPr="00A55055">
        <w:rPr>
          <w:rFonts w:hint="eastAsia"/>
        </w:rPr>
        <w:t>者的資料缺少跨境連結</w:t>
      </w:r>
      <w:proofErr w:type="gramStart"/>
      <w:r w:rsidR="00DB402F" w:rsidRPr="00A55055">
        <w:rPr>
          <w:rFonts w:hint="eastAsia"/>
        </w:rPr>
        <w:t>的題項</w:t>
      </w:r>
      <w:proofErr w:type="gramEnd"/>
      <w:r w:rsidR="00DB402F" w:rsidRPr="00A55055">
        <w:rPr>
          <w:rFonts w:hint="eastAsia"/>
        </w:rPr>
        <w:t>，所以作者排除美國出生的拉丁裔美國人，最終樣本母體只包括拉丁美洲出生的美國人。最後作者排除</w:t>
      </w:r>
      <w:r w:rsidR="00DB402F" w:rsidRPr="00A55055">
        <w:rPr>
          <w:rFonts w:hint="eastAsia"/>
        </w:rPr>
        <w:t>57</w:t>
      </w:r>
      <w:r w:rsidR="009F3D02" w:rsidRPr="00A55055">
        <w:rPr>
          <w:rFonts w:hint="eastAsia"/>
        </w:rPr>
        <w:t>個在母國沒有親友的樣本，總共有</w:t>
      </w:r>
      <w:r w:rsidR="00DB402F" w:rsidRPr="00A55055">
        <w:rPr>
          <w:rFonts w:hint="eastAsia"/>
        </w:rPr>
        <w:t>1573</w:t>
      </w:r>
      <w:r w:rsidR="00DB402F" w:rsidRPr="00A55055">
        <w:rPr>
          <w:rFonts w:hint="eastAsia"/>
        </w:rPr>
        <w:t>個樣本。</w:t>
      </w:r>
      <w:r w:rsidR="003B5321" w:rsidRPr="00A55055">
        <w:rPr>
          <w:rFonts w:hint="eastAsia"/>
        </w:rPr>
        <w:t>雖然這份研究調查時間距離研究者研究和發表此論文的時間距離十年以上，但其他的調查沒有同時包括跨境連結</w:t>
      </w:r>
      <w:r w:rsidR="00DB402F" w:rsidRPr="00A55055">
        <w:rPr>
          <w:rFonts w:hint="eastAsia"/>
        </w:rPr>
        <w:t>和心理健康的問題，所以作者仍選擇這份調查。此外這份調查的樣本也夠大到能夠針對不同拉丁美洲次群體分析。</w:t>
      </w:r>
    </w:p>
    <w:p w14:paraId="3D6D211E" w14:textId="77777777" w:rsidR="009D7168" w:rsidRPr="00A55055" w:rsidRDefault="009D7168" w:rsidP="008D1691"/>
    <w:p w14:paraId="79DE8D67" w14:textId="1B5C2EBF" w:rsidR="008D1691" w:rsidRPr="00A55055" w:rsidRDefault="008D1691" w:rsidP="008D1691">
      <w:pPr>
        <w:rPr>
          <w:b/>
        </w:rPr>
      </w:pPr>
      <w:r w:rsidRPr="00A55055">
        <w:rPr>
          <w:b/>
        </w:rPr>
        <w:t>6.</w:t>
      </w:r>
      <w:r w:rsidRPr="00A55055">
        <w:rPr>
          <w:rFonts w:hint="eastAsia"/>
          <w:b/>
        </w:rPr>
        <w:t>此研究所涉及的概念有哪些？它的定義和測量各如何？</w:t>
      </w:r>
    </w:p>
    <w:p w14:paraId="3A7A1680" w14:textId="510A4C59" w:rsidR="008A3E48" w:rsidRPr="00A55055" w:rsidRDefault="00DB402F" w:rsidP="008D1691">
      <w:r w:rsidRPr="00A55055">
        <w:tab/>
      </w:r>
      <w:r w:rsidR="00983E06" w:rsidRPr="00A55055">
        <w:rPr>
          <w:rFonts w:hint="eastAsia"/>
        </w:rPr>
        <w:t xml:space="preserve">a. </w:t>
      </w:r>
      <w:r w:rsidR="00983E06" w:rsidRPr="00A55055">
        <w:rPr>
          <w:rFonts w:hint="eastAsia"/>
        </w:rPr>
        <w:t>心理苦惱（依變項）</w:t>
      </w:r>
      <w:r w:rsidR="008F1F1A" w:rsidRPr="00A55055">
        <w:rPr>
          <w:rFonts w:hint="eastAsia"/>
        </w:rPr>
        <w:t>：</w:t>
      </w:r>
      <w:r w:rsidR="008E1C20" w:rsidRPr="00A55055">
        <w:rPr>
          <w:rFonts w:hint="eastAsia"/>
        </w:rPr>
        <w:t>由凱</w:t>
      </w:r>
      <w:r w:rsidR="004412DB" w:rsidRPr="00A55055">
        <w:rPr>
          <w:rFonts w:hint="eastAsia"/>
        </w:rPr>
        <w:t>斯</w:t>
      </w:r>
      <w:r w:rsidR="008E1C20" w:rsidRPr="00A55055">
        <w:rPr>
          <w:rFonts w:hint="eastAsia"/>
        </w:rPr>
        <w:t>勒</w:t>
      </w:r>
      <w:r w:rsidR="004412DB" w:rsidRPr="00A55055">
        <w:rPr>
          <w:rFonts w:hint="eastAsia"/>
        </w:rPr>
        <w:t>量表（</w:t>
      </w:r>
      <w:proofErr w:type="spellStart"/>
      <w:r w:rsidR="004412DB" w:rsidRPr="00A55055">
        <w:rPr>
          <w:rFonts w:hint="eastAsia"/>
        </w:rPr>
        <w:t>Kesseler</w:t>
      </w:r>
      <w:proofErr w:type="spellEnd"/>
      <w:r w:rsidR="004412DB" w:rsidRPr="00A55055">
        <w:rPr>
          <w:rFonts w:hint="eastAsia"/>
        </w:rPr>
        <w:t xml:space="preserve"> scale</w:t>
      </w:r>
      <w:r w:rsidR="004412DB" w:rsidRPr="00A55055">
        <w:rPr>
          <w:rFonts w:hint="eastAsia"/>
        </w:rPr>
        <w:t>）測量，由十個關於是否在過去三十天感受到七種症狀（包括無由的疲累、緊張、無希望、不安等）和症狀的強度的題項組成。每個題項的範圍為一到五分，分數越高代表越苦惱，將十個分數相加後成為心理苦惱的分數（範圍為</w:t>
      </w:r>
      <w:r w:rsidR="004412DB" w:rsidRPr="00A55055">
        <w:rPr>
          <w:rFonts w:hint="eastAsia"/>
        </w:rPr>
        <w:t>10-50</w:t>
      </w:r>
      <w:r w:rsidR="004412DB" w:rsidRPr="00A55055">
        <w:rPr>
          <w:rFonts w:hint="eastAsia"/>
        </w:rPr>
        <w:t>分）。</w:t>
      </w:r>
    </w:p>
    <w:p w14:paraId="1D3CCB0A" w14:textId="7E9C8963" w:rsidR="00390884" w:rsidRPr="00A55055" w:rsidRDefault="004412DB" w:rsidP="00390884">
      <w:pPr>
        <w:ind w:left="480"/>
        <w:rPr>
          <w:rFonts w:hint="eastAsia"/>
        </w:rPr>
      </w:pPr>
      <w:r w:rsidRPr="00A55055">
        <w:rPr>
          <w:rFonts w:hint="eastAsia"/>
        </w:rPr>
        <w:t xml:space="preserve">b. </w:t>
      </w:r>
      <w:r w:rsidRPr="00A55055">
        <w:rPr>
          <w:rFonts w:hint="eastAsia"/>
        </w:rPr>
        <w:t>移民相關壓</w:t>
      </w:r>
      <w:r w:rsidR="0088456F" w:rsidRPr="00A55055">
        <w:rPr>
          <w:rFonts w:hint="eastAsia"/>
        </w:rPr>
        <w:t>力（自變項）：移民相關的壓力是由九個題項透過主</w:t>
      </w:r>
      <w:r w:rsidR="00390884">
        <w:rPr>
          <w:rFonts w:hint="eastAsia"/>
        </w:rPr>
        <w:t>成分分析</w:t>
      </w:r>
      <w:r w:rsidR="00AC3D16">
        <w:rPr>
          <w:rFonts w:hint="eastAsia"/>
        </w:rPr>
        <w:t>，分出</w:t>
      </w:r>
      <w:r w:rsidR="00390884">
        <w:rPr>
          <w:rFonts w:hint="eastAsia"/>
        </w:rPr>
        <w:t>三</w:t>
      </w:r>
      <w:r w:rsidR="00AC3D16">
        <w:rPr>
          <w:rFonts w:hint="eastAsia"/>
        </w:rPr>
        <w:t>種壓力</w:t>
      </w:r>
      <w:r w:rsidR="00390884">
        <w:rPr>
          <w:rFonts w:hint="eastAsia"/>
        </w:rPr>
        <w:t>。每個</w:t>
      </w:r>
      <w:r w:rsidR="00AC3D16">
        <w:rPr>
          <w:rFonts w:hint="eastAsia"/>
        </w:rPr>
        <w:t>壓力對應到</w:t>
      </w:r>
      <w:r w:rsidR="00390884">
        <w:rPr>
          <w:rFonts w:hint="eastAsia"/>
        </w:rPr>
        <w:t>不同</w:t>
      </w:r>
      <w:r w:rsidR="00AC3D16">
        <w:rPr>
          <w:rFonts w:hint="eastAsia"/>
        </w:rPr>
        <w:t>題項</w:t>
      </w:r>
      <w:r w:rsidR="00E36F71">
        <w:rPr>
          <w:rFonts w:hint="eastAsia"/>
        </w:rPr>
        <w:t>。作者們建構三個二元變項，如果受訪者在</w:t>
      </w:r>
      <w:r w:rsidR="00AC3D16">
        <w:rPr>
          <w:rFonts w:hint="eastAsia"/>
        </w:rPr>
        <w:t>某個壓力對應</w:t>
      </w:r>
      <w:r w:rsidR="005C6AED" w:rsidRPr="00A55055">
        <w:rPr>
          <w:rFonts w:hint="eastAsia"/>
        </w:rPr>
        <w:t>的任一題項</w:t>
      </w:r>
      <w:r w:rsidR="00E36F71">
        <w:rPr>
          <w:rFonts w:hint="eastAsia"/>
        </w:rPr>
        <w:t>回答是</w:t>
      </w:r>
      <w:r w:rsidR="005C6AED" w:rsidRPr="00A55055">
        <w:rPr>
          <w:rFonts w:hint="eastAsia"/>
        </w:rPr>
        <w:t>，該因素則被視為１，否則視為</w:t>
      </w:r>
      <w:r w:rsidR="005C6AED" w:rsidRPr="00A55055">
        <w:rPr>
          <w:rFonts w:hint="eastAsia"/>
        </w:rPr>
        <w:t>0</w:t>
      </w:r>
      <w:r w:rsidR="005C6AED" w:rsidRPr="00A55055">
        <w:rPr>
          <w:rFonts w:hint="eastAsia"/>
        </w:rPr>
        <w:t>。</w:t>
      </w:r>
    </w:p>
    <w:tbl>
      <w:tblPr>
        <w:tblStyle w:val="ab"/>
        <w:tblW w:w="0" w:type="auto"/>
        <w:tblInd w:w="1445" w:type="dxa"/>
        <w:tblLook w:val="04A0" w:firstRow="1" w:lastRow="0" w:firstColumn="1" w:lastColumn="0" w:noHBand="0" w:noVBand="1"/>
      </w:tblPr>
      <w:tblGrid>
        <w:gridCol w:w="3401"/>
        <w:gridCol w:w="3450"/>
      </w:tblGrid>
      <w:tr w:rsidR="00390884" w14:paraId="2D0C97CC" w14:textId="77777777" w:rsidTr="00390884">
        <w:tc>
          <w:tcPr>
            <w:tcW w:w="3401" w:type="dxa"/>
          </w:tcPr>
          <w:p w14:paraId="47CE3B1E" w14:textId="59033FD9" w:rsidR="00390884" w:rsidRPr="00390884" w:rsidRDefault="00390884" w:rsidP="00390884">
            <w:pPr>
              <w:rPr>
                <w:rFonts w:hint="eastAsia"/>
              </w:rPr>
            </w:pPr>
            <w:r>
              <w:rPr>
                <w:rFonts w:hint="eastAsia"/>
              </w:rPr>
              <w:t>壓力</w:t>
            </w:r>
          </w:p>
        </w:tc>
        <w:tc>
          <w:tcPr>
            <w:tcW w:w="3450" w:type="dxa"/>
          </w:tcPr>
          <w:p w14:paraId="4DBED560" w14:textId="541FF3E1" w:rsidR="00390884" w:rsidRPr="00A55055" w:rsidRDefault="00390884" w:rsidP="00390884">
            <w:pPr>
              <w:rPr>
                <w:rFonts w:hint="eastAsia"/>
              </w:rPr>
            </w:pPr>
            <w:r>
              <w:rPr>
                <w:rFonts w:hint="eastAsia"/>
              </w:rPr>
              <w:t>相對</w:t>
            </w:r>
            <w:proofErr w:type="gramStart"/>
            <w:r>
              <w:rPr>
                <w:rFonts w:hint="eastAsia"/>
              </w:rPr>
              <w:t>應提項</w:t>
            </w:r>
            <w:proofErr w:type="gramEnd"/>
          </w:p>
        </w:tc>
      </w:tr>
      <w:tr w:rsidR="00390884" w14:paraId="361D07F2" w14:textId="77777777" w:rsidTr="00390884">
        <w:tc>
          <w:tcPr>
            <w:tcW w:w="3401" w:type="dxa"/>
          </w:tcPr>
          <w:p w14:paraId="28A68AF7" w14:textId="0D43FC6E" w:rsidR="00390884" w:rsidRDefault="00390884" w:rsidP="00390884">
            <w:pPr>
              <w:rPr>
                <w:rFonts w:hint="eastAsia"/>
              </w:rPr>
            </w:pPr>
            <w:r w:rsidRPr="00A55055">
              <w:rPr>
                <w:rFonts w:hint="eastAsia"/>
              </w:rPr>
              <w:t>移民相關家庭壓力</w:t>
            </w:r>
          </w:p>
        </w:tc>
        <w:tc>
          <w:tcPr>
            <w:tcW w:w="3450" w:type="dxa"/>
          </w:tcPr>
          <w:p w14:paraId="75B7DFCC" w14:textId="77777777" w:rsidR="00390884" w:rsidRPr="00A55055" w:rsidRDefault="00390884" w:rsidP="00390884">
            <w:r w:rsidRPr="00A55055">
              <w:rPr>
                <w:rFonts w:hint="eastAsia"/>
              </w:rPr>
              <w:t>因為離開親友感到罪惡、鮮少和母國親友聯絡</w:t>
            </w:r>
          </w:p>
          <w:p w14:paraId="182DF502" w14:textId="77777777" w:rsidR="00390884" w:rsidRDefault="00390884" w:rsidP="00390884">
            <w:pPr>
              <w:ind w:left="965"/>
              <w:rPr>
                <w:rFonts w:hint="eastAsia"/>
              </w:rPr>
            </w:pPr>
          </w:p>
        </w:tc>
      </w:tr>
      <w:tr w:rsidR="00390884" w14:paraId="245F13DE" w14:textId="77777777" w:rsidTr="00390884">
        <w:tc>
          <w:tcPr>
            <w:tcW w:w="3401" w:type="dxa"/>
          </w:tcPr>
          <w:p w14:paraId="12C6ADED" w14:textId="3A94A7CC" w:rsidR="00390884" w:rsidRDefault="00390884" w:rsidP="00390884">
            <w:pPr>
              <w:rPr>
                <w:rFonts w:hint="eastAsia"/>
              </w:rPr>
            </w:pPr>
            <w:r w:rsidRPr="00A55055">
              <w:rPr>
                <w:rFonts w:hint="eastAsia"/>
              </w:rPr>
              <w:t>法律地位壓力</w:t>
            </w:r>
          </w:p>
        </w:tc>
        <w:tc>
          <w:tcPr>
            <w:tcW w:w="3450" w:type="dxa"/>
          </w:tcPr>
          <w:p w14:paraId="6B0B1CDC" w14:textId="0CF6C425" w:rsidR="00390884" w:rsidRDefault="00390884" w:rsidP="00390884">
            <w:pPr>
              <w:rPr>
                <w:rFonts w:hint="eastAsia"/>
              </w:rPr>
            </w:pPr>
            <w:r w:rsidRPr="00A55055">
              <w:rPr>
                <w:rFonts w:hint="eastAsia"/>
              </w:rPr>
              <w:t>因為怕被遣返而迴避政府人</w:t>
            </w:r>
            <w:r w:rsidRPr="00A55055">
              <w:rPr>
                <w:rFonts w:hint="eastAsia"/>
              </w:rPr>
              <w:lastRenderedPageBreak/>
              <w:t>員、法律地位被質疑</w:t>
            </w:r>
          </w:p>
        </w:tc>
      </w:tr>
      <w:tr w:rsidR="00390884" w14:paraId="377EC828" w14:textId="77777777" w:rsidTr="00390884">
        <w:tc>
          <w:tcPr>
            <w:tcW w:w="3401" w:type="dxa"/>
          </w:tcPr>
          <w:p w14:paraId="6E89ED82" w14:textId="5C0E050C" w:rsidR="00390884" w:rsidRDefault="00390884" w:rsidP="00390884">
            <w:pPr>
              <w:rPr>
                <w:rFonts w:hint="eastAsia"/>
              </w:rPr>
            </w:pPr>
            <w:r w:rsidRPr="00A55055">
              <w:rPr>
                <w:rFonts w:hint="eastAsia"/>
              </w:rPr>
              <w:lastRenderedPageBreak/>
              <w:t>日常移民壓力</w:t>
            </w:r>
          </w:p>
        </w:tc>
        <w:tc>
          <w:tcPr>
            <w:tcW w:w="3450" w:type="dxa"/>
          </w:tcPr>
          <w:p w14:paraId="3C698778" w14:textId="17CC3B6B" w:rsidR="00390884" w:rsidRDefault="00390884" w:rsidP="00390884">
            <w:pPr>
              <w:rPr>
                <w:rFonts w:hint="eastAsia"/>
              </w:rPr>
            </w:pPr>
            <w:r w:rsidRPr="00A55055">
              <w:rPr>
                <w:rFonts w:hint="eastAsia"/>
              </w:rPr>
              <w:t>因為英文能力受到不好的對待、因為拉丁裔身分難找工作、在美國比在母國不被尊重、因為英文能力少有互動</w:t>
            </w:r>
          </w:p>
        </w:tc>
      </w:tr>
    </w:tbl>
    <w:p w14:paraId="0042008D" w14:textId="2F107762" w:rsidR="00B31024" w:rsidRPr="00A55055" w:rsidRDefault="005C6AED" w:rsidP="00B31024">
      <w:pPr>
        <w:ind w:left="480"/>
      </w:pPr>
      <w:r w:rsidRPr="00A55055">
        <w:rPr>
          <w:rFonts w:hint="eastAsia"/>
        </w:rPr>
        <w:t xml:space="preserve">c. </w:t>
      </w:r>
      <w:r w:rsidRPr="00A55055">
        <w:rPr>
          <w:rFonts w:hint="eastAsia"/>
        </w:rPr>
        <w:t>跨境連結（</w:t>
      </w:r>
      <w:r w:rsidR="00B31024" w:rsidRPr="00A55055">
        <w:rPr>
          <w:rFonts w:hint="eastAsia"/>
        </w:rPr>
        <w:t>調節變項</w:t>
      </w:r>
      <w:r w:rsidRPr="00A55055">
        <w:rPr>
          <w:rFonts w:hint="eastAsia"/>
        </w:rPr>
        <w:t>）</w:t>
      </w:r>
      <w:r w:rsidR="00B31024" w:rsidRPr="00A55055">
        <w:rPr>
          <w:rFonts w:hint="eastAsia"/>
        </w:rPr>
        <w:t>：調節變項為兩個二元變項</w:t>
      </w:r>
      <w:r w:rsidR="00390884">
        <w:rPr>
          <w:rFonts w:hint="eastAsia"/>
        </w:rPr>
        <w:t>。</w:t>
      </w:r>
      <w:r w:rsidR="00B31024" w:rsidRPr="00A55055">
        <w:rPr>
          <w:rFonts w:hint="eastAsia"/>
        </w:rPr>
        <w:t>第一個調節變項是匯款，由是否匯款回母國給家庭成員測量。如果有則為</w:t>
      </w:r>
      <w:r w:rsidR="00B31024" w:rsidRPr="00A55055">
        <w:rPr>
          <w:rFonts w:hint="eastAsia"/>
        </w:rPr>
        <w:t>1</w:t>
      </w:r>
      <w:r w:rsidR="00B31024" w:rsidRPr="00A55055">
        <w:rPr>
          <w:rFonts w:hint="eastAsia"/>
        </w:rPr>
        <w:t>，否則為</w:t>
      </w:r>
      <w:r w:rsidR="00B31024" w:rsidRPr="00A55055">
        <w:rPr>
          <w:rFonts w:hint="eastAsia"/>
        </w:rPr>
        <w:t>0</w:t>
      </w:r>
      <w:r w:rsidR="00B31024" w:rsidRPr="00A55055">
        <w:rPr>
          <w:rFonts w:hint="eastAsia"/>
        </w:rPr>
        <w:t>。第二個調節變項是拜訪親友困難</w:t>
      </w:r>
      <w:r w:rsidR="00B97613" w:rsidRPr="00A55055">
        <w:rPr>
          <w:rFonts w:hint="eastAsia"/>
        </w:rPr>
        <w:t>。這個變項由詢問受訪者拜訪親友困難的程度的題項測量，作者們重新將原本四個程度的回答分為困難與否的二元變項。</w:t>
      </w:r>
    </w:p>
    <w:p w14:paraId="74D907C7" w14:textId="1F752E25" w:rsidR="00821CEB" w:rsidRPr="00A55055" w:rsidRDefault="00B97613" w:rsidP="00821CEB">
      <w:pPr>
        <w:ind w:left="480"/>
      </w:pPr>
      <w:r w:rsidRPr="00A55055">
        <w:rPr>
          <w:rFonts w:hint="eastAsia"/>
        </w:rPr>
        <w:t xml:space="preserve">d. </w:t>
      </w:r>
      <w:r w:rsidR="00821CEB" w:rsidRPr="00A55055">
        <w:rPr>
          <w:rFonts w:hint="eastAsia"/>
        </w:rPr>
        <w:t>其他控制變項：年齡、性別、高中教育以下或以上、是否有足夠的錢應付基本需求、家戶年所得（連續變項）、是否在美國居住超過</w:t>
      </w:r>
      <w:r w:rsidR="00821CEB" w:rsidRPr="00A55055">
        <w:rPr>
          <w:rFonts w:hint="eastAsia"/>
        </w:rPr>
        <w:t>20</w:t>
      </w:r>
      <w:r w:rsidR="00821CEB" w:rsidRPr="00A55055">
        <w:rPr>
          <w:rFonts w:hint="eastAsia"/>
        </w:rPr>
        <w:t>年、是否為美國公民（除了波多黎各裔受訪者）、是否已婚。</w:t>
      </w:r>
    </w:p>
    <w:p w14:paraId="6D7809E5" w14:textId="3399EBEC" w:rsidR="00821CEB" w:rsidRPr="00A55055" w:rsidRDefault="00821CEB" w:rsidP="00821CEB"/>
    <w:p w14:paraId="5B3F0ABC" w14:textId="5CDF2DB9" w:rsidR="008D1691" w:rsidRPr="00A55055" w:rsidRDefault="008D1691" w:rsidP="008D1691">
      <w:pPr>
        <w:rPr>
          <w:b/>
        </w:rPr>
      </w:pPr>
      <w:r w:rsidRPr="00A55055">
        <w:rPr>
          <w:b/>
        </w:rPr>
        <w:t>7.</w:t>
      </w:r>
      <w:r w:rsidRPr="00A55055">
        <w:rPr>
          <w:rFonts w:hint="eastAsia"/>
          <w:b/>
        </w:rPr>
        <w:t>此研究採用什麼統計分析方法來處理研究資料？並請出統計分析模型。</w:t>
      </w:r>
    </w:p>
    <w:p w14:paraId="0D073C2B" w14:textId="77777777" w:rsidR="00C944BB" w:rsidRPr="00A55055" w:rsidRDefault="00577362" w:rsidP="008D1691">
      <w:r w:rsidRPr="00A55055">
        <w:tab/>
      </w:r>
      <w:r w:rsidRPr="00A55055">
        <w:rPr>
          <w:rFonts w:hint="eastAsia"/>
        </w:rPr>
        <w:t>在進行主要分析之前，作者用敘述統計初步</w:t>
      </w:r>
      <w:proofErr w:type="gramStart"/>
      <w:r w:rsidRPr="00A55055">
        <w:rPr>
          <w:rFonts w:hint="eastAsia"/>
        </w:rPr>
        <w:t>了解各變項</w:t>
      </w:r>
      <w:proofErr w:type="gramEnd"/>
      <w:r w:rsidRPr="00A55055">
        <w:rPr>
          <w:rFonts w:hint="eastAsia"/>
        </w:rPr>
        <w:t>的特徵。</w:t>
      </w:r>
    </w:p>
    <w:p w14:paraId="78E9F256" w14:textId="74842834" w:rsidR="003B18A2" w:rsidRPr="00A55055" w:rsidRDefault="00577362" w:rsidP="00C944BB">
      <w:pPr>
        <w:ind w:firstLine="480"/>
      </w:pPr>
      <w:r w:rsidRPr="00A55055">
        <w:rPr>
          <w:rFonts w:hint="eastAsia"/>
        </w:rPr>
        <w:t>在主要</w:t>
      </w:r>
      <w:r w:rsidR="007A56A0" w:rsidRPr="00A55055">
        <w:rPr>
          <w:rFonts w:hint="eastAsia"/>
        </w:rPr>
        <w:t>分析的部分</w:t>
      </w:r>
      <w:r w:rsidRPr="00A55055">
        <w:rPr>
          <w:rFonts w:hint="eastAsia"/>
        </w:rPr>
        <w:t>作者使用一般線性模型（</w:t>
      </w:r>
      <w:r w:rsidRPr="00A55055">
        <w:rPr>
          <w:rFonts w:hint="eastAsia"/>
        </w:rPr>
        <w:t>GLM</w:t>
      </w:r>
      <w:r w:rsidRPr="00A55055">
        <w:rPr>
          <w:rFonts w:hint="eastAsia"/>
        </w:rPr>
        <w:t>）。因為</w:t>
      </w:r>
      <w:proofErr w:type="gramStart"/>
      <w:r w:rsidR="007A56A0" w:rsidRPr="00A55055">
        <w:rPr>
          <w:rFonts w:hint="eastAsia"/>
        </w:rPr>
        <w:t>依變項右</w:t>
      </w:r>
      <w:proofErr w:type="gramEnd"/>
      <w:r w:rsidR="007A56A0" w:rsidRPr="00A55055">
        <w:rPr>
          <w:rFonts w:hint="eastAsia"/>
        </w:rPr>
        <w:t>偏分配的特性，所以作者使用伽</w:t>
      </w:r>
      <w:proofErr w:type="gramStart"/>
      <w:r w:rsidR="007A56A0" w:rsidRPr="00A55055">
        <w:rPr>
          <w:rFonts w:hint="eastAsia"/>
        </w:rPr>
        <w:t>瑪</w:t>
      </w:r>
      <w:proofErr w:type="gramEnd"/>
      <w:r w:rsidR="007A56A0" w:rsidRPr="00A55055">
        <w:rPr>
          <w:rFonts w:hint="eastAsia"/>
        </w:rPr>
        <w:t>分配和對依變數取對數的方式來設計模型。因為對依變數取對數，所以自然數的係數次方（</w:t>
      </w:r>
      <w:proofErr w:type="spellStart"/>
      <w:r w:rsidR="007A56A0" w:rsidRPr="00A55055">
        <w:rPr>
          <w:rFonts w:hint="eastAsia"/>
        </w:rPr>
        <w:t>exp</w:t>
      </w:r>
      <w:proofErr w:type="spellEnd"/>
      <w:r w:rsidR="007A56A0" w:rsidRPr="00A55055">
        <w:rPr>
          <w:rFonts w:hint="eastAsia"/>
        </w:rPr>
        <w:t>[b]</w:t>
      </w:r>
      <w:r w:rsidR="007A56A0" w:rsidRPr="00A55055">
        <w:rPr>
          <w:rFonts w:hint="eastAsia"/>
        </w:rPr>
        <w:t>）有乘法意涵。例如若</w:t>
      </w:r>
      <w:proofErr w:type="gramStart"/>
      <w:r w:rsidR="007A56A0" w:rsidRPr="00A55055">
        <w:rPr>
          <w:rFonts w:hint="eastAsia"/>
        </w:rPr>
        <w:t>一</w:t>
      </w:r>
      <w:proofErr w:type="gramEnd"/>
      <w:r w:rsidR="007A56A0" w:rsidRPr="00A55055">
        <w:rPr>
          <w:rFonts w:hint="eastAsia"/>
        </w:rPr>
        <w:t>自變項為二元變項，其係數為</w:t>
      </w:r>
      <w:r w:rsidR="007A56A0" w:rsidRPr="00A55055">
        <w:rPr>
          <w:rFonts w:hint="eastAsia"/>
        </w:rPr>
        <w:t>1</w:t>
      </w:r>
      <w:r w:rsidR="007A56A0" w:rsidRPr="00A55055">
        <w:rPr>
          <w:rFonts w:hint="eastAsia"/>
        </w:rPr>
        <w:t>，</w:t>
      </w:r>
      <w:r w:rsidR="001F716D" w:rsidRPr="00A55055">
        <w:rPr>
          <w:rFonts w:hint="eastAsia"/>
        </w:rPr>
        <w:t>這代表此變項為</w:t>
      </w:r>
      <w:r w:rsidR="001F716D" w:rsidRPr="00A55055">
        <w:rPr>
          <w:rFonts w:hint="eastAsia"/>
        </w:rPr>
        <w:t>1</w:t>
      </w:r>
      <w:r w:rsidR="001F716D" w:rsidRPr="00A55055">
        <w:rPr>
          <w:rFonts w:hint="eastAsia"/>
        </w:rPr>
        <w:t>的人，苦惱程度為此變項為</w:t>
      </w:r>
      <w:r w:rsidR="001F716D" w:rsidRPr="00A55055">
        <w:rPr>
          <w:rFonts w:hint="eastAsia"/>
        </w:rPr>
        <w:t>0</w:t>
      </w:r>
      <w:r w:rsidR="001F716D" w:rsidRPr="00A55055">
        <w:rPr>
          <w:rFonts w:hint="eastAsia"/>
        </w:rPr>
        <w:t>的</w:t>
      </w:r>
      <w:r w:rsidR="001F716D" w:rsidRPr="00A55055">
        <w:rPr>
          <w:rFonts w:hint="eastAsia"/>
        </w:rPr>
        <w:t>2.71</w:t>
      </w:r>
      <w:r w:rsidR="001F716D" w:rsidRPr="00A55055">
        <w:rPr>
          <w:rFonts w:hint="eastAsia"/>
        </w:rPr>
        <w:t>（</w:t>
      </w:r>
      <w:proofErr w:type="spellStart"/>
      <w:r w:rsidR="001F716D" w:rsidRPr="00A55055">
        <w:t>exp</w:t>
      </w:r>
      <w:proofErr w:type="spellEnd"/>
      <w:r w:rsidR="001F716D" w:rsidRPr="00A55055">
        <w:t>[1]</w:t>
      </w:r>
      <w:r w:rsidR="001F716D" w:rsidRPr="00A55055">
        <w:rPr>
          <w:rFonts w:hint="eastAsia"/>
        </w:rPr>
        <w:t>）</w:t>
      </w:r>
      <w:proofErr w:type="gramStart"/>
      <w:r w:rsidR="001F716D" w:rsidRPr="00A55055">
        <w:rPr>
          <w:rFonts w:hint="eastAsia"/>
        </w:rPr>
        <w:t>倍</w:t>
      </w:r>
      <w:proofErr w:type="gramEnd"/>
      <w:r w:rsidR="001F716D" w:rsidRPr="00A55055">
        <w:rPr>
          <w:rFonts w:hint="eastAsia"/>
        </w:rPr>
        <w:t>。</w:t>
      </w:r>
    </w:p>
    <w:p w14:paraId="7E009AC5" w14:textId="399241E5" w:rsidR="001F716D" w:rsidRPr="00A55055" w:rsidRDefault="001F716D" w:rsidP="008D1691">
      <w:r w:rsidRPr="00A55055">
        <w:tab/>
      </w:r>
      <w:r w:rsidR="00C944BB" w:rsidRPr="00A55055">
        <w:rPr>
          <w:rFonts w:hint="eastAsia"/>
        </w:rPr>
        <w:t>作者先以未調整（</w:t>
      </w:r>
      <w:r w:rsidR="00C944BB" w:rsidRPr="00A55055">
        <w:rPr>
          <w:rFonts w:hint="eastAsia"/>
        </w:rPr>
        <w:t>unadjusted</w:t>
      </w:r>
      <w:r w:rsidR="00577C09">
        <w:rPr>
          <w:rFonts w:hint="eastAsia"/>
        </w:rPr>
        <w:t>）的模型分析，</w:t>
      </w:r>
      <w:r w:rsidR="00A62F74" w:rsidRPr="00A55055">
        <w:rPr>
          <w:rFonts w:hint="eastAsia"/>
        </w:rPr>
        <w:t>也就是未</w:t>
      </w:r>
      <w:r w:rsidR="00C944BB" w:rsidRPr="00A55055">
        <w:rPr>
          <w:rFonts w:hint="eastAsia"/>
        </w:rPr>
        <w:t>控制其他變項，分別以移民相關壓力、跨境連結、其他變項對心理苦惱做</w:t>
      </w:r>
      <w:proofErr w:type="gramStart"/>
      <w:r w:rsidR="00C944BB" w:rsidRPr="00A55055">
        <w:rPr>
          <w:rFonts w:hint="eastAsia"/>
        </w:rPr>
        <w:t>迴</w:t>
      </w:r>
      <w:proofErr w:type="gramEnd"/>
      <w:r w:rsidR="00C944BB" w:rsidRPr="00A55055">
        <w:rPr>
          <w:rFonts w:hint="eastAsia"/>
        </w:rPr>
        <w:t>歸。接著作者在以調整的模型（</w:t>
      </w:r>
      <w:r w:rsidR="00C944BB" w:rsidRPr="00A55055">
        <w:rPr>
          <w:rFonts w:hint="eastAsia"/>
        </w:rPr>
        <w:t>adjusted</w:t>
      </w:r>
      <w:r w:rsidR="00C944BB" w:rsidRPr="00A55055">
        <w:rPr>
          <w:rFonts w:hint="eastAsia"/>
        </w:rPr>
        <w:t>）進行分析，也就是以移民相關壓力、跨境連結、其他變項以及移民相關壓力和跨境連結的交互作用對心理苦惱</w:t>
      </w:r>
      <w:proofErr w:type="gramStart"/>
      <w:r w:rsidR="00C944BB" w:rsidRPr="00A55055">
        <w:rPr>
          <w:rFonts w:hint="eastAsia"/>
        </w:rPr>
        <w:t>迴</w:t>
      </w:r>
      <w:proofErr w:type="gramEnd"/>
      <w:r w:rsidR="00C944BB" w:rsidRPr="00A55055">
        <w:rPr>
          <w:rFonts w:hint="eastAsia"/>
        </w:rPr>
        <w:t>歸。</w:t>
      </w:r>
    </w:p>
    <w:p w14:paraId="7FF9D93A" w14:textId="5A2FFE25" w:rsidR="007A56A0" w:rsidRPr="00A55055" w:rsidRDefault="00C944BB" w:rsidP="008D1691">
      <w:r w:rsidRPr="00A55055">
        <w:tab/>
      </w:r>
      <w:r w:rsidRPr="00A55055">
        <w:rPr>
          <w:rFonts w:hint="eastAsia"/>
        </w:rPr>
        <w:t>最後，作者的分析使用</w:t>
      </w:r>
      <w:r w:rsidRPr="00A55055">
        <w:rPr>
          <w:rFonts w:hint="eastAsia"/>
        </w:rPr>
        <w:t>discovery rate method</w:t>
      </w:r>
      <w:r w:rsidRPr="00A55055">
        <w:rPr>
          <w:rFonts w:hint="eastAsia"/>
        </w:rPr>
        <w:t>處理</w:t>
      </w:r>
      <w:r w:rsidRPr="00A55055">
        <w:rPr>
          <w:rFonts w:hint="eastAsia"/>
        </w:rPr>
        <w:t>multiple test</w:t>
      </w:r>
      <w:r w:rsidRPr="00A55055">
        <w:rPr>
          <w:rFonts w:hint="eastAsia"/>
        </w:rPr>
        <w:t>的問題。</w:t>
      </w:r>
    </w:p>
    <w:p w14:paraId="4C63AE6D" w14:textId="55F51228" w:rsidR="00C944BB" w:rsidRPr="00A55055" w:rsidRDefault="004D7866" w:rsidP="004D7866">
      <w:pPr>
        <w:ind w:firstLine="480"/>
      </w:pPr>
      <w:r w:rsidRPr="00A55055">
        <w:rPr>
          <w:rFonts w:hint="eastAsia"/>
        </w:rPr>
        <w:t>令</w:t>
      </w:r>
      <w:r w:rsidRPr="00A55055">
        <w:rPr>
          <w:rFonts w:hint="eastAsia"/>
        </w:rPr>
        <w:t>Y</w:t>
      </w:r>
      <w:r w:rsidR="00C944BB" w:rsidRPr="00A55055">
        <w:rPr>
          <w:rFonts w:hint="eastAsia"/>
        </w:rPr>
        <w:t>為心理苦惱，</w:t>
      </w:r>
      <w:r w:rsidRPr="00A55055">
        <w:t>X</w:t>
      </w:r>
      <w:r w:rsidRPr="00A55055">
        <w:rPr>
          <w:vertAlign w:val="subscript"/>
        </w:rPr>
        <w:t>1</w:t>
      </w:r>
      <w:r w:rsidRPr="00A55055">
        <w:rPr>
          <w:rFonts w:hint="eastAsia"/>
        </w:rPr>
        <w:t>為三個移民相關壓力的變項，</w:t>
      </w:r>
      <w:r w:rsidRPr="00A55055">
        <w:t>X</w:t>
      </w:r>
      <w:r w:rsidRPr="00A55055">
        <w:rPr>
          <w:vertAlign w:val="subscript"/>
        </w:rPr>
        <w:t>2</w:t>
      </w:r>
      <w:r w:rsidRPr="00A55055">
        <w:rPr>
          <w:rFonts w:hint="eastAsia"/>
        </w:rPr>
        <w:t>為兩個跨境連結的變項，</w:t>
      </w:r>
      <w:r w:rsidRPr="00A55055">
        <w:rPr>
          <w:rFonts w:hint="eastAsia"/>
        </w:rPr>
        <w:t>X</w:t>
      </w:r>
      <w:r w:rsidRPr="00A55055">
        <w:rPr>
          <w:rFonts w:hint="eastAsia"/>
          <w:vertAlign w:val="subscript"/>
        </w:rPr>
        <w:t>3</w:t>
      </w:r>
      <w:r w:rsidRPr="00A55055">
        <w:rPr>
          <w:rFonts w:hint="eastAsia"/>
        </w:rPr>
        <w:t>為其他干擾</w:t>
      </w:r>
      <w:r w:rsidRPr="00A55055">
        <w:rPr>
          <w:rFonts w:hint="eastAsia"/>
        </w:rPr>
        <w:t>/</w:t>
      </w:r>
      <w:r w:rsidRPr="00A55055">
        <w:rPr>
          <w:rFonts w:hint="eastAsia"/>
        </w:rPr>
        <w:t>控制變項，則此研究的模型如下</w:t>
      </w:r>
    </w:p>
    <w:p w14:paraId="12A5F482" w14:textId="02B8D9E5" w:rsidR="00EA43D9" w:rsidRPr="00A55055" w:rsidRDefault="00EA43D9" w:rsidP="004D7866">
      <w:pPr>
        <w:ind w:firstLine="480"/>
      </w:pPr>
      <w:r w:rsidRPr="00A55055">
        <w:rPr>
          <w:rFonts w:hint="eastAsia"/>
        </w:rPr>
        <w:t>（</w:t>
      </w:r>
      <w:r w:rsidRPr="00A55055">
        <w:rPr>
          <w:rFonts w:hint="eastAsia"/>
        </w:rPr>
        <w:t>1</w:t>
      </w:r>
      <w:r w:rsidRPr="00A55055">
        <w:rPr>
          <w:rFonts w:hint="eastAsia"/>
        </w:rPr>
        <w:t>）</w:t>
      </w:r>
      <w:r w:rsidRPr="00A55055">
        <w:t>Ŷ = β̂</w:t>
      </w:r>
      <w:r w:rsidRPr="00A55055">
        <w:rPr>
          <w:vertAlign w:val="subscript"/>
        </w:rPr>
        <w:t>0</w:t>
      </w:r>
      <w:r w:rsidRPr="00A55055">
        <w:t>+β̂</w:t>
      </w:r>
      <w:r w:rsidRPr="00A55055">
        <w:rPr>
          <w:vertAlign w:val="subscript"/>
        </w:rPr>
        <w:t>1</w:t>
      </w:r>
      <w:r w:rsidRPr="00A55055">
        <w:t>X</w:t>
      </w:r>
      <w:r w:rsidRPr="00A55055">
        <w:rPr>
          <w:vertAlign w:val="subscript"/>
        </w:rPr>
        <w:t>1</w:t>
      </w:r>
    </w:p>
    <w:p w14:paraId="1B4BAFDB" w14:textId="713C0C49" w:rsidR="00EA43D9" w:rsidRPr="00A55055" w:rsidRDefault="00EA43D9" w:rsidP="00EA43D9">
      <w:pPr>
        <w:ind w:firstLine="480"/>
      </w:pPr>
      <w:r w:rsidRPr="00A55055">
        <w:rPr>
          <w:rFonts w:hint="eastAsia"/>
        </w:rPr>
        <w:t>（</w:t>
      </w:r>
      <w:r w:rsidRPr="00A55055">
        <w:rPr>
          <w:rFonts w:hint="eastAsia"/>
        </w:rPr>
        <w:t>2</w:t>
      </w:r>
      <w:r w:rsidRPr="00A55055">
        <w:rPr>
          <w:rFonts w:hint="eastAsia"/>
        </w:rPr>
        <w:t>）</w:t>
      </w:r>
      <w:r w:rsidRPr="00A55055">
        <w:t>Ŷ = β̂</w:t>
      </w:r>
      <w:r w:rsidRPr="00A55055">
        <w:rPr>
          <w:vertAlign w:val="subscript"/>
        </w:rPr>
        <w:t>0</w:t>
      </w:r>
      <w:r w:rsidRPr="00A55055">
        <w:t>+β̂</w:t>
      </w:r>
      <w:r w:rsidRPr="00A55055">
        <w:rPr>
          <w:rFonts w:hint="eastAsia"/>
          <w:vertAlign w:val="subscript"/>
        </w:rPr>
        <w:t>２</w:t>
      </w:r>
      <w:r w:rsidRPr="00A55055">
        <w:t>X</w:t>
      </w:r>
      <w:r w:rsidRPr="00A55055">
        <w:rPr>
          <w:rFonts w:hint="eastAsia"/>
          <w:vertAlign w:val="subscript"/>
        </w:rPr>
        <w:t>2</w:t>
      </w:r>
    </w:p>
    <w:p w14:paraId="68318E8D" w14:textId="4F8F1EA2" w:rsidR="00EA43D9" w:rsidRPr="00A55055" w:rsidRDefault="00EA43D9" w:rsidP="00EA43D9">
      <w:pPr>
        <w:ind w:firstLine="480"/>
      </w:pPr>
      <w:r w:rsidRPr="00A55055">
        <w:rPr>
          <w:rFonts w:hint="eastAsia"/>
        </w:rPr>
        <w:t>（</w:t>
      </w:r>
      <w:r w:rsidRPr="00A55055">
        <w:rPr>
          <w:rFonts w:hint="eastAsia"/>
        </w:rPr>
        <w:t>3</w:t>
      </w:r>
      <w:r w:rsidRPr="00A55055">
        <w:rPr>
          <w:rFonts w:hint="eastAsia"/>
        </w:rPr>
        <w:t>）</w:t>
      </w:r>
      <w:r w:rsidRPr="00A55055">
        <w:t>Ŷ = β̂</w:t>
      </w:r>
      <w:r w:rsidRPr="00A55055">
        <w:rPr>
          <w:vertAlign w:val="subscript"/>
        </w:rPr>
        <w:t>0</w:t>
      </w:r>
      <w:r w:rsidRPr="00A55055">
        <w:t>+β̂</w:t>
      </w:r>
      <w:r w:rsidRPr="00A55055">
        <w:rPr>
          <w:rFonts w:hint="eastAsia"/>
          <w:vertAlign w:val="subscript"/>
        </w:rPr>
        <w:t>3</w:t>
      </w:r>
      <w:r w:rsidRPr="00A55055">
        <w:t>X</w:t>
      </w:r>
      <w:r w:rsidRPr="00A55055">
        <w:rPr>
          <w:vertAlign w:val="subscript"/>
        </w:rPr>
        <w:t>3</w:t>
      </w:r>
    </w:p>
    <w:p w14:paraId="7BC8AE94" w14:textId="678CD559" w:rsidR="00C944BB" w:rsidRPr="00A55055" w:rsidRDefault="00EA43D9" w:rsidP="00942F19">
      <w:pPr>
        <w:ind w:firstLine="480"/>
      </w:pPr>
      <w:r w:rsidRPr="00A55055">
        <w:rPr>
          <w:rFonts w:hint="eastAsia"/>
        </w:rPr>
        <w:t>（</w:t>
      </w:r>
      <w:r w:rsidRPr="00A55055">
        <w:rPr>
          <w:rFonts w:hint="eastAsia"/>
        </w:rPr>
        <w:t>4</w:t>
      </w:r>
      <w:r w:rsidRPr="00A55055">
        <w:rPr>
          <w:rFonts w:hint="eastAsia"/>
        </w:rPr>
        <w:t>）</w:t>
      </w:r>
      <w:r w:rsidRPr="00A55055">
        <w:t>Ŷ = β̂</w:t>
      </w:r>
      <w:r w:rsidRPr="00A55055">
        <w:rPr>
          <w:vertAlign w:val="subscript"/>
        </w:rPr>
        <w:t>0</w:t>
      </w:r>
      <w:r w:rsidRPr="00A55055">
        <w:t>+β̂</w:t>
      </w:r>
      <w:r w:rsidRPr="00A55055">
        <w:rPr>
          <w:rFonts w:hint="eastAsia"/>
          <w:vertAlign w:val="subscript"/>
        </w:rPr>
        <w:t>1</w:t>
      </w:r>
      <w:r w:rsidRPr="00A55055">
        <w:t>X</w:t>
      </w:r>
      <w:r w:rsidRPr="00A55055">
        <w:rPr>
          <w:vertAlign w:val="subscript"/>
        </w:rPr>
        <w:t>1</w:t>
      </w:r>
      <w:r w:rsidRPr="00A55055">
        <w:t>+β̂</w:t>
      </w:r>
      <w:r w:rsidRPr="00A55055">
        <w:rPr>
          <w:rFonts w:hint="eastAsia"/>
          <w:vertAlign w:val="subscript"/>
        </w:rPr>
        <w:t>２</w:t>
      </w:r>
      <w:r w:rsidRPr="00A55055">
        <w:t>X</w:t>
      </w:r>
      <w:r w:rsidRPr="00A55055">
        <w:rPr>
          <w:rFonts w:hint="eastAsia"/>
          <w:vertAlign w:val="subscript"/>
        </w:rPr>
        <w:t>2</w:t>
      </w:r>
      <w:r w:rsidRPr="00A55055">
        <w:t>+β̂</w:t>
      </w:r>
      <w:r w:rsidRPr="00A55055">
        <w:rPr>
          <w:rFonts w:hint="eastAsia"/>
          <w:vertAlign w:val="subscript"/>
        </w:rPr>
        <w:t>3</w:t>
      </w:r>
      <w:r w:rsidRPr="00A55055">
        <w:t>X</w:t>
      </w:r>
      <w:r w:rsidRPr="00A55055">
        <w:rPr>
          <w:vertAlign w:val="subscript"/>
        </w:rPr>
        <w:t>3</w:t>
      </w:r>
      <w:r w:rsidRPr="00A55055">
        <w:t>+β̂</w:t>
      </w:r>
      <w:r w:rsidRPr="00A55055">
        <w:rPr>
          <w:vertAlign w:val="subscript"/>
        </w:rPr>
        <w:t>4</w:t>
      </w:r>
      <w:r w:rsidRPr="00A55055">
        <w:t>X</w:t>
      </w:r>
      <w:r w:rsidRPr="00A55055">
        <w:rPr>
          <w:vertAlign w:val="subscript"/>
        </w:rPr>
        <w:t>1</w:t>
      </w:r>
      <w:r w:rsidRPr="00A55055">
        <w:t>*</w:t>
      </w:r>
      <w:r w:rsidRPr="00A55055">
        <w:rPr>
          <w:rFonts w:hint="eastAsia"/>
        </w:rPr>
        <w:t>X</w:t>
      </w:r>
      <w:r w:rsidRPr="00A55055">
        <w:rPr>
          <w:vertAlign w:val="subscript"/>
        </w:rPr>
        <w:t>2</w:t>
      </w:r>
    </w:p>
    <w:p w14:paraId="3365AF33" w14:textId="77777777" w:rsidR="00C944BB" w:rsidRPr="00A55055" w:rsidRDefault="00C944BB" w:rsidP="008D1691"/>
    <w:p w14:paraId="2A0DB9BD" w14:textId="6F862250" w:rsidR="00BC4708" w:rsidRDefault="008D1691" w:rsidP="008D1691">
      <w:pPr>
        <w:rPr>
          <w:rFonts w:hint="eastAsia"/>
        </w:rPr>
      </w:pPr>
      <w:proofErr w:type="gramStart"/>
      <w:r w:rsidRPr="00A55055">
        <w:t>8</w:t>
      </w:r>
      <w:r w:rsidR="00942F19" w:rsidRPr="00A55055">
        <w:t xml:space="preserve"> </w:t>
      </w:r>
      <w:r w:rsidRPr="00A55055">
        <w:t>.</w:t>
      </w:r>
      <w:proofErr w:type="gramEnd"/>
      <w:r w:rsidRPr="00A55055">
        <w:t>P. 441</w:t>
      </w:r>
      <w:r w:rsidRPr="00A55055">
        <w:rPr>
          <w:rFonts w:hint="eastAsia"/>
        </w:rPr>
        <w:t>倒數第六行中，”</w:t>
      </w:r>
      <w:r w:rsidRPr="00A55055">
        <w:t>The reliability</w:t>
      </w:r>
      <w:r w:rsidRPr="00A55055">
        <w:rPr>
          <w:rFonts w:hint="eastAsia"/>
        </w:rPr>
        <w:t xml:space="preserve"> </w:t>
      </w:r>
      <w:r w:rsidRPr="00A55055">
        <w:t>coefficient</w:t>
      </w:r>
      <w:r w:rsidRPr="00A55055">
        <w:rPr>
          <w:rFonts w:hint="eastAsia"/>
        </w:rPr>
        <w:t xml:space="preserve"> </w:t>
      </w:r>
      <w:r w:rsidRPr="00A55055">
        <w:t>for the Latino migrant sample was alpha = 0.94.</w:t>
      </w:r>
      <w:r w:rsidRPr="00A55055">
        <w:rPr>
          <w:rFonts w:hint="eastAsia"/>
        </w:rPr>
        <w:t xml:space="preserve"> </w:t>
      </w:r>
      <w:r w:rsidRPr="00A55055">
        <w:rPr>
          <w:rFonts w:hint="eastAsia"/>
        </w:rPr>
        <w:t>”請說明它的意義是什麼？</w:t>
      </w:r>
    </w:p>
    <w:p w14:paraId="2170A0EC" w14:textId="6E496B1A" w:rsidR="008E1C20" w:rsidRPr="00A55055" w:rsidRDefault="00942F19" w:rsidP="008D1691">
      <w:r w:rsidRPr="00A55055">
        <w:tab/>
      </w:r>
      <w:r w:rsidR="00535CF2" w:rsidRPr="00A55055">
        <w:rPr>
          <w:rFonts w:hint="eastAsia"/>
        </w:rPr>
        <w:t>這句話代表信度係數（在此為克隆巴赫係數）為</w:t>
      </w:r>
      <w:r w:rsidR="00535CF2" w:rsidRPr="00A55055">
        <w:rPr>
          <w:rFonts w:hint="eastAsia"/>
        </w:rPr>
        <w:t>0</w:t>
      </w:r>
      <w:r w:rsidR="00535CF2" w:rsidRPr="00A55055">
        <w:t>.94</w:t>
      </w:r>
      <w:r w:rsidR="00535CF2" w:rsidRPr="00A55055">
        <w:rPr>
          <w:rFonts w:hint="eastAsia"/>
        </w:rPr>
        <w:t>。</w:t>
      </w:r>
      <w:r w:rsidR="008E1C20" w:rsidRPr="00A55055">
        <w:rPr>
          <w:rFonts w:hint="eastAsia"/>
        </w:rPr>
        <w:t>在</w:t>
      </w:r>
      <w:proofErr w:type="gramStart"/>
      <w:r w:rsidR="008E1C20" w:rsidRPr="00A55055">
        <w:rPr>
          <w:rFonts w:hint="eastAsia"/>
        </w:rPr>
        <w:t>建構量表</w:t>
      </w:r>
      <w:proofErr w:type="gramEnd"/>
      <w:r w:rsidR="008E1C20" w:rsidRPr="00A55055">
        <w:rPr>
          <w:rFonts w:hint="eastAsia"/>
        </w:rPr>
        <w:t>時，同一面向</w:t>
      </w:r>
      <w:proofErr w:type="gramStart"/>
      <w:r w:rsidR="003A12F8" w:rsidRPr="00A55055">
        <w:rPr>
          <w:rFonts w:hint="eastAsia"/>
        </w:rPr>
        <w:t>的題項應該</w:t>
      </w:r>
      <w:proofErr w:type="gramEnd"/>
      <w:r w:rsidR="003A12F8" w:rsidRPr="00A55055">
        <w:rPr>
          <w:rFonts w:hint="eastAsia"/>
        </w:rPr>
        <w:t>要有內部一致性</w:t>
      </w:r>
      <w:r w:rsidR="00577C09">
        <w:rPr>
          <w:rFonts w:hint="eastAsia"/>
        </w:rPr>
        <w:t>，克隆巴赫係數就是衡量內部一致性一種指標，公式如下，由公式</w:t>
      </w:r>
      <w:r w:rsidR="008E1C20" w:rsidRPr="00A55055">
        <w:rPr>
          <w:rFonts w:hint="eastAsia"/>
        </w:rPr>
        <w:t>可知</w:t>
      </w:r>
      <w:proofErr w:type="gramStart"/>
      <w:r w:rsidR="008E1C20" w:rsidRPr="00A55055">
        <w:rPr>
          <w:rFonts w:hint="eastAsia"/>
        </w:rPr>
        <w:t>若題項</w:t>
      </w:r>
      <w:proofErr w:type="gramEnd"/>
      <w:r w:rsidR="008E1C20" w:rsidRPr="00A55055">
        <w:rPr>
          <w:rFonts w:hint="eastAsia"/>
        </w:rPr>
        <w:t>之間完全</w:t>
      </w:r>
      <w:proofErr w:type="gramStart"/>
      <w:r w:rsidR="008E1C20" w:rsidRPr="00A55055">
        <w:rPr>
          <w:rFonts w:hint="eastAsia"/>
        </w:rPr>
        <w:t>獨立則細數</w:t>
      </w:r>
      <w:proofErr w:type="gramEnd"/>
      <w:r w:rsidR="008E1C20" w:rsidRPr="00A55055">
        <w:rPr>
          <w:rFonts w:hint="eastAsia"/>
        </w:rPr>
        <w:t>越接近</w:t>
      </w:r>
      <w:r w:rsidR="008E1C20" w:rsidRPr="00A55055">
        <w:rPr>
          <w:rFonts w:hint="eastAsia"/>
        </w:rPr>
        <w:t>1</w:t>
      </w:r>
      <w:r w:rsidR="008E1C20" w:rsidRPr="00A55055">
        <w:rPr>
          <w:rFonts w:hint="eastAsia"/>
        </w:rPr>
        <w:t>，反之接近</w:t>
      </w:r>
      <w:r w:rsidR="008E1C20" w:rsidRPr="00A55055">
        <w:rPr>
          <w:rFonts w:hint="eastAsia"/>
        </w:rPr>
        <w:t>0</w:t>
      </w:r>
      <w:r w:rsidR="003A12F8" w:rsidRPr="00A55055">
        <w:rPr>
          <w:rFonts w:hint="eastAsia"/>
        </w:rPr>
        <w:t>。</w:t>
      </w:r>
      <w:r w:rsidR="008E1C20" w:rsidRPr="00A55055">
        <w:rPr>
          <w:rFonts w:hint="eastAsia"/>
        </w:rPr>
        <w:lastRenderedPageBreak/>
        <w:t>克隆巴赫係數越高，內部一致性越強。</w:t>
      </w:r>
    </w:p>
    <w:p w14:paraId="64FC8B4E" w14:textId="25E96B44" w:rsidR="008E1C20" w:rsidRPr="00A55055" w:rsidRDefault="008E1C20" w:rsidP="008D1691">
      <w:r w:rsidRPr="00A55055">
        <w:rPr>
          <w:noProof/>
        </w:rPr>
        <w:drawing>
          <wp:inline distT="0" distB="0" distL="0" distR="0" wp14:anchorId="5FF1D701" wp14:editId="099637E0">
            <wp:extent cx="1818752" cy="548783"/>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815" t="42695" r="62075" b="45440"/>
                    <a:stretch/>
                  </pic:blipFill>
                  <pic:spPr bwMode="auto">
                    <a:xfrm>
                      <a:off x="0" y="0"/>
                      <a:ext cx="1896473" cy="572234"/>
                    </a:xfrm>
                    <a:prstGeom prst="rect">
                      <a:avLst/>
                    </a:prstGeom>
                    <a:ln>
                      <a:noFill/>
                    </a:ln>
                    <a:extLst>
                      <a:ext uri="{53640926-AAD7-44D8-BBD7-CCE9431645EC}">
                        <a14:shadowObscured xmlns:a14="http://schemas.microsoft.com/office/drawing/2010/main"/>
                      </a:ext>
                    </a:extLst>
                  </pic:spPr>
                </pic:pic>
              </a:graphicData>
            </a:graphic>
          </wp:inline>
        </w:drawing>
      </w:r>
    </w:p>
    <w:p w14:paraId="2E7ACD48" w14:textId="2E118CD1" w:rsidR="003B18A2" w:rsidRPr="00A55055" w:rsidRDefault="008E1C20" w:rsidP="008D1691">
      <w:r w:rsidRPr="00A55055">
        <w:rPr>
          <w:rFonts w:hint="eastAsia"/>
        </w:rPr>
        <w:t>研究者發現他們所使用的</w:t>
      </w:r>
      <w:proofErr w:type="gramStart"/>
      <w:r w:rsidRPr="00A55055">
        <w:rPr>
          <w:rFonts w:hint="eastAsia"/>
        </w:rPr>
        <w:t>凱斯勒量表</w:t>
      </w:r>
      <w:proofErr w:type="gramEnd"/>
      <w:r w:rsidRPr="00A55055">
        <w:rPr>
          <w:rFonts w:hint="eastAsia"/>
        </w:rPr>
        <w:t>有很強的內部一致性（</w:t>
      </w:r>
      <w:r w:rsidRPr="00A55055">
        <w:rPr>
          <w:rFonts w:hint="eastAsia"/>
        </w:rPr>
        <w:t>0.94</w:t>
      </w:r>
      <w:r w:rsidRPr="00A55055">
        <w:rPr>
          <w:rFonts w:hint="eastAsia"/>
        </w:rPr>
        <w:t>）</w:t>
      </w:r>
      <w:r w:rsidR="00577C09">
        <w:rPr>
          <w:rFonts w:hint="eastAsia"/>
        </w:rPr>
        <w:t>，有內不</w:t>
      </w:r>
      <w:proofErr w:type="gramStart"/>
      <w:r w:rsidR="00577C09">
        <w:rPr>
          <w:rFonts w:hint="eastAsia"/>
        </w:rPr>
        <w:t>一致性效度</w:t>
      </w:r>
      <w:proofErr w:type="gramEnd"/>
      <w:r w:rsidRPr="00A55055">
        <w:rPr>
          <w:rFonts w:hint="eastAsia"/>
        </w:rPr>
        <w:t>。</w:t>
      </w:r>
    </w:p>
    <w:p w14:paraId="2242E13A" w14:textId="77777777" w:rsidR="003A12F8" w:rsidRPr="00A55055" w:rsidRDefault="003A12F8" w:rsidP="008D1691"/>
    <w:p w14:paraId="2C5F9AB8" w14:textId="3A5CC3E1" w:rsidR="008D1691" w:rsidRPr="00A55055" w:rsidRDefault="008D1691" w:rsidP="008D1691">
      <w:r w:rsidRPr="00AC3D16">
        <w:rPr>
          <w:b/>
        </w:rPr>
        <w:t>9.</w:t>
      </w:r>
      <w:r w:rsidRPr="00AC3D16">
        <w:rPr>
          <w:rFonts w:hint="eastAsia"/>
          <w:b/>
        </w:rPr>
        <w:t>研究者在此研究中有無使用虛擬變項（</w:t>
      </w:r>
      <w:r w:rsidRPr="00AC3D16">
        <w:rPr>
          <w:b/>
        </w:rPr>
        <w:t>dummy variables</w:t>
      </w:r>
      <w:r w:rsidRPr="00AC3D16">
        <w:rPr>
          <w:rFonts w:hint="eastAsia"/>
          <w:b/>
        </w:rPr>
        <w:t>）</w:t>
      </w:r>
      <w:r w:rsidRPr="00AC3D16">
        <w:rPr>
          <w:b/>
        </w:rPr>
        <w:t xml:space="preserve">? </w:t>
      </w:r>
      <w:r w:rsidRPr="00AC3D16">
        <w:rPr>
          <w:rFonts w:hint="eastAsia"/>
          <w:b/>
        </w:rPr>
        <w:t>若有，請列出作者們所使用的虛擬變項。</w:t>
      </w:r>
    </w:p>
    <w:p w14:paraId="78A731D3" w14:textId="77777777" w:rsidR="008E1C20" w:rsidRPr="00A55055" w:rsidRDefault="008E1C20" w:rsidP="008D1691">
      <w:r w:rsidRPr="00A55055">
        <w:tab/>
      </w:r>
      <w:r w:rsidRPr="00A55055">
        <w:rPr>
          <w:rFonts w:hint="eastAsia"/>
        </w:rPr>
        <w:t>這篇研究有許多虛擬變項，包括</w:t>
      </w:r>
    </w:p>
    <w:p w14:paraId="03FA3BE4" w14:textId="7D1502A4" w:rsidR="008E1C20" w:rsidRPr="00A55055" w:rsidRDefault="008E1C20" w:rsidP="008E1C20">
      <w:pPr>
        <w:pStyle w:val="aa"/>
        <w:numPr>
          <w:ilvl w:val="0"/>
          <w:numId w:val="2"/>
        </w:numPr>
        <w:ind w:leftChars="0"/>
      </w:pPr>
      <w:r w:rsidRPr="00A55055">
        <w:rPr>
          <w:rFonts w:hint="eastAsia"/>
        </w:rPr>
        <w:t>移民相關的壓力：</w:t>
      </w:r>
    </w:p>
    <w:p w14:paraId="2A135919" w14:textId="21603668" w:rsidR="008E1C20" w:rsidRPr="00A55055" w:rsidRDefault="008E1C20" w:rsidP="00A62F74">
      <w:pPr>
        <w:ind w:left="480"/>
      </w:pPr>
      <w:r w:rsidRPr="00A55055">
        <w:rPr>
          <w:rFonts w:hint="eastAsia"/>
        </w:rPr>
        <w:t>三個變項都是有兩個程度（二元）的虛擬變項。</w:t>
      </w:r>
      <w:r w:rsidRPr="00A55055">
        <w:rPr>
          <w:rFonts w:hint="eastAsia"/>
        </w:rPr>
        <w:t>1</w:t>
      </w:r>
      <w:r w:rsidRPr="00A55055">
        <w:rPr>
          <w:rFonts w:hint="eastAsia"/>
        </w:rPr>
        <w:t>代表有</w:t>
      </w:r>
      <w:proofErr w:type="gramStart"/>
      <w:r w:rsidRPr="00A55055">
        <w:rPr>
          <w:rFonts w:hint="eastAsia"/>
        </w:rPr>
        <w:t>該面項相關</w:t>
      </w:r>
      <w:proofErr w:type="gramEnd"/>
      <w:r w:rsidRPr="00A55055">
        <w:rPr>
          <w:rFonts w:hint="eastAsia"/>
        </w:rPr>
        <w:t>的壓力，</w:t>
      </w:r>
      <w:r w:rsidRPr="00A55055">
        <w:rPr>
          <w:rFonts w:hint="eastAsia"/>
        </w:rPr>
        <w:t>0</w:t>
      </w:r>
      <w:r w:rsidRPr="00A55055">
        <w:rPr>
          <w:rFonts w:hint="eastAsia"/>
        </w:rPr>
        <w:t>代表沒有。對於每種壓力，只要任何與該種壓力對應</w:t>
      </w:r>
      <w:proofErr w:type="gramStart"/>
      <w:r w:rsidRPr="00A55055">
        <w:rPr>
          <w:rFonts w:hint="eastAsia"/>
        </w:rPr>
        <w:t>的題項的</w:t>
      </w:r>
      <w:proofErr w:type="gramEnd"/>
      <w:r w:rsidRPr="00A55055">
        <w:rPr>
          <w:rFonts w:hint="eastAsia"/>
        </w:rPr>
        <w:t>回答為是</w:t>
      </w:r>
      <w:r w:rsidR="00A62F74" w:rsidRPr="00A55055">
        <w:rPr>
          <w:rFonts w:hint="eastAsia"/>
        </w:rPr>
        <w:t>，該變項</w:t>
      </w:r>
      <w:r w:rsidRPr="00A55055">
        <w:rPr>
          <w:rFonts w:hint="eastAsia"/>
        </w:rPr>
        <w:t>為</w:t>
      </w:r>
      <w:r w:rsidRPr="00A55055">
        <w:rPr>
          <w:rFonts w:hint="eastAsia"/>
        </w:rPr>
        <w:t>1</w:t>
      </w:r>
      <w:r w:rsidR="00A62F74" w:rsidRPr="00A55055">
        <w:rPr>
          <w:rFonts w:hint="eastAsia"/>
        </w:rPr>
        <w:t>否則為</w:t>
      </w:r>
      <w:r w:rsidR="00A62F74" w:rsidRPr="00A55055">
        <w:rPr>
          <w:rFonts w:hint="eastAsia"/>
        </w:rPr>
        <w:t>0</w:t>
      </w:r>
      <w:r w:rsidRPr="00A55055">
        <w:rPr>
          <w:rFonts w:hint="eastAsia"/>
        </w:rPr>
        <w:t>。</w:t>
      </w:r>
    </w:p>
    <w:p w14:paraId="4F5D205A" w14:textId="2057184A" w:rsidR="008E1C20" w:rsidRPr="00A55055" w:rsidRDefault="008E1C20" w:rsidP="008E1C20">
      <w:pPr>
        <w:pStyle w:val="aa"/>
        <w:numPr>
          <w:ilvl w:val="0"/>
          <w:numId w:val="2"/>
        </w:numPr>
        <w:ind w:leftChars="0"/>
      </w:pPr>
      <w:r w:rsidRPr="00A55055">
        <w:rPr>
          <w:rFonts w:hint="eastAsia"/>
        </w:rPr>
        <w:t>跨境連結：兩個變項都是有兩個程度（二元）的虛擬變項。</w:t>
      </w:r>
      <w:r w:rsidRPr="00A55055">
        <w:rPr>
          <w:rFonts w:hint="eastAsia"/>
        </w:rPr>
        <w:t>1</w:t>
      </w:r>
      <w:r w:rsidRPr="00A55055">
        <w:rPr>
          <w:rFonts w:hint="eastAsia"/>
        </w:rPr>
        <w:t>代表有該種連結。</w:t>
      </w:r>
    </w:p>
    <w:p w14:paraId="0F3604F6" w14:textId="5A78327B" w:rsidR="008E1C20" w:rsidRPr="00A55055" w:rsidRDefault="008E1C20" w:rsidP="008E1C20">
      <w:pPr>
        <w:pStyle w:val="aa"/>
        <w:numPr>
          <w:ilvl w:val="0"/>
          <w:numId w:val="2"/>
        </w:numPr>
        <w:ind w:leftChars="0"/>
      </w:pPr>
      <w:r w:rsidRPr="00A55055">
        <w:rPr>
          <w:rFonts w:hint="eastAsia"/>
        </w:rPr>
        <w:t>性別（</w:t>
      </w:r>
      <w:r w:rsidRPr="00A55055">
        <w:rPr>
          <w:rFonts w:hint="eastAsia"/>
        </w:rPr>
        <w:t>female</w:t>
      </w:r>
      <w:r w:rsidRPr="00A55055">
        <w:rPr>
          <w:rFonts w:hint="eastAsia"/>
        </w:rPr>
        <w:t>）：由一個變項組成的二元虛擬變項。</w:t>
      </w:r>
      <w:r w:rsidRPr="00A55055">
        <w:rPr>
          <w:rFonts w:hint="eastAsia"/>
        </w:rPr>
        <w:t>1</w:t>
      </w:r>
      <w:r w:rsidRPr="00A55055">
        <w:rPr>
          <w:rFonts w:hint="eastAsia"/>
        </w:rPr>
        <w:t>代表女性</w:t>
      </w:r>
      <w:r w:rsidRPr="00A55055">
        <w:rPr>
          <w:rFonts w:hint="eastAsia"/>
        </w:rPr>
        <w:t>0</w:t>
      </w:r>
      <w:r w:rsidRPr="00A55055">
        <w:rPr>
          <w:rFonts w:hint="eastAsia"/>
        </w:rPr>
        <w:t>代表女性。</w:t>
      </w:r>
    </w:p>
    <w:p w14:paraId="0E67281E" w14:textId="00AC0064" w:rsidR="008E1C20" w:rsidRPr="00A55055" w:rsidRDefault="008E1C20" w:rsidP="008E1C20">
      <w:pPr>
        <w:pStyle w:val="aa"/>
        <w:numPr>
          <w:ilvl w:val="0"/>
          <w:numId w:val="2"/>
        </w:numPr>
        <w:ind w:leftChars="0"/>
      </w:pPr>
      <w:r w:rsidRPr="00A55055">
        <w:rPr>
          <w:rFonts w:hint="eastAsia"/>
        </w:rPr>
        <w:t>高中以下或以上學歷：由一個變項組成的二元虛擬變項。</w:t>
      </w:r>
      <w:r w:rsidRPr="00A55055">
        <w:rPr>
          <w:rFonts w:hint="eastAsia"/>
        </w:rPr>
        <w:t>1</w:t>
      </w:r>
      <w:r w:rsidRPr="00A55055">
        <w:rPr>
          <w:rFonts w:hint="eastAsia"/>
        </w:rPr>
        <w:t>代表高中以下學歷，</w:t>
      </w:r>
      <w:r w:rsidRPr="00A55055">
        <w:rPr>
          <w:rFonts w:hint="eastAsia"/>
        </w:rPr>
        <w:t>0</w:t>
      </w:r>
      <w:r w:rsidRPr="00A55055">
        <w:rPr>
          <w:rFonts w:hint="eastAsia"/>
        </w:rPr>
        <w:t>代表高中以上學歷。</w:t>
      </w:r>
    </w:p>
    <w:p w14:paraId="6C4E748F" w14:textId="33DC83AC" w:rsidR="008E1C20" w:rsidRPr="00A55055" w:rsidRDefault="008E1C20" w:rsidP="008E1C20">
      <w:pPr>
        <w:pStyle w:val="aa"/>
        <w:numPr>
          <w:ilvl w:val="0"/>
          <w:numId w:val="2"/>
        </w:numPr>
        <w:ind w:leftChars="0"/>
      </w:pPr>
      <w:r w:rsidRPr="00A55055">
        <w:rPr>
          <w:rFonts w:hint="eastAsia"/>
        </w:rPr>
        <w:t>是否有足夠錢滿足基本需求：由一個變項組成的二元虛擬變項。</w:t>
      </w:r>
      <w:r w:rsidRPr="00A55055">
        <w:rPr>
          <w:rFonts w:hint="eastAsia"/>
        </w:rPr>
        <w:t>1</w:t>
      </w:r>
      <w:r w:rsidRPr="00A55055">
        <w:rPr>
          <w:rFonts w:hint="eastAsia"/>
        </w:rPr>
        <w:t>代表有足夠的錢滿足基本需求，</w:t>
      </w:r>
      <w:proofErr w:type="gramStart"/>
      <w:r w:rsidRPr="00A55055">
        <w:rPr>
          <w:rFonts w:hint="eastAsia"/>
        </w:rPr>
        <w:t>0</w:t>
      </w:r>
      <w:r w:rsidRPr="00A55055">
        <w:rPr>
          <w:rFonts w:hint="eastAsia"/>
        </w:rPr>
        <w:t>則否</w:t>
      </w:r>
      <w:proofErr w:type="gramEnd"/>
      <w:r w:rsidRPr="00A55055">
        <w:rPr>
          <w:rFonts w:hint="eastAsia"/>
        </w:rPr>
        <w:t>。</w:t>
      </w:r>
    </w:p>
    <w:p w14:paraId="14A42E3A" w14:textId="536E15E0" w:rsidR="008E1C20" w:rsidRPr="00A55055" w:rsidRDefault="008E1C20" w:rsidP="008E1C20">
      <w:pPr>
        <w:pStyle w:val="aa"/>
        <w:numPr>
          <w:ilvl w:val="0"/>
          <w:numId w:val="2"/>
        </w:numPr>
        <w:ind w:leftChars="0"/>
      </w:pPr>
      <w:r w:rsidRPr="00A55055">
        <w:rPr>
          <w:rFonts w:hint="eastAsia"/>
        </w:rPr>
        <w:t>是否已婚：由一個變項組成的二元虛擬變項。</w:t>
      </w:r>
      <w:r w:rsidRPr="00A55055">
        <w:rPr>
          <w:rFonts w:hint="eastAsia"/>
        </w:rPr>
        <w:t>1</w:t>
      </w:r>
      <w:r w:rsidRPr="00A55055">
        <w:rPr>
          <w:rFonts w:hint="eastAsia"/>
        </w:rPr>
        <w:t>代表已婚，</w:t>
      </w:r>
      <w:proofErr w:type="gramStart"/>
      <w:r w:rsidRPr="00A55055">
        <w:rPr>
          <w:rFonts w:hint="eastAsia"/>
        </w:rPr>
        <w:t>0</w:t>
      </w:r>
      <w:r w:rsidR="00AC3D16">
        <w:rPr>
          <w:rFonts w:hint="eastAsia"/>
        </w:rPr>
        <w:t>則否</w:t>
      </w:r>
      <w:proofErr w:type="gramEnd"/>
      <w:r w:rsidRPr="00A55055">
        <w:rPr>
          <w:rFonts w:hint="eastAsia"/>
        </w:rPr>
        <w:t>。</w:t>
      </w:r>
    </w:p>
    <w:p w14:paraId="1AD77932" w14:textId="059854AF" w:rsidR="008E1C20" w:rsidRPr="00A55055" w:rsidRDefault="008E1C20" w:rsidP="008E1C20">
      <w:pPr>
        <w:pStyle w:val="aa"/>
        <w:numPr>
          <w:ilvl w:val="0"/>
          <w:numId w:val="2"/>
        </w:numPr>
        <w:ind w:leftChars="0"/>
      </w:pPr>
      <w:r w:rsidRPr="00A55055">
        <w:rPr>
          <w:rFonts w:hint="eastAsia"/>
        </w:rPr>
        <w:t>是否在美國超過</w:t>
      </w:r>
      <w:r w:rsidRPr="00A55055">
        <w:rPr>
          <w:rFonts w:hint="eastAsia"/>
        </w:rPr>
        <w:t>20</w:t>
      </w:r>
      <w:r w:rsidRPr="00A55055">
        <w:rPr>
          <w:rFonts w:hint="eastAsia"/>
        </w:rPr>
        <w:t>年：由一個變項組成的二元虛擬變項。</w:t>
      </w:r>
      <w:r w:rsidRPr="00A55055">
        <w:rPr>
          <w:rFonts w:hint="eastAsia"/>
        </w:rPr>
        <w:t>1</w:t>
      </w:r>
      <w:r w:rsidRPr="00A55055">
        <w:rPr>
          <w:rFonts w:hint="eastAsia"/>
        </w:rPr>
        <w:t>代表在美國超過</w:t>
      </w:r>
      <w:r w:rsidRPr="00A55055">
        <w:rPr>
          <w:rFonts w:hint="eastAsia"/>
        </w:rPr>
        <w:t>20</w:t>
      </w:r>
      <w:r w:rsidRPr="00A55055">
        <w:rPr>
          <w:rFonts w:hint="eastAsia"/>
        </w:rPr>
        <w:t>年，</w:t>
      </w:r>
      <w:proofErr w:type="gramStart"/>
      <w:r w:rsidRPr="00A55055">
        <w:rPr>
          <w:rFonts w:hint="eastAsia"/>
        </w:rPr>
        <w:t>0</w:t>
      </w:r>
      <w:r w:rsidRPr="00A55055">
        <w:rPr>
          <w:rFonts w:hint="eastAsia"/>
        </w:rPr>
        <w:t>則否</w:t>
      </w:r>
      <w:proofErr w:type="gramEnd"/>
      <w:r w:rsidRPr="00A55055">
        <w:rPr>
          <w:rFonts w:hint="eastAsia"/>
        </w:rPr>
        <w:t>。</w:t>
      </w:r>
    </w:p>
    <w:p w14:paraId="13D356F9" w14:textId="6EE1FA04" w:rsidR="008E1C20" w:rsidRPr="00A55055" w:rsidRDefault="008E1C20" w:rsidP="008E1C20">
      <w:pPr>
        <w:pStyle w:val="aa"/>
        <w:numPr>
          <w:ilvl w:val="0"/>
          <w:numId w:val="2"/>
        </w:numPr>
        <w:ind w:leftChars="0"/>
      </w:pPr>
      <w:r w:rsidRPr="00A55055">
        <w:rPr>
          <w:rFonts w:hint="eastAsia"/>
        </w:rPr>
        <w:t>是否為美國公民：由一個變項組成的二元虛擬變項。</w:t>
      </w:r>
      <w:r w:rsidRPr="00A55055">
        <w:rPr>
          <w:rFonts w:hint="eastAsia"/>
        </w:rPr>
        <w:t>1</w:t>
      </w:r>
      <w:r w:rsidRPr="00A55055">
        <w:rPr>
          <w:rFonts w:hint="eastAsia"/>
        </w:rPr>
        <w:t>代表為美國公民，</w:t>
      </w:r>
      <w:proofErr w:type="gramStart"/>
      <w:r w:rsidRPr="00A55055">
        <w:rPr>
          <w:rFonts w:hint="eastAsia"/>
        </w:rPr>
        <w:t>0</w:t>
      </w:r>
      <w:r w:rsidRPr="00A55055">
        <w:rPr>
          <w:rFonts w:hint="eastAsia"/>
        </w:rPr>
        <w:t>則否</w:t>
      </w:r>
      <w:proofErr w:type="gramEnd"/>
      <w:r w:rsidRPr="00A55055">
        <w:rPr>
          <w:rFonts w:hint="eastAsia"/>
        </w:rPr>
        <w:t>。</w:t>
      </w:r>
    </w:p>
    <w:p w14:paraId="734EC61B" w14:textId="77777777" w:rsidR="003B18A2" w:rsidRPr="00A55055" w:rsidRDefault="003B18A2" w:rsidP="008D1691"/>
    <w:p w14:paraId="48642AFB" w14:textId="00D48068" w:rsidR="008D1691" w:rsidRPr="00A55055" w:rsidRDefault="008D1691" w:rsidP="008D1691">
      <w:r w:rsidRPr="00A55055">
        <w:t>10.</w:t>
      </w:r>
      <w:r w:rsidRPr="00A55055">
        <w:rPr>
          <w:rFonts w:hint="eastAsia"/>
        </w:rPr>
        <w:t>此研究的重要研究發現為何？作者的研究目的有達成嗎？</w:t>
      </w:r>
    </w:p>
    <w:p w14:paraId="5E00EBDA" w14:textId="698F2D20" w:rsidR="007355C5" w:rsidRPr="00A55055" w:rsidRDefault="00B0499B" w:rsidP="008D1691">
      <w:r w:rsidRPr="00A55055">
        <w:tab/>
      </w:r>
      <w:r w:rsidR="00343953" w:rsidRPr="00A55055">
        <w:rPr>
          <w:rFonts w:hint="eastAsia"/>
        </w:rPr>
        <w:t>作者們發現，未調整（</w:t>
      </w:r>
      <w:r w:rsidR="00343953" w:rsidRPr="00A55055">
        <w:t>unadjusted</w:t>
      </w:r>
      <w:r w:rsidR="00343953" w:rsidRPr="00A55055">
        <w:rPr>
          <w:rFonts w:hint="eastAsia"/>
        </w:rPr>
        <w:t>）的模型，許多主要自變項都顯著，但當調整後（</w:t>
      </w:r>
      <w:r w:rsidR="00343953" w:rsidRPr="00A55055">
        <w:rPr>
          <w:rFonts w:hint="eastAsia"/>
        </w:rPr>
        <w:t>adjusted</w:t>
      </w:r>
      <w:r w:rsidR="00A07F63" w:rsidRPr="00A55055">
        <w:rPr>
          <w:rFonts w:hint="eastAsia"/>
        </w:rPr>
        <w:t>），有些</w:t>
      </w:r>
      <w:r w:rsidR="00343953" w:rsidRPr="00A55055">
        <w:rPr>
          <w:rFonts w:hint="eastAsia"/>
        </w:rPr>
        <w:t>自變項都變得不顯著。</w:t>
      </w:r>
    </w:p>
    <w:p w14:paraId="2FD8893F" w14:textId="5C44FF3F" w:rsidR="003B18A2" w:rsidRPr="00A55055" w:rsidRDefault="002B0EC0" w:rsidP="007355C5">
      <w:pPr>
        <w:ind w:firstLine="480"/>
      </w:pPr>
      <w:r w:rsidRPr="00A55055">
        <w:rPr>
          <w:rFonts w:hint="eastAsia"/>
        </w:rPr>
        <w:t>在</w:t>
      </w:r>
      <w:r w:rsidR="00B34985" w:rsidRPr="00A55055">
        <w:rPr>
          <w:rFonts w:hint="eastAsia"/>
        </w:rPr>
        <w:t>跨界連結對心理苦惱的影響的部分，</w:t>
      </w:r>
      <w:r w:rsidR="00343953" w:rsidRPr="00A55055">
        <w:rPr>
          <w:rFonts w:hint="eastAsia"/>
        </w:rPr>
        <w:t>作者們發現，調整後，對古巴移民來說，有匯款回母國和較低的心理苦惱程度</w:t>
      </w:r>
      <w:r w:rsidR="004F5F22" w:rsidRPr="00A55055">
        <w:rPr>
          <w:rFonts w:hint="eastAsia"/>
        </w:rPr>
        <w:t>有顯著</w:t>
      </w:r>
      <w:r w:rsidR="00343953" w:rsidRPr="00A55055">
        <w:rPr>
          <w:rFonts w:hint="eastAsia"/>
        </w:rPr>
        <w:t>關聯</w:t>
      </w:r>
      <w:r w:rsidR="00343953" w:rsidRPr="00A55055">
        <w:rPr>
          <w:rStyle w:val="a5"/>
        </w:rPr>
        <w:footnoteReference w:id="2"/>
      </w:r>
      <w:r w:rsidR="00CE138D" w:rsidRPr="00A55055">
        <w:rPr>
          <w:rFonts w:hint="eastAsia"/>
        </w:rPr>
        <w:t>；對</w:t>
      </w:r>
      <w:r w:rsidR="004F5F22" w:rsidRPr="00A55055">
        <w:rPr>
          <w:rFonts w:hint="eastAsia"/>
        </w:rPr>
        <w:t>波多黎各移民來說，拜訪困難與更強的心理苦惱有顯著關聯。</w:t>
      </w:r>
      <w:r w:rsidR="00B34985" w:rsidRPr="00A55055">
        <w:rPr>
          <w:rFonts w:hint="eastAsia"/>
        </w:rPr>
        <w:t>在移民相關壓力對心理苦惱的影</w:t>
      </w:r>
      <w:r w:rsidR="00B34985" w:rsidRPr="00A55055">
        <w:rPr>
          <w:rFonts w:hint="eastAsia"/>
        </w:rPr>
        <w:lastRenderedPageBreak/>
        <w:t>響的部分，家庭相關的壓力與心理苦惱無顯著的關聯，法律身分的壓力對古巴和墨西哥裔的移民來說，和負面的心理苦惱有顯著關聯。對波多黎各移民來說，日常的移民壓力和更強的心理苦惱關聯。</w:t>
      </w:r>
    </w:p>
    <w:p w14:paraId="7B251F4E" w14:textId="3321F01D" w:rsidR="00343953" w:rsidRPr="00A55055" w:rsidRDefault="00B34985" w:rsidP="008D1691">
      <w:r w:rsidRPr="00A55055">
        <w:tab/>
      </w:r>
      <w:r w:rsidRPr="00A55055">
        <w:rPr>
          <w:rFonts w:hint="eastAsia"/>
        </w:rPr>
        <w:t>移民相關的</w:t>
      </w:r>
      <w:r w:rsidR="00A62F74" w:rsidRPr="00A55055">
        <w:rPr>
          <w:rFonts w:hint="eastAsia"/>
        </w:rPr>
        <w:t>壓力與跨境連結的交或作用，幾乎都不顯著。唯</w:t>
      </w:r>
      <w:r w:rsidR="007355C5" w:rsidRPr="00A55055">
        <w:rPr>
          <w:rFonts w:hint="eastAsia"/>
        </w:rPr>
        <w:t>有對古巴移民來說，匯款減緩法律地位壓力與強心理苦惱的連結。</w:t>
      </w:r>
    </w:p>
    <w:p w14:paraId="1D473154" w14:textId="7C865420" w:rsidR="007355C5" w:rsidRPr="00A55055" w:rsidRDefault="007355C5" w:rsidP="008D1691">
      <w:r w:rsidRPr="00A55055">
        <w:tab/>
      </w:r>
      <w:r w:rsidRPr="00A55055">
        <w:rPr>
          <w:rFonts w:hint="eastAsia"/>
        </w:rPr>
        <w:t>作者</w:t>
      </w:r>
      <w:r w:rsidR="00A62F74" w:rsidRPr="00A55055">
        <w:rPr>
          <w:rFonts w:hint="eastAsia"/>
        </w:rPr>
        <w:t>們的研究</w:t>
      </w:r>
      <w:r w:rsidR="00A07F63" w:rsidRPr="00A55055">
        <w:rPr>
          <w:rFonts w:hint="eastAsia"/>
        </w:rPr>
        <w:t>目的是更了解跨國連結對心理健康的影響</w:t>
      </w:r>
      <w:r w:rsidR="00BC4708">
        <w:rPr>
          <w:rFonts w:hint="eastAsia"/>
        </w:rPr>
        <w:t>和調節作</w:t>
      </w:r>
      <w:r w:rsidR="00FB6431" w:rsidRPr="00A55055">
        <w:rPr>
          <w:rFonts w:hint="eastAsia"/>
        </w:rPr>
        <w:t>用</w:t>
      </w:r>
      <w:r w:rsidR="00A07F63" w:rsidRPr="00A55055">
        <w:rPr>
          <w:rFonts w:hint="eastAsia"/>
        </w:rPr>
        <w:t>，認</w:t>
      </w:r>
      <w:r w:rsidRPr="00A55055">
        <w:rPr>
          <w:rFonts w:hint="eastAsia"/>
        </w:rPr>
        <w:t>為</w:t>
      </w:r>
      <w:r w:rsidR="00A07F63" w:rsidRPr="00A55055">
        <w:rPr>
          <w:rFonts w:hint="eastAsia"/>
        </w:rPr>
        <w:t>這樣的研究除了有學術上的貢獻，也可以作為政策的依據。他們的確發現古巴和墨西哥移民</w:t>
      </w:r>
      <w:r w:rsidR="00F339FF">
        <w:rPr>
          <w:rFonts w:hint="eastAsia"/>
        </w:rPr>
        <w:t>的跨境連結對心理健康有顯著的影響，但除了古巴移民法律地位壓力與心理苦惱的關係受到跨境連結的調節，其他跨境連結並不若他們的預期調節</w:t>
      </w:r>
      <w:r w:rsidR="00A07F63" w:rsidRPr="00A55055">
        <w:rPr>
          <w:rFonts w:hint="eastAsia"/>
        </w:rPr>
        <w:t>其它因素對心理健康的負面影響。</w:t>
      </w:r>
    </w:p>
    <w:p w14:paraId="1B8B9B83" w14:textId="6259334B" w:rsidR="00A07F63" w:rsidRPr="00A55055" w:rsidRDefault="00A07F63" w:rsidP="008D1691">
      <w:r w:rsidRPr="00A55055">
        <w:tab/>
      </w:r>
      <w:r w:rsidR="008A2B33">
        <w:rPr>
          <w:rFonts w:hint="eastAsia"/>
        </w:rPr>
        <w:t>這樣的研究結果，</w:t>
      </w:r>
      <w:proofErr w:type="gramStart"/>
      <w:r w:rsidR="008A2B33">
        <w:rPr>
          <w:rFonts w:hint="eastAsia"/>
        </w:rPr>
        <w:t>可以說是某種</w:t>
      </w:r>
      <w:proofErr w:type="gramEnd"/>
      <w:r w:rsidR="008A2B33">
        <w:rPr>
          <w:rFonts w:hint="eastAsia"/>
        </w:rPr>
        <w:t>程度</w:t>
      </w:r>
      <w:r w:rsidRPr="00A55055">
        <w:rPr>
          <w:rFonts w:hint="eastAsia"/>
        </w:rPr>
        <w:t>達到了他們的研究目的，也就是他們探究了一個過去</w:t>
      </w:r>
      <w:r w:rsidR="00FB6431" w:rsidRPr="00A55055">
        <w:rPr>
          <w:rFonts w:hint="eastAsia"/>
        </w:rPr>
        <w:t>較</w:t>
      </w:r>
      <w:r w:rsidRPr="00A55055">
        <w:rPr>
          <w:rFonts w:hint="eastAsia"/>
        </w:rPr>
        <w:t>少人探究的問題，擴展學術研究的範圍</w:t>
      </w:r>
      <w:r w:rsidR="00FB6431" w:rsidRPr="00A55055">
        <w:rPr>
          <w:rFonts w:hint="eastAsia"/>
        </w:rPr>
        <w:t>，補足跨境連結與心理健康的關係</w:t>
      </w:r>
      <w:r w:rsidRPr="00A55055">
        <w:rPr>
          <w:rFonts w:hint="eastAsia"/>
        </w:rPr>
        <w:t>。</w:t>
      </w:r>
      <w:r w:rsidR="00F339FF">
        <w:rPr>
          <w:rFonts w:hint="eastAsia"/>
        </w:rPr>
        <w:t>但同時，因為調節效果的不顯著，某種程度</w:t>
      </w:r>
      <w:proofErr w:type="gramStart"/>
      <w:r w:rsidR="00F339FF">
        <w:rPr>
          <w:rFonts w:hint="eastAsia"/>
        </w:rPr>
        <w:t>來說也算是</w:t>
      </w:r>
      <w:proofErr w:type="gramEnd"/>
      <w:r w:rsidR="00F339FF">
        <w:rPr>
          <w:rFonts w:hint="eastAsia"/>
        </w:rPr>
        <w:t>沒有完全的達到研究目的</w:t>
      </w:r>
      <w:r w:rsidRPr="00A55055">
        <w:rPr>
          <w:rFonts w:hint="eastAsia"/>
        </w:rPr>
        <w:t>。他們顯然認為過去的研究忽略了跨境連結的調節作用，因而可能</w:t>
      </w:r>
      <w:r w:rsidR="00F339FF">
        <w:rPr>
          <w:rFonts w:hint="eastAsia"/>
        </w:rPr>
        <w:t>對移民壓力的影響有錯誤的認識</w:t>
      </w:r>
      <w:r w:rsidR="00FB6431" w:rsidRPr="00A55055">
        <w:rPr>
          <w:rFonts w:hint="eastAsia"/>
        </w:rPr>
        <w:t>。但其研究成果</w:t>
      </w:r>
      <w:proofErr w:type="gramStart"/>
      <w:r w:rsidR="00FB6431" w:rsidRPr="00A55055">
        <w:rPr>
          <w:rFonts w:hint="eastAsia"/>
        </w:rPr>
        <w:t>不</w:t>
      </w:r>
      <w:proofErr w:type="gramEnd"/>
      <w:r w:rsidR="00FB6431" w:rsidRPr="00A55055">
        <w:rPr>
          <w:rFonts w:hint="eastAsia"/>
        </w:rPr>
        <w:t>支持這樣的懷疑。</w:t>
      </w:r>
    </w:p>
    <w:p w14:paraId="6E2ACDC6" w14:textId="77777777" w:rsidR="00A07F63" w:rsidRPr="00A55055" w:rsidRDefault="00A07F63" w:rsidP="008D1691"/>
    <w:p w14:paraId="1BCD74AC" w14:textId="0A0A69CC" w:rsidR="008D1691" w:rsidRPr="00A55055" w:rsidRDefault="008D1691" w:rsidP="008D1691">
      <w:r w:rsidRPr="00A55055">
        <w:t>11.</w:t>
      </w:r>
      <w:r w:rsidRPr="00A55055">
        <w:rPr>
          <w:rFonts w:hint="eastAsia"/>
        </w:rPr>
        <w:t>你對此篇論文的閱讀心得及評論如何。</w:t>
      </w:r>
    </w:p>
    <w:p w14:paraId="4C897500" w14:textId="568BFB4E" w:rsidR="00FB6431" w:rsidRDefault="00FB6431" w:rsidP="008D1691">
      <w:r w:rsidRPr="00A55055">
        <w:tab/>
      </w:r>
      <w:r w:rsidRPr="00A55055">
        <w:rPr>
          <w:rFonts w:hint="eastAsia"/>
        </w:rPr>
        <w:t>我覺得這篇研究的研究問題很有趣。壓力影響心理健康是很合理的，但這樣的影響如何受到跨境連結的調節，卻是我比較沒去思考的。作者的文獻回顧提出了很多種可能，建構出許多</w:t>
      </w:r>
      <w:r w:rsidR="00EF4A4C" w:rsidRPr="00A55055">
        <w:rPr>
          <w:rFonts w:hint="eastAsia"/>
        </w:rPr>
        <w:t>有可能的跨境連結影響心理健康的可能，以及調節的可能。</w:t>
      </w:r>
      <w:r w:rsidR="00DD27A6" w:rsidRPr="00A55055">
        <w:rPr>
          <w:rFonts w:hint="eastAsia"/>
        </w:rPr>
        <w:t>雖然最終作者的研究發現交互作用的效果不顯著，作者也提出可能不顯著的原因，所以未來的研究者能仍朝這個方向努力。之前也有聽說學界在批評研究者只發表結果現住的研究結果，</w:t>
      </w:r>
      <w:r w:rsidR="00C56DFA" w:rsidRPr="00A55055">
        <w:rPr>
          <w:rFonts w:hint="eastAsia"/>
        </w:rPr>
        <w:t>而這篇研究雖然研究發現不顯著，但仍是一篇完整的研究，也提供可能不顯著的原因，所以我認為這樣很好。</w:t>
      </w:r>
    </w:p>
    <w:p w14:paraId="5334B308" w14:textId="462920F9" w:rsidR="00C56DFA" w:rsidRDefault="00C56DFA" w:rsidP="008D1691">
      <w:r>
        <w:tab/>
      </w:r>
      <w:bookmarkStart w:id="0" w:name="_GoBack"/>
      <w:bookmarkEnd w:id="0"/>
    </w:p>
    <w:p w14:paraId="24896A93" w14:textId="64922B17" w:rsidR="00C56DFA" w:rsidRPr="008D1691" w:rsidRDefault="00C56DFA" w:rsidP="008D1691">
      <w:r>
        <w:tab/>
      </w:r>
    </w:p>
    <w:sectPr w:rsidR="00C56DFA" w:rsidRPr="008D169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52F9C" w14:textId="77777777" w:rsidR="006547DA" w:rsidRDefault="006547DA" w:rsidP="000F3043">
      <w:r>
        <w:separator/>
      </w:r>
    </w:p>
  </w:endnote>
  <w:endnote w:type="continuationSeparator" w:id="0">
    <w:p w14:paraId="0F1C894A" w14:textId="77777777" w:rsidR="006547DA" w:rsidRDefault="006547DA" w:rsidP="000F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7AF14" w14:textId="77777777" w:rsidR="006547DA" w:rsidRDefault="006547DA" w:rsidP="000F3043">
      <w:r>
        <w:separator/>
      </w:r>
    </w:p>
  </w:footnote>
  <w:footnote w:type="continuationSeparator" w:id="0">
    <w:p w14:paraId="6336A87B" w14:textId="77777777" w:rsidR="006547DA" w:rsidRDefault="006547DA" w:rsidP="000F3043">
      <w:r>
        <w:continuationSeparator/>
      </w:r>
    </w:p>
  </w:footnote>
  <w:footnote w:id="1">
    <w:p w14:paraId="7154AFCD" w14:textId="598B15A9" w:rsidR="007355C5" w:rsidRDefault="007355C5">
      <w:pPr>
        <w:pStyle w:val="a3"/>
      </w:pPr>
      <w:r>
        <w:rPr>
          <w:rStyle w:val="a5"/>
        </w:rPr>
        <w:footnoteRef/>
      </w:r>
      <w:r>
        <w:t xml:space="preserve"> </w:t>
      </w:r>
      <w:r>
        <w:rPr>
          <w:rFonts w:hint="eastAsia"/>
        </w:rPr>
        <w:t>移民研究雖然很常是跨國研究，但在此文對連結的討論應該是強調物理距離的差距以及兩地條件的差異，而且波多黎各與美國的關係特殊，所以在此我將</w:t>
      </w:r>
      <w:r>
        <w:rPr>
          <w:rFonts w:hint="eastAsia"/>
        </w:rPr>
        <w:t>cross-border ties</w:t>
      </w:r>
      <w:r>
        <w:rPr>
          <w:rFonts w:hint="eastAsia"/>
        </w:rPr>
        <w:t>翻譯為跨境連結。</w:t>
      </w:r>
    </w:p>
  </w:footnote>
  <w:footnote w:id="2">
    <w:p w14:paraId="32A8FC11" w14:textId="5BA0C2B5" w:rsidR="007355C5" w:rsidRDefault="007355C5">
      <w:pPr>
        <w:pStyle w:val="a3"/>
      </w:pPr>
      <w:r>
        <w:rPr>
          <w:rStyle w:val="a5"/>
        </w:rPr>
        <w:footnoteRef/>
      </w:r>
      <w:r>
        <w:t xml:space="preserve"> </w:t>
      </w:r>
      <w:r>
        <w:rPr>
          <w:rFonts w:hint="eastAsia"/>
        </w:rPr>
        <w:t>如作者所言，作者使用的為橫斷資料，所以較難做因果推論，因為可能自變項</w:t>
      </w:r>
      <w:proofErr w:type="gramStart"/>
      <w:r>
        <w:rPr>
          <w:rFonts w:hint="eastAsia"/>
        </w:rPr>
        <w:t>與依變</w:t>
      </w:r>
      <w:proofErr w:type="gramEnd"/>
      <w:r>
        <w:rPr>
          <w:rFonts w:hint="eastAsia"/>
        </w:rPr>
        <w:t>項的關連並不是自變項</w:t>
      </w:r>
      <w:proofErr w:type="gramStart"/>
      <w:r>
        <w:rPr>
          <w:rFonts w:hint="eastAsia"/>
        </w:rPr>
        <w:t>影響依變項</w:t>
      </w:r>
      <w:proofErr w:type="gramEnd"/>
      <w:r>
        <w:rPr>
          <w:rFonts w:hint="eastAsia"/>
        </w:rPr>
        <w:t>，</w:t>
      </w:r>
      <w:proofErr w:type="gramStart"/>
      <w:r>
        <w:rPr>
          <w:rFonts w:hint="eastAsia"/>
        </w:rPr>
        <w:t>而是依變項</w:t>
      </w:r>
      <w:proofErr w:type="gramEnd"/>
      <w:r>
        <w:rPr>
          <w:rFonts w:hint="eastAsia"/>
        </w:rPr>
        <w:t>影響自變項：例如心理苦惱強的人可能傾向不和他人交際，因而減弱跨境連結，而不是跨境連結影響心理苦惱。因此，我在這裡對於研究結果的詮釋，也盡量小心不要做太強的因果推論，如作者在摘要裡的用字使用關聯（</w:t>
      </w:r>
      <w:r>
        <w:rPr>
          <w:rFonts w:hint="eastAsia"/>
        </w:rPr>
        <w:t>associated</w:t>
      </w:r>
      <w:r>
        <w:rPr>
          <w:rFonts w:hint="eastAsia"/>
        </w:rPr>
        <w:t>）而不是影響。</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A3092"/>
    <w:multiLevelType w:val="hybridMultilevel"/>
    <w:tmpl w:val="22206DB8"/>
    <w:lvl w:ilvl="0" w:tplc="04090001">
      <w:start w:val="1"/>
      <w:numFmt w:val="bullet"/>
      <w:lvlText w:val=""/>
      <w:lvlJc w:val="left"/>
      <w:pPr>
        <w:ind w:left="1445" w:hanging="480"/>
      </w:pPr>
      <w:rPr>
        <w:rFonts w:ascii="Wingdings" w:hAnsi="Wingdings" w:hint="default"/>
      </w:rPr>
    </w:lvl>
    <w:lvl w:ilvl="1" w:tplc="04090003" w:tentative="1">
      <w:start w:val="1"/>
      <w:numFmt w:val="bullet"/>
      <w:lvlText w:val=""/>
      <w:lvlJc w:val="left"/>
      <w:pPr>
        <w:ind w:left="1925" w:hanging="480"/>
      </w:pPr>
      <w:rPr>
        <w:rFonts w:ascii="Wingdings" w:hAnsi="Wingdings" w:hint="default"/>
      </w:rPr>
    </w:lvl>
    <w:lvl w:ilvl="2" w:tplc="04090005" w:tentative="1">
      <w:start w:val="1"/>
      <w:numFmt w:val="bullet"/>
      <w:lvlText w:val=""/>
      <w:lvlJc w:val="left"/>
      <w:pPr>
        <w:ind w:left="2405" w:hanging="480"/>
      </w:pPr>
      <w:rPr>
        <w:rFonts w:ascii="Wingdings" w:hAnsi="Wingdings" w:hint="default"/>
      </w:rPr>
    </w:lvl>
    <w:lvl w:ilvl="3" w:tplc="04090001" w:tentative="1">
      <w:start w:val="1"/>
      <w:numFmt w:val="bullet"/>
      <w:lvlText w:val=""/>
      <w:lvlJc w:val="left"/>
      <w:pPr>
        <w:ind w:left="2885" w:hanging="480"/>
      </w:pPr>
      <w:rPr>
        <w:rFonts w:ascii="Wingdings" w:hAnsi="Wingdings" w:hint="default"/>
      </w:rPr>
    </w:lvl>
    <w:lvl w:ilvl="4" w:tplc="04090003" w:tentative="1">
      <w:start w:val="1"/>
      <w:numFmt w:val="bullet"/>
      <w:lvlText w:val=""/>
      <w:lvlJc w:val="left"/>
      <w:pPr>
        <w:ind w:left="3365" w:hanging="480"/>
      </w:pPr>
      <w:rPr>
        <w:rFonts w:ascii="Wingdings" w:hAnsi="Wingdings" w:hint="default"/>
      </w:rPr>
    </w:lvl>
    <w:lvl w:ilvl="5" w:tplc="04090005" w:tentative="1">
      <w:start w:val="1"/>
      <w:numFmt w:val="bullet"/>
      <w:lvlText w:val=""/>
      <w:lvlJc w:val="left"/>
      <w:pPr>
        <w:ind w:left="3845" w:hanging="480"/>
      </w:pPr>
      <w:rPr>
        <w:rFonts w:ascii="Wingdings" w:hAnsi="Wingdings" w:hint="default"/>
      </w:rPr>
    </w:lvl>
    <w:lvl w:ilvl="6" w:tplc="04090001" w:tentative="1">
      <w:start w:val="1"/>
      <w:numFmt w:val="bullet"/>
      <w:lvlText w:val=""/>
      <w:lvlJc w:val="left"/>
      <w:pPr>
        <w:ind w:left="4325" w:hanging="480"/>
      </w:pPr>
      <w:rPr>
        <w:rFonts w:ascii="Wingdings" w:hAnsi="Wingdings" w:hint="default"/>
      </w:rPr>
    </w:lvl>
    <w:lvl w:ilvl="7" w:tplc="04090003" w:tentative="1">
      <w:start w:val="1"/>
      <w:numFmt w:val="bullet"/>
      <w:lvlText w:val=""/>
      <w:lvlJc w:val="left"/>
      <w:pPr>
        <w:ind w:left="4805" w:hanging="480"/>
      </w:pPr>
      <w:rPr>
        <w:rFonts w:ascii="Wingdings" w:hAnsi="Wingdings" w:hint="default"/>
      </w:rPr>
    </w:lvl>
    <w:lvl w:ilvl="8" w:tplc="04090005" w:tentative="1">
      <w:start w:val="1"/>
      <w:numFmt w:val="bullet"/>
      <w:lvlText w:val=""/>
      <w:lvlJc w:val="left"/>
      <w:pPr>
        <w:ind w:left="5285" w:hanging="480"/>
      </w:pPr>
      <w:rPr>
        <w:rFonts w:ascii="Wingdings" w:hAnsi="Wingdings" w:hint="default"/>
      </w:rPr>
    </w:lvl>
  </w:abstractNum>
  <w:abstractNum w:abstractNumId="1" w15:restartNumberingAfterBreak="0">
    <w:nsid w:val="616D70E3"/>
    <w:multiLevelType w:val="hybridMultilevel"/>
    <w:tmpl w:val="8F54177A"/>
    <w:lvl w:ilvl="0" w:tplc="AF54C78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91"/>
    <w:rsid w:val="00004DBA"/>
    <w:rsid w:val="000D5B77"/>
    <w:rsid w:val="000F3043"/>
    <w:rsid w:val="00134CA9"/>
    <w:rsid w:val="00147836"/>
    <w:rsid w:val="00193554"/>
    <w:rsid w:val="001F716D"/>
    <w:rsid w:val="0024429F"/>
    <w:rsid w:val="00257C42"/>
    <w:rsid w:val="002A0971"/>
    <w:rsid w:val="002A484A"/>
    <w:rsid w:val="002B0EC0"/>
    <w:rsid w:val="00343953"/>
    <w:rsid w:val="00372BE7"/>
    <w:rsid w:val="00390884"/>
    <w:rsid w:val="003A12F8"/>
    <w:rsid w:val="003B18A2"/>
    <w:rsid w:val="003B5321"/>
    <w:rsid w:val="004412DB"/>
    <w:rsid w:val="00482F28"/>
    <w:rsid w:val="0049020B"/>
    <w:rsid w:val="004D712A"/>
    <w:rsid w:val="004D7866"/>
    <w:rsid w:val="004E3708"/>
    <w:rsid w:val="004F4914"/>
    <w:rsid w:val="004F5F22"/>
    <w:rsid w:val="00535CF2"/>
    <w:rsid w:val="00577362"/>
    <w:rsid w:val="00577C09"/>
    <w:rsid w:val="005B1787"/>
    <w:rsid w:val="005C6AED"/>
    <w:rsid w:val="005D738C"/>
    <w:rsid w:val="006547DA"/>
    <w:rsid w:val="006763FE"/>
    <w:rsid w:val="006C30D9"/>
    <w:rsid w:val="00724E2F"/>
    <w:rsid w:val="007355C5"/>
    <w:rsid w:val="00746A36"/>
    <w:rsid w:val="00773446"/>
    <w:rsid w:val="0079580C"/>
    <w:rsid w:val="007A56A0"/>
    <w:rsid w:val="007B5FE4"/>
    <w:rsid w:val="007C6346"/>
    <w:rsid w:val="008159C1"/>
    <w:rsid w:val="00821CEB"/>
    <w:rsid w:val="0088456F"/>
    <w:rsid w:val="0088572C"/>
    <w:rsid w:val="008A2B33"/>
    <w:rsid w:val="008A3E48"/>
    <w:rsid w:val="008C2A52"/>
    <w:rsid w:val="008D1691"/>
    <w:rsid w:val="008E1C20"/>
    <w:rsid w:val="008F1F1A"/>
    <w:rsid w:val="00914E1A"/>
    <w:rsid w:val="00942F19"/>
    <w:rsid w:val="00966F67"/>
    <w:rsid w:val="00967E27"/>
    <w:rsid w:val="00983E06"/>
    <w:rsid w:val="009B6DDE"/>
    <w:rsid w:val="009D7168"/>
    <w:rsid w:val="009F3D02"/>
    <w:rsid w:val="00A07F63"/>
    <w:rsid w:val="00A50021"/>
    <w:rsid w:val="00A55055"/>
    <w:rsid w:val="00A62F74"/>
    <w:rsid w:val="00A7446C"/>
    <w:rsid w:val="00AB249A"/>
    <w:rsid w:val="00AC3D16"/>
    <w:rsid w:val="00B0499B"/>
    <w:rsid w:val="00B31024"/>
    <w:rsid w:val="00B31D4E"/>
    <w:rsid w:val="00B34985"/>
    <w:rsid w:val="00B97613"/>
    <w:rsid w:val="00BC4708"/>
    <w:rsid w:val="00BD000E"/>
    <w:rsid w:val="00BE062E"/>
    <w:rsid w:val="00C40382"/>
    <w:rsid w:val="00C56DFA"/>
    <w:rsid w:val="00C766BB"/>
    <w:rsid w:val="00C944BB"/>
    <w:rsid w:val="00CB7FA8"/>
    <w:rsid w:val="00CE138D"/>
    <w:rsid w:val="00D66F92"/>
    <w:rsid w:val="00DB402F"/>
    <w:rsid w:val="00DB77BB"/>
    <w:rsid w:val="00DC258D"/>
    <w:rsid w:val="00DD27A6"/>
    <w:rsid w:val="00E36F71"/>
    <w:rsid w:val="00E54AE8"/>
    <w:rsid w:val="00E679DA"/>
    <w:rsid w:val="00E77047"/>
    <w:rsid w:val="00EA4064"/>
    <w:rsid w:val="00EA43D9"/>
    <w:rsid w:val="00EE091D"/>
    <w:rsid w:val="00EF4A4C"/>
    <w:rsid w:val="00F13B46"/>
    <w:rsid w:val="00F339FF"/>
    <w:rsid w:val="00F53EE9"/>
    <w:rsid w:val="00F771B5"/>
    <w:rsid w:val="00F81C00"/>
    <w:rsid w:val="00FB64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FE495"/>
  <w15:chartTrackingRefBased/>
  <w15:docId w15:val="{DDB9D18B-5855-41CC-B772-A0459233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F3043"/>
    <w:pPr>
      <w:snapToGrid w:val="0"/>
    </w:pPr>
    <w:rPr>
      <w:sz w:val="20"/>
      <w:szCs w:val="20"/>
    </w:rPr>
  </w:style>
  <w:style w:type="character" w:customStyle="1" w:styleId="a4">
    <w:name w:val="註腳文字 字元"/>
    <w:basedOn w:val="a0"/>
    <w:link w:val="a3"/>
    <w:uiPriority w:val="99"/>
    <w:semiHidden/>
    <w:rsid w:val="000F3043"/>
    <w:rPr>
      <w:sz w:val="20"/>
      <w:szCs w:val="20"/>
    </w:rPr>
  </w:style>
  <w:style w:type="character" w:styleId="a5">
    <w:name w:val="footnote reference"/>
    <w:basedOn w:val="a0"/>
    <w:uiPriority w:val="99"/>
    <w:semiHidden/>
    <w:unhideWhenUsed/>
    <w:rsid w:val="000F3043"/>
    <w:rPr>
      <w:vertAlign w:val="superscript"/>
    </w:rPr>
  </w:style>
  <w:style w:type="paragraph" w:styleId="a6">
    <w:name w:val="header"/>
    <w:basedOn w:val="a"/>
    <w:link w:val="a7"/>
    <w:uiPriority w:val="99"/>
    <w:unhideWhenUsed/>
    <w:rsid w:val="003B5321"/>
    <w:pPr>
      <w:tabs>
        <w:tab w:val="center" w:pos="4153"/>
        <w:tab w:val="right" w:pos="8306"/>
      </w:tabs>
      <w:snapToGrid w:val="0"/>
    </w:pPr>
    <w:rPr>
      <w:sz w:val="20"/>
      <w:szCs w:val="20"/>
    </w:rPr>
  </w:style>
  <w:style w:type="character" w:customStyle="1" w:styleId="a7">
    <w:name w:val="頁首 字元"/>
    <w:basedOn w:val="a0"/>
    <w:link w:val="a6"/>
    <w:uiPriority w:val="99"/>
    <w:rsid w:val="003B5321"/>
    <w:rPr>
      <w:sz w:val="20"/>
      <w:szCs w:val="20"/>
    </w:rPr>
  </w:style>
  <w:style w:type="paragraph" w:styleId="a8">
    <w:name w:val="footer"/>
    <w:basedOn w:val="a"/>
    <w:link w:val="a9"/>
    <w:uiPriority w:val="99"/>
    <w:unhideWhenUsed/>
    <w:rsid w:val="003B5321"/>
    <w:pPr>
      <w:tabs>
        <w:tab w:val="center" w:pos="4153"/>
        <w:tab w:val="right" w:pos="8306"/>
      </w:tabs>
      <w:snapToGrid w:val="0"/>
    </w:pPr>
    <w:rPr>
      <w:sz w:val="20"/>
      <w:szCs w:val="20"/>
    </w:rPr>
  </w:style>
  <w:style w:type="character" w:customStyle="1" w:styleId="a9">
    <w:name w:val="頁尾 字元"/>
    <w:basedOn w:val="a0"/>
    <w:link w:val="a8"/>
    <w:uiPriority w:val="99"/>
    <w:rsid w:val="003B5321"/>
    <w:rPr>
      <w:sz w:val="20"/>
      <w:szCs w:val="20"/>
    </w:rPr>
  </w:style>
  <w:style w:type="paragraph" w:styleId="aa">
    <w:name w:val="List Paragraph"/>
    <w:basedOn w:val="a"/>
    <w:uiPriority w:val="34"/>
    <w:qFormat/>
    <w:rsid w:val="004412DB"/>
    <w:pPr>
      <w:ind w:leftChars="200" w:left="480"/>
    </w:pPr>
  </w:style>
  <w:style w:type="table" w:styleId="ab">
    <w:name w:val="Table Grid"/>
    <w:basedOn w:val="a1"/>
    <w:uiPriority w:val="39"/>
    <w:rsid w:val="00390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131014">
      <w:bodyDiv w:val="1"/>
      <w:marLeft w:val="0"/>
      <w:marRight w:val="0"/>
      <w:marTop w:val="0"/>
      <w:marBottom w:val="0"/>
      <w:divBdr>
        <w:top w:val="none" w:sz="0" w:space="0" w:color="auto"/>
        <w:left w:val="none" w:sz="0" w:space="0" w:color="auto"/>
        <w:bottom w:val="none" w:sz="0" w:space="0" w:color="auto"/>
        <w:right w:val="none" w:sz="0" w:space="0" w:color="auto"/>
      </w:divBdr>
      <w:divsChild>
        <w:div w:id="1666082768">
          <w:marLeft w:val="0"/>
          <w:marRight w:val="0"/>
          <w:marTop w:val="0"/>
          <w:marBottom w:val="0"/>
          <w:divBdr>
            <w:top w:val="none" w:sz="0" w:space="0" w:color="auto"/>
            <w:left w:val="none" w:sz="0" w:space="0" w:color="auto"/>
            <w:bottom w:val="none" w:sz="0" w:space="0" w:color="auto"/>
            <w:right w:val="none" w:sz="0" w:space="0" w:color="auto"/>
          </w:divBdr>
        </w:div>
        <w:div w:id="1027221532">
          <w:marLeft w:val="0"/>
          <w:marRight w:val="0"/>
          <w:marTop w:val="0"/>
          <w:marBottom w:val="0"/>
          <w:divBdr>
            <w:top w:val="none" w:sz="0" w:space="0" w:color="auto"/>
            <w:left w:val="none" w:sz="0" w:space="0" w:color="auto"/>
            <w:bottom w:val="none" w:sz="0" w:space="0" w:color="auto"/>
            <w:right w:val="none" w:sz="0" w:space="0" w:color="auto"/>
          </w:divBdr>
        </w:div>
        <w:div w:id="1146506589">
          <w:marLeft w:val="0"/>
          <w:marRight w:val="0"/>
          <w:marTop w:val="0"/>
          <w:marBottom w:val="0"/>
          <w:divBdr>
            <w:top w:val="none" w:sz="0" w:space="0" w:color="auto"/>
            <w:left w:val="none" w:sz="0" w:space="0" w:color="auto"/>
            <w:bottom w:val="none" w:sz="0" w:space="0" w:color="auto"/>
            <w:right w:val="none" w:sz="0" w:space="0" w:color="auto"/>
          </w:divBdr>
        </w:div>
        <w:div w:id="223759341">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379237791">
          <w:marLeft w:val="0"/>
          <w:marRight w:val="0"/>
          <w:marTop w:val="0"/>
          <w:marBottom w:val="0"/>
          <w:divBdr>
            <w:top w:val="none" w:sz="0" w:space="0" w:color="auto"/>
            <w:left w:val="none" w:sz="0" w:space="0" w:color="auto"/>
            <w:bottom w:val="none" w:sz="0" w:space="0" w:color="auto"/>
            <w:right w:val="none" w:sz="0" w:space="0" w:color="auto"/>
          </w:divBdr>
        </w:div>
        <w:div w:id="496000517">
          <w:marLeft w:val="0"/>
          <w:marRight w:val="0"/>
          <w:marTop w:val="0"/>
          <w:marBottom w:val="0"/>
          <w:divBdr>
            <w:top w:val="none" w:sz="0" w:space="0" w:color="auto"/>
            <w:left w:val="none" w:sz="0" w:space="0" w:color="auto"/>
            <w:bottom w:val="none" w:sz="0" w:space="0" w:color="auto"/>
            <w:right w:val="none" w:sz="0" w:space="0" w:color="auto"/>
          </w:divBdr>
        </w:div>
        <w:div w:id="336155000">
          <w:marLeft w:val="0"/>
          <w:marRight w:val="0"/>
          <w:marTop w:val="0"/>
          <w:marBottom w:val="0"/>
          <w:divBdr>
            <w:top w:val="none" w:sz="0" w:space="0" w:color="auto"/>
            <w:left w:val="none" w:sz="0" w:space="0" w:color="auto"/>
            <w:bottom w:val="none" w:sz="0" w:space="0" w:color="auto"/>
            <w:right w:val="none" w:sz="0" w:space="0" w:color="auto"/>
          </w:divBdr>
        </w:div>
        <w:div w:id="155999391">
          <w:marLeft w:val="0"/>
          <w:marRight w:val="0"/>
          <w:marTop w:val="0"/>
          <w:marBottom w:val="0"/>
          <w:divBdr>
            <w:top w:val="none" w:sz="0" w:space="0" w:color="auto"/>
            <w:left w:val="none" w:sz="0" w:space="0" w:color="auto"/>
            <w:bottom w:val="none" w:sz="0" w:space="0" w:color="auto"/>
            <w:right w:val="none" w:sz="0" w:space="0" w:color="auto"/>
          </w:divBdr>
        </w:div>
        <w:div w:id="1426800458">
          <w:marLeft w:val="0"/>
          <w:marRight w:val="0"/>
          <w:marTop w:val="0"/>
          <w:marBottom w:val="0"/>
          <w:divBdr>
            <w:top w:val="none" w:sz="0" w:space="0" w:color="auto"/>
            <w:left w:val="none" w:sz="0" w:space="0" w:color="auto"/>
            <w:bottom w:val="none" w:sz="0" w:space="0" w:color="auto"/>
            <w:right w:val="none" w:sz="0" w:space="0" w:color="auto"/>
          </w:divBdr>
        </w:div>
        <w:div w:id="490996298">
          <w:marLeft w:val="0"/>
          <w:marRight w:val="0"/>
          <w:marTop w:val="0"/>
          <w:marBottom w:val="0"/>
          <w:divBdr>
            <w:top w:val="none" w:sz="0" w:space="0" w:color="auto"/>
            <w:left w:val="none" w:sz="0" w:space="0" w:color="auto"/>
            <w:bottom w:val="none" w:sz="0" w:space="0" w:color="auto"/>
            <w:right w:val="none" w:sz="0" w:space="0" w:color="auto"/>
          </w:divBdr>
        </w:div>
        <w:div w:id="1419017276">
          <w:marLeft w:val="0"/>
          <w:marRight w:val="0"/>
          <w:marTop w:val="0"/>
          <w:marBottom w:val="0"/>
          <w:divBdr>
            <w:top w:val="none" w:sz="0" w:space="0" w:color="auto"/>
            <w:left w:val="none" w:sz="0" w:space="0" w:color="auto"/>
            <w:bottom w:val="none" w:sz="0" w:space="0" w:color="auto"/>
            <w:right w:val="none" w:sz="0" w:space="0" w:color="auto"/>
          </w:divBdr>
        </w:div>
        <w:div w:id="830869730">
          <w:marLeft w:val="0"/>
          <w:marRight w:val="0"/>
          <w:marTop w:val="0"/>
          <w:marBottom w:val="0"/>
          <w:divBdr>
            <w:top w:val="none" w:sz="0" w:space="0" w:color="auto"/>
            <w:left w:val="none" w:sz="0" w:space="0" w:color="auto"/>
            <w:bottom w:val="none" w:sz="0" w:space="0" w:color="auto"/>
            <w:right w:val="none" w:sz="0" w:space="0" w:color="auto"/>
          </w:divBdr>
        </w:div>
        <w:div w:id="810026987">
          <w:marLeft w:val="0"/>
          <w:marRight w:val="0"/>
          <w:marTop w:val="0"/>
          <w:marBottom w:val="0"/>
          <w:divBdr>
            <w:top w:val="none" w:sz="0" w:space="0" w:color="auto"/>
            <w:left w:val="none" w:sz="0" w:space="0" w:color="auto"/>
            <w:bottom w:val="none" w:sz="0" w:space="0" w:color="auto"/>
            <w:right w:val="none" w:sz="0" w:space="0" w:color="auto"/>
          </w:divBdr>
        </w:div>
        <w:div w:id="1160996578">
          <w:marLeft w:val="0"/>
          <w:marRight w:val="0"/>
          <w:marTop w:val="0"/>
          <w:marBottom w:val="0"/>
          <w:divBdr>
            <w:top w:val="none" w:sz="0" w:space="0" w:color="auto"/>
            <w:left w:val="none" w:sz="0" w:space="0" w:color="auto"/>
            <w:bottom w:val="none" w:sz="0" w:space="0" w:color="auto"/>
            <w:right w:val="none" w:sz="0" w:space="0" w:color="auto"/>
          </w:divBdr>
        </w:div>
        <w:div w:id="43607183">
          <w:marLeft w:val="0"/>
          <w:marRight w:val="0"/>
          <w:marTop w:val="0"/>
          <w:marBottom w:val="0"/>
          <w:divBdr>
            <w:top w:val="none" w:sz="0" w:space="0" w:color="auto"/>
            <w:left w:val="none" w:sz="0" w:space="0" w:color="auto"/>
            <w:bottom w:val="none" w:sz="0" w:space="0" w:color="auto"/>
            <w:right w:val="none" w:sz="0" w:space="0" w:color="auto"/>
          </w:divBdr>
        </w:div>
        <w:div w:id="2024893707">
          <w:marLeft w:val="0"/>
          <w:marRight w:val="0"/>
          <w:marTop w:val="0"/>
          <w:marBottom w:val="0"/>
          <w:divBdr>
            <w:top w:val="none" w:sz="0" w:space="0" w:color="auto"/>
            <w:left w:val="none" w:sz="0" w:space="0" w:color="auto"/>
            <w:bottom w:val="none" w:sz="0" w:space="0" w:color="auto"/>
            <w:right w:val="none" w:sz="0" w:space="0" w:color="auto"/>
          </w:divBdr>
        </w:div>
        <w:div w:id="1942713227">
          <w:marLeft w:val="0"/>
          <w:marRight w:val="0"/>
          <w:marTop w:val="0"/>
          <w:marBottom w:val="0"/>
          <w:divBdr>
            <w:top w:val="none" w:sz="0" w:space="0" w:color="auto"/>
            <w:left w:val="none" w:sz="0" w:space="0" w:color="auto"/>
            <w:bottom w:val="none" w:sz="0" w:space="0" w:color="auto"/>
            <w:right w:val="none" w:sz="0" w:space="0" w:color="auto"/>
          </w:divBdr>
        </w:div>
        <w:div w:id="1159536153">
          <w:marLeft w:val="0"/>
          <w:marRight w:val="0"/>
          <w:marTop w:val="0"/>
          <w:marBottom w:val="0"/>
          <w:divBdr>
            <w:top w:val="none" w:sz="0" w:space="0" w:color="auto"/>
            <w:left w:val="none" w:sz="0" w:space="0" w:color="auto"/>
            <w:bottom w:val="none" w:sz="0" w:space="0" w:color="auto"/>
            <w:right w:val="none" w:sz="0" w:space="0" w:color="auto"/>
          </w:divBdr>
        </w:div>
        <w:div w:id="901478709">
          <w:marLeft w:val="0"/>
          <w:marRight w:val="0"/>
          <w:marTop w:val="0"/>
          <w:marBottom w:val="0"/>
          <w:divBdr>
            <w:top w:val="none" w:sz="0" w:space="0" w:color="auto"/>
            <w:left w:val="none" w:sz="0" w:space="0" w:color="auto"/>
            <w:bottom w:val="none" w:sz="0" w:space="0" w:color="auto"/>
            <w:right w:val="none" w:sz="0" w:space="0" w:color="auto"/>
          </w:divBdr>
        </w:div>
        <w:div w:id="355617420">
          <w:marLeft w:val="0"/>
          <w:marRight w:val="0"/>
          <w:marTop w:val="0"/>
          <w:marBottom w:val="0"/>
          <w:divBdr>
            <w:top w:val="none" w:sz="0" w:space="0" w:color="auto"/>
            <w:left w:val="none" w:sz="0" w:space="0" w:color="auto"/>
            <w:bottom w:val="none" w:sz="0" w:space="0" w:color="auto"/>
            <w:right w:val="none" w:sz="0" w:space="0" w:color="auto"/>
          </w:divBdr>
        </w:div>
        <w:div w:id="176314984">
          <w:marLeft w:val="0"/>
          <w:marRight w:val="0"/>
          <w:marTop w:val="0"/>
          <w:marBottom w:val="0"/>
          <w:divBdr>
            <w:top w:val="none" w:sz="0" w:space="0" w:color="auto"/>
            <w:left w:val="none" w:sz="0" w:space="0" w:color="auto"/>
            <w:bottom w:val="none" w:sz="0" w:space="0" w:color="auto"/>
            <w:right w:val="none" w:sz="0" w:space="0" w:color="auto"/>
          </w:divBdr>
        </w:div>
        <w:div w:id="1489904507">
          <w:marLeft w:val="0"/>
          <w:marRight w:val="0"/>
          <w:marTop w:val="0"/>
          <w:marBottom w:val="0"/>
          <w:divBdr>
            <w:top w:val="none" w:sz="0" w:space="0" w:color="auto"/>
            <w:left w:val="none" w:sz="0" w:space="0" w:color="auto"/>
            <w:bottom w:val="none" w:sz="0" w:space="0" w:color="auto"/>
            <w:right w:val="none" w:sz="0" w:space="0" w:color="auto"/>
          </w:divBdr>
        </w:div>
        <w:div w:id="1013066905">
          <w:marLeft w:val="0"/>
          <w:marRight w:val="0"/>
          <w:marTop w:val="0"/>
          <w:marBottom w:val="0"/>
          <w:divBdr>
            <w:top w:val="none" w:sz="0" w:space="0" w:color="auto"/>
            <w:left w:val="none" w:sz="0" w:space="0" w:color="auto"/>
            <w:bottom w:val="none" w:sz="0" w:space="0" w:color="auto"/>
            <w:right w:val="none" w:sz="0" w:space="0" w:color="auto"/>
          </w:divBdr>
        </w:div>
        <w:div w:id="83694595">
          <w:marLeft w:val="0"/>
          <w:marRight w:val="0"/>
          <w:marTop w:val="0"/>
          <w:marBottom w:val="0"/>
          <w:divBdr>
            <w:top w:val="none" w:sz="0" w:space="0" w:color="auto"/>
            <w:left w:val="none" w:sz="0" w:space="0" w:color="auto"/>
            <w:bottom w:val="none" w:sz="0" w:space="0" w:color="auto"/>
            <w:right w:val="none" w:sz="0" w:space="0" w:color="auto"/>
          </w:divBdr>
        </w:div>
        <w:div w:id="1188372168">
          <w:marLeft w:val="0"/>
          <w:marRight w:val="0"/>
          <w:marTop w:val="0"/>
          <w:marBottom w:val="0"/>
          <w:divBdr>
            <w:top w:val="none" w:sz="0" w:space="0" w:color="auto"/>
            <w:left w:val="none" w:sz="0" w:space="0" w:color="auto"/>
            <w:bottom w:val="none" w:sz="0" w:space="0" w:color="auto"/>
            <w:right w:val="none" w:sz="0" w:space="0" w:color="auto"/>
          </w:divBdr>
        </w:div>
        <w:div w:id="1777288177">
          <w:marLeft w:val="0"/>
          <w:marRight w:val="0"/>
          <w:marTop w:val="0"/>
          <w:marBottom w:val="0"/>
          <w:divBdr>
            <w:top w:val="none" w:sz="0" w:space="0" w:color="auto"/>
            <w:left w:val="none" w:sz="0" w:space="0" w:color="auto"/>
            <w:bottom w:val="none" w:sz="0" w:space="0" w:color="auto"/>
            <w:right w:val="none" w:sz="0" w:space="0" w:color="auto"/>
          </w:divBdr>
        </w:div>
        <w:div w:id="106966893">
          <w:marLeft w:val="0"/>
          <w:marRight w:val="0"/>
          <w:marTop w:val="0"/>
          <w:marBottom w:val="0"/>
          <w:divBdr>
            <w:top w:val="none" w:sz="0" w:space="0" w:color="auto"/>
            <w:left w:val="none" w:sz="0" w:space="0" w:color="auto"/>
            <w:bottom w:val="none" w:sz="0" w:space="0" w:color="auto"/>
            <w:right w:val="none" w:sz="0" w:space="0" w:color="auto"/>
          </w:divBdr>
        </w:div>
        <w:div w:id="2132279307">
          <w:marLeft w:val="0"/>
          <w:marRight w:val="0"/>
          <w:marTop w:val="0"/>
          <w:marBottom w:val="0"/>
          <w:divBdr>
            <w:top w:val="none" w:sz="0" w:space="0" w:color="auto"/>
            <w:left w:val="none" w:sz="0" w:space="0" w:color="auto"/>
            <w:bottom w:val="none" w:sz="0" w:space="0" w:color="auto"/>
            <w:right w:val="none" w:sz="0" w:space="0" w:color="auto"/>
          </w:divBdr>
        </w:div>
        <w:div w:id="860553343">
          <w:marLeft w:val="0"/>
          <w:marRight w:val="0"/>
          <w:marTop w:val="0"/>
          <w:marBottom w:val="0"/>
          <w:divBdr>
            <w:top w:val="none" w:sz="0" w:space="0" w:color="auto"/>
            <w:left w:val="none" w:sz="0" w:space="0" w:color="auto"/>
            <w:bottom w:val="none" w:sz="0" w:space="0" w:color="auto"/>
            <w:right w:val="none" w:sz="0" w:space="0" w:color="auto"/>
          </w:divBdr>
        </w:div>
        <w:div w:id="171259198">
          <w:marLeft w:val="0"/>
          <w:marRight w:val="0"/>
          <w:marTop w:val="0"/>
          <w:marBottom w:val="0"/>
          <w:divBdr>
            <w:top w:val="none" w:sz="0" w:space="0" w:color="auto"/>
            <w:left w:val="none" w:sz="0" w:space="0" w:color="auto"/>
            <w:bottom w:val="none" w:sz="0" w:space="0" w:color="auto"/>
            <w:right w:val="none" w:sz="0" w:space="0" w:color="auto"/>
          </w:divBdr>
        </w:div>
        <w:div w:id="673382956">
          <w:marLeft w:val="0"/>
          <w:marRight w:val="0"/>
          <w:marTop w:val="0"/>
          <w:marBottom w:val="0"/>
          <w:divBdr>
            <w:top w:val="none" w:sz="0" w:space="0" w:color="auto"/>
            <w:left w:val="none" w:sz="0" w:space="0" w:color="auto"/>
            <w:bottom w:val="none" w:sz="0" w:space="0" w:color="auto"/>
            <w:right w:val="none" w:sz="0" w:space="0" w:color="auto"/>
          </w:divBdr>
        </w:div>
        <w:div w:id="1712923104">
          <w:marLeft w:val="0"/>
          <w:marRight w:val="0"/>
          <w:marTop w:val="0"/>
          <w:marBottom w:val="0"/>
          <w:divBdr>
            <w:top w:val="none" w:sz="0" w:space="0" w:color="auto"/>
            <w:left w:val="none" w:sz="0" w:space="0" w:color="auto"/>
            <w:bottom w:val="none" w:sz="0" w:space="0" w:color="auto"/>
            <w:right w:val="none" w:sz="0" w:space="0" w:color="auto"/>
          </w:divBdr>
        </w:div>
        <w:div w:id="498883089">
          <w:marLeft w:val="0"/>
          <w:marRight w:val="0"/>
          <w:marTop w:val="0"/>
          <w:marBottom w:val="0"/>
          <w:divBdr>
            <w:top w:val="none" w:sz="0" w:space="0" w:color="auto"/>
            <w:left w:val="none" w:sz="0" w:space="0" w:color="auto"/>
            <w:bottom w:val="none" w:sz="0" w:space="0" w:color="auto"/>
            <w:right w:val="none" w:sz="0" w:space="0" w:color="auto"/>
          </w:divBdr>
        </w:div>
        <w:div w:id="1387293584">
          <w:marLeft w:val="0"/>
          <w:marRight w:val="0"/>
          <w:marTop w:val="0"/>
          <w:marBottom w:val="0"/>
          <w:divBdr>
            <w:top w:val="none" w:sz="0" w:space="0" w:color="auto"/>
            <w:left w:val="none" w:sz="0" w:space="0" w:color="auto"/>
            <w:bottom w:val="none" w:sz="0" w:space="0" w:color="auto"/>
            <w:right w:val="none" w:sz="0" w:space="0" w:color="auto"/>
          </w:divBdr>
        </w:div>
        <w:div w:id="687289272">
          <w:marLeft w:val="0"/>
          <w:marRight w:val="0"/>
          <w:marTop w:val="0"/>
          <w:marBottom w:val="0"/>
          <w:divBdr>
            <w:top w:val="none" w:sz="0" w:space="0" w:color="auto"/>
            <w:left w:val="none" w:sz="0" w:space="0" w:color="auto"/>
            <w:bottom w:val="none" w:sz="0" w:space="0" w:color="auto"/>
            <w:right w:val="none" w:sz="0" w:space="0" w:color="auto"/>
          </w:divBdr>
        </w:div>
        <w:div w:id="1050156831">
          <w:marLeft w:val="0"/>
          <w:marRight w:val="0"/>
          <w:marTop w:val="0"/>
          <w:marBottom w:val="0"/>
          <w:divBdr>
            <w:top w:val="none" w:sz="0" w:space="0" w:color="auto"/>
            <w:left w:val="none" w:sz="0" w:space="0" w:color="auto"/>
            <w:bottom w:val="none" w:sz="0" w:space="0" w:color="auto"/>
            <w:right w:val="none" w:sz="0" w:space="0" w:color="auto"/>
          </w:divBdr>
        </w:div>
        <w:div w:id="2121685244">
          <w:marLeft w:val="0"/>
          <w:marRight w:val="0"/>
          <w:marTop w:val="0"/>
          <w:marBottom w:val="0"/>
          <w:divBdr>
            <w:top w:val="none" w:sz="0" w:space="0" w:color="auto"/>
            <w:left w:val="none" w:sz="0" w:space="0" w:color="auto"/>
            <w:bottom w:val="none" w:sz="0" w:space="0" w:color="auto"/>
            <w:right w:val="none" w:sz="0" w:space="0" w:color="auto"/>
          </w:divBdr>
        </w:div>
        <w:div w:id="1540817946">
          <w:marLeft w:val="0"/>
          <w:marRight w:val="0"/>
          <w:marTop w:val="0"/>
          <w:marBottom w:val="0"/>
          <w:divBdr>
            <w:top w:val="none" w:sz="0" w:space="0" w:color="auto"/>
            <w:left w:val="none" w:sz="0" w:space="0" w:color="auto"/>
            <w:bottom w:val="none" w:sz="0" w:space="0" w:color="auto"/>
            <w:right w:val="none" w:sz="0" w:space="0" w:color="auto"/>
          </w:divBdr>
        </w:div>
        <w:div w:id="1664813742">
          <w:marLeft w:val="0"/>
          <w:marRight w:val="0"/>
          <w:marTop w:val="0"/>
          <w:marBottom w:val="0"/>
          <w:divBdr>
            <w:top w:val="none" w:sz="0" w:space="0" w:color="auto"/>
            <w:left w:val="none" w:sz="0" w:space="0" w:color="auto"/>
            <w:bottom w:val="none" w:sz="0" w:space="0" w:color="auto"/>
            <w:right w:val="none" w:sz="0" w:space="0" w:color="auto"/>
          </w:divBdr>
        </w:div>
        <w:div w:id="1036811989">
          <w:marLeft w:val="0"/>
          <w:marRight w:val="0"/>
          <w:marTop w:val="0"/>
          <w:marBottom w:val="0"/>
          <w:divBdr>
            <w:top w:val="none" w:sz="0" w:space="0" w:color="auto"/>
            <w:left w:val="none" w:sz="0" w:space="0" w:color="auto"/>
            <w:bottom w:val="none" w:sz="0" w:space="0" w:color="auto"/>
            <w:right w:val="none" w:sz="0" w:space="0" w:color="auto"/>
          </w:divBdr>
        </w:div>
        <w:div w:id="1805343631">
          <w:marLeft w:val="0"/>
          <w:marRight w:val="0"/>
          <w:marTop w:val="0"/>
          <w:marBottom w:val="0"/>
          <w:divBdr>
            <w:top w:val="none" w:sz="0" w:space="0" w:color="auto"/>
            <w:left w:val="none" w:sz="0" w:space="0" w:color="auto"/>
            <w:bottom w:val="none" w:sz="0" w:space="0" w:color="auto"/>
            <w:right w:val="none" w:sz="0" w:space="0" w:color="auto"/>
          </w:divBdr>
        </w:div>
        <w:div w:id="840849922">
          <w:marLeft w:val="0"/>
          <w:marRight w:val="0"/>
          <w:marTop w:val="0"/>
          <w:marBottom w:val="0"/>
          <w:divBdr>
            <w:top w:val="none" w:sz="0" w:space="0" w:color="auto"/>
            <w:left w:val="none" w:sz="0" w:space="0" w:color="auto"/>
            <w:bottom w:val="none" w:sz="0" w:space="0" w:color="auto"/>
            <w:right w:val="none" w:sz="0" w:space="0" w:color="auto"/>
          </w:divBdr>
        </w:div>
        <w:div w:id="828710181">
          <w:marLeft w:val="0"/>
          <w:marRight w:val="0"/>
          <w:marTop w:val="0"/>
          <w:marBottom w:val="0"/>
          <w:divBdr>
            <w:top w:val="none" w:sz="0" w:space="0" w:color="auto"/>
            <w:left w:val="none" w:sz="0" w:space="0" w:color="auto"/>
            <w:bottom w:val="none" w:sz="0" w:space="0" w:color="auto"/>
            <w:right w:val="none" w:sz="0" w:space="0" w:color="auto"/>
          </w:divBdr>
        </w:div>
        <w:div w:id="904410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62617-B45A-4F02-BBC8-F20BE077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1011</Words>
  <Characters>5769</Characters>
  <Application>Microsoft Office Word</Application>
  <DocSecurity>0</DocSecurity>
  <Lines>48</Lines>
  <Paragraphs>13</Paragraphs>
  <ScaleCrop>false</ScaleCrop>
  <Company>Microsoft</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IPing Ou</dc:creator>
  <cp:keywords/>
  <dc:description/>
  <cp:lastModifiedBy>IPing Ou</cp:lastModifiedBy>
  <cp:revision>7</cp:revision>
  <dcterms:created xsi:type="dcterms:W3CDTF">2017-01-10T13:16:00Z</dcterms:created>
  <dcterms:modified xsi:type="dcterms:W3CDTF">2017-01-10T15:03:00Z</dcterms:modified>
</cp:coreProperties>
</file>