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3A" w:rsidRDefault="00F4421C" w:rsidP="00F4421C">
      <w:r>
        <w:t>Center for EPR in vivo physiology</w:t>
      </w:r>
    </w:p>
    <w:p w:rsidR="00F4421C" w:rsidRDefault="00F4421C" w:rsidP="00F4421C">
      <w:pPr>
        <w:pStyle w:val="Title"/>
      </w:pPr>
      <w:r>
        <w:t>MATLAB toolboxes</w:t>
      </w:r>
    </w:p>
    <w:p w:rsidR="0018629E" w:rsidRDefault="0018629E" w:rsidP="0018629E">
      <w:pPr>
        <w:pStyle w:val="Heading1"/>
      </w:pPr>
      <w:r>
        <w:t>Information</w:t>
      </w:r>
    </w:p>
    <w:p w:rsidR="00F4421C" w:rsidRDefault="009F5B35">
      <w:r>
        <w:t xml:space="preserve">Header of </w:t>
      </w:r>
      <w:r w:rsidR="00F075D9">
        <w:t>m-</w:t>
      </w:r>
      <w:r>
        <w:t>file should include</w:t>
      </w:r>
    </w:p>
    <w:p w:rsidR="009F5B35" w:rsidRDefault="009F5B35" w:rsidP="009F5B35">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Author</w:t>
      </w:r>
      <w:r w:rsidR="00491CAF">
        <w:rPr>
          <w:rFonts w:ascii="Courier New" w:hAnsi="Courier New" w:cs="Courier New"/>
          <w:color w:val="228B22"/>
          <w:sz w:val="20"/>
          <w:szCs w:val="20"/>
        </w:rPr>
        <w:t>(s)</w:t>
      </w:r>
      <w:r>
        <w:rPr>
          <w:rFonts w:ascii="Courier New" w:hAnsi="Courier New" w:cs="Courier New"/>
          <w:color w:val="228B22"/>
          <w:sz w:val="20"/>
          <w:szCs w:val="20"/>
        </w:rPr>
        <w:t xml:space="preserve">: </w:t>
      </w:r>
      <w:r w:rsidR="00D60838">
        <w:rPr>
          <w:rFonts w:ascii="Courier New" w:hAnsi="Courier New" w:cs="Courier New"/>
          <w:color w:val="228B22"/>
          <w:sz w:val="20"/>
          <w:szCs w:val="20"/>
        </w:rPr>
        <w:t xml:space="preserve">XXXX </w:t>
      </w:r>
      <w:proofErr w:type="spellStart"/>
      <w:r w:rsidR="00D60838">
        <w:rPr>
          <w:rFonts w:ascii="Courier New" w:hAnsi="Courier New" w:cs="Courier New"/>
          <w:color w:val="228B22"/>
          <w:sz w:val="20"/>
          <w:szCs w:val="20"/>
        </w:rPr>
        <w:t>XXXX</w:t>
      </w:r>
      <w:proofErr w:type="spellEnd"/>
      <w:r w:rsidR="007E45BD">
        <w:rPr>
          <w:rFonts w:ascii="Courier New" w:hAnsi="Courier New" w:cs="Courier New"/>
          <w:color w:val="228B22"/>
          <w:sz w:val="20"/>
          <w:szCs w:val="20"/>
        </w:rPr>
        <w:t xml:space="preserve"> 2012; YYY </w:t>
      </w:r>
      <w:proofErr w:type="spellStart"/>
      <w:r w:rsidR="007E45BD">
        <w:rPr>
          <w:rFonts w:ascii="Courier New" w:hAnsi="Courier New" w:cs="Courier New"/>
          <w:color w:val="228B22"/>
          <w:sz w:val="20"/>
          <w:szCs w:val="20"/>
        </w:rPr>
        <w:t>YYY</w:t>
      </w:r>
      <w:proofErr w:type="spellEnd"/>
      <w:r w:rsidR="007E45BD">
        <w:rPr>
          <w:rFonts w:ascii="Courier New" w:hAnsi="Courier New" w:cs="Courier New"/>
          <w:color w:val="228B22"/>
          <w:sz w:val="20"/>
          <w:szCs w:val="20"/>
        </w:rPr>
        <w:t xml:space="preserve"> 2013; ZZZ </w:t>
      </w:r>
      <w:proofErr w:type="spellStart"/>
      <w:r w:rsidR="007E45BD">
        <w:rPr>
          <w:rFonts w:ascii="Courier New" w:hAnsi="Courier New" w:cs="Courier New"/>
          <w:color w:val="228B22"/>
          <w:sz w:val="20"/>
          <w:szCs w:val="20"/>
        </w:rPr>
        <w:t>ZZZ</w:t>
      </w:r>
      <w:proofErr w:type="spellEnd"/>
      <w:r w:rsidR="007E45BD">
        <w:rPr>
          <w:rFonts w:ascii="Courier New" w:hAnsi="Courier New" w:cs="Courier New"/>
          <w:color w:val="228B22"/>
          <w:sz w:val="20"/>
          <w:szCs w:val="20"/>
        </w:rPr>
        <w:t xml:space="preserve"> 2013.</w:t>
      </w:r>
    </w:p>
    <w:p w:rsidR="009F5B35" w:rsidRDefault="009F5B35" w:rsidP="009F5B35">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Center for EPR </w:t>
      </w:r>
      <w:r w:rsidR="00A92E8F">
        <w:rPr>
          <w:rFonts w:ascii="Courier New" w:hAnsi="Courier New" w:cs="Courier New"/>
          <w:color w:val="228B22"/>
          <w:sz w:val="20"/>
          <w:szCs w:val="20"/>
        </w:rPr>
        <w:t xml:space="preserve">imaging </w:t>
      </w:r>
      <w:r>
        <w:rPr>
          <w:rFonts w:ascii="Courier New" w:hAnsi="Courier New" w:cs="Courier New"/>
          <w:color w:val="228B22"/>
          <w:sz w:val="20"/>
          <w:szCs w:val="20"/>
        </w:rPr>
        <w:t>in vivo physiology</w:t>
      </w:r>
    </w:p>
    <w:p w:rsidR="009F5B35" w:rsidRDefault="009F5B35" w:rsidP="009F5B35">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University of Chicago, 2013</w:t>
      </w:r>
    </w:p>
    <w:p w:rsidR="009F5B35" w:rsidRDefault="009F5B35" w:rsidP="009F5B35">
      <w:pPr>
        <w:autoSpaceDE w:val="0"/>
        <w:autoSpaceDN w:val="0"/>
        <w:adjustRightInd w:val="0"/>
        <w:spacing w:line="240" w:lineRule="auto"/>
        <w:rPr>
          <w:rFonts w:ascii="Courier New" w:hAnsi="Courier New" w:cs="Courier New"/>
          <w:color w:val="228B22"/>
          <w:sz w:val="20"/>
          <w:szCs w:val="20"/>
        </w:rPr>
      </w:pPr>
      <w:r>
        <w:rPr>
          <w:rFonts w:ascii="Courier New" w:hAnsi="Courier New" w:cs="Courier New"/>
          <w:color w:val="228B22"/>
          <w:sz w:val="20"/>
          <w:szCs w:val="20"/>
        </w:rPr>
        <w:t>% Contact: epri.uchicago.edu</w:t>
      </w:r>
    </w:p>
    <w:p w:rsidR="00032878" w:rsidRDefault="00032878" w:rsidP="009F5B35">
      <w:pPr>
        <w:autoSpaceDE w:val="0"/>
        <w:autoSpaceDN w:val="0"/>
        <w:adjustRightInd w:val="0"/>
        <w:spacing w:line="240" w:lineRule="auto"/>
        <w:rPr>
          <w:rFonts w:ascii="Courier New" w:hAnsi="Courier New" w:cs="Courier New"/>
          <w:color w:val="228B22"/>
          <w:sz w:val="20"/>
          <w:szCs w:val="20"/>
        </w:rPr>
      </w:pPr>
    </w:p>
    <w:p w:rsidR="00FC68B9" w:rsidRDefault="00FC68B9" w:rsidP="0018629E">
      <w:pPr>
        <w:pStyle w:val="Heading1"/>
      </w:pPr>
      <w:r>
        <w:t>Additional materials</w:t>
      </w:r>
    </w:p>
    <w:p w:rsidR="00032878" w:rsidRDefault="00FC68B9" w:rsidP="009F5B35">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demo_recon_3D.mat</w:t>
      </w:r>
    </w:p>
    <w:p w:rsidR="00F4421C" w:rsidRDefault="00675838" w:rsidP="00F4421C">
      <w:pPr>
        <w:pStyle w:val="Heading1"/>
      </w:pPr>
      <w:proofErr w:type="gramStart"/>
      <w:r>
        <w:t>r</w:t>
      </w:r>
      <w:r w:rsidR="00F4421C">
        <w:t>adon</w:t>
      </w:r>
      <w:proofErr w:type="gramEnd"/>
    </w:p>
    <w:p w:rsidR="00F4421C" w:rsidRDefault="00F4421C" w:rsidP="00F4421C">
      <w:r>
        <w:t>Phantoms and rad</w:t>
      </w:r>
      <w:r w:rsidR="00675838">
        <w:t>o</w:t>
      </w:r>
      <w:r w:rsidR="000F2131">
        <w:t>n transformation toolbox</w:t>
      </w:r>
    </w:p>
    <w:p w:rsidR="00F4421C" w:rsidRDefault="00F4421C" w:rsidP="00F4421C">
      <w:pPr>
        <w:pStyle w:val="Heading2"/>
      </w:pPr>
      <w:r>
        <w:t>[</w:t>
      </w:r>
      <w:r w:rsidR="00B94A57">
        <w:t>P</w:t>
      </w:r>
      <w:r>
        <w:t xml:space="preserve">] = </w:t>
      </w:r>
      <w:proofErr w:type="spellStart"/>
      <w:r>
        <w:t>radon_</w:t>
      </w:r>
      <w:proofErr w:type="gramStart"/>
      <w:r>
        <w:t>phantom</w:t>
      </w:r>
      <w:proofErr w:type="spellEnd"/>
      <w:r>
        <w:t>(</w:t>
      </w:r>
      <w:proofErr w:type="spellStart"/>
      <w:proofErr w:type="gramEnd"/>
      <w:r>
        <w:t>P</w:t>
      </w:r>
      <w:r w:rsidR="00B94A57">
        <w:t>h</w:t>
      </w:r>
      <w:proofErr w:type="spellEnd"/>
      <w:r>
        <w:t>)</w:t>
      </w:r>
    </w:p>
    <w:p w:rsidR="00DB5188" w:rsidRPr="00DB5188" w:rsidRDefault="00DB5188" w:rsidP="00DB5188">
      <w:r>
        <w:t>Create a digital phantom.</w:t>
      </w:r>
    </w:p>
    <w:p w:rsidR="009960F3" w:rsidRDefault="009960F3" w:rsidP="009960F3">
      <w:proofErr w:type="spellStart"/>
      <w:r w:rsidRPr="009960F3">
        <w:rPr>
          <w:b/>
        </w:rPr>
        <w:t>P</w:t>
      </w:r>
      <w:r w:rsidR="00B94A57">
        <w:rPr>
          <w:b/>
        </w:rPr>
        <w:t>h</w:t>
      </w:r>
      <w:proofErr w:type="spellEnd"/>
      <w:r>
        <w:t xml:space="preserve"> – phantom description</w:t>
      </w:r>
    </w:p>
    <w:p w:rsidR="00DB5188" w:rsidRPr="009960F3" w:rsidRDefault="00DB5188" w:rsidP="00DB5188">
      <w:pPr>
        <w:pStyle w:val="ListParagraph"/>
        <w:numPr>
          <w:ilvl w:val="0"/>
          <w:numId w:val="2"/>
        </w:numPr>
      </w:pPr>
      <w:proofErr w:type="spellStart"/>
      <w:r>
        <w:t>nBins</w:t>
      </w:r>
      <w:proofErr w:type="spellEnd"/>
      <w:r>
        <w:t xml:space="preserve"> – matrix size</w:t>
      </w:r>
    </w:p>
    <w:p w:rsidR="00F4421C" w:rsidRDefault="00F4421C" w:rsidP="00F4421C">
      <w:pPr>
        <w:pStyle w:val="Heading2"/>
      </w:pPr>
      <w:r>
        <w:t>[P] = radon_</w:t>
      </w:r>
      <w:proofErr w:type="gramStart"/>
      <w:r>
        <w:t>d2d(</w:t>
      </w:r>
      <w:proofErr w:type="gramEnd"/>
      <w:r>
        <w:t xml:space="preserve">M, </w:t>
      </w:r>
      <w:proofErr w:type="spellStart"/>
      <w:r>
        <w:t>matrix_size</w:t>
      </w:r>
      <w:proofErr w:type="spellEnd"/>
      <w:r>
        <w:t xml:space="preserve">, </w:t>
      </w:r>
      <w:proofErr w:type="spellStart"/>
      <w:r>
        <w:t>radon_pars</w:t>
      </w:r>
      <w:proofErr w:type="spellEnd"/>
      <w:r>
        <w:t>)</w:t>
      </w:r>
    </w:p>
    <w:p w:rsidR="00732450" w:rsidRPr="00732450" w:rsidRDefault="00732450" w:rsidP="00732450">
      <w:proofErr w:type="gramStart"/>
      <w:r>
        <w:t>Radon transformation of a digital phantom.</w:t>
      </w:r>
      <w:proofErr w:type="gramEnd"/>
    </w:p>
    <w:p w:rsidR="00F4421C" w:rsidRDefault="00F4421C" w:rsidP="00F4421C">
      <w:proofErr w:type="spellStart"/>
      <w:r w:rsidRPr="00F4421C">
        <w:rPr>
          <w:b/>
        </w:rPr>
        <w:t>matrix_size</w:t>
      </w:r>
      <w:proofErr w:type="spellEnd"/>
      <w:r>
        <w:t xml:space="preserve"> – matrix size in cm</w:t>
      </w:r>
    </w:p>
    <w:p w:rsidR="00F4421C" w:rsidRDefault="00F4421C" w:rsidP="00F4421C">
      <w:proofErr w:type="spellStart"/>
      <w:r w:rsidRPr="00F4421C">
        <w:rPr>
          <w:b/>
        </w:rPr>
        <w:t>radon_pars</w:t>
      </w:r>
      <w:proofErr w:type="spellEnd"/>
      <w:r>
        <w:t xml:space="preserve"> – structure </w:t>
      </w:r>
    </w:p>
    <w:p w:rsidR="00F4421C" w:rsidRDefault="00F4421C" w:rsidP="00F4421C">
      <w:pPr>
        <w:pStyle w:val="ListParagraph"/>
        <w:numPr>
          <w:ilvl w:val="0"/>
          <w:numId w:val="1"/>
        </w:numPr>
      </w:pPr>
      <w:proofErr w:type="spellStart"/>
      <w:r>
        <w:t>x,y,z</w:t>
      </w:r>
      <w:proofErr w:type="spellEnd"/>
      <w:r>
        <w:t xml:space="preserve">  – unit vectors for </w:t>
      </w:r>
      <w:r w:rsidR="00675838">
        <w:t>each projection</w:t>
      </w:r>
      <w:r w:rsidR="006A6253">
        <w:t xml:space="preserve"> [n-elements]</w:t>
      </w:r>
    </w:p>
    <w:p w:rsidR="00675838" w:rsidRDefault="00F4421C" w:rsidP="00675838">
      <w:pPr>
        <w:pStyle w:val="ListParagraph"/>
        <w:numPr>
          <w:ilvl w:val="0"/>
          <w:numId w:val="1"/>
        </w:numPr>
      </w:pPr>
      <w:r>
        <w:t xml:space="preserve">size – length of projection (by default </w:t>
      </w:r>
      <w:proofErr w:type="spellStart"/>
      <w:r>
        <w:t>matrix_size</w:t>
      </w:r>
      <w:proofErr w:type="spellEnd"/>
      <w:r>
        <w:t>*</w:t>
      </w:r>
      <w:proofErr w:type="spellStart"/>
      <w:r>
        <w:t>sqrt</w:t>
      </w:r>
      <w:proofErr w:type="spellEnd"/>
      <w:r>
        <w:t>(3)</w:t>
      </w:r>
      <w:r w:rsidR="00D936E3">
        <w:t>)</w:t>
      </w:r>
    </w:p>
    <w:p w:rsidR="003647D0" w:rsidRDefault="00635039" w:rsidP="003647D0">
      <w:pPr>
        <w:pStyle w:val="Heading2"/>
      </w:pPr>
      <w:r>
        <w:t>[</w:t>
      </w:r>
      <w:proofErr w:type="spellStart"/>
      <w:r w:rsidR="003647D0" w:rsidRPr="003647D0">
        <w:t>radon_pars</w:t>
      </w:r>
      <w:proofErr w:type="spellEnd"/>
      <w:r>
        <w:t>]</w:t>
      </w:r>
      <w:r w:rsidR="003647D0" w:rsidRPr="003647D0">
        <w:t xml:space="preserve"> = radon_</w:t>
      </w:r>
      <w:proofErr w:type="gramStart"/>
      <w:r w:rsidR="003647D0" w:rsidRPr="003647D0">
        <w:t>angle2xyz(</w:t>
      </w:r>
      <w:proofErr w:type="spellStart"/>
      <w:proofErr w:type="gramEnd"/>
      <w:r w:rsidR="003647D0" w:rsidRPr="003647D0">
        <w:t>radon_pars</w:t>
      </w:r>
      <w:proofErr w:type="spellEnd"/>
      <w:r w:rsidR="003647D0" w:rsidRPr="003647D0">
        <w:t>)</w:t>
      </w:r>
    </w:p>
    <w:p w:rsidR="003647D0" w:rsidRDefault="003647D0" w:rsidP="003647D0">
      <w:proofErr w:type="spellStart"/>
      <w:r w:rsidRPr="00F4421C">
        <w:rPr>
          <w:b/>
        </w:rPr>
        <w:t>radon_pars</w:t>
      </w:r>
      <w:proofErr w:type="spellEnd"/>
      <w:r>
        <w:t xml:space="preserve"> – structure </w:t>
      </w:r>
    </w:p>
    <w:p w:rsidR="003647D0" w:rsidRDefault="003647D0" w:rsidP="003647D0">
      <w:pPr>
        <w:pStyle w:val="ListParagraph"/>
        <w:numPr>
          <w:ilvl w:val="0"/>
          <w:numId w:val="1"/>
        </w:numPr>
      </w:pPr>
      <w:proofErr w:type="spellStart"/>
      <w:r>
        <w:t>x,y,z</w:t>
      </w:r>
      <w:proofErr w:type="spellEnd"/>
      <w:r>
        <w:t xml:space="preserve">  – unit vectors for each projection</w:t>
      </w:r>
      <w:r w:rsidR="002D553F">
        <w:t xml:space="preserve"> [n-elements]</w:t>
      </w:r>
    </w:p>
    <w:p w:rsidR="003647D0" w:rsidRDefault="003647D0" w:rsidP="003647D0">
      <w:pPr>
        <w:pStyle w:val="ListParagraph"/>
        <w:numPr>
          <w:ilvl w:val="0"/>
          <w:numId w:val="1"/>
        </w:numPr>
      </w:pPr>
      <w:r>
        <w:t>Theta, Phi – angles for each projection</w:t>
      </w:r>
      <w:r w:rsidR="002D553F">
        <w:t xml:space="preserve"> [n-elements]</w:t>
      </w:r>
    </w:p>
    <w:p w:rsidR="009960F3" w:rsidRDefault="009960F3" w:rsidP="009960F3">
      <w:pPr>
        <w:pStyle w:val="Heading2"/>
      </w:pPr>
      <w:r>
        <w:t>[P] = radon_</w:t>
      </w:r>
      <w:proofErr w:type="gramStart"/>
      <w:r>
        <w:t>c2d(</w:t>
      </w:r>
      <w:proofErr w:type="gramEnd"/>
      <w:r>
        <w:t xml:space="preserve">P, </w:t>
      </w:r>
      <w:proofErr w:type="spellStart"/>
      <w:r>
        <w:t>radon_pars</w:t>
      </w:r>
      <w:proofErr w:type="spellEnd"/>
      <w:r>
        <w:t>)</w:t>
      </w:r>
    </w:p>
    <w:p w:rsidR="00130964" w:rsidRDefault="00130964" w:rsidP="00130964">
      <w:r>
        <w:t>Analytic radon transformation of phantoms</w:t>
      </w:r>
    </w:p>
    <w:p w:rsidR="00B74F6E" w:rsidRDefault="00B74F6E" w:rsidP="00130964">
      <w:r w:rsidRPr="009960F3">
        <w:rPr>
          <w:b/>
        </w:rPr>
        <w:t>P</w:t>
      </w:r>
      <w:r>
        <w:t xml:space="preserve"> – </w:t>
      </w:r>
      <w:proofErr w:type="gramStart"/>
      <w:r>
        <w:t>phantom</w:t>
      </w:r>
      <w:proofErr w:type="gramEnd"/>
      <w:r>
        <w:t xml:space="preserve"> description</w:t>
      </w:r>
    </w:p>
    <w:p w:rsidR="00C558B3" w:rsidRPr="00130964" w:rsidRDefault="00C558B3" w:rsidP="00130964">
      <w:pPr>
        <w:pStyle w:val="ListParagraph"/>
        <w:numPr>
          <w:ilvl w:val="0"/>
          <w:numId w:val="2"/>
        </w:numPr>
      </w:pPr>
      <w:proofErr w:type="spellStart"/>
      <w:r>
        <w:t>nBins</w:t>
      </w:r>
      <w:proofErr w:type="spellEnd"/>
      <w:r>
        <w:t xml:space="preserve"> – matrix size</w:t>
      </w:r>
    </w:p>
    <w:p w:rsidR="00130964" w:rsidRDefault="00130964" w:rsidP="00130964">
      <w:proofErr w:type="spellStart"/>
      <w:r w:rsidRPr="00F4421C">
        <w:rPr>
          <w:b/>
        </w:rPr>
        <w:t>radon_pars</w:t>
      </w:r>
      <w:proofErr w:type="spellEnd"/>
      <w:r>
        <w:t xml:space="preserve"> – structure </w:t>
      </w:r>
    </w:p>
    <w:p w:rsidR="00130964" w:rsidRDefault="00130964" w:rsidP="00130964">
      <w:pPr>
        <w:pStyle w:val="ListParagraph"/>
        <w:numPr>
          <w:ilvl w:val="0"/>
          <w:numId w:val="1"/>
        </w:numPr>
      </w:pPr>
      <w:proofErr w:type="spellStart"/>
      <w:r>
        <w:t>x,y,z</w:t>
      </w:r>
      <w:proofErr w:type="spellEnd"/>
      <w:r>
        <w:t xml:space="preserve">  – unit vectors for each projection</w:t>
      </w:r>
      <w:r w:rsidR="002D553F">
        <w:t xml:space="preserve"> [n-elements]</w:t>
      </w:r>
    </w:p>
    <w:p w:rsidR="00130964" w:rsidRDefault="00130964" w:rsidP="00130964">
      <w:pPr>
        <w:pStyle w:val="ListParagraph"/>
        <w:numPr>
          <w:ilvl w:val="0"/>
          <w:numId w:val="1"/>
        </w:numPr>
      </w:pPr>
      <w:r>
        <w:t xml:space="preserve">size – length of projection (by default </w:t>
      </w:r>
      <w:proofErr w:type="spellStart"/>
      <w:r>
        <w:t>matrix_size</w:t>
      </w:r>
      <w:proofErr w:type="spellEnd"/>
      <w:r>
        <w:t>*</w:t>
      </w:r>
      <w:proofErr w:type="spellStart"/>
      <w:r>
        <w:t>sqrt</w:t>
      </w:r>
      <w:proofErr w:type="spellEnd"/>
      <w:r>
        <w:t>(3)</w:t>
      </w:r>
      <w:r w:rsidR="00D936E3">
        <w:t>)</w:t>
      </w:r>
    </w:p>
    <w:p w:rsidR="009433F6" w:rsidRDefault="00B82FD5" w:rsidP="009433F6">
      <w:pPr>
        <w:pStyle w:val="Heading2"/>
      </w:pPr>
      <w:r>
        <w:t>[P] = radon_c2d_</w:t>
      </w:r>
      <w:proofErr w:type="gramStart"/>
      <w:r>
        <w:t>sphere(</w:t>
      </w:r>
      <w:proofErr w:type="spellStart"/>
      <w:proofErr w:type="gramEnd"/>
      <w:r>
        <w:t>P</w:t>
      </w:r>
      <w:r w:rsidR="00EA4A72">
        <w:t>han</w:t>
      </w:r>
      <w:proofErr w:type="spellEnd"/>
      <w:r>
        <w:t xml:space="preserve">, </w:t>
      </w:r>
      <w:proofErr w:type="spellStart"/>
      <w:r>
        <w:t>radon_pars</w:t>
      </w:r>
      <w:proofErr w:type="spellEnd"/>
      <w:r>
        <w:t>)</w:t>
      </w:r>
    </w:p>
    <w:p w:rsidR="001F1B17" w:rsidRPr="009433F6" w:rsidRDefault="001F1B17" w:rsidP="009433F6">
      <w:pPr>
        <w:rPr>
          <w:rFonts w:asciiTheme="majorHAnsi" w:hAnsiTheme="majorHAnsi"/>
          <w:b/>
          <w:color w:val="4F81BD" w:themeColor="accent1"/>
          <w:sz w:val="26"/>
          <w:szCs w:val="26"/>
        </w:rPr>
      </w:pPr>
      <w:r w:rsidRPr="009433F6">
        <w:rPr>
          <w:rFonts w:asciiTheme="majorHAnsi" w:hAnsiTheme="majorHAnsi"/>
          <w:b/>
          <w:color w:val="4F81BD" w:themeColor="accent1"/>
          <w:sz w:val="26"/>
          <w:szCs w:val="26"/>
        </w:rPr>
        <w:t>[</w:t>
      </w:r>
      <w:proofErr w:type="gramStart"/>
      <w:r w:rsidRPr="009433F6">
        <w:rPr>
          <w:rFonts w:asciiTheme="majorHAnsi" w:hAnsiTheme="majorHAnsi"/>
          <w:b/>
          <w:color w:val="4F81BD" w:themeColor="accent1"/>
          <w:sz w:val="26"/>
          <w:szCs w:val="26"/>
        </w:rPr>
        <w:t>r</w:t>
      </w:r>
      <w:proofErr w:type="gramEnd"/>
      <w:r w:rsidRPr="009433F6">
        <w:rPr>
          <w:rFonts w:asciiTheme="majorHAnsi" w:hAnsiTheme="majorHAnsi"/>
          <w:b/>
          <w:color w:val="4F81BD" w:themeColor="accent1"/>
          <w:sz w:val="26"/>
          <w:szCs w:val="26"/>
        </w:rPr>
        <w:t>, P] = radon_c2d_</w:t>
      </w:r>
      <w:proofErr w:type="gramStart"/>
      <w:r w:rsidRPr="009433F6">
        <w:rPr>
          <w:rStyle w:val="SubHeading2Char"/>
        </w:rPr>
        <w:t>sphere</w:t>
      </w:r>
      <w:r w:rsidRPr="009433F6">
        <w:rPr>
          <w:rFonts w:asciiTheme="majorHAnsi" w:hAnsiTheme="majorHAnsi"/>
          <w:b/>
          <w:color w:val="4F81BD" w:themeColor="accent1"/>
          <w:sz w:val="26"/>
          <w:szCs w:val="26"/>
        </w:rPr>
        <w:t>(</w:t>
      </w:r>
      <w:proofErr w:type="spellStart"/>
      <w:proofErr w:type="gramEnd"/>
      <w:r w:rsidRPr="009433F6">
        <w:rPr>
          <w:rFonts w:asciiTheme="majorHAnsi" w:hAnsiTheme="majorHAnsi"/>
          <w:b/>
          <w:color w:val="4F81BD" w:themeColor="accent1"/>
          <w:sz w:val="26"/>
          <w:szCs w:val="26"/>
        </w:rPr>
        <w:t>P</w:t>
      </w:r>
      <w:r w:rsidR="00EA4A72" w:rsidRPr="009433F6">
        <w:rPr>
          <w:rFonts w:asciiTheme="majorHAnsi" w:hAnsiTheme="majorHAnsi"/>
          <w:b/>
          <w:color w:val="4F81BD" w:themeColor="accent1"/>
          <w:sz w:val="26"/>
          <w:szCs w:val="26"/>
        </w:rPr>
        <w:t>han</w:t>
      </w:r>
      <w:proofErr w:type="spellEnd"/>
      <w:r w:rsidRPr="009433F6">
        <w:rPr>
          <w:rFonts w:asciiTheme="majorHAnsi" w:hAnsiTheme="majorHAnsi"/>
          <w:b/>
          <w:color w:val="4F81BD" w:themeColor="accent1"/>
          <w:sz w:val="26"/>
          <w:szCs w:val="26"/>
        </w:rPr>
        <w:t xml:space="preserve">, </w:t>
      </w:r>
      <w:proofErr w:type="spellStart"/>
      <w:r w:rsidRPr="009433F6">
        <w:rPr>
          <w:rFonts w:asciiTheme="majorHAnsi" w:hAnsiTheme="majorHAnsi"/>
          <w:b/>
          <w:color w:val="4F81BD" w:themeColor="accent1"/>
          <w:sz w:val="26"/>
          <w:szCs w:val="26"/>
        </w:rPr>
        <w:t>radon_pars</w:t>
      </w:r>
      <w:proofErr w:type="spellEnd"/>
      <w:r w:rsidRPr="009433F6">
        <w:rPr>
          <w:rFonts w:asciiTheme="majorHAnsi" w:hAnsiTheme="majorHAnsi"/>
          <w:b/>
          <w:color w:val="4F81BD" w:themeColor="accent1"/>
          <w:sz w:val="26"/>
          <w:szCs w:val="26"/>
        </w:rPr>
        <w:t>)</w:t>
      </w:r>
    </w:p>
    <w:p w:rsidR="00B82FD5" w:rsidRDefault="00B82FD5" w:rsidP="00B82FD5">
      <w:r>
        <w:t xml:space="preserve">Analytic radon transformation of </w:t>
      </w:r>
      <w:r w:rsidR="0020663A">
        <w:t>sphere phantom</w:t>
      </w:r>
    </w:p>
    <w:p w:rsidR="00B979D5" w:rsidRPr="00B979D5" w:rsidRDefault="00B979D5" w:rsidP="00B979D5">
      <w:proofErr w:type="spellStart"/>
      <w:r w:rsidRPr="00B979D5">
        <w:rPr>
          <w:b/>
        </w:rPr>
        <w:lastRenderedPageBreak/>
        <w:t>P</w:t>
      </w:r>
      <w:r w:rsidR="00EA4A72">
        <w:rPr>
          <w:b/>
        </w:rPr>
        <w:t>han</w:t>
      </w:r>
      <w:proofErr w:type="spellEnd"/>
      <w:r w:rsidRPr="00B979D5">
        <w:t xml:space="preserve"> - [structure] of phantom parameters</w:t>
      </w:r>
    </w:p>
    <w:p w:rsidR="00B979D5" w:rsidRPr="00B979D5" w:rsidRDefault="00B979D5" w:rsidP="00B979D5">
      <w:r>
        <w:t xml:space="preserve">    </w:t>
      </w:r>
      <w:r w:rsidRPr="00B979D5">
        <w:t xml:space="preserve">  [].r - sphere radius [float, in cm]</w:t>
      </w:r>
    </w:p>
    <w:p w:rsidR="00B979D5" w:rsidRPr="00B979D5" w:rsidRDefault="00B979D5" w:rsidP="00B979D5">
      <w:r>
        <w:t xml:space="preserve">   </w:t>
      </w:r>
      <w:r w:rsidRPr="00B979D5">
        <w:t xml:space="preserve">   [].offset - offset of sphere from center [float, in cm]</w:t>
      </w:r>
    </w:p>
    <w:p w:rsidR="00B979D5" w:rsidRPr="00B979D5" w:rsidRDefault="00B979D5" w:rsidP="00B979D5">
      <w:r>
        <w:t xml:space="preserve">   </w:t>
      </w:r>
      <w:r w:rsidRPr="00B979D5">
        <w:t xml:space="preserve">   [].</w:t>
      </w:r>
      <w:proofErr w:type="spellStart"/>
      <w:r w:rsidRPr="00B979D5">
        <w:t>nBins</w:t>
      </w:r>
      <w:proofErr w:type="spellEnd"/>
      <w:r w:rsidRPr="00B979D5">
        <w:t xml:space="preserve"> - length of array [</w:t>
      </w:r>
      <w:proofErr w:type="spellStart"/>
      <w:r w:rsidRPr="00B979D5">
        <w:t>int</w:t>
      </w:r>
      <w:proofErr w:type="spellEnd"/>
      <w:r w:rsidRPr="00B979D5">
        <w:t>]</w:t>
      </w:r>
    </w:p>
    <w:p w:rsidR="00B979D5" w:rsidRPr="00B979D5" w:rsidRDefault="00B979D5" w:rsidP="00B979D5">
      <w:proofErr w:type="spellStart"/>
      <w:r w:rsidRPr="00B979D5">
        <w:rPr>
          <w:b/>
        </w:rPr>
        <w:t>radon_pars</w:t>
      </w:r>
      <w:proofErr w:type="spellEnd"/>
      <w:r w:rsidRPr="00B979D5">
        <w:t xml:space="preserve"> - [structure] of radon transformation parameters</w:t>
      </w:r>
    </w:p>
    <w:p w:rsidR="00B979D5" w:rsidRPr="00B979D5" w:rsidRDefault="00B979D5" w:rsidP="00B979D5">
      <w:r>
        <w:t xml:space="preserve">  </w:t>
      </w:r>
      <w:r w:rsidRPr="00B979D5">
        <w:t xml:space="preserve">  [].x - unit vector coordinates [array, 1D]</w:t>
      </w:r>
    </w:p>
    <w:p w:rsidR="00B979D5" w:rsidRPr="00B979D5" w:rsidRDefault="00B979D5" w:rsidP="00B979D5">
      <w:r>
        <w:t xml:space="preserve">    [].y</w:t>
      </w:r>
      <w:r w:rsidRPr="00B979D5">
        <w:t xml:space="preserve"> - unit vector coordinates [array, 1D]</w:t>
      </w:r>
    </w:p>
    <w:p w:rsidR="00B979D5" w:rsidRPr="00B979D5" w:rsidRDefault="00B979D5" w:rsidP="00B979D5">
      <w:r>
        <w:t xml:space="preserve">    [].z</w:t>
      </w:r>
      <w:r w:rsidRPr="00B979D5">
        <w:t xml:space="preserve"> - unit vector coordinates [array, 1D]</w:t>
      </w:r>
    </w:p>
    <w:p w:rsidR="00B979D5" w:rsidRDefault="00B979D5" w:rsidP="00B979D5">
      <w:r>
        <w:t xml:space="preserve">  </w:t>
      </w:r>
      <w:r w:rsidRPr="00B979D5">
        <w:t xml:space="preserve">  [].size - length of resulting projection [cm]</w:t>
      </w:r>
    </w:p>
    <w:p w:rsidR="00EA4A72" w:rsidRPr="00EA4A72" w:rsidRDefault="00EA4A72" w:rsidP="00EA4A72">
      <w:r w:rsidRPr="00EA4A72">
        <w:rPr>
          <w:b/>
        </w:rPr>
        <w:t>P</w:t>
      </w:r>
      <w:r w:rsidRPr="00EA4A72">
        <w:t xml:space="preserve"> - Projection data [array, 2D], </w:t>
      </w:r>
      <w:proofErr w:type="gramStart"/>
      <w:r w:rsidRPr="00EA4A72">
        <w:t>size(</w:t>
      </w:r>
      <w:proofErr w:type="gramEnd"/>
      <w:r w:rsidRPr="00EA4A72">
        <w:t>P) = [</w:t>
      </w:r>
      <w:proofErr w:type="spellStart"/>
      <w:r w:rsidRPr="00EA4A72">
        <w:t>projection_size</w:t>
      </w:r>
      <w:proofErr w:type="spellEnd"/>
      <w:r w:rsidRPr="00EA4A72">
        <w:t xml:space="preserve">, </w:t>
      </w:r>
      <w:proofErr w:type="spellStart"/>
      <w:r w:rsidRPr="00EA4A72">
        <w:t>number_of_projection</w:t>
      </w:r>
      <w:proofErr w:type="spellEnd"/>
      <w:r w:rsidRPr="00EA4A72">
        <w:t>]</w:t>
      </w:r>
    </w:p>
    <w:p w:rsidR="00EA4A72" w:rsidRPr="00EA4A72" w:rsidRDefault="00EA4A72" w:rsidP="00EA4A72">
      <w:r w:rsidRPr="00EA4A72">
        <w:rPr>
          <w:b/>
        </w:rPr>
        <w:t>r</w:t>
      </w:r>
      <w:r w:rsidRPr="00EA4A72">
        <w:t xml:space="preserve"> - Projection </w:t>
      </w:r>
      <w:r>
        <w:t>axis</w:t>
      </w:r>
      <w:r w:rsidRPr="00EA4A72">
        <w:t xml:space="preserve"> [array, 1D, in cm]</w:t>
      </w:r>
    </w:p>
    <w:p w:rsidR="00EA4A72" w:rsidRPr="00EA4A72" w:rsidRDefault="00EA4A72" w:rsidP="00EA4A72"/>
    <w:p w:rsidR="0020663A" w:rsidRDefault="0020663A" w:rsidP="00B979D5">
      <w:pPr>
        <w:pStyle w:val="Heading2"/>
      </w:pPr>
      <w:r>
        <w:t>[P] = radon_c2d_</w:t>
      </w:r>
      <w:proofErr w:type="gramStart"/>
      <w:r>
        <w:t>cube(</w:t>
      </w:r>
      <w:proofErr w:type="gramEnd"/>
      <w:r>
        <w:t xml:space="preserve">P, </w:t>
      </w:r>
      <w:proofErr w:type="spellStart"/>
      <w:r>
        <w:t>radon_pars</w:t>
      </w:r>
      <w:proofErr w:type="spellEnd"/>
      <w:r>
        <w:t>)</w:t>
      </w:r>
    </w:p>
    <w:p w:rsidR="0020663A" w:rsidRDefault="0020663A" w:rsidP="0020663A">
      <w:r>
        <w:t>Analytic radon transformation of cube phantom</w:t>
      </w:r>
    </w:p>
    <w:p w:rsidR="0020663A" w:rsidRDefault="0020663A" w:rsidP="0020663A">
      <w:r w:rsidRPr="009960F3">
        <w:rPr>
          <w:b/>
        </w:rPr>
        <w:t>P</w:t>
      </w:r>
      <w:r>
        <w:t xml:space="preserve"> – </w:t>
      </w:r>
      <w:proofErr w:type="gramStart"/>
      <w:r>
        <w:t>phantom</w:t>
      </w:r>
      <w:proofErr w:type="gramEnd"/>
      <w:r>
        <w:t xml:space="preserve"> description</w:t>
      </w:r>
    </w:p>
    <w:p w:rsidR="0020663A" w:rsidRDefault="0020663A" w:rsidP="0020663A">
      <w:pPr>
        <w:pStyle w:val="ListParagraph"/>
        <w:numPr>
          <w:ilvl w:val="0"/>
          <w:numId w:val="2"/>
        </w:numPr>
      </w:pPr>
      <w:proofErr w:type="spellStart"/>
      <w:r>
        <w:t>nBins</w:t>
      </w:r>
      <w:proofErr w:type="spellEnd"/>
      <w:r>
        <w:t xml:space="preserve"> – matrix size</w:t>
      </w:r>
    </w:p>
    <w:p w:rsidR="0020663A" w:rsidRDefault="0020663A" w:rsidP="0020663A">
      <w:pPr>
        <w:pStyle w:val="ListParagraph"/>
        <w:numPr>
          <w:ilvl w:val="0"/>
          <w:numId w:val="2"/>
        </w:numPr>
      </w:pPr>
      <w:r>
        <w:t>a – side of cube [cm]</w:t>
      </w:r>
    </w:p>
    <w:p w:rsidR="0020663A" w:rsidRDefault="0020663A" w:rsidP="0020663A">
      <w:proofErr w:type="spellStart"/>
      <w:r w:rsidRPr="00F4421C">
        <w:rPr>
          <w:b/>
        </w:rPr>
        <w:t>radon_pars</w:t>
      </w:r>
      <w:proofErr w:type="spellEnd"/>
      <w:r>
        <w:t xml:space="preserve"> – structure </w:t>
      </w:r>
    </w:p>
    <w:p w:rsidR="0020663A" w:rsidRDefault="0020663A" w:rsidP="0020663A">
      <w:pPr>
        <w:pStyle w:val="ListParagraph"/>
        <w:numPr>
          <w:ilvl w:val="0"/>
          <w:numId w:val="1"/>
        </w:numPr>
      </w:pPr>
      <w:proofErr w:type="spellStart"/>
      <w:r>
        <w:t>x,y,z</w:t>
      </w:r>
      <w:proofErr w:type="spellEnd"/>
      <w:r>
        <w:t xml:space="preserve">  – unit vectors for each projection [n-elements]</w:t>
      </w:r>
    </w:p>
    <w:p w:rsidR="0020663A" w:rsidRDefault="0020663A" w:rsidP="0020663A">
      <w:pPr>
        <w:pStyle w:val="ListParagraph"/>
        <w:numPr>
          <w:ilvl w:val="0"/>
          <w:numId w:val="1"/>
        </w:numPr>
      </w:pPr>
      <w:r>
        <w:t xml:space="preserve">size – length of projection </w:t>
      </w:r>
    </w:p>
    <w:p w:rsidR="0060132F" w:rsidRDefault="0060132F">
      <w:pPr>
        <w:spacing w:after="200"/>
      </w:pPr>
      <w:r>
        <w:br w:type="page"/>
      </w:r>
    </w:p>
    <w:p w:rsidR="00F355B0" w:rsidRDefault="00F355B0">
      <w:pPr>
        <w:spacing w:after="200"/>
      </w:pPr>
    </w:p>
    <w:p w:rsidR="00CB0EC2" w:rsidRDefault="00F355B0" w:rsidP="00CB0EC2">
      <w:pPr>
        <w:pStyle w:val="Heading1"/>
        <w:rPr>
          <w:rFonts w:ascii="Courier New" w:hAnsi="Courier New" w:cs="Courier New"/>
          <w:color w:val="228B22"/>
          <w:sz w:val="20"/>
          <w:szCs w:val="20"/>
        </w:rPr>
      </w:pPr>
      <w:r>
        <w:t>Exampl</w:t>
      </w:r>
      <w:r w:rsidR="00CB0EC2">
        <w:t>e 1: Generation of analytic phantom and multistage reconstruction.</w:t>
      </w:r>
      <w:r w:rsidRPr="00F355B0">
        <w:rPr>
          <w:rFonts w:ascii="Courier New" w:hAnsi="Courier New" w:cs="Courier New"/>
          <w:color w:val="228B22"/>
          <w:sz w:val="20"/>
          <w:szCs w:val="20"/>
        </w:rPr>
        <w:t xml:space="preserve"> </w:t>
      </w:r>
    </w:p>
    <w:p w:rsidR="00CB0EC2" w:rsidRDefault="00CB0EC2" w:rsidP="00F355B0">
      <w:pPr>
        <w:autoSpaceDE w:val="0"/>
        <w:autoSpaceDN w:val="0"/>
        <w:adjustRightInd w:val="0"/>
        <w:spacing w:line="240" w:lineRule="auto"/>
        <w:rPr>
          <w:rFonts w:ascii="Courier New" w:hAnsi="Courier New" w:cs="Courier New"/>
          <w:color w:val="228B22"/>
          <w:sz w:val="20"/>
          <w:szCs w:val="20"/>
        </w:rPr>
      </w:pP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Generate equal angular </w:t>
      </w:r>
      <w:r w:rsidR="001C7580">
        <w:rPr>
          <w:rFonts w:ascii="Courier New" w:hAnsi="Courier New" w:cs="Courier New"/>
          <w:color w:val="228B22"/>
          <w:sz w:val="20"/>
          <w:szCs w:val="20"/>
        </w:rPr>
        <w:t>solid</w:t>
      </w:r>
      <w:r w:rsidRPr="009D0FF3">
        <w:rPr>
          <w:rFonts w:ascii="Courier New" w:hAnsi="Courier New" w:cs="Courier New"/>
          <w:color w:val="228B22"/>
          <w:sz w:val="20"/>
          <w:szCs w:val="20"/>
        </w:rPr>
        <w:t xml:space="preserve"> angle layout of projections</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fbp_struct.nAz</w:t>
      </w:r>
      <w:proofErr w:type="spellEnd"/>
      <w:r w:rsidRPr="009D0FF3">
        <w:rPr>
          <w:rFonts w:ascii="Courier New" w:hAnsi="Courier New" w:cs="Courier New"/>
          <w:color w:val="000000"/>
          <w:sz w:val="20"/>
          <w:szCs w:val="20"/>
        </w:rPr>
        <w:t xml:space="preserve"> = 36;</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fbp_struct.nPolar</w:t>
      </w:r>
      <w:proofErr w:type="spellEnd"/>
      <w:r w:rsidRPr="009D0FF3">
        <w:rPr>
          <w:rFonts w:ascii="Courier New" w:hAnsi="Courier New" w:cs="Courier New"/>
          <w:color w:val="000000"/>
          <w:sz w:val="20"/>
          <w:szCs w:val="20"/>
        </w:rPr>
        <w:t xml:space="preserve"> = 36;</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fbp_struct.nSpec</w:t>
      </w:r>
      <w:proofErr w:type="spellEnd"/>
      <w:r w:rsidRPr="009D0FF3">
        <w:rPr>
          <w:rFonts w:ascii="Courier New" w:hAnsi="Courier New" w:cs="Courier New"/>
          <w:color w:val="000000"/>
          <w:sz w:val="20"/>
          <w:szCs w:val="20"/>
        </w:rPr>
        <w:t xml:space="preserve"> = 1;</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fbp_struct.imtype</w:t>
      </w:r>
      <w:proofErr w:type="spellEnd"/>
      <w:r w:rsidRPr="009D0FF3">
        <w:rPr>
          <w:rFonts w:ascii="Courier New" w:hAnsi="Courier New" w:cs="Courier New"/>
          <w:color w:val="000000"/>
          <w:sz w:val="20"/>
          <w:szCs w:val="20"/>
        </w:rPr>
        <w:t xml:space="preserve"> = </w:t>
      </w:r>
      <w:proofErr w:type="spellStart"/>
      <w:r w:rsidRPr="009D0FF3">
        <w:rPr>
          <w:rFonts w:ascii="Courier New" w:hAnsi="Courier New" w:cs="Courier New"/>
          <w:color w:val="000000"/>
          <w:sz w:val="20"/>
          <w:szCs w:val="20"/>
        </w:rPr>
        <w:t>iradon_</w:t>
      </w:r>
      <w:proofErr w:type="gramStart"/>
      <w:r w:rsidRPr="009D0FF3">
        <w:rPr>
          <w:rFonts w:ascii="Courier New" w:hAnsi="Courier New" w:cs="Courier New"/>
          <w:color w:val="000000"/>
          <w:sz w:val="20"/>
          <w:szCs w:val="20"/>
        </w:rPr>
        <w:t>GetFBPImageType</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'XYZ'</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fbp_struct.MaxGradient</w:t>
      </w:r>
      <w:proofErr w:type="spellEnd"/>
      <w:r w:rsidRPr="009D0FF3">
        <w:rPr>
          <w:rFonts w:ascii="Courier New" w:hAnsi="Courier New" w:cs="Courier New"/>
          <w:color w:val="000000"/>
          <w:sz w:val="20"/>
          <w:szCs w:val="20"/>
        </w:rPr>
        <w:t xml:space="preserve"> = 1;</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spellStart"/>
      <w:r w:rsidRPr="009D0FF3">
        <w:rPr>
          <w:rFonts w:ascii="Courier New" w:hAnsi="Courier New" w:cs="Courier New"/>
          <w:color w:val="228B22"/>
          <w:sz w:val="20"/>
          <w:szCs w:val="20"/>
        </w:rPr>
        <w:t>fbp_struct.angle_sampling</w:t>
      </w:r>
      <w:proofErr w:type="spellEnd"/>
      <w:r w:rsidRPr="009D0FF3">
        <w:rPr>
          <w:rFonts w:ascii="Courier New" w:hAnsi="Courier New" w:cs="Courier New"/>
          <w:color w:val="228B22"/>
          <w:sz w:val="20"/>
          <w:szCs w:val="20"/>
        </w:rPr>
        <w:t xml:space="preserve"> = 'UNIFORM_ANGULAR_FLIP';</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fbp_struct.angle_sampling</w:t>
      </w:r>
      <w:proofErr w:type="spellEnd"/>
      <w:r w:rsidRPr="009D0FF3">
        <w:rPr>
          <w:rFonts w:ascii="Courier New" w:hAnsi="Courier New" w:cs="Courier New"/>
          <w:color w:val="000000"/>
          <w:sz w:val="20"/>
          <w:szCs w:val="20"/>
        </w:rPr>
        <w:t xml:space="preserve"> = </w:t>
      </w:r>
      <w:r w:rsidRPr="009D0FF3">
        <w:rPr>
          <w:rFonts w:ascii="Courier New" w:hAnsi="Courier New" w:cs="Courier New"/>
          <w:color w:val="A020F0"/>
          <w:sz w:val="20"/>
          <w:szCs w:val="20"/>
        </w:rPr>
        <w:t>'UNIFORM_SPATIAL_FLIP'</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w:t>
      </w:r>
      <w:proofErr w:type="gramStart"/>
      <w:r w:rsidRPr="009D0FF3">
        <w:rPr>
          <w:rFonts w:ascii="Courier New" w:hAnsi="Courier New" w:cs="Courier New"/>
          <w:color w:val="000000"/>
          <w:sz w:val="20"/>
          <w:szCs w:val="20"/>
        </w:rPr>
        <w:t>pars</w:t>
      </w:r>
      <w:proofErr w:type="gram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pars_ext</w:t>
      </w:r>
      <w:proofErr w:type="spellEnd"/>
      <w:r w:rsidRPr="009D0FF3">
        <w:rPr>
          <w:rFonts w:ascii="Courier New" w:hAnsi="Courier New" w:cs="Courier New"/>
          <w:color w:val="000000"/>
          <w:sz w:val="20"/>
          <w:szCs w:val="20"/>
        </w:rPr>
        <w:t xml:space="preserve">] = </w:t>
      </w:r>
      <w:proofErr w:type="spellStart"/>
      <w:r w:rsidRPr="009D0FF3">
        <w:rPr>
          <w:rFonts w:ascii="Courier New" w:hAnsi="Courier New" w:cs="Courier New"/>
          <w:color w:val="000000"/>
          <w:sz w:val="20"/>
          <w:szCs w:val="20"/>
        </w:rPr>
        <w:t>iradon_</w:t>
      </w:r>
      <w:proofErr w:type="gramStart"/>
      <w:r w:rsidRPr="009D0FF3">
        <w:rPr>
          <w:rFonts w:ascii="Courier New" w:hAnsi="Courier New" w:cs="Courier New"/>
          <w:color w:val="000000"/>
          <w:sz w:val="20"/>
          <w:szCs w:val="20"/>
        </w:rPr>
        <w:t>FBPGradTable</w:t>
      </w:r>
      <w:proofErr w:type="spellEnd"/>
      <w:r w:rsidRPr="009D0FF3">
        <w:rPr>
          <w:rFonts w:ascii="Courier New" w:hAnsi="Courier New" w:cs="Courier New"/>
          <w:color w:val="000000"/>
          <w:sz w:val="20"/>
          <w:szCs w:val="20"/>
        </w:rPr>
        <w:t>(</w:t>
      </w:r>
      <w:proofErr w:type="spellStart"/>
      <w:proofErr w:type="gramEnd"/>
      <w:r w:rsidRPr="009D0FF3">
        <w:rPr>
          <w:rFonts w:ascii="Courier New" w:hAnsi="Courier New" w:cs="Courier New"/>
          <w:color w:val="000000"/>
          <w:sz w:val="20"/>
          <w:szCs w:val="20"/>
        </w:rPr>
        <w:t>fbp_struct</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gramStart"/>
      <w:r w:rsidR="00CF1112">
        <w:rPr>
          <w:rFonts w:ascii="Courier New" w:hAnsi="Courier New" w:cs="Courier New"/>
          <w:color w:val="228B22"/>
          <w:sz w:val="20"/>
          <w:szCs w:val="20"/>
        </w:rPr>
        <w:t>assign</w:t>
      </w:r>
      <w:proofErr w:type="gramEnd"/>
      <w:r w:rsidR="00CF1112">
        <w:rPr>
          <w:rFonts w:ascii="Courier New" w:hAnsi="Courier New" w:cs="Courier New"/>
          <w:color w:val="228B22"/>
          <w:sz w:val="20"/>
          <w:szCs w:val="20"/>
        </w:rPr>
        <w:t xml:space="preserve"> parameters for projection generation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radon_pars.x</w:t>
      </w:r>
      <w:proofErr w:type="spellEnd"/>
      <w:r w:rsidRPr="009D0FF3">
        <w:rPr>
          <w:rFonts w:ascii="Courier New" w:hAnsi="Courier New" w:cs="Courier New"/>
          <w:color w:val="000000"/>
          <w:sz w:val="20"/>
          <w:szCs w:val="20"/>
        </w:rPr>
        <w:t xml:space="preserve"> = </w:t>
      </w:r>
      <w:proofErr w:type="spellStart"/>
      <w:r w:rsidRPr="009D0FF3">
        <w:rPr>
          <w:rFonts w:ascii="Courier New" w:hAnsi="Courier New" w:cs="Courier New"/>
          <w:color w:val="000000"/>
          <w:sz w:val="20"/>
          <w:szCs w:val="20"/>
        </w:rPr>
        <w:t>pars_ext.kx</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radon_pars.y</w:t>
      </w:r>
      <w:proofErr w:type="spellEnd"/>
      <w:r w:rsidRPr="009D0FF3">
        <w:rPr>
          <w:rFonts w:ascii="Courier New" w:hAnsi="Courier New" w:cs="Courier New"/>
          <w:color w:val="000000"/>
          <w:sz w:val="20"/>
          <w:szCs w:val="20"/>
        </w:rPr>
        <w:t xml:space="preserve"> = pars_ext.ky;</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radon_pars.z</w:t>
      </w:r>
      <w:proofErr w:type="spellEnd"/>
      <w:r w:rsidRPr="009D0FF3">
        <w:rPr>
          <w:rFonts w:ascii="Courier New" w:hAnsi="Courier New" w:cs="Courier New"/>
          <w:color w:val="000000"/>
          <w:sz w:val="20"/>
          <w:szCs w:val="20"/>
        </w:rPr>
        <w:t xml:space="preserve"> = pars_ext.kz;</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radon_pars.w</w:t>
      </w:r>
      <w:proofErr w:type="spellEnd"/>
      <w:r w:rsidRPr="009D0FF3">
        <w:rPr>
          <w:rFonts w:ascii="Courier New" w:hAnsi="Courier New" w:cs="Courier New"/>
          <w:color w:val="000000"/>
          <w:sz w:val="20"/>
          <w:szCs w:val="20"/>
        </w:rPr>
        <w:t xml:space="preserve"> = </w:t>
      </w:r>
      <w:proofErr w:type="spellStart"/>
      <w:r w:rsidRPr="009D0FF3">
        <w:rPr>
          <w:rFonts w:ascii="Courier New" w:hAnsi="Courier New" w:cs="Courier New"/>
          <w:color w:val="000000"/>
          <w:sz w:val="20"/>
          <w:szCs w:val="20"/>
        </w:rPr>
        <w:t>pars_ext.w</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Projection generation for the 6-spheres phantom</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R = 2.2; </w:t>
      </w:r>
      <w:r w:rsidRPr="009D0FF3">
        <w:rPr>
          <w:rFonts w:ascii="Courier New" w:hAnsi="Courier New" w:cs="Courier New"/>
          <w:color w:val="228B22"/>
          <w:sz w:val="20"/>
          <w:szCs w:val="20"/>
        </w:rPr>
        <w:t>% Radius of the big sphere</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 0.5; </w:t>
      </w:r>
      <w:r w:rsidRPr="009D0FF3">
        <w:rPr>
          <w:rFonts w:ascii="Courier New" w:hAnsi="Courier New" w:cs="Courier New"/>
          <w:color w:val="228B22"/>
          <w:sz w:val="20"/>
          <w:szCs w:val="20"/>
        </w:rPr>
        <w:t>% Radius of the small spheres</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a = 1.3</w:t>
      </w:r>
      <w:proofErr w:type="gramStart"/>
      <w:r w:rsidRPr="009D0FF3">
        <w:rPr>
          <w:rFonts w:ascii="Courier New" w:hAnsi="Courier New" w:cs="Courier New"/>
          <w:color w:val="000000"/>
          <w:sz w:val="20"/>
          <w:szCs w:val="20"/>
        </w:rPr>
        <w:t xml:space="preserve">;  </w:t>
      </w:r>
      <w:r w:rsidRPr="009D0FF3">
        <w:rPr>
          <w:rFonts w:ascii="Courier New" w:hAnsi="Courier New" w:cs="Courier New"/>
          <w:color w:val="228B22"/>
          <w:sz w:val="20"/>
          <w:szCs w:val="20"/>
        </w:rPr>
        <w:t>%</w:t>
      </w:r>
      <w:proofErr w:type="gramEnd"/>
      <w:r w:rsidRPr="009D0FF3">
        <w:rPr>
          <w:rFonts w:ascii="Courier New" w:hAnsi="Courier New" w:cs="Courier New"/>
          <w:color w:val="228B22"/>
          <w:sz w:val="20"/>
          <w:szCs w:val="20"/>
        </w:rPr>
        <w:t xml:space="preserve"> offset value compared to the center</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nBins</w:t>
      </w:r>
      <w:proofErr w:type="spellEnd"/>
      <w:proofErr w:type="gramEnd"/>
      <w:r w:rsidRPr="009D0FF3">
        <w:rPr>
          <w:rFonts w:ascii="Courier New" w:hAnsi="Courier New" w:cs="Courier New"/>
          <w:color w:val="000000"/>
          <w:sz w:val="20"/>
          <w:szCs w:val="20"/>
        </w:rPr>
        <w:t xml:space="preserve"> = 64;</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phan1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R,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[0,0,0]);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phan2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[0,0,0]);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phan3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[a,0,0]);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phan4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[-a,0,0]);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phan5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[0,a,0]);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phan6 = </w:t>
      </w:r>
      <w:proofErr w:type="spellStart"/>
      <w:proofErr w:type="gramStart"/>
      <w:r w:rsidRPr="009D0FF3">
        <w:rPr>
          <w:rFonts w:ascii="Courier New" w:hAnsi="Courier New" w:cs="Courier New"/>
          <w:color w:val="000000"/>
          <w:sz w:val="20"/>
          <w:szCs w:val="20"/>
        </w:rPr>
        <w:t>struct</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nBins</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nBins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'r'</w:t>
      </w: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Rs</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'offset'</w:t>
      </w:r>
      <w:r w:rsidRPr="009D0FF3">
        <w:rPr>
          <w:rFonts w:ascii="Courier New" w:hAnsi="Courier New" w:cs="Courier New"/>
          <w:color w:val="000000"/>
          <w:sz w:val="20"/>
          <w:szCs w:val="20"/>
        </w:rPr>
        <w:t xml:space="preserve">, [0,-a,0]); </w:t>
      </w:r>
      <w:r w:rsidRPr="009D0FF3">
        <w:rPr>
          <w:rFonts w:ascii="Courier New" w:hAnsi="Courier New" w:cs="Courier New"/>
          <w:color w:val="228B22"/>
          <w:sz w:val="20"/>
          <w:szCs w:val="20"/>
        </w:rPr>
        <w:t>% sphere data</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radon_pars.size</w:t>
      </w:r>
      <w:proofErr w:type="spellEnd"/>
      <w:r w:rsidRPr="009D0FF3">
        <w:rPr>
          <w:rFonts w:ascii="Courier New" w:hAnsi="Courier New" w:cs="Courier New"/>
          <w:color w:val="000000"/>
          <w:sz w:val="20"/>
          <w:szCs w:val="20"/>
        </w:rPr>
        <w:t xml:space="preserve"> = 5;</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P1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phan1,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P2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phan2,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P3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phan3,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P4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phan4,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P5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phan5,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P6 = radon_c2d_</w:t>
      </w:r>
      <w:proofErr w:type="gramStart"/>
      <w:r w:rsidRPr="009D0FF3">
        <w:rPr>
          <w:rFonts w:ascii="Courier New" w:hAnsi="Courier New" w:cs="Courier New"/>
          <w:color w:val="000000"/>
          <w:sz w:val="20"/>
          <w:szCs w:val="20"/>
        </w:rPr>
        <w:t>sphere(</w:t>
      </w:r>
      <w:proofErr w:type="gramEnd"/>
      <w:r w:rsidRPr="009D0FF3">
        <w:rPr>
          <w:rFonts w:ascii="Courier New" w:hAnsi="Courier New" w:cs="Courier New"/>
          <w:color w:val="000000"/>
          <w:sz w:val="20"/>
          <w:szCs w:val="20"/>
        </w:rPr>
        <w:t xml:space="preserve">phan6,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P = 1.0*P1 + (2.0 - 1.0)*P2 + (1.8 - 1.0)*</w:t>
      </w:r>
      <w:proofErr w:type="gramStart"/>
      <w:r w:rsidRPr="009D0FF3">
        <w:rPr>
          <w:rFonts w:ascii="Courier New" w:hAnsi="Courier New" w:cs="Courier New"/>
          <w:color w:val="000000"/>
          <w:sz w:val="20"/>
          <w:szCs w:val="20"/>
        </w:rPr>
        <w:t xml:space="preserve">P3 </w:t>
      </w:r>
      <w:r w:rsidRPr="009D0FF3">
        <w:rPr>
          <w:rFonts w:ascii="Courier New" w:hAnsi="Courier New" w:cs="Courier New"/>
          <w:color w:val="0000FF"/>
          <w:sz w:val="20"/>
          <w:szCs w:val="20"/>
        </w:rPr>
        <w:t>...</w:t>
      </w:r>
      <w:proofErr w:type="gramEnd"/>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 (1.6 - 1.0)*P4 + (1.4 - 1.0)*P5 + (1.2 - 1.0)*P6; </w:t>
      </w:r>
    </w:p>
    <w:p w:rsidR="00F355B0" w:rsidRDefault="00F355B0" w:rsidP="00F355B0">
      <w:pPr>
        <w:spacing w:after="200"/>
      </w:pPr>
    </w:p>
    <w:p w:rsidR="00F355B0" w:rsidRDefault="00F355B0">
      <w:pPr>
        <w:spacing w:after="200"/>
        <w:rPr>
          <w:rFonts w:asciiTheme="majorHAnsi" w:eastAsiaTheme="majorEastAsia" w:hAnsiTheme="majorHAnsi" w:cstheme="majorBidi"/>
          <w:b/>
          <w:bCs/>
          <w:color w:val="365F91" w:themeColor="accent1" w:themeShade="BF"/>
          <w:sz w:val="28"/>
          <w:szCs w:val="28"/>
        </w:rPr>
      </w:pPr>
    </w:p>
    <w:p w:rsidR="009C7E8B" w:rsidRDefault="009C7E8B">
      <w:pPr>
        <w:spacing w:after="200"/>
        <w:rPr>
          <w:rFonts w:asciiTheme="majorHAnsi" w:eastAsiaTheme="majorEastAsia" w:hAnsiTheme="majorHAnsi" w:cstheme="majorBidi"/>
          <w:b/>
          <w:bCs/>
          <w:color w:val="365F91" w:themeColor="accent1" w:themeShade="BF"/>
          <w:sz w:val="28"/>
          <w:szCs w:val="28"/>
        </w:rPr>
      </w:pPr>
      <w:r>
        <w:br w:type="page"/>
      </w:r>
    </w:p>
    <w:p w:rsidR="00675838" w:rsidRDefault="00675838" w:rsidP="00675838">
      <w:pPr>
        <w:pStyle w:val="Heading1"/>
      </w:pPr>
      <w:proofErr w:type="spellStart"/>
      <w:proofErr w:type="gramStart"/>
      <w:r>
        <w:lastRenderedPageBreak/>
        <w:t>iradon</w:t>
      </w:r>
      <w:proofErr w:type="spellEnd"/>
      <w:proofErr w:type="gramEnd"/>
      <w:r w:rsidR="009C7E8B">
        <w:t xml:space="preserve">, </w:t>
      </w:r>
      <w:proofErr w:type="spellStart"/>
      <w:r w:rsidR="009C7E8B" w:rsidRPr="009C7E8B">
        <w:t>iradon_mstage</w:t>
      </w:r>
      <w:proofErr w:type="spellEnd"/>
      <w:r w:rsidR="009C7E8B">
        <w:t xml:space="preserve">, </w:t>
      </w:r>
      <w:r w:rsidR="009C7E8B" w:rsidRPr="009C7E8B">
        <w:t>iradon_sstage_v2</w:t>
      </w:r>
      <w:r w:rsidR="009C7E8B">
        <w:t xml:space="preserve">, </w:t>
      </w:r>
      <w:proofErr w:type="spellStart"/>
      <w:r w:rsidR="009C7E8B" w:rsidRPr="009C7E8B">
        <w:t>iradon_UIUC</w:t>
      </w:r>
      <w:proofErr w:type="spellEnd"/>
    </w:p>
    <w:p w:rsidR="00F4421C" w:rsidRDefault="00675838" w:rsidP="00F4421C">
      <w:r>
        <w:t xml:space="preserve">Inverse radon </w:t>
      </w:r>
      <w:r w:rsidR="006E0C15">
        <w:t xml:space="preserve">image </w:t>
      </w:r>
      <w:proofErr w:type="gramStart"/>
      <w:r w:rsidR="006E0C15">
        <w:t xml:space="preserve">reconstruction </w:t>
      </w:r>
      <w:r w:rsidR="00076306">
        <w:t xml:space="preserve"> toolbox</w:t>
      </w:r>
      <w:r w:rsidR="006E0C15">
        <w:t>es</w:t>
      </w:r>
      <w:proofErr w:type="gramEnd"/>
    </w:p>
    <w:p w:rsidR="009C4766" w:rsidRDefault="009C4766" w:rsidP="009C4766">
      <w:pPr>
        <w:pStyle w:val="Heading2"/>
      </w:pPr>
      <w:r>
        <w:t>[</w:t>
      </w:r>
      <w:proofErr w:type="gramStart"/>
      <w:r w:rsidR="00BE62C4" w:rsidRPr="00BE62C4">
        <w:rPr>
          <w:rFonts w:eastAsiaTheme="minorHAnsi"/>
        </w:rPr>
        <w:t>object</w:t>
      </w:r>
      <w:proofErr w:type="gramEnd"/>
      <w:r>
        <w:t>] = iradon_d2d_</w:t>
      </w:r>
      <w:proofErr w:type="gramStart"/>
      <w:r>
        <w:t>mstage(</w:t>
      </w:r>
      <w:proofErr w:type="gramEnd"/>
      <w:r w:rsidR="00BE62C4">
        <w:t>p</w:t>
      </w:r>
      <w:r>
        <w:t xml:space="preserve">, </w:t>
      </w:r>
      <w:proofErr w:type="spellStart"/>
      <w:r>
        <w:t>radon_pars</w:t>
      </w:r>
      <w:proofErr w:type="spellEnd"/>
      <w:r>
        <w:t xml:space="preserve">, </w:t>
      </w:r>
      <w:proofErr w:type="spellStart"/>
      <w:r>
        <w:t>recon_pars</w:t>
      </w:r>
      <w:proofErr w:type="spellEnd"/>
      <w:r>
        <w:t>)</w:t>
      </w:r>
    </w:p>
    <w:p w:rsidR="00BE62C4" w:rsidRPr="00BE62C4" w:rsidRDefault="00BE62C4" w:rsidP="00BE62C4">
      <w:r w:rsidRPr="00BE62C4">
        <w:t xml:space="preserve"> Algorithm: </w:t>
      </w:r>
      <w:proofErr w:type="spellStart"/>
      <w:r w:rsidRPr="00BE62C4">
        <w:t>multi_stage</w:t>
      </w:r>
      <w:proofErr w:type="spellEnd"/>
      <w:r w:rsidRPr="00BE62C4">
        <w:t xml:space="preserve"> backprojection method</w:t>
      </w:r>
    </w:p>
    <w:p w:rsidR="00BE62C4" w:rsidRPr="00BE62C4" w:rsidRDefault="00BE62C4" w:rsidP="00BE62C4">
      <w:r w:rsidRPr="00BE62C4">
        <w:t xml:space="preserve"> </w:t>
      </w:r>
      <w:proofErr w:type="spellStart"/>
      <w:r w:rsidRPr="00BE62C4">
        <w:t>Projeciton</w:t>
      </w:r>
      <w:proofErr w:type="spellEnd"/>
      <w:r w:rsidRPr="00BE62C4">
        <w:t xml:space="preserve"> sampling method: equal angle</w:t>
      </w:r>
    </w:p>
    <w:p w:rsidR="00BE62C4" w:rsidRPr="00BE62C4" w:rsidRDefault="00BE62C4" w:rsidP="00BE62C4">
      <w:r w:rsidRPr="00BE62C4">
        <w:t xml:space="preserve"> Number of bins in reconstructed matrix in all dimensions is </w:t>
      </w:r>
      <w:r w:rsidR="00E0669F" w:rsidRPr="00BE62C4">
        <w:t>equal</w:t>
      </w:r>
      <w:r w:rsidR="00E0669F">
        <w:t xml:space="preserve"> </w:t>
      </w:r>
      <w:r w:rsidR="00E0669F" w:rsidRPr="00BE62C4">
        <w:t>to</w:t>
      </w:r>
      <w:r w:rsidRPr="00BE62C4">
        <w:t xml:space="preserve"> the number of points in projections</w:t>
      </w:r>
    </w:p>
    <w:p w:rsidR="00BE62C4" w:rsidRPr="00BE62C4" w:rsidRDefault="00BE62C4" w:rsidP="00BE62C4">
      <w:r w:rsidRPr="00BE62C4">
        <w:rPr>
          <w:b/>
        </w:rPr>
        <w:t>p</w:t>
      </w:r>
      <w:r w:rsidRPr="00BE62C4">
        <w:t xml:space="preserve"> - [array</w:t>
      </w:r>
      <w:r w:rsidR="00F83214">
        <w:t>, 4D</w:t>
      </w:r>
      <w:r w:rsidRPr="00BE62C4">
        <w:t>] of projections</w:t>
      </w:r>
    </w:p>
    <w:p w:rsidR="00BE62C4" w:rsidRPr="00BE62C4" w:rsidRDefault="00BE62C4" w:rsidP="00BE62C4">
      <w:r w:rsidRPr="00BE62C4">
        <w:t xml:space="preserve">      </w:t>
      </w:r>
      <w:proofErr w:type="gramStart"/>
      <w:r w:rsidRPr="00BE62C4">
        <w:t>for</w:t>
      </w:r>
      <w:proofErr w:type="gramEnd"/>
      <w:r w:rsidRPr="00BE62C4">
        <w:t xml:space="preserve"> 3D - size(p)=[</w:t>
      </w:r>
      <w:proofErr w:type="spellStart"/>
      <w:r w:rsidRPr="00BE62C4">
        <w:t>points_in_projection</w:t>
      </w:r>
      <w:proofErr w:type="spellEnd"/>
      <w:r w:rsidRPr="00BE62C4">
        <w:t xml:space="preserve">, 1, </w:t>
      </w:r>
      <w:proofErr w:type="spellStart"/>
      <w:r w:rsidRPr="00BE62C4">
        <w:t>nTheta</w:t>
      </w:r>
      <w:proofErr w:type="spellEnd"/>
      <w:r w:rsidRPr="00BE62C4">
        <w:t xml:space="preserve">, </w:t>
      </w:r>
      <w:proofErr w:type="spellStart"/>
      <w:r w:rsidRPr="00BE62C4">
        <w:t>nPhi</w:t>
      </w:r>
      <w:proofErr w:type="spellEnd"/>
      <w:r w:rsidRPr="00BE62C4">
        <w:t>]</w:t>
      </w:r>
    </w:p>
    <w:p w:rsidR="00BE62C4" w:rsidRPr="00BE62C4" w:rsidRDefault="00BE62C4" w:rsidP="00BE62C4">
      <w:r w:rsidRPr="00BE62C4">
        <w:t xml:space="preserve">      </w:t>
      </w:r>
      <w:proofErr w:type="gramStart"/>
      <w:r w:rsidRPr="00BE62C4">
        <w:t>for</w:t>
      </w:r>
      <w:proofErr w:type="gramEnd"/>
      <w:r w:rsidRPr="00BE62C4">
        <w:t xml:space="preserve"> 4D - size(p)=[</w:t>
      </w:r>
      <w:proofErr w:type="spellStart"/>
      <w:r w:rsidRPr="00BE62C4">
        <w:t>points_in_projection</w:t>
      </w:r>
      <w:proofErr w:type="spellEnd"/>
      <w:r w:rsidRPr="00BE62C4">
        <w:t xml:space="preserve">, </w:t>
      </w:r>
      <w:proofErr w:type="spellStart"/>
      <w:r w:rsidRPr="00BE62C4">
        <w:t>nTheta</w:t>
      </w:r>
      <w:proofErr w:type="spellEnd"/>
      <w:r w:rsidRPr="00BE62C4">
        <w:t xml:space="preserve">, </w:t>
      </w:r>
      <w:proofErr w:type="spellStart"/>
      <w:r w:rsidRPr="00BE62C4">
        <w:t>nPhi</w:t>
      </w:r>
      <w:proofErr w:type="spellEnd"/>
      <w:r w:rsidRPr="00BE62C4">
        <w:t xml:space="preserve">, </w:t>
      </w:r>
      <w:proofErr w:type="spellStart"/>
      <w:r w:rsidRPr="00BE62C4">
        <w:t>nAlpha</w:t>
      </w:r>
      <w:proofErr w:type="spellEnd"/>
      <w:r w:rsidRPr="00BE62C4">
        <w:t>]</w:t>
      </w:r>
    </w:p>
    <w:p w:rsidR="00BE62C4" w:rsidRPr="00BE62C4" w:rsidRDefault="00BE62C4" w:rsidP="00BE62C4">
      <w:proofErr w:type="spellStart"/>
      <w:r w:rsidRPr="00BE62C4">
        <w:rPr>
          <w:b/>
        </w:rPr>
        <w:t>radon_pars</w:t>
      </w:r>
      <w:proofErr w:type="spellEnd"/>
      <w:r w:rsidRPr="00BE62C4">
        <w:t xml:space="preserve"> - [structure] projection parameters</w:t>
      </w:r>
    </w:p>
    <w:p w:rsidR="00BE62C4" w:rsidRPr="00BE62C4" w:rsidRDefault="00BE62C4" w:rsidP="00BE62C4">
      <w:r w:rsidRPr="00BE62C4">
        <w:t xml:space="preserve">      [].ELA - [structure] of equal angle gradient scheme parameters</w:t>
      </w:r>
    </w:p>
    <w:p w:rsidR="00BE62C4" w:rsidRPr="00BE62C4" w:rsidRDefault="00BE62C4" w:rsidP="00BE62C4">
      <w:r w:rsidRPr="00BE62C4">
        <w:t xml:space="preserve">             [].</w:t>
      </w:r>
      <w:proofErr w:type="spellStart"/>
      <w:r w:rsidRPr="00BE62C4">
        <w:t>imtype</w:t>
      </w:r>
      <w:proofErr w:type="spellEnd"/>
      <w:r w:rsidRPr="00BE62C4">
        <w:t xml:space="preserve"> - Image type [</w:t>
      </w:r>
      <w:proofErr w:type="spellStart"/>
      <w:r w:rsidRPr="00BE62C4">
        <w:t>int</w:t>
      </w:r>
      <w:proofErr w:type="spellEnd"/>
      <w:r w:rsidRPr="00BE62C4">
        <w:t>, 1 for 4D, 14 for 3D]</w:t>
      </w:r>
      <w:r w:rsidR="00145ACF">
        <w:t>, see</w:t>
      </w:r>
      <w:r w:rsidR="009F40DE">
        <w:t xml:space="preserve"> also  </w:t>
      </w:r>
      <w:r w:rsidR="00145ACF">
        <w:t xml:space="preserve"> </w:t>
      </w:r>
      <w:proofErr w:type="spellStart"/>
      <w:r w:rsidR="009F40DE" w:rsidRPr="009F40DE">
        <w:rPr>
          <w:b/>
        </w:rPr>
        <w:t>iradon_GetFBPImageType</w:t>
      </w:r>
      <w:proofErr w:type="spellEnd"/>
    </w:p>
    <w:p w:rsidR="00BE62C4" w:rsidRPr="00BE62C4" w:rsidRDefault="00BE62C4" w:rsidP="00BE62C4">
      <w:r w:rsidRPr="00BE62C4">
        <w:t xml:space="preserve">             [].</w:t>
      </w:r>
      <w:proofErr w:type="spellStart"/>
      <w:r w:rsidRPr="00BE62C4">
        <w:t>nPolar</w:t>
      </w:r>
      <w:proofErr w:type="spellEnd"/>
      <w:r w:rsidRPr="00BE62C4">
        <w:t xml:space="preserve"> - Number of polar angles [</w:t>
      </w:r>
      <w:proofErr w:type="spellStart"/>
      <w:r w:rsidRPr="00BE62C4">
        <w:t>int</w:t>
      </w:r>
      <w:proofErr w:type="spellEnd"/>
      <w:r w:rsidRPr="00BE62C4">
        <w:t>]</w:t>
      </w:r>
    </w:p>
    <w:p w:rsidR="00BE62C4" w:rsidRPr="00BE62C4" w:rsidRDefault="00BE62C4" w:rsidP="00BE62C4">
      <w:r w:rsidRPr="00BE62C4">
        <w:t xml:space="preserve">             [].</w:t>
      </w:r>
      <w:proofErr w:type="spellStart"/>
      <w:r w:rsidRPr="00BE62C4">
        <w:t>nAz</w:t>
      </w:r>
      <w:proofErr w:type="spellEnd"/>
      <w:r w:rsidRPr="00BE62C4">
        <w:t xml:space="preserve">    - Number of azimuthal angles [</w:t>
      </w:r>
      <w:proofErr w:type="spellStart"/>
      <w:r w:rsidRPr="00BE62C4">
        <w:t>int</w:t>
      </w:r>
      <w:proofErr w:type="spellEnd"/>
      <w:r w:rsidRPr="00BE62C4">
        <w:t>]</w:t>
      </w:r>
    </w:p>
    <w:p w:rsidR="00BE62C4" w:rsidRPr="00BE62C4" w:rsidRDefault="00BE62C4" w:rsidP="00BE62C4">
      <w:r w:rsidRPr="00BE62C4">
        <w:t xml:space="preserve">             [].</w:t>
      </w:r>
      <w:proofErr w:type="spellStart"/>
      <w:proofErr w:type="gramStart"/>
      <w:r w:rsidRPr="00BE62C4">
        <w:t>nSpec</w:t>
      </w:r>
      <w:proofErr w:type="spellEnd"/>
      <w:r w:rsidRPr="00BE62C4">
        <w:t xml:space="preserve">  -</w:t>
      </w:r>
      <w:proofErr w:type="gramEnd"/>
      <w:r w:rsidRPr="00BE62C4">
        <w:t xml:space="preserve"> Number of spectral angles[</w:t>
      </w:r>
      <w:proofErr w:type="spellStart"/>
      <w:r w:rsidRPr="00BE62C4">
        <w:t>int</w:t>
      </w:r>
      <w:proofErr w:type="spellEnd"/>
      <w:r w:rsidRPr="00BE62C4">
        <w:t>]</w:t>
      </w:r>
    </w:p>
    <w:p w:rsidR="00BE62C4" w:rsidRPr="00BE62C4" w:rsidRDefault="00BE62C4" w:rsidP="00BE62C4">
      <w:r w:rsidRPr="00BE62C4">
        <w:t xml:space="preserve">      [].size - length of the </w:t>
      </w:r>
      <w:proofErr w:type="spellStart"/>
      <w:r w:rsidRPr="00BE62C4">
        <w:t>spacial</w:t>
      </w:r>
      <w:proofErr w:type="spellEnd"/>
      <w:r w:rsidRPr="00BE62C4">
        <w:t xml:space="preserve"> projection [float, in cm]</w:t>
      </w:r>
    </w:p>
    <w:p w:rsidR="00BE62C4" w:rsidRPr="00BE62C4" w:rsidRDefault="00BE62C4" w:rsidP="00BE62C4">
      <w:proofErr w:type="spellStart"/>
      <w:r w:rsidRPr="00BE62C4">
        <w:rPr>
          <w:b/>
        </w:rPr>
        <w:t>recon_pars</w:t>
      </w:r>
      <w:proofErr w:type="spellEnd"/>
      <w:r w:rsidRPr="00BE62C4">
        <w:t xml:space="preserve"> - [</w:t>
      </w:r>
      <w:r w:rsidR="0010091B" w:rsidRPr="0010091B">
        <w:t>structure</w:t>
      </w:r>
      <w:r w:rsidRPr="00BE62C4">
        <w:t>] reconst</w:t>
      </w:r>
      <w:r w:rsidR="00194D33">
        <w:t>r</w:t>
      </w:r>
      <w:r w:rsidRPr="00BE62C4">
        <w:t>uction parameters</w:t>
      </w:r>
    </w:p>
    <w:p w:rsidR="00BE62C4" w:rsidRPr="00BE62C4" w:rsidRDefault="00BE62C4" w:rsidP="00BE62C4">
      <w:r w:rsidRPr="00BE62C4">
        <w:t xml:space="preserve">      [].</w:t>
      </w:r>
      <w:proofErr w:type="spellStart"/>
      <w:proofErr w:type="gramStart"/>
      <w:r w:rsidRPr="00BE62C4">
        <w:t>nBins</w:t>
      </w:r>
      <w:proofErr w:type="spellEnd"/>
      <w:r w:rsidRPr="00BE62C4">
        <w:t xml:space="preserve">  -</w:t>
      </w:r>
      <w:proofErr w:type="gramEnd"/>
      <w:r w:rsidRPr="00BE62C4">
        <w:t xml:space="preserve"> Image size in voxels [</w:t>
      </w:r>
      <w:proofErr w:type="spellStart"/>
      <w:r w:rsidRPr="00BE62C4">
        <w:t>int</w:t>
      </w:r>
      <w:proofErr w:type="spellEnd"/>
      <w:r w:rsidRPr="00BE62C4">
        <w:t>]</w:t>
      </w:r>
    </w:p>
    <w:p w:rsidR="00BE62C4" w:rsidRPr="00BE62C4" w:rsidRDefault="00BE62C4" w:rsidP="00BE62C4">
      <w:r w:rsidRPr="00BE62C4">
        <w:t xml:space="preserve">      [].Filter - [string, </w:t>
      </w:r>
      <w:proofErr w:type="spellStart"/>
      <w:r w:rsidRPr="00BE62C4">
        <w:t>ram_lak</w:t>
      </w:r>
      <w:proofErr w:type="spellEnd"/>
      <w:r w:rsidRPr="00BE62C4">
        <w:t>/</w:t>
      </w:r>
      <w:proofErr w:type="spellStart"/>
      <w:r w:rsidRPr="00BE62C4">
        <w:t>shepp-logan</w:t>
      </w:r>
      <w:proofErr w:type="spellEnd"/>
      <w:r w:rsidRPr="00BE62C4">
        <w:t>/cosine/hamming/</w:t>
      </w:r>
      <w:proofErr w:type="spellStart"/>
      <w:r w:rsidRPr="00BE62C4">
        <w:t>hann</w:t>
      </w:r>
      <w:proofErr w:type="spellEnd"/>
      <w:r w:rsidRPr="00BE62C4">
        <w:t>]</w:t>
      </w:r>
    </w:p>
    <w:p w:rsidR="00BE62C4" w:rsidRPr="00BE62C4" w:rsidRDefault="00BE62C4" w:rsidP="00BE62C4">
      <w:r w:rsidRPr="00BE62C4">
        <w:t xml:space="preserve">      [].</w:t>
      </w:r>
      <w:proofErr w:type="spellStart"/>
      <w:proofErr w:type="gramStart"/>
      <w:r w:rsidRPr="00BE62C4">
        <w:t>FilterCutOff</w:t>
      </w:r>
      <w:proofErr w:type="spellEnd"/>
      <w:r w:rsidRPr="00BE62C4">
        <w:t xml:space="preserve">  -</w:t>
      </w:r>
      <w:proofErr w:type="gramEnd"/>
      <w:r w:rsidRPr="00BE62C4">
        <w:t xml:space="preserve"> Filter cut off, part of full bandwidth [float, 0 to 1]</w:t>
      </w:r>
    </w:p>
    <w:p w:rsidR="00BE62C4" w:rsidRPr="00BE62C4" w:rsidRDefault="00BE62C4" w:rsidP="00BE62C4">
      <w:r w:rsidRPr="00BE62C4">
        <w:t xml:space="preserve">      [].</w:t>
      </w:r>
      <w:proofErr w:type="spellStart"/>
      <w:proofErr w:type="gramStart"/>
      <w:r w:rsidRPr="00BE62C4">
        <w:t>InterpFactor</w:t>
      </w:r>
      <w:proofErr w:type="spellEnd"/>
      <w:r w:rsidRPr="00BE62C4">
        <w:t xml:space="preserve">  -</w:t>
      </w:r>
      <w:proofErr w:type="gramEnd"/>
      <w:r w:rsidRPr="00BE62C4">
        <w:t xml:space="preserve"> Projection interpolation factor, [</w:t>
      </w:r>
      <w:proofErr w:type="spellStart"/>
      <w:r w:rsidRPr="00BE62C4">
        <w:t>int</w:t>
      </w:r>
      <w:proofErr w:type="spellEnd"/>
      <w:r w:rsidRPr="00BE62C4">
        <w:t>, 1/2/4/</w:t>
      </w:r>
      <w:proofErr w:type="spellStart"/>
      <w:r w:rsidRPr="00BE62C4">
        <w:t>etc</w:t>
      </w:r>
      <w:proofErr w:type="spellEnd"/>
      <w:r w:rsidRPr="00BE62C4">
        <w:t>]</w:t>
      </w:r>
    </w:p>
    <w:p w:rsidR="00BE62C4" w:rsidRPr="00BE62C4" w:rsidRDefault="00BE62C4" w:rsidP="00BE62C4">
      <w:r w:rsidRPr="00BE62C4">
        <w:t xml:space="preserve">      [].Interpolation - </w:t>
      </w:r>
      <w:proofErr w:type="spellStart"/>
      <w:r w:rsidRPr="00BE62C4">
        <w:t>Inerpolation</w:t>
      </w:r>
      <w:proofErr w:type="spellEnd"/>
      <w:r w:rsidRPr="00BE62C4">
        <w:t xml:space="preserve"> method, [string, (none)/</w:t>
      </w:r>
      <w:proofErr w:type="spellStart"/>
      <w:r w:rsidRPr="00BE62C4">
        <w:t>sinc</w:t>
      </w:r>
      <w:proofErr w:type="spellEnd"/>
      <w:r w:rsidRPr="00BE62C4">
        <w:t>/spline/linear]</w:t>
      </w:r>
    </w:p>
    <w:p w:rsidR="00BE62C4" w:rsidRPr="00BE62C4" w:rsidRDefault="00BE62C4" w:rsidP="00BE62C4">
      <w:r w:rsidRPr="00BE62C4">
        <w:t xml:space="preserve">      [].</w:t>
      </w:r>
      <w:proofErr w:type="spellStart"/>
      <w:r w:rsidRPr="00BE62C4">
        <w:t>CodeFlag</w:t>
      </w:r>
      <w:proofErr w:type="spellEnd"/>
      <w:r w:rsidRPr="00BE62C4">
        <w:t xml:space="preserve">      - Reconstruction code [string, C/MATLAB/FORTRAN]</w:t>
      </w:r>
    </w:p>
    <w:p w:rsidR="00BE62C4" w:rsidRDefault="00BE62C4" w:rsidP="00BE62C4">
      <w:pPr>
        <w:rPr>
          <w:b/>
          <w:bCs/>
        </w:rPr>
      </w:pPr>
      <w:proofErr w:type="gramStart"/>
      <w:r w:rsidRPr="00BE62C4">
        <w:rPr>
          <w:b/>
        </w:rPr>
        <w:t>object</w:t>
      </w:r>
      <w:proofErr w:type="gramEnd"/>
      <w:r w:rsidRPr="00BE62C4">
        <w:t xml:space="preserve"> - reconstructed object </w:t>
      </w:r>
    </w:p>
    <w:p w:rsidR="00D410CA" w:rsidRDefault="00D410CA" w:rsidP="00BE62C4">
      <w:pPr>
        <w:pStyle w:val="Heading2"/>
      </w:pPr>
      <w:r>
        <w:t>[</w:t>
      </w:r>
      <w:proofErr w:type="gramStart"/>
      <w:r w:rsidR="00E0669F" w:rsidRPr="00BE62C4">
        <w:rPr>
          <w:rFonts w:eastAsiaTheme="minorHAnsi"/>
        </w:rPr>
        <w:t>object</w:t>
      </w:r>
      <w:proofErr w:type="gramEnd"/>
      <w:r>
        <w:t xml:space="preserve">] = </w:t>
      </w:r>
      <w:r w:rsidRPr="00D410CA">
        <w:t>iradon_3d_sstage_</w:t>
      </w:r>
      <w:proofErr w:type="gramStart"/>
      <w:r w:rsidRPr="00D410CA">
        <w:t>v2</w:t>
      </w:r>
      <w:r>
        <w:t>(</w:t>
      </w:r>
      <w:proofErr w:type="gramEnd"/>
      <w:r w:rsidR="00E0669F">
        <w:t>p</w:t>
      </w:r>
      <w:r>
        <w:t xml:space="preserve">, </w:t>
      </w:r>
      <w:proofErr w:type="spellStart"/>
      <w:r>
        <w:t>radon_pars</w:t>
      </w:r>
      <w:proofErr w:type="spellEnd"/>
      <w:r>
        <w:t xml:space="preserve">, </w:t>
      </w:r>
      <w:proofErr w:type="spellStart"/>
      <w:r>
        <w:t>recon_pars</w:t>
      </w:r>
      <w:proofErr w:type="spellEnd"/>
      <w:r>
        <w:t>)</w:t>
      </w:r>
    </w:p>
    <w:p w:rsidR="00D410CA" w:rsidRPr="001F2E40" w:rsidRDefault="00E62797" w:rsidP="00D410CA">
      <w:r>
        <w:t xml:space="preserve">Inverse radon </w:t>
      </w:r>
      <w:r w:rsidR="00E771D3">
        <w:t xml:space="preserve">single stage </w:t>
      </w:r>
      <w:r>
        <w:t>transformation</w:t>
      </w:r>
      <w:r w:rsidR="00E771D3">
        <w:t xml:space="preserve"> by </w:t>
      </w:r>
      <w:proofErr w:type="spellStart"/>
      <w:r w:rsidR="00E771D3">
        <w:t>Zhiwei</w:t>
      </w:r>
      <w:proofErr w:type="spellEnd"/>
    </w:p>
    <w:p w:rsidR="00D410CA" w:rsidRDefault="00D410CA" w:rsidP="00D410CA">
      <w:proofErr w:type="spellStart"/>
      <w:r w:rsidRPr="00F4421C">
        <w:rPr>
          <w:b/>
        </w:rPr>
        <w:t>radon_pars</w:t>
      </w:r>
      <w:proofErr w:type="spellEnd"/>
      <w:r>
        <w:t xml:space="preserve"> – structure </w:t>
      </w:r>
    </w:p>
    <w:p w:rsidR="00D410CA" w:rsidRDefault="00D410CA" w:rsidP="00D410CA">
      <w:pPr>
        <w:pStyle w:val="ListParagraph"/>
        <w:numPr>
          <w:ilvl w:val="0"/>
          <w:numId w:val="1"/>
        </w:numPr>
      </w:pPr>
      <w:proofErr w:type="spellStart"/>
      <w:r>
        <w:t>x,y,z</w:t>
      </w:r>
      <w:proofErr w:type="spellEnd"/>
      <w:r>
        <w:t xml:space="preserve">  – unit vectors for each projection [n-elements]</w:t>
      </w:r>
    </w:p>
    <w:p w:rsidR="00D410CA" w:rsidRDefault="00D410CA" w:rsidP="00D410CA">
      <w:pPr>
        <w:pStyle w:val="ListParagraph"/>
        <w:numPr>
          <w:ilvl w:val="0"/>
          <w:numId w:val="1"/>
        </w:numPr>
      </w:pPr>
      <w:r>
        <w:t>w  – projection weight coefficients [n-elements]</w:t>
      </w:r>
    </w:p>
    <w:p w:rsidR="00D410CA" w:rsidRDefault="00D410CA" w:rsidP="00D410CA">
      <w:pPr>
        <w:pStyle w:val="ListParagraph"/>
        <w:numPr>
          <w:ilvl w:val="0"/>
          <w:numId w:val="1"/>
        </w:numPr>
      </w:pPr>
      <w:r>
        <w:t xml:space="preserve">size – length of projection (by default </w:t>
      </w:r>
      <w:proofErr w:type="spellStart"/>
      <w:r>
        <w:t>matrix_size</w:t>
      </w:r>
      <w:proofErr w:type="spellEnd"/>
      <w:r>
        <w:t>*</w:t>
      </w:r>
      <w:proofErr w:type="spellStart"/>
      <w:r>
        <w:t>sqrt</w:t>
      </w:r>
      <w:proofErr w:type="spellEnd"/>
      <w:r>
        <w:t>(3)</w:t>
      </w:r>
    </w:p>
    <w:p w:rsidR="00BE62C4" w:rsidRDefault="00BE62C4" w:rsidP="00BE62C4">
      <w:pPr>
        <w:pStyle w:val="Heading2"/>
      </w:pPr>
      <w:r>
        <w:t>[</w:t>
      </w:r>
      <w:proofErr w:type="gramStart"/>
      <w:r w:rsidR="002C5C85">
        <w:t>object</w:t>
      </w:r>
      <w:proofErr w:type="gramEnd"/>
      <w:r>
        <w:t xml:space="preserve">] = </w:t>
      </w:r>
      <w:proofErr w:type="spellStart"/>
      <w:r w:rsidRPr="00BE62C4">
        <w:t>iradon_uiuc_ls</w:t>
      </w:r>
      <w:proofErr w:type="spellEnd"/>
      <w:r w:rsidRPr="00BE62C4">
        <w:t xml:space="preserve"> </w:t>
      </w:r>
      <w:r>
        <w:t>(</w:t>
      </w:r>
      <w:r w:rsidR="002C5C85">
        <w:t>p</w:t>
      </w:r>
      <w:r>
        <w:t xml:space="preserve">, </w:t>
      </w:r>
      <w:proofErr w:type="spellStart"/>
      <w:r>
        <w:t>radon_pars</w:t>
      </w:r>
      <w:proofErr w:type="spellEnd"/>
      <w:r>
        <w:t xml:space="preserve">, </w:t>
      </w:r>
      <w:proofErr w:type="spellStart"/>
      <w:r>
        <w:t>recon_pars</w:t>
      </w:r>
      <w:proofErr w:type="spellEnd"/>
      <w:r>
        <w:t>)</w:t>
      </w:r>
    </w:p>
    <w:p w:rsidR="009570FF" w:rsidRDefault="009570FF" w:rsidP="005E2867">
      <w:r>
        <w:t>Inverse radon transformation using re</w:t>
      </w:r>
      <w:r w:rsidR="0010091B">
        <w:t>-</w:t>
      </w:r>
      <w:r>
        <w:t>gridding in k-space and LS optimization</w:t>
      </w:r>
    </w:p>
    <w:p w:rsidR="005E2867" w:rsidRPr="005E2867" w:rsidRDefault="005E2867" w:rsidP="005E2867">
      <w:r w:rsidRPr="005E2867">
        <w:t xml:space="preserve">  [</w:t>
      </w:r>
      <w:proofErr w:type="gramStart"/>
      <w:r w:rsidRPr="005E2867">
        <w:t>object</w:t>
      </w:r>
      <w:proofErr w:type="gramEnd"/>
      <w:r w:rsidRPr="005E2867">
        <w:t xml:space="preserve">] = </w:t>
      </w:r>
      <w:proofErr w:type="spellStart"/>
      <w:r w:rsidRPr="005E2867">
        <w:t>iradon_uiuc_</w:t>
      </w:r>
      <w:proofErr w:type="gramStart"/>
      <w:r w:rsidRPr="005E2867">
        <w:t>ls</w:t>
      </w:r>
      <w:proofErr w:type="spellEnd"/>
      <w:r w:rsidRPr="005E2867">
        <w:t>(</w:t>
      </w:r>
      <w:proofErr w:type="gramEnd"/>
      <w:r w:rsidRPr="005E2867">
        <w:t xml:space="preserve">p, </w:t>
      </w:r>
      <w:proofErr w:type="spellStart"/>
      <w:r w:rsidRPr="005E2867">
        <w:t>radon_pars</w:t>
      </w:r>
      <w:proofErr w:type="spellEnd"/>
      <w:r w:rsidRPr="005E2867">
        <w:t xml:space="preserve">, </w:t>
      </w:r>
      <w:proofErr w:type="spellStart"/>
      <w:r w:rsidRPr="005E2867">
        <w:t>recon_pars</w:t>
      </w:r>
      <w:proofErr w:type="spellEnd"/>
      <w:r w:rsidRPr="005E2867">
        <w:t>);</w:t>
      </w:r>
    </w:p>
    <w:p w:rsidR="005E2867" w:rsidRPr="005E2867" w:rsidRDefault="005E2867" w:rsidP="005E2867">
      <w:r w:rsidRPr="005E2867">
        <w:t xml:space="preserve">  Algorithm: see inside /</w:t>
      </w:r>
      <w:proofErr w:type="spellStart"/>
      <w:r w:rsidRPr="005E2867">
        <w:t>iradon_UIUC</w:t>
      </w:r>
      <w:proofErr w:type="spellEnd"/>
      <w:r w:rsidRPr="005E2867">
        <w:t xml:space="preserve"> directory</w:t>
      </w:r>
    </w:p>
    <w:p w:rsidR="005E2867" w:rsidRPr="005E2867" w:rsidRDefault="005E2867" w:rsidP="005E2867">
      <w:r w:rsidRPr="005E2867">
        <w:t xml:space="preserve">  </w:t>
      </w:r>
      <w:r w:rsidRPr="005E2867">
        <w:rPr>
          <w:b/>
        </w:rPr>
        <w:t>p</w:t>
      </w:r>
      <w:r w:rsidRPr="005E2867">
        <w:t xml:space="preserve"> - [</w:t>
      </w:r>
      <w:proofErr w:type="gramStart"/>
      <w:r w:rsidRPr="005E2867">
        <w:t>array</w:t>
      </w:r>
      <w:proofErr w:type="gramEnd"/>
      <w:r w:rsidRPr="005E2867">
        <w:t>, 2D] of projections in spatial domain</w:t>
      </w:r>
    </w:p>
    <w:p w:rsidR="005E2867" w:rsidRPr="005E2867" w:rsidRDefault="005E2867" w:rsidP="005E2867">
      <w:r w:rsidRPr="005E2867">
        <w:t xml:space="preserve">      </w:t>
      </w:r>
      <w:proofErr w:type="gramStart"/>
      <w:r w:rsidRPr="005E2867">
        <w:t>for</w:t>
      </w:r>
      <w:proofErr w:type="gramEnd"/>
      <w:r w:rsidRPr="005E2867">
        <w:t xml:space="preserve"> 3D - size(p)=[</w:t>
      </w:r>
      <w:proofErr w:type="spellStart"/>
      <w:r w:rsidRPr="005E2867">
        <w:t>points_in_projection</w:t>
      </w:r>
      <w:proofErr w:type="spellEnd"/>
      <w:r w:rsidRPr="005E2867">
        <w:t xml:space="preserve">, </w:t>
      </w:r>
      <w:proofErr w:type="spellStart"/>
      <w:r w:rsidRPr="005E2867">
        <w:t>n_projections</w:t>
      </w:r>
      <w:proofErr w:type="spellEnd"/>
      <w:r w:rsidRPr="005E2867">
        <w:t>]</w:t>
      </w:r>
    </w:p>
    <w:p w:rsidR="005E2867" w:rsidRPr="005E2867" w:rsidRDefault="005E2867" w:rsidP="005E2867">
      <w:r w:rsidRPr="005E2867">
        <w:t xml:space="preserve">  </w:t>
      </w:r>
      <w:proofErr w:type="spellStart"/>
      <w:r w:rsidRPr="005E2867">
        <w:rPr>
          <w:b/>
        </w:rPr>
        <w:t>radon_pars</w:t>
      </w:r>
      <w:proofErr w:type="spellEnd"/>
      <w:r w:rsidRPr="005E2867">
        <w:t xml:space="preserve"> - [structure] projection parameters</w:t>
      </w:r>
    </w:p>
    <w:p w:rsidR="005E2867" w:rsidRPr="005E2867" w:rsidRDefault="005E2867" w:rsidP="005E2867">
      <w:r w:rsidRPr="005E2867">
        <w:t xml:space="preserve">      [].x - [array, 1D] projection unit vector component</w:t>
      </w:r>
    </w:p>
    <w:p w:rsidR="005E2867" w:rsidRPr="005E2867" w:rsidRDefault="005E2867" w:rsidP="005E2867">
      <w:r w:rsidRPr="005E2867">
        <w:t xml:space="preserve">      [].y - [array, 1D] projection unit vector component</w:t>
      </w:r>
    </w:p>
    <w:p w:rsidR="005E2867" w:rsidRPr="005E2867" w:rsidRDefault="005E2867" w:rsidP="005E2867">
      <w:r w:rsidRPr="005E2867">
        <w:t xml:space="preserve">      [].z - [array, 1D] projection unit vector component</w:t>
      </w:r>
    </w:p>
    <w:p w:rsidR="005E2867" w:rsidRPr="005E2867" w:rsidRDefault="005E2867" w:rsidP="005E2867">
      <w:r w:rsidRPr="005E2867">
        <w:t xml:space="preserve">      [].size - length of projection [float, in cm]</w:t>
      </w:r>
    </w:p>
    <w:p w:rsidR="005E2867" w:rsidRPr="005E2867" w:rsidRDefault="005E2867" w:rsidP="005E2867">
      <w:r w:rsidRPr="005E2867">
        <w:t xml:space="preserve">  </w:t>
      </w:r>
      <w:proofErr w:type="spellStart"/>
      <w:r w:rsidRPr="005E2867">
        <w:rPr>
          <w:b/>
        </w:rPr>
        <w:t>recon_pars</w:t>
      </w:r>
      <w:proofErr w:type="spellEnd"/>
      <w:r w:rsidRPr="005E2867">
        <w:rPr>
          <w:b/>
        </w:rPr>
        <w:t xml:space="preserve"> </w:t>
      </w:r>
      <w:r w:rsidRPr="005E2867">
        <w:t>- [structure] reconst</w:t>
      </w:r>
      <w:r>
        <w:t>r</w:t>
      </w:r>
      <w:r w:rsidRPr="005E2867">
        <w:t>uction parameters</w:t>
      </w:r>
    </w:p>
    <w:p w:rsidR="005E2867" w:rsidRPr="005E2867" w:rsidRDefault="005E2867" w:rsidP="005E2867">
      <w:r w:rsidRPr="005E2867">
        <w:t xml:space="preserve">      [].</w:t>
      </w:r>
      <w:proofErr w:type="spellStart"/>
      <w:proofErr w:type="gramStart"/>
      <w:r w:rsidRPr="005E2867">
        <w:t>nBins</w:t>
      </w:r>
      <w:proofErr w:type="spellEnd"/>
      <w:r w:rsidRPr="005E2867">
        <w:t xml:space="preserve">  -</w:t>
      </w:r>
      <w:proofErr w:type="gramEnd"/>
      <w:r w:rsidRPr="005E2867">
        <w:t xml:space="preserve"> Image size in voxels [</w:t>
      </w:r>
      <w:proofErr w:type="spellStart"/>
      <w:r w:rsidRPr="005E2867">
        <w:t>int</w:t>
      </w:r>
      <w:proofErr w:type="spellEnd"/>
      <w:r w:rsidRPr="005E2867">
        <w:t>]</w:t>
      </w:r>
    </w:p>
    <w:p w:rsidR="005E2867" w:rsidRPr="005E2867" w:rsidRDefault="005E2867" w:rsidP="005E2867">
      <w:r w:rsidRPr="005E2867">
        <w:t xml:space="preserve">      [].size   - Image size [float, in cm]</w:t>
      </w:r>
    </w:p>
    <w:p w:rsidR="005E2867" w:rsidRDefault="005E2867" w:rsidP="005E2867">
      <w:pPr>
        <w:rPr>
          <w:b/>
          <w:bCs/>
        </w:rPr>
      </w:pPr>
      <w:r w:rsidRPr="005E2867">
        <w:lastRenderedPageBreak/>
        <w:t xml:space="preserve">  </w:t>
      </w:r>
      <w:proofErr w:type="gramStart"/>
      <w:r w:rsidRPr="005E2867">
        <w:rPr>
          <w:b/>
        </w:rPr>
        <w:t>object</w:t>
      </w:r>
      <w:proofErr w:type="gramEnd"/>
      <w:r w:rsidRPr="005E2867">
        <w:t xml:space="preserve"> - reconstructed object </w:t>
      </w:r>
    </w:p>
    <w:p w:rsidR="00F56F3D" w:rsidRDefault="007E45BD" w:rsidP="005E2867">
      <w:pPr>
        <w:pStyle w:val="Heading2"/>
      </w:pPr>
      <w:r>
        <w:t>[</w:t>
      </w:r>
      <w:proofErr w:type="gramStart"/>
      <w:r>
        <w:t>stat</w:t>
      </w:r>
      <w:proofErr w:type="gramEnd"/>
      <w:r>
        <w:t>]=</w:t>
      </w:r>
      <w:proofErr w:type="spellStart"/>
      <w:r>
        <w:t>i</w:t>
      </w:r>
      <w:r w:rsidR="00F56F3D">
        <w:t>radon_</w:t>
      </w:r>
      <w:proofErr w:type="gramStart"/>
      <w:r w:rsidR="00F56F3D">
        <w:t>verify</w:t>
      </w:r>
      <w:proofErr w:type="spellEnd"/>
      <w:r w:rsidR="00F56F3D">
        <w:t>(</w:t>
      </w:r>
      <w:proofErr w:type="gramEnd"/>
      <w:r w:rsidR="00F56F3D">
        <w:t xml:space="preserve">M, </w:t>
      </w:r>
      <w:proofErr w:type="spellStart"/>
      <w:r w:rsidR="00F56F3D">
        <w:t>Mprime</w:t>
      </w:r>
      <w:proofErr w:type="spellEnd"/>
      <w:r w:rsidR="00F56F3D">
        <w:t>)</w:t>
      </w:r>
    </w:p>
    <w:p w:rsidR="00F56F3D" w:rsidRPr="00F56F3D" w:rsidRDefault="00F56F3D" w:rsidP="00F56F3D">
      <w:r>
        <w:t>Compare two images, report statistics</w:t>
      </w:r>
    </w:p>
    <w:p w:rsidR="00675838" w:rsidRDefault="00675838" w:rsidP="00F4421C"/>
    <w:p w:rsidR="00D80E7A" w:rsidRPr="00D80E7A" w:rsidRDefault="00D80E7A" w:rsidP="00D80E7A">
      <w:pPr>
        <w:pStyle w:val="Heading2"/>
      </w:pPr>
      <w:r w:rsidRPr="00D80E7A">
        <w:t>[</w:t>
      </w:r>
      <w:proofErr w:type="spellStart"/>
      <w:r w:rsidRPr="00D80E7A">
        <w:t>Pzp</w:t>
      </w:r>
      <w:proofErr w:type="spellEnd"/>
      <w:r w:rsidRPr="00D80E7A">
        <w:t xml:space="preserve">, </w:t>
      </w:r>
      <w:proofErr w:type="spellStart"/>
      <w:r w:rsidRPr="00D80E7A">
        <w:t>zeropadding</w:t>
      </w:r>
      <w:proofErr w:type="spellEnd"/>
      <w:r w:rsidRPr="00D80E7A">
        <w:t xml:space="preserve">] = </w:t>
      </w:r>
      <w:proofErr w:type="spellStart"/>
      <w:r w:rsidRPr="00D80E7A">
        <w:t>iradon_</w:t>
      </w:r>
      <w:proofErr w:type="gramStart"/>
      <w:r w:rsidRPr="00D80E7A">
        <w:t>zeropadding</w:t>
      </w:r>
      <w:proofErr w:type="spellEnd"/>
      <w:r w:rsidRPr="00D80E7A">
        <w:t>(</w:t>
      </w:r>
      <w:proofErr w:type="gramEnd"/>
      <w:r w:rsidRPr="00D80E7A">
        <w:t xml:space="preserve">P, </w:t>
      </w:r>
      <w:proofErr w:type="spellStart"/>
      <w:r w:rsidRPr="00D80E7A">
        <w:t>zeropadding</w:t>
      </w:r>
      <w:proofErr w:type="spellEnd"/>
      <w:r w:rsidRPr="00D80E7A">
        <w:t>)</w:t>
      </w:r>
    </w:p>
    <w:p w:rsidR="00D80E7A" w:rsidRPr="00D80E7A" w:rsidRDefault="00D80E7A" w:rsidP="00D80E7A">
      <w:proofErr w:type="spellStart"/>
      <w:proofErr w:type="gramStart"/>
      <w:r w:rsidRPr="00D80E7A">
        <w:t>zeropadding</w:t>
      </w:r>
      <w:proofErr w:type="spellEnd"/>
      <w:proofErr w:type="gramEnd"/>
      <w:r w:rsidRPr="00D80E7A">
        <w:t xml:space="preserve"> of the </w:t>
      </w:r>
      <w:r w:rsidR="0059234F">
        <w:t xml:space="preserve">projection </w:t>
      </w:r>
      <w:r w:rsidRPr="00D80E7A">
        <w:t>data first dimension</w:t>
      </w:r>
      <w:r w:rsidR="00BC53EB">
        <w:t xml:space="preserve"> (used in many reconstruction routines)</w:t>
      </w:r>
    </w:p>
    <w:p w:rsidR="00D80E7A" w:rsidRPr="00D80E7A" w:rsidRDefault="00D80E7A" w:rsidP="00D80E7A">
      <w:r w:rsidRPr="00D80E7A">
        <w:rPr>
          <w:b/>
        </w:rPr>
        <w:t>P</w:t>
      </w:r>
      <w:r w:rsidRPr="00D80E7A">
        <w:t xml:space="preserve">          </w:t>
      </w:r>
      <w:r w:rsidR="00DD0759">
        <w:t xml:space="preserve">          </w:t>
      </w:r>
      <w:r w:rsidRPr="00D80E7A">
        <w:t xml:space="preserve"> </w:t>
      </w:r>
      <w:proofErr w:type="gramStart"/>
      <w:r w:rsidRPr="00D80E7A">
        <w:t xml:space="preserve">- </w:t>
      </w:r>
      <w:r w:rsidR="00DD0759">
        <w:t xml:space="preserve"> </w:t>
      </w:r>
      <w:r w:rsidRPr="00D80E7A">
        <w:t>Data</w:t>
      </w:r>
      <w:proofErr w:type="gramEnd"/>
      <w:r w:rsidRPr="00D80E7A">
        <w:t>, [array, any dimensions]</w:t>
      </w:r>
    </w:p>
    <w:p w:rsidR="00D80E7A" w:rsidRPr="00D80E7A" w:rsidRDefault="00D80E7A" w:rsidP="00D80E7A">
      <w:proofErr w:type="spellStart"/>
      <w:proofErr w:type="gramStart"/>
      <w:r w:rsidRPr="00D80E7A">
        <w:rPr>
          <w:b/>
        </w:rPr>
        <w:t>zeropadding</w:t>
      </w:r>
      <w:proofErr w:type="spellEnd"/>
      <w:proofErr w:type="gramEnd"/>
      <w:r w:rsidRPr="00D80E7A">
        <w:t xml:space="preserve"> -</w:t>
      </w:r>
      <w:r w:rsidR="00DD0759">
        <w:t xml:space="preserve"> </w:t>
      </w:r>
      <w:r w:rsidRPr="00D80E7A">
        <w:t xml:space="preserve"> </w:t>
      </w:r>
      <w:proofErr w:type="spellStart"/>
      <w:r w:rsidRPr="00D80E7A">
        <w:t>Zeropadding</w:t>
      </w:r>
      <w:proofErr w:type="spellEnd"/>
      <w:r w:rsidRPr="00D80E7A">
        <w:t xml:space="preserve"> factor [</w:t>
      </w:r>
      <w:proofErr w:type="spellStart"/>
      <w:r w:rsidRPr="00D80E7A">
        <w:t>int</w:t>
      </w:r>
      <w:proofErr w:type="spellEnd"/>
      <w:r w:rsidRPr="00D80E7A">
        <w:t>, &gt;= 1]</w:t>
      </w:r>
    </w:p>
    <w:p w:rsidR="00D80E7A" w:rsidRDefault="00D80E7A" w:rsidP="00D80E7A">
      <w:proofErr w:type="spellStart"/>
      <w:r w:rsidRPr="00D80E7A">
        <w:rPr>
          <w:b/>
        </w:rPr>
        <w:t>Pzp</w:t>
      </w:r>
      <w:proofErr w:type="spellEnd"/>
      <w:r w:rsidRPr="00D80E7A">
        <w:t xml:space="preserve">       </w:t>
      </w:r>
      <w:r w:rsidR="00DD0759">
        <w:t xml:space="preserve">         </w:t>
      </w:r>
      <w:r w:rsidRPr="00D80E7A">
        <w:t xml:space="preserve">  </w:t>
      </w:r>
      <w:proofErr w:type="gramStart"/>
      <w:r w:rsidRPr="00D80E7A">
        <w:t xml:space="preserve">- </w:t>
      </w:r>
      <w:r w:rsidR="00DD0759">
        <w:t xml:space="preserve"> </w:t>
      </w:r>
      <w:r w:rsidRPr="00D80E7A">
        <w:t>Output</w:t>
      </w:r>
      <w:proofErr w:type="gramEnd"/>
      <w:r w:rsidRPr="00D80E7A">
        <w:t xml:space="preserve"> data [array, any dimensions]</w:t>
      </w:r>
    </w:p>
    <w:p w:rsidR="00E74801" w:rsidRDefault="00E74801" w:rsidP="00D80E7A"/>
    <w:p w:rsidR="00E74801" w:rsidRPr="00E74801" w:rsidRDefault="00AA3429" w:rsidP="00E74801">
      <w:pPr>
        <w:pStyle w:val="Heading2"/>
      </w:pPr>
      <w:r>
        <w:t>[</w:t>
      </w:r>
      <w:proofErr w:type="spellStart"/>
      <w:proofErr w:type="gramStart"/>
      <w:r w:rsidR="00F3697D">
        <w:t>n</w:t>
      </w:r>
      <w:r>
        <w:t>imtype</w:t>
      </w:r>
      <w:proofErr w:type="spellEnd"/>
      <w:proofErr w:type="gramEnd"/>
      <w:r>
        <w:t xml:space="preserve">, </w:t>
      </w:r>
      <w:proofErr w:type="spellStart"/>
      <w:r>
        <w:t>s</w:t>
      </w:r>
      <w:r w:rsidR="00E74801" w:rsidRPr="00E74801">
        <w:t>imtyp</w:t>
      </w:r>
      <w:r>
        <w:t>e</w:t>
      </w:r>
      <w:proofErr w:type="spellEnd"/>
      <w:r>
        <w:t xml:space="preserve">] = </w:t>
      </w:r>
      <w:proofErr w:type="spellStart"/>
      <w:r>
        <w:t>iradon_</w:t>
      </w:r>
      <w:proofErr w:type="gramStart"/>
      <w:r>
        <w:t>GetFBPImageType</w:t>
      </w:r>
      <w:proofErr w:type="spellEnd"/>
      <w:r>
        <w:t>(</w:t>
      </w:r>
      <w:proofErr w:type="spellStart"/>
      <w:proofErr w:type="gramEnd"/>
      <w:r w:rsidR="00E74801" w:rsidRPr="00E74801">
        <w:t>imtype</w:t>
      </w:r>
      <w:proofErr w:type="spellEnd"/>
      <w:r w:rsidR="00E74801" w:rsidRPr="00E74801">
        <w:t>);</w:t>
      </w:r>
    </w:p>
    <w:p w:rsidR="00E74801" w:rsidRPr="00E74801" w:rsidRDefault="00E74801" w:rsidP="00E74801">
      <w:r w:rsidRPr="00E74801">
        <w:t>Returns numerical and string representation of image type</w:t>
      </w:r>
    </w:p>
    <w:p w:rsidR="00E74801" w:rsidRPr="00E74801" w:rsidRDefault="00E74801" w:rsidP="00E74801">
      <w:proofErr w:type="spellStart"/>
      <w:proofErr w:type="gramStart"/>
      <w:r w:rsidRPr="00E74801">
        <w:rPr>
          <w:b/>
        </w:rPr>
        <w:t>imtype</w:t>
      </w:r>
      <w:proofErr w:type="spellEnd"/>
      <w:proofErr w:type="gramEnd"/>
      <w:r w:rsidRPr="00E74801">
        <w:t xml:space="preserve"> - Image type [</w:t>
      </w:r>
      <w:proofErr w:type="spellStart"/>
      <w:r w:rsidRPr="00E74801">
        <w:t>int</w:t>
      </w:r>
      <w:proofErr w:type="spellEnd"/>
      <w:r w:rsidRPr="00E74801">
        <w:t>, 1 to 14]</w:t>
      </w:r>
    </w:p>
    <w:p w:rsidR="00E74801" w:rsidRPr="00E74801" w:rsidRDefault="00E74801" w:rsidP="00E74801">
      <w:r w:rsidRPr="00E74801">
        <w:t xml:space="preserve">          </w:t>
      </w:r>
      <w:r w:rsidR="00A24652">
        <w:t xml:space="preserve">      </w:t>
      </w:r>
      <w:r w:rsidRPr="00E74801">
        <w:t xml:space="preserve">  </w:t>
      </w:r>
      <w:proofErr w:type="gramStart"/>
      <w:r w:rsidRPr="00E74801">
        <w:t>or</w:t>
      </w:r>
      <w:proofErr w:type="gramEnd"/>
    </w:p>
    <w:p w:rsidR="00E74801" w:rsidRPr="00E74801" w:rsidRDefault="00E74801" w:rsidP="00E74801">
      <w:r w:rsidRPr="00E74801">
        <w:t xml:space="preserve">       </w:t>
      </w:r>
      <w:r>
        <w:t xml:space="preserve">       </w:t>
      </w:r>
      <w:r w:rsidRPr="00E74801">
        <w:t xml:space="preserve"> - Image type [XB/YB/ZB/XYB/XZB/YZB/XYZB</w:t>
      </w:r>
      <w:r w:rsidR="00A24652">
        <w:t>/</w:t>
      </w:r>
      <w:r w:rsidR="00A24652" w:rsidRPr="00A24652">
        <w:t xml:space="preserve"> </w:t>
      </w:r>
      <w:r w:rsidR="00A24652">
        <w:t>X/Y/Z/XY/XZ/YZ/XYZ</w:t>
      </w:r>
      <w:r w:rsidRPr="00E74801">
        <w:t>]</w:t>
      </w:r>
    </w:p>
    <w:p w:rsidR="00E74801" w:rsidRPr="00E74801" w:rsidRDefault="00E74801" w:rsidP="00E74801">
      <w:r w:rsidRPr="00E74801">
        <w:t xml:space="preserve"> </w:t>
      </w:r>
      <w:proofErr w:type="spellStart"/>
      <w:proofErr w:type="gramStart"/>
      <w:r w:rsidRPr="00E74801">
        <w:rPr>
          <w:b/>
        </w:rPr>
        <w:t>nimage</w:t>
      </w:r>
      <w:proofErr w:type="spellEnd"/>
      <w:r w:rsidRPr="00E74801">
        <w:t xml:space="preserve">  -</w:t>
      </w:r>
      <w:proofErr w:type="gramEnd"/>
      <w:r w:rsidRPr="00E74801">
        <w:t xml:space="preserve"> Image type [</w:t>
      </w:r>
      <w:proofErr w:type="spellStart"/>
      <w:r w:rsidRPr="00E74801">
        <w:t>int</w:t>
      </w:r>
      <w:proofErr w:type="spellEnd"/>
      <w:r w:rsidRPr="00E74801">
        <w:t>, 1 to 14]</w:t>
      </w:r>
    </w:p>
    <w:p w:rsidR="00E74801" w:rsidRPr="00E74801" w:rsidRDefault="00E74801" w:rsidP="00E74801">
      <w:r w:rsidRPr="00E74801">
        <w:t xml:space="preserve"> </w:t>
      </w:r>
      <w:proofErr w:type="spellStart"/>
      <w:proofErr w:type="gramStart"/>
      <w:r w:rsidRPr="00E74801">
        <w:rPr>
          <w:b/>
        </w:rPr>
        <w:t>simtype</w:t>
      </w:r>
      <w:proofErr w:type="spellEnd"/>
      <w:proofErr w:type="gramEnd"/>
      <w:r w:rsidRPr="00E74801">
        <w:t xml:space="preserve"> - Image type [XB/YB/ZB/XYB/XZB/YZB/XYZB</w:t>
      </w:r>
      <w:r w:rsidR="00A24652">
        <w:t>/</w:t>
      </w:r>
      <w:r w:rsidR="00A24652" w:rsidRPr="00A24652">
        <w:t xml:space="preserve"> </w:t>
      </w:r>
      <w:r w:rsidR="00A24652">
        <w:t>X/Y/Z/XY/XZ/YZ/XYZ</w:t>
      </w:r>
      <w:r w:rsidRPr="00E74801">
        <w:t>]</w:t>
      </w:r>
    </w:p>
    <w:p w:rsidR="00CE6C9A" w:rsidRPr="00CE6C9A" w:rsidRDefault="00CE6C9A" w:rsidP="00CE6C9A">
      <w:pPr>
        <w:pStyle w:val="Heading2"/>
      </w:pPr>
      <w:r w:rsidRPr="00CE6C9A">
        <w:t>[</w:t>
      </w:r>
      <w:proofErr w:type="gramStart"/>
      <w:r w:rsidRPr="00CE6C9A">
        <w:t>out</w:t>
      </w:r>
      <w:proofErr w:type="gramEnd"/>
      <w:r w:rsidRPr="00CE6C9A">
        <w:t xml:space="preserve">, </w:t>
      </w:r>
      <w:proofErr w:type="spellStart"/>
      <w:r w:rsidRPr="00CE6C9A">
        <w:t>suplementary_out</w:t>
      </w:r>
      <w:proofErr w:type="spellEnd"/>
      <w:r w:rsidRPr="00CE6C9A">
        <w:t xml:space="preserve">] = </w:t>
      </w:r>
      <w:proofErr w:type="spellStart"/>
      <w:r w:rsidRPr="00CE6C9A">
        <w:t>iradon_FBP_grad_</w:t>
      </w:r>
      <w:proofErr w:type="gramStart"/>
      <w:r w:rsidRPr="00CE6C9A">
        <w:t>table</w:t>
      </w:r>
      <w:proofErr w:type="spellEnd"/>
      <w:r w:rsidRPr="00CE6C9A">
        <w:t>(</w:t>
      </w:r>
      <w:proofErr w:type="gramEnd"/>
      <w:r w:rsidRPr="00CE6C9A">
        <w:t>FBP)</w:t>
      </w:r>
    </w:p>
    <w:p w:rsidR="00CE6C9A" w:rsidRPr="00CE6C9A" w:rsidRDefault="00CE6C9A" w:rsidP="00CE6C9A">
      <w:proofErr w:type="gramStart"/>
      <w:r w:rsidRPr="00CE6C9A">
        <w:t>uniform</w:t>
      </w:r>
      <w:proofErr w:type="gramEnd"/>
      <w:r w:rsidRPr="00CE6C9A">
        <w:t xml:space="preserve"> angular and uniform spatial gradient table</w:t>
      </w:r>
      <w:r w:rsidR="00B568AF">
        <w:t xml:space="preserve"> </w:t>
      </w:r>
      <w:r w:rsidRPr="00CE6C9A">
        <w:t>for FBP images</w:t>
      </w:r>
    </w:p>
    <w:p w:rsidR="008B0A8E" w:rsidRPr="008B0A8E" w:rsidRDefault="008B0A8E" w:rsidP="008B0A8E">
      <w:r w:rsidRPr="008B0A8E">
        <w:rPr>
          <w:b/>
        </w:rPr>
        <w:t>FBP</w:t>
      </w:r>
      <w:r w:rsidRPr="008B0A8E">
        <w:t xml:space="preserve"> - [structure] of gradient scheme parameters</w:t>
      </w:r>
    </w:p>
    <w:p w:rsidR="008B0A8E" w:rsidRPr="008B0A8E" w:rsidRDefault="008B0A8E" w:rsidP="008B0A8E">
      <w:r w:rsidRPr="008B0A8E">
        <w:t xml:space="preserve">  [].</w:t>
      </w:r>
      <w:proofErr w:type="spellStart"/>
      <w:r w:rsidRPr="008B0A8E">
        <w:t>imtype</w:t>
      </w:r>
      <w:proofErr w:type="spellEnd"/>
      <w:r w:rsidRPr="008B0A8E">
        <w:t xml:space="preserve"> - Image type [</w:t>
      </w:r>
      <w:proofErr w:type="spellStart"/>
      <w:r w:rsidRPr="008B0A8E">
        <w:t>int</w:t>
      </w:r>
      <w:proofErr w:type="spellEnd"/>
      <w:r w:rsidRPr="008B0A8E">
        <w:t>, 1 for 4D, 14 for 3D]</w:t>
      </w:r>
    </w:p>
    <w:p w:rsidR="008B0A8E" w:rsidRPr="008B0A8E" w:rsidRDefault="008B0A8E" w:rsidP="008B0A8E">
      <w:r w:rsidRPr="008B0A8E">
        <w:t xml:space="preserve">  [].</w:t>
      </w:r>
      <w:proofErr w:type="spellStart"/>
      <w:r w:rsidRPr="008B0A8E">
        <w:t>nPolar</w:t>
      </w:r>
      <w:proofErr w:type="spellEnd"/>
      <w:r w:rsidRPr="008B0A8E">
        <w:t xml:space="preserve"> - Number of polar angles [</w:t>
      </w:r>
      <w:proofErr w:type="spellStart"/>
      <w:r w:rsidRPr="008B0A8E">
        <w:t>int</w:t>
      </w:r>
      <w:proofErr w:type="spellEnd"/>
      <w:r w:rsidRPr="008B0A8E">
        <w:t>]</w:t>
      </w:r>
    </w:p>
    <w:p w:rsidR="008B0A8E" w:rsidRPr="008B0A8E" w:rsidRDefault="008B0A8E" w:rsidP="008B0A8E">
      <w:r w:rsidRPr="008B0A8E">
        <w:t xml:space="preserve">  [].</w:t>
      </w:r>
      <w:proofErr w:type="spellStart"/>
      <w:r w:rsidRPr="008B0A8E">
        <w:t>nAz</w:t>
      </w:r>
      <w:proofErr w:type="spellEnd"/>
      <w:r w:rsidRPr="008B0A8E">
        <w:t xml:space="preserve">    - Number of azimuthal angles [</w:t>
      </w:r>
      <w:proofErr w:type="spellStart"/>
      <w:r w:rsidRPr="008B0A8E">
        <w:t>int</w:t>
      </w:r>
      <w:proofErr w:type="spellEnd"/>
      <w:r w:rsidRPr="008B0A8E">
        <w:t>]</w:t>
      </w:r>
    </w:p>
    <w:p w:rsidR="008B0A8E" w:rsidRPr="008B0A8E" w:rsidRDefault="008B0A8E" w:rsidP="008B0A8E">
      <w:r w:rsidRPr="008B0A8E">
        <w:t xml:space="preserve">  [].</w:t>
      </w:r>
      <w:proofErr w:type="spellStart"/>
      <w:proofErr w:type="gramStart"/>
      <w:r w:rsidRPr="008B0A8E">
        <w:t>nSpec</w:t>
      </w:r>
      <w:proofErr w:type="spellEnd"/>
      <w:r w:rsidRPr="008B0A8E">
        <w:t xml:space="preserve">  -</w:t>
      </w:r>
      <w:proofErr w:type="gramEnd"/>
      <w:r w:rsidRPr="008B0A8E">
        <w:t xml:space="preserve"> Number of spectral angles[</w:t>
      </w:r>
      <w:proofErr w:type="spellStart"/>
      <w:r w:rsidRPr="008B0A8E">
        <w:t>int</w:t>
      </w:r>
      <w:proofErr w:type="spellEnd"/>
      <w:r w:rsidRPr="008B0A8E">
        <w:t>]</w:t>
      </w:r>
    </w:p>
    <w:p w:rsidR="008B0A8E" w:rsidRPr="008B0A8E" w:rsidRDefault="008B0A8E" w:rsidP="008B0A8E">
      <w:r w:rsidRPr="008B0A8E">
        <w:t xml:space="preserve">  [].size - length of the spa</w:t>
      </w:r>
      <w:r w:rsidR="00032878">
        <w:t>ti</w:t>
      </w:r>
      <w:r w:rsidRPr="008B0A8E">
        <w:t>al projection [float, in cm]</w:t>
      </w:r>
    </w:p>
    <w:p w:rsidR="008B0A8E" w:rsidRPr="008B0A8E" w:rsidRDefault="008B0A8E" w:rsidP="008B0A8E">
      <w:r w:rsidRPr="008B0A8E">
        <w:t xml:space="preserve">  [].</w:t>
      </w:r>
      <w:proofErr w:type="spellStart"/>
      <w:r w:rsidRPr="008B0A8E">
        <w:t>CoordPole</w:t>
      </w:r>
      <w:proofErr w:type="spellEnd"/>
      <w:r w:rsidRPr="008B0A8E">
        <w:t xml:space="preserve"> - [1/2/3] or &lt;X/Y</w:t>
      </w:r>
      <w:proofErr w:type="gramStart"/>
      <w:r w:rsidRPr="008B0A8E">
        <w:t>/(</w:t>
      </w:r>
      <w:proofErr w:type="gramEnd"/>
      <w:r w:rsidRPr="008B0A8E">
        <w:t>Z)&gt;</w:t>
      </w:r>
    </w:p>
    <w:p w:rsidR="008B0A8E" w:rsidRPr="008B0A8E" w:rsidRDefault="008B0A8E" w:rsidP="008B0A8E">
      <w:r w:rsidRPr="008B0A8E">
        <w:t xml:space="preserve">  [].</w:t>
      </w:r>
      <w:proofErr w:type="spellStart"/>
      <w:r w:rsidRPr="008B0A8E">
        <w:t>MaxGradient</w:t>
      </w:r>
      <w:proofErr w:type="spellEnd"/>
      <w:r w:rsidRPr="008B0A8E">
        <w:t xml:space="preserve"> - Maximum gradient [float, in G/cm]</w:t>
      </w:r>
    </w:p>
    <w:p w:rsidR="008B0A8E" w:rsidRPr="008B0A8E" w:rsidRDefault="008B0A8E" w:rsidP="008B0A8E">
      <w:r w:rsidRPr="008B0A8E">
        <w:t xml:space="preserve">  [].</w:t>
      </w:r>
      <w:proofErr w:type="spellStart"/>
      <w:r w:rsidRPr="008B0A8E">
        <w:t>angle_sampling</w:t>
      </w:r>
      <w:proofErr w:type="spellEnd"/>
      <w:r w:rsidRPr="008B0A8E">
        <w:t xml:space="preserve"> - type of angle sampling</w:t>
      </w:r>
    </w:p>
    <w:p w:rsidR="008B0A8E" w:rsidRPr="008B0A8E" w:rsidRDefault="008B0A8E" w:rsidP="008B0A8E">
      <w:r w:rsidRPr="008B0A8E">
        <w:t xml:space="preserve">      UNIFORM_</w:t>
      </w:r>
      <w:proofErr w:type="gramStart"/>
      <w:r w:rsidRPr="008B0A8E">
        <w:t>ANGULAR  -</w:t>
      </w:r>
      <w:proofErr w:type="gramEnd"/>
      <w:r w:rsidRPr="008B0A8E">
        <w:t xml:space="preserve"> uniform angular</w:t>
      </w:r>
    </w:p>
    <w:p w:rsidR="008B0A8E" w:rsidRPr="008B0A8E" w:rsidRDefault="008B0A8E" w:rsidP="008B0A8E">
      <w:r w:rsidRPr="008B0A8E">
        <w:t xml:space="preserve">      UNIFORM_ANGULAR_FLIP - uniform angular with optimized jumps</w:t>
      </w:r>
    </w:p>
    <w:p w:rsidR="008B0A8E" w:rsidRPr="008B0A8E" w:rsidRDefault="008B0A8E" w:rsidP="008B0A8E">
      <w:r w:rsidRPr="008B0A8E">
        <w:t xml:space="preserve">      </w:t>
      </w:r>
      <w:proofErr w:type="gramStart"/>
      <w:r w:rsidRPr="008B0A8E">
        <w:t xml:space="preserve">UNIFORM_SPATIAL_FLIP - uniform solid angle with </w:t>
      </w:r>
      <w:proofErr w:type="spellStart"/>
      <w:r w:rsidRPr="008B0A8E">
        <w:t>optim</w:t>
      </w:r>
      <w:proofErr w:type="spellEnd"/>
      <w:r w:rsidRPr="008B0A8E">
        <w:t>.</w:t>
      </w:r>
      <w:proofErr w:type="gramEnd"/>
      <w:r w:rsidRPr="008B0A8E">
        <w:t xml:space="preserve"> </w:t>
      </w:r>
      <w:proofErr w:type="gramStart"/>
      <w:r w:rsidRPr="008B0A8E">
        <w:t>jumps</w:t>
      </w:r>
      <w:proofErr w:type="gramEnd"/>
    </w:p>
    <w:p w:rsidR="008B0A8E" w:rsidRPr="008B0A8E" w:rsidRDefault="008B0A8E" w:rsidP="008B0A8E">
      <w:proofErr w:type="gramStart"/>
      <w:r w:rsidRPr="008B0A8E">
        <w:rPr>
          <w:b/>
        </w:rPr>
        <w:t>out</w:t>
      </w:r>
      <w:proofErr w:type="gramEnd"/>
      <w:r w:rsidRPr="008B0A8E">
        <w:t xml:space="preserve"> - [structure] of radon transformation parameters</w:t>
      </w:r>
    </w:p>
    <w:p w:rsidR="008B0A8E" w:rsidRPr="008B0A8E" w:rsidRDefault="008B0A8E" w:rsidP="008B0A8E">
      <w:r w:rsidRPr="008B0A8E">
        <w:t xml:space="preserve">  [].</w:t>
      </w:r>
      <w:proofErr w:type="spellStart"/>
      <w:r w:rsidRPr="008B0A8E">
        <w:t>GradX</w:t>
      </w:r>
      <w:proofErr w:type="spellEnd"/>
      <w:r w:rsidRPr="008B0A8E">
        <w:t xml:space="preserve"> - Gradient component [array, 1D]</w:t>
      </w:r>
    </w:p>
    <w:p w:rsidR="008B0A8E" w:rsidRPr="008B0A8E" w:rsidRDefault="008B0A8E" w:rsidP="008B0A8E">
      <w:r w:rsidRPr="008B0A8E">
        <w:t xml:space="preserve">  [].</w:t>
      </w:r>
      <w:proofErr w:type="spellStart"/>
      <w:r w:rsidRPr="008B0A8E">
        <w:t>GradY</w:t>
      </w:r>
      <w:proofErr w:type="spellEnd"/>
      <w:r w:rsidRPr="008B0A8E">
        <w:t xml:space="preserve"> - Gradient component [array, 1D]</w:t>
      </w:r>
    </w:p>
    <w:p w:rsidR="008B0A8E" w:rsidRPr="008B0A8E" w:rsidRDefault="008B0A8E" w:rsidP="008B0A8E">
      <w:r w:rsidRPr="008B0A8E">
        <w:t xml:space="preserve">  [].</w:t>
      </w:r>
      <w:proofErr w:type="spellStart"/>
      <w:r w:rsidRPr="008B0A8E">
        <w:t>GradZ</w:t>
      </w:r>
      <w:proofErr w:type="spellEnd"/>
      <w:r w:rsidRPr="008B0A8E">
        <w:t xml:space="preserve"> - Gradient component [array, 1D]</w:t>
      </w:r>
    </w:p>
    <w:p w:rsidR="008B0A8E" w:rsidRPr="008B0A8E" w:rsidRDefault="008B0A8E" w:rsidP="008B0A8E">
      <w:proofErr w:type="spellStart"/>
      <w:r w:rsidRPr="008B0A8E">
        <w:rPr>
          <w:b/>
        </w:rPr>
        <w:t>suplementary</w:t>
      </w:r>
      <w:r w:rsidRPr="008B0A8E">
        <w:t>_out</w:t>
      </w:r>
      <w:proofErr w:type="spellEnd"/>
      <w:r w:rsidRPr="008B0A8E">
        <w:t xml:space="preserve"> - [structure] of radon transformation parameters</w:t>
      </w:r>
    </w:p>
    <w:p w:rsidR="008B0A8E" w:rsidRPr="008B0A8E" w:rsidRDefault="008B0A8E" w:rsidP="008B0A8E">
      <w:r w:rsidRPr="008B0A8E">
        <w:t xml:space="preserve">  [].</w:t>
      </w:r>
      <w:proofErr w:type="spellStart"/>
      <w:r w:rsidRPr="008B0A8E">
        <w:t>kx</w:t>
      </w:r>
      <w:proofErr w:type="spellEnd"/>
      <w:r w:rsidRPr="008B0A8E">
        <w:t xml:space="preserve"> - k-space unit vector component [array, 1D]</w:t>
      </w:r>
    </w:p>
    <w:p w:rsidR="008B0A8E" w:rsidRPr="008B0A8E" w:rsidRDefault="008B0A8E" w:rsidP="008B0A8E">
      <w:r w:rsidRPr="008B0A8E">
        <w:t xml:space="preserve">  [].</w:t>
      </w:r>
      <w:proofErr w:type="spellStart"/>
      <w:r w:rsidRPr="008B0A8E">
        <w:t>ky</w:t>
      </w:r>
      <w:proofErr w:type="spellEnd"/>
      <w:r w:rsidRPr="008B0A8E">
        <w:t xml:space="preserve"> - k-space unit vector component [array, 1D]</w:t>
      </w:r>
    </w:p>
    <w:p w:rsidR="008B0A8E" w:rsidRPr="008B0A8E" w:rsidRDefault="008B0A8E" w:rsidP="008B0A8E">
      <w:r w:rsidRPr="008B0A8E">
        <w:t xml:space="preserve">  [].</w:t>
      </w:r>
      <w:proofErr w:type="spellStart"/>
      <w:r w:rsidRPr="008B0A8E">
        <w:t>kz</w:t>
      </w:r>
      <w:proofErr w:type="spellEnd"/>
      <w:r w:rsidRPr="008B0A8E">
        <w:t xml:space="preserve"> - k-space unit vector component [array, 1D]</w:t>
      </w:r>
    </w:p>
    <w:p w:rsidR="008B0A8E" w:rsidRPr="008B0A8E" w:rsidRDefault="008B0A8E" w:rsidP="008B0A8E">
      <w:r w:rsidRPr="008B0A8E">
        <w:t xml:space="preserve">  [].</w:t>
      </w:r>
      <w:proofErr w:type="gramStart"/>
      <w:r w:rsidRPr="008B0A8E">
        <w:t>w  -</w:t>
      </w:r>
      <w:proofErr w:type="gramEnd"/>
      <w:r w:rsidRPr="008B0A8E">
        <w:t xml:space="preserve"> projection weight factor [array, 1D]</w:t>
      </w:r>
    </w:p>
    <w:p w:rsidR="00B568AF" w:rsidRDefault="00B568AF" w:rsidP="00B568AF">
      <w:pPr>
        <w:autoSpaceDE w:val="0"/>
        <w:autoSpaceDN w:val="0"/>
        <w:adjustRightInd w:val="0"/>
        <w:spacing w:line="240" w:lineRule="auto"/>
        <w:rPr>
          <w:rFonts w:ascii="Courier New" w:hAnsi="Courier New" w:cs="Courier New"/>
          <w:sz w:val="24"/>
          <w:szCs w:val="24"/>
        </w:rPr>
      </w:pPr>
    </w:p>
    <w:p w:rsidR="00CE6C9A" w:rsidRDefault="00CE6C9A" w:rsidP="00CE6C9A">
      <w:pPr>
        <w:autoSpaceDE w:val="0"/>
        <w:autoSpaceDN w:val="0"/>
        <w:adjustRightInd w:val="0"/>
        <w:spacing w:line="240" w:lineRule="auto"/>
        <w:rPr>
          <w:rFonts w:ascii="Courier New" w:hAnsi="Courier New" w:cs="Courier New"/>
          <w:sz w:val="24"/>
          <w:szCs w:val="24"/>
        </w:rPr>
      </w:pPr>
    </w:p>
    <w:p w:rsidR="00FA7BDB" w:rsidRDefault="00CE6C9A" w:rsidP="00CE6C9A">
      <w:pPr>
        <w:spacing w:after="200"/>
      </w:pPr>
      <w:r>
        <w:t xml:space="preserve"> </w:t>
      </w:r>
      <w:r w:rsidR="00FA7BDB">
        <w:br w:type="page"/>
      </w:r>
    </w:p>
    <w:p w:rsidR="00FA7BDB" w:rsidRDefault="00FA7BDB" w:rsidP="00FA7BDB">
      <w:pPr>
        <w:pStyle w:val="Heading1"/>
      </w:pPr>
      <w:r>
        <w:lastRenderedPageBreak/>
        <w:t>Example</w:t>
      </w:r>
      <w:r w:rsidR="005E2867">
        <w:t xml:space="preserve"> </w:t>
      </w:r>
      <w:r>
        <w:t>2: Image reconstruction using different algorithms</w:t>
      </w:r>
    </w:p>
    <w:p w:rsidR="00030F96" w:rsidRDefault="00030F96" w:rsidP="00030F96"/>
    <w:p w:rsidR="00DD757B" w:rsidRDefault="00DD757B" w:rsidP="00EB5B2B">
      <w:pPr>
        <w:autoSpaceDE w:val="0"/>
        <w:autoSpaceDN w:val="0"/>
        <w:adjustRightInd w:val="0"/>
        <w:spacing w:line="240" w:lineRule="auto"/>
        <w:rPr>
          <w:rFonts w:ascii="Courier New" w:hAnsi="Courier New" w:cs="Courier New"/>
          <w:color w:val="228B22"/>
          <w:sz w:val="20"/>
          <w:szCs w:val="20"/>
        </w:rPr>
      </w:pPr>
      <w:r w:rsidRPr="00EB5B2B">
        <w:rPr>
          <w:rFonts w:ascii="Courier New" w:hAnsi="Courier New" w:cs="Courier New"/>
          <w:color w:val="228B22"/>
          <w:sz w:val="20"/>
          <w:szCs w:val="20"/>
        </w:rPr>
        <w:t xml:space="preserve">% </w:t>
      </w:r>
      <w:r>
        <w:rPr>
          <w:rFonts w:ascii="Courier New" w:hAnsi="Courier New" w:cs="Courier New"/>
          <w:color w:val="228B22"/>
          <w:sz w:val="20"/>
          <w:szCs w:val="20"/>
        </w:rPr>
        <w:t>see example 1 for projection generation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FBP multistage image reconstruction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PP = </w:t>
      </w:r>
      <w:proofErr w:type="gramStart"/>
      <w:r w:rsidRPr="009D0FF3">
        <w:rPr>
          <w:rFonts w:ascii="Courier New" w:hAnsi="Courier New" w:cs="Courier New"/>
          <w:color w:val="000000"/>
          <w:sz w:val="20"/>
          <w:szCs w:val="20"/>
        </w:rPr>
        <w:t>zeros(</w:t>
      </w:r>
      <w:proofErr w:type="gramEnd"/>
      <w:r w:rsidRPr="009D0FF3">
        <w:rPr>
          <w:rFonts w:ascii="Courier New" w:hAnsi="Courier New" w:cs="Courier New"/>
          <w:color w:val="000000"/>
          <w:sz w:val="20"/>
          <w:szCs w:val="20"/>
        </w:rPr>
        <w:t xml:space="preserve">phan1.nBins, </w:t>
      </w:r>
      <w:proofErr w:type="spellStart"/>
      <w:r w:rsidRPr="009D0FF3">
        <w:rPr>
          <w:rFonts w:ascii="Courier New" w:hAnsi="Courier New" w:cs="Courier New"/>
          <w:color w:val="000000"/>
          <w:sz w:val="20"/>
          <w:szCs w:val="20"/>
        </w:rPr>
        <w:t>fbp_struct.nAz</w:t>
      </w:r>
      <w:proofErr w:type="spellEnd"/>
      <w:r w:rsidRPr="009D0FF3">
        <w:rPr>
          <w:rFonts w:ascii="Courier New" w:hAnsi="Courier New" w:cs="Courier New"/>
          <w:color w:val="000000"/>
          <w:sz w:val="20"/>
          <w:szCs w:val="20"/>
        </w:rPr>
        <w:t>*</w:t>
      </w:r>
      <w:proofErr w:type="spellStart"/>
      <w:r w:rsidRPr="009D0FF3">
        <w:rPr>
          <w:rFonts w:ascii="Courier New" w:hAnsi="Courier New" w:cs="Courier New"/>
          <w:color w:val="000000"/>
          <w:sz w:val="20"/>
          <w:szCs w:val="20"/>
        </w:rPr>
        <w:t>fbp_struct.nPolar</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gramStart"/>
      <w:r w:rsidRPr="009D0FF3">
        <w:rPr>
          <w:rFonts w:ascii="Courier New" w:hAnsi="Courier New" w:cs="Courier New"/>
          <w:color w:val="000000"/>
          <w:sz w:val="20"/>
          <w:szCs w:val="20"/>
        </w:rPr>
        <w:t>PP(</w:t>
      </w:r>
      <w:proofErr w:type="gramEnd"/>
      <w:r w:rsidRPr="009D0FF3">
        <w:rPr>
          <w:rFonts w:ascii="Courier New" w:hAnsi="Courier New" w:cs="Courier New"/>
          <w:color w:val="000000"/>
          <w:sz w:val="20"/>
          <w:szCs w:val="20"/>
        </w:rPr>
        <w:t>:,</w:t>
      </w:r>
      <w:proofErr w:type="spellStart"/>
      <w:r w:rsidRPr="009D0FF3">
        <w:rPr>
          <w:rFonts w:ascii="Courier New" w:hAnsi="Courier New" w:cs="Courier New"/>
          <w:color w:val="000000"/>
          <w:sz w:val="20"/>
          <w:szCs w:val="20"/>
        </w:rPr>
        <w:t>pars.gidx</w:t>
      </w:r>
      <w:proofErr w:type="spellEnd"/>
      <w:r w:rsidRPr="009D0FF3">
        <w:rPr>
          <w:rFonts w:ascii="Courier New" w:hAnsi="Courier New" w:cs="Courier New"/>
          <w:color w:val="000000"/>
          <w:sz w:val="20"/>
          <w:szCs w:val="20"/>
        </w:rPr>
        <w:t>) = P;</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convert serial projection layout into matrix form required</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for multistage reconstruction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Pela</w:t>
      </w:r>
      <w:proofErr w:type="spellEnd"/>
      <w:r w:rsidRPr="009D0FF3">
        <w:rPr>
          <w:rFonts w:ascii="Courier New" w:hAnsi="Courier New" w:cs="Courier New"/>
          <w:color w:val="000000"/>
          <w:sz w:val="20"/>
          <w:szCs w:val="20"/>
        </w:rPr>
        <w:t xml:space="preserve"> = </w:t>
      </w:r>
      <w:proofErr w:type="gramStart"/>
      <w:r w:rsidRPr="009D0FF3">
        <w:rPr>
          <w:rFonts w:ascii="Courier New" w:hAnsi="Courier New" w:cs="Courier New"/>
          <w:color w:val="000000"/>
          <w:sz w:val="20"/>
          <w:szCs w:val="20"/>
        </w:rPr>
        <w:t>reshape(</w:t>
      </w:r>
      <w:proofErr w:type="gramEnd"/>
      <w:r w:rsidRPr="009D0FF3">
        <w:rPr>
          <w:rFonts w:ascii="Courier New" w:hAnsi="Courier New" w:cs="Courier New"/>
          <w:color w:val="000000"/>
          <w:sz w:val="20"/>
          <w:szCs w:val="20"/>
        </w:rPr>
        <w:t xml:space="preserve">PP, [size(P,1), 1, </w:t>
      </w:r>
      <w:proofErr w:type="spellStart"/>
      <w:r w:rsidRPr="009D0FF3">
        <w:rPr>
          <w:rFonts w:ascii="Courier New" w:hAnsi="Courier New" w:cs="Courier New"/>
          <w:color w:val="000000"/>
          <w:sz w:val="20"/>
          <w:szCs w:val="20"/>
        </w:rPr>
        <w:t>fbp_struct.nAz</w:t>
      </w:r>
      <w:proofErr w:type="spell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fbp_struct.nPolar</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Interpolate to uniform angular</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gramStart"/>
      <w:r w:rsidRPr="009D0FF3">
        <w:rPr>
          <w:rFonts w:ascii="Courier New" w:hAnsi="Courier New" w:cs="Courier New"/>
          <w:color w:val="0000FF"/>
          <w:sz w:val="20"/>
          <w:szCs w:val="20"/>
        </w:rPr>
        <w:t>switch</w:t>
      </w:r>
      <w:proofErr w:type="gram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fbp_struct.angle_sampling</w:t>
      </w:r>
      <w:proofErr w:type="spellEnd"/>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roofErr w:type="gramStart"/>
      <w:r w:rsidRPr="009D0FF3">
        <w:rPr>
          <w:rFonts w:ascii="Courier New" w:hAnsi="Courier New" w:cs="Courier New"/>
          <w:color w:val="0000FF"/>
          <w:sz w:val="20"/>
          <w:szCs w:val="20"/>
        </w:rPr>
        <w:t>case</w:t>
      </w:r>
      <w:proofErr w:type="gram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'UNIFORM_SPATIAL'</w:t>
      </w:r>
      <w:r w:rsidRPr="009D0FF3">
        <w:rPr>
          <w:rFonts w:ascii="Courier New" w:hAnsi="Courier New" w:cs="Courier New"/>
          <w:color w:val="000000"/>
          <w:sz w:val="20"/>
          <w:szCs w:val="20"/>
        </w:rPr>
        <w:t>,</w:t>
      </w:r>
      <w:r w:rsidRPr="009D0FF3">
        <w:rPr>
          <w:rFonts w:ascii="Courier New" w:hAnsi="Courier New" w:cs="Courier New"/>
          <w:color w:val="A020F0"/>
          <w:sz w:val="20"/>
          <w:szCs w:val="20"/>
        </w:rPr>
        <w:t>'UNIFORM_SPATIAL_FLIP'</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Pela</w:t>
      </w:r>
      <w:proofErr w:type="spellEnd"/>
      <w:r w:rsidRPr="009D0FF3">
        <w:rPr>
          <w:rFonts w:ascii="Courier New" w:hAnsi="Courier New" w:cs="Courier New"/>
          <w:color w:val="000000"/>
          <w:sz w:val="20"/>
          <w:szCs w:val="20"/>
        </w:rPr>
        <w:t>=</w:t>
      </w:r>
      <w:proofErr w:type="spellStart"/>
      <w:r w:rsidRPr="009D0FF3">
        <w:rPr>
          <w:rFonts w:ascii="Courier New" w:hAnsi="Courier New" w:cs="Courier New"/>
          <w:color w:val="000000"/>
          <w:sz w:val="20"/>
          <w:szCs w:val="20"/>
        </w:rPr>
        <w:t>iradon_</w:t>
      </w:r>
      <w:proofErr w:type="gramStart"/>
      <w:r w:rsidRPr="009D0FF3">
        <w:rPr>
          <w:rFonts w:ascii="Courier New" w:hAnsi="Courier New" w:cs="Courier New"/>
          <w:color w:val="000000"/>
          <w:sz w:val="20"/>
          <w:szCs w:val="20"/>
        </w:rPr>
        <w:t>InterpToUniformAngle</w:t>
      </w:r>
      <w:proofErr w:type="spellEnd"/>
      <w:r w:rsidRPr="009D0FF3">
        <w:rPr>
          <w:rFonts w:ascii="Courier New" w:hAnsi="Courier New" w:cs="Courier New"/>
          <w:color w:val="000000"/>
          <w:sz w:val="20"/>
          <w:szCs w:val="20"/>
        </w:rPr>
        <w:t>(</w:t>
      </w:r>
      <w:proofErr w:type="spellStart"/>
      <w:proofErr w:type="gramEnd"/>
      <w:r w:rsidRPr="009D0FF3">
        <w:rPr>
          <w:rFonts w:ascii="Courier New" w:hAnsi="Courier New" w:cs="Courier New"/>
          <w:color w:val="000000"/>
          <w:sz w:val="20"/>
          <w:szCs w:val="20"/>
        </w:rPr>
        <w:t>Pela</w:t>
      </w:r>
      <w:proofErr w:type="spellEnd"/>
      <w:r w:rsidRPr="009D0FF3">
        <w:rPr>
          <w:rFonts w:ascii="Courier New" w:hAnsi="Courier New" w:cs="Courier New"/>
          <w:color w:val="000000"/>
          <w:sz w:val="20"/>
          <w:szCs w:val="20"/>
        </w:rPr>
        <w:t xml:space="preserve">, </w:t>
      </w:r>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imgData</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gramStart"/>
      <w:r w:rsidRPr="009D0FF3">
        <w:rPr>
          <w:rFonts w:ascii="Courier New" w:hAnsi="Courier New" w:cs="Courier New"/>
          <w:color w:val="0000FF"/>
          <w:sz w:val="20"/>
          <w:szCs w:val="20"/>
        </w:rPr>
        <w:t>end</w:t>
      </w:r>
      <w:proofErr w:type="gramEnd"/>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FF"/>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projection visualization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spellStart"/>
      <w:proofErr w:type="gramStart"/>
      <w:r w:rsidRPr="009D0FF3">
        <w:rPr>
          <w:rFonts w:ascii="Courier New" w:hAnsi="Courier New" w:cs="Courier New"/>
          <w:color w:val="228B22"/>
          <w:sz w:val="20"/>
          <w:szCs w:val="20"/>
        </w:rPr>
        <w:t>MatrixGUI</w:t>
      </w:r>
      <w:proofErr w:type="spellEnd"/>
      <w:r w:rsidRPr="009D0FF3">
        <w:rPr>
          <w:rFonts w:ascii="Courier New" w:hAnsi="Courier New" w:cs="Courier New"/>
          <w:color w:val="228B22"/>
          <w:sz w:val="20"/>
          <w:szCs w:val="20"/>
        </w:rPr>
        <w:t>(</w:t>
      </w:r>
      <w:proofErr w:type="gramEnd"/>
      <w:r w:rsidRPr="009D0FF3">
        <w:rPr>
          <w:rFonts w:ascii="Courier New" w:hAnsi="Courier New" w:cs="Courier New"/>
          <w:color w:val="228B22"/>
          <w:sz w:val="20"/>
          <w:szCs w:val="20"/>
        </w:rPr>
        <w:t>phantom)</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radon_pars.ELA</w:t>
      </w:r>
      <w:proofErr w:type="spellEnd"/>
      <w:r w:rsidRPr="009D0FF3">
        <w:rPr>
          <w:rFonts w:ascii="Courier New" w:hAnsi="Courier New" w:cs="Courier New"/>
          <w:color w:val="000000"/>
          <w:sz w:val="20"/>
          <w:szCs w:val="20"/>
        </w:rPr>
        <w:t xml:space="preserve"> </w:t>
      </w:r>
      <w:proofErr w:type="gramStart"/>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fbp</w:t>
      </w:r>
      <w:proofErr w:type="gramEnd"/>
      <w:r w:rsidRPr="009D0FF3">
        <w:rPr>
          <w:rFonts w:ascii="Courier New" w:hAnsi="Courier New" w:cs="Courier New"/>
          <w:color w:val="000000"/>
          <w:sz w:val="20"/>
          <w:szCs w:val="20"/>
        </w:rPr>
        <w:t>_struct</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recon_pars.size</w:t>
      </w:r>
      <w:proofErr w:type="spellEnd"/>
      <w:r w:rsidRPr="009D0FF3">
        <w:rPr>
          <w:rFonts w:ascii="Courier New" w:hAnsi="Courier New" w:cs="Courier New"/>
          <w:color w:val="000000"/>
          <w:sz w:val="20"/>
          <w:szCs w:val="20"/>
        </w:rPr>
        <w:t xml:space="preserve"> = 5;     </w:t>
      </w:r>
      <w:r w:rsidRPr="009D0FF3">
        <w:rPr>
          <w:rFonts w:ascii="Courier New" w:hAnsi="Courier New" w:cs="Courier New"/>
          <w:color w:val="228B22"/>
          <w:sz w:val="20"/>
          <w:szCs w:val="20"/>
        </w:rPr>
        <w:t xml:space="preserve">% this par is ignored, </w:t>
      </w:r>
      <w:proofErr w:type="spellStart"/>
      <w:r w:rsidRPr="009D0FF3">
        <w:rPr>
          <w:rFonts w:ascii="Courier New" w:hAnsi="Courier New" w:cs="Courier New"/>
          <w:color w:val="228B22"/>
          <w:sz w:val="20"/>
          <w:szCs w:val="20"/>
        </w:rPr>
        <w:t>radon_pars</w:t>
      </w:r>
      <w:proofErr w:type="spellEnd"/>
      <w:r w:rsidRPr="009D0FF3">
        <w:rPr>
          <w:rFonts w:ascii="Courier New" w:hAnsi="Courier New" w:cs="Courier New"/>
          <w:color w:val="228B22"/>
          <w:sz w:val="20"/>
          <w:szCs w:val="20"/>
        </w:rPr>
        <w:t xml:space="preserve"> are used </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recon_pars.nBins</w:t>
      </w:r>
      <w:proofErr w:type="spellEnd"/>
      <w:r w:rsidRPr="009D0FF3">
        <w:rPr>
          <w:rFonts w:ascii="Courier New" w:hAnsi="Courier New" w:cs="Courier New"/>
          <w:color w:val="000000"/>
          <w:sz w:val="20"/>
          <w:szCs w:val="20"/>
        </w:rPr>
        <w:t xml:space="preserve"> = 128</w:t>
      </w:r>
      <w:proofErr w:type="gramStart"/>
      <w:r w:rsidRPr="009D0FF3">
        <w:rPr>
          <w:rFonts w:ascii="Courier New" w:hAnsi="Courier New" w:cs="Courier New"/>
          <w:color w:val="000000"/>
          <w:sz w:val="20"/>
          <w:szCs w:val="20"/>
        </w:rPr>
        <w:t xml:space="preserve">;  </w:t>
      </w:r>
      <w:r w:rsidRPr="009D0FF3">
        <w:rPr>
          <w:rFonts w:ascii="Courier New" w:hAnsi="Courier New" w:cs="Courier New"/>
          <w:color w:val="228B22"/>
          <w:sz w:val="20"/>
          <w:szCs w:val="20"/>
        </w:rPr>
        <w:t>%</w:t>
      </w:r>
      <w:proofErr w:type="gramEnd"/>
      <w:r w:rsidRPr="009D0FF3">
        <w:rPr>
          <w:rFonts w:ascii="Courier New" w:hAnsi="Courier New" w:cs="Courier New"/>
          <w:color w:val="228B22"/>
          <w:sz w:val="20"/>
          <w:szCs w:val="20"/>
        </w:rPr>
        <w:t xml:space="preserve"> this par is ignored, </w:t>
      </w:r>
      <w:proofErr w:type="spellStart"/>
      <w:r w:rsidRPr="009D0FF3">
        <w:rPr>
          <w:rFonts w:ascii="Courier New" w:hAnsi="Courier New" w:cs="Courier New"/>
          <w:color w:val="228B22"/>
          <w:sz w:val="20"/>
          <w:szCs w:val="20"/>
        </w:rPr>
        <w:t>radon_pars</w:t>
      </w:r>
      <w:proofErr w:type="spellEnd"/>
      <w:r w:rsidRPr="009D0FF3">
        <w:rPr>
          <w:rFonts w:ascii="Courier New" w:hAnsi="Courier New" w:cs="Courier New"/>
          <w:color w:val="228B22"/>
          <w:sz w:val="20"/>
          <w:szCs w:val="20"/>
        </w:rPr>
        <w:t xml:space="preserve"> are used</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recon_pars.Filter</w:t>
      </w:r>
      <w:proofErr w:type="spellEnd"/>
      <w:r w:rsidRPr="009D0FF3">
        <w:rPr>
          <w:rFonts w:ascii="Courier New" w:hAnsi="Courier New" w:cs="Courier New"/>
          <w:color w:val="000000"/>
          <w:sz w:val="20"/>
          <w:szCs w:val="20"/>
        </w:rPr>
        <w:t xml:space="preserve"> = </w:t>
      </w:r>
      <w:r w:rsidRPr="009D0FF3">
        <w:rPr>
          <w:rFonts w:ascii="Courier New" w:hAnsi="Courier New" w:cs="Courier New"/>
          <w:color w:val="A020F0"/>
          <w:sz w:val="20"/>
          <w:szCs w:val="20"/>
        </w:rPr>
        <w:t>'ram-</w:t>
      </w:r>
      <w:proofErr w:type="spellStart"/>
      <w:r w:rsidRPr="009D0FF3">
        <w:rPr>
          <w:rFonts w:ascii="Courier New" w:hAnsi="Courier New" w:cs="Courier New"/>
          <w:color w:val="A020F0"/>
          <w:sz w:val="20"/>
          <w:szCs w:val="20"/>
        </w:rPr>
        <w:t>lak</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recon_pars.FilterCutOff</w:t>
      </w:r>
      <w:proofErr w:type="spellEnd"/>
      <w:r w:rsidRPr="009D0FF3">
        <w:rPr>
          <w:rFonts w:ascii="Courier New" w:hAnsi="Courier New" w:cs="Courier New"/>
          <w:color w:val="000000"/>
          <w:sz w:val="20"/>
          <w:szCs w:val="20"/>
        </w:rPr>
        <w:t xml:space="preserve"> = 1.0;</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recon_pars.Interpolation</w:t>
      </w:r>
      <w:proofErr w:type="spellEnd"/>
      <w:r w:rsidRPr="009D0FF3">
        <w:rPr>
          <w:rFonts w:ascii="Courier New" w:hAnsi="Courier New" w:cs="Courier New"/>
          <w:color w:val="000000"/>
          <w:sz w:val="20"/>
          <w:szCs w:val="20"/>
        </w:rPr>
        <w:t xml:space="preserve"> = </w:t>
      </w:r>
      <w:r w:rsidRPr="009D0FF3">
        <w:rPr>
          <w:rFonts w:ascii="Courier New" w:hAnsi="Courier New" w:cs="Courier New"/>
          <w:color w:val="A020F0"/>
          <w:sz w:val="20"/>
          <w:szCs w:val="20"/>
        </w:rPr>
        <w:t>'spline'</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recon_pars.InterpFactor</w:t>
      </w:r>
      <w:proofErr w:type="spellEnd"/>
      <w:r w:rsidRPr="009D0FF3">
        <w:rPr>
          <w:rFonts w:ascii="Courier New" w:hAnsi="Courier New" w:cs="Courier New"/>
          <w:color w:val="000000"/>
          <w:sz w:val="20"/>
          <w:szCs w:val="20"/>
        </w:rPr>
        <w:t xml:space="preserve"> = 2;</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recon_pars.CodeFlag</w:t>
      </w:r>
      <w:proofErr w:type="spellEnd"/>
      <w:r w:rsidRPr="009D0FF3">
        <w:rPr>
          <w:rFonts w:ascii="Courier New" w:hAnsi="Courier New" w:cs="Courier New"/>
          <w:color w:val="000000"/>
          <w:sz w:val="20"/>
          <w:szCs w:val="20"/>
        </w:rPr>
        <w:t xml:space="preserve"> = </w:t>
      </w:r>
      <w:r w:rsidRPr="009D0FF3">
        <w:rPr>
          <w:rFonts w:ascii="Courier New" w:hAnsi="Courier New" w:cs="Courier New"/>
          <w:color w:val="A020F0"/>
          <w:sz w:val="20"/>
          <w:szCs w:val="20"/>
        </w:rPr>
        <w:t>'C'</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recon_pars.zeropadding</w:t>
      </w:r>
      <w:proofErr w:type="spellEnd"/>
      <w:r w:rsidRPr="009D0FF3">
        <w:rPr>
          <w:rFonts w:ascii="Courier New" w:hAnsi="Courier New" w:cs="Courier New"/>
          <w:color w:val="000000"/>
          <w:sz w:val="20"/>
          <w:szCs w:val="20"/>
        </w:rPr>
        <w:t xml:space="preserve"> = 2; </w:t>
      </w:r>
      <w:r w:rsidRPr="009D0FF3">
        <w:rPr>
          <w:rFonts w:ascii="Courier New" w:hAnsi="Courier New" w:cs="Courier New"/>
          <w:color w:val="228B22"/>
          <w:sz w:val="20"/>
          <w:szCs w:val="20"/>
        </w:rPr>
        <w:t>% any number &gt;= 1</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gramStart"/>
      <w:r w:rsidRPr="009D0FF3">
        <w:rPr>
          <w:rFonts w:ascii="Courier New" w:hAnsi="Courier New" w:cs="Courier New"/>
          <w:color w:val="228B22"/>
          <w:sz w:val="20"/>
          <w:szCs w:val="20"/>
        </w:rPr>
        <w:t>call</w:t>
      </w:r>
      <w:proofErr w:type="gramEnd"/>
      <w:r w:rsidRPr="009D0FF3">
        <w:rPr>
          <w:rFonts w:ascii="Courier New" w:hAnsi="Courier New" w:cs="Courier New"/>
          <w:color w:val="228B22"/>
          <w:sz w:val="20"/>
          <w:szCs w:val="20"/>
        </w:rPr>
        <w:t xml:space="preserve"> the reconstruction program and display result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mat_recFXD</w:t>
      </w:r>
      <w:proofErr w:type="spellEnd"/>
      <w:r w:rsidRPr="009D0FF3">
        <w:rPr>
          <w:rFonts w:ascii="Courier New" w:hAnsi="Courier New" w:cs="Courier New"/>
          <w:color w:val="000000"/>
          <w:sz w:val="20"/>
          <w:szCs w:val="20"/>
        </w:rPr>
        <w:t xml:space="preserve"> = iradon_d2d_</w:t>
      </w:r>
      <w:proofErr w:type="gramStart"/>
      <w:r w:rsidRPr="009D0FF3">
        <w:rPr>
          <w:rFonts w:ascii="Courier New" w:hAnsi="Courier New" w:cs="Courier New"/>
          <w:color w:val="000000"/>
          <w:sz w:val="20"/>
          <w:szCs w:val="20"/>
        </w:rPr>
        <w:t>mstage(</w:t>
      </w:r>
      <w:proofErr w:type="spellStart"/>
      <w:proofErr w:type="gramEnd"/>
      <w:r w:rsidRPr="009D0FF3">
        <w:rPr>
          <w:rFonts w:ascii="Courier New" w:hAnsi="Courier New" w:cs="Courier New"/>
          <w:color w:val="000000"/>
          <w:sz w:val="20"/>
          <w:szCs w:val="20"/>
        </w:rPr>
        <w:t>Pela</w:t>
      </w:r>
      <w:proofErr w:type="spell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recon_pars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ImageBrowserGUI</w:t>
      </w:r>
      <w:proofErr w:type="spellEnd"/>
      <w:r w:rsidRPr="009D0FF3">
        <w:rPr>
          <w:rFonts w:ascii="Courier New" w:hAnsi="Courier New" w:cs="Courier New"/>
          <w:color w:val="000000"/>
          <w:sz w:val="20"/>
          <w:szCs w:val="20"/>
        </w:rPr>
        <w:t>(</w:t>
      </w:r>
      <w:proofErr w:type="spellStart"/>
      <w:proofErr w:type="gramEnd"/>
      <w:r w:rsidRPr="009D0FF3">
        <w:rPr>
          <w:rFonts w:ascii="Courier New" w:hAnsi="Courier New" w:cs="Courier New"/>
          <w:color w:val="000000"/>
          <w:sz w:val="20"/>
          <w:szCs w:val="20"/>
        </w:rPr>
        <w:t>mat_recFXD</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UIUC code least square + re-gridding in k-space code</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addpath</w:t>
      </w:r>
      <w:proofErr w:type="spellEnd"/>
      <w:r w:rsidRPr="009D0FF3">
        <w:rPr>
          <w:rFonts w:ascii="Courier New" w:hAnsi="Courier New" w:cs="Courier New"/>
          <w:color w:val="000000"/>
          <w:sz w:val="20"/>
          <w:szCs w:val="20"/>
        </w:rPr>
        <w:t>(</w:t>
      </w:r>
      <w:proofErr w:type="spellStart"/>
      <w:proofErr w:type="gramEnd"/>
      <w:r w:rsidRPr="009D0FF3">
        <w:rPr>
          <w:rFonts w:ascii="Courier New" w:hAnsi="Courier New" w:cs="Courier New"/>
          <w:color w:val="000000"/>
          <w:sz w:val="20"/>
          <w:szCs w:val="20"/>
        </w:rPr>
        <w:t>genpath</w:t>
      </w:r>
      <w:proofErr w:type="spellEnd"/>
      <w:r w:rsidRPr="009D0FF3">
        <w:rPr>
          <w:rFonts w:ascii="Courier New" w:hAnsi="Courier New" w:cs="Courier New"/>
          <w:color w:val="000000"/>
          <w:sz w:val="20"/>
          <w:szCs w:val="20"/>
        </w:rPr>
        <w:t>(</w:t>
      </w:r>
      <w:r w:rsidRPr="009D0FF3">
        <w:rPr>
          <w:rFonts w:ascii="Courier New" w:hAnsi="Courier New" w:cs="Courier New"/>
          <w:color w:val="A020F0"/>
          <w:sz w:val="20"/>
          <w:szCs w:val="20"/>
        </w:rPr>
        <w:t>'Z:\</w:t>
      </w:r>
      <w:proofErr w:type="spellStart"/>
      <w:r w:rsidRPr="009D0FF3">
        <w:rPr>
          <w:rFonts w:ascii="Courier New" w:hAnsi="Courier New" w:cs="Courier New"/>
          <w:color w:val="A020F0"/>
          <w:sz w:val="20"/>
          <w:szCs w:val="20"/>
        </w:rPr>
        <w:t>CenterMATLAB</w:t>
      </w:r>
      <w:proofErr w:type="spellEnd"/>
      <w:r w:rsidRPr="009D0FF3">
        <w:rPr>
          <w:rFonts w:ascii="Courier New" w:hAnsi="Courier New" w:cs="Courier New"/>
          <w:color w:val="A020F0"/>
          <w:sz w:val="20"/>
          <w:szCs w:val="20"/>
        </w:rPr>
        <w:t>\</w:t>
      </w:r>
      <w:proofErr w:type="spellStart"/>
      <w:r w:rsidRPr="009D0FF3">
        <w:rPr>
          <w:rFonts w:ascii="Courier New" w:hAnsi="Courier New" w:cs="Courier New"/>
          <w:color w:val="A020F0"/>
          <w:sz w:val="20"/>
          <w:szCs w:val="20"/>
        </w:rPr>
        <w:t>iradon_UIUC</w:t>
      </w:r>
      <w:proofErr w:type="spellEnd"/>
      <w:r w:rsidRPr="009D0FF3">
        <w:rPr>
          <w:rFonts w:ascii="Courier New" w:hAnsi="Courier New" w:cs="Courier New"/>
          <w:color w:val="A020F0"/>
          <w:sz w:val="20"/>
          <w:szCs w:val="20"/>
        </w:rPr>
        <w:t>'</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recon_pars.size</w:t>
      </w:r>
      <w:proofErr w:type="spellEnd"/>
      <w:r w:rsidRPr="009D0FF3">
        <w:rPr>
          <w:rFonts w:ascii="Courier New" w:hAnsi="Courier New" w:cs="Courier New"/>
          <w:color w:val="000000"/>
          <w:sz w:val="20"/>
          <w:szCs w:val="20"/>
        </w:rPr>
        <w:t xml:space="preserve"> = 5;</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recon_pars.zeropadding</w:t>
      </w:r>
      <w:proofErr w:type="spellEnd"/>
      <w:r w:rsidRPr="009D0FF3">
        <w:rPr>
          <w:rFonts w:ascii="Courier New" w:hAnsi="Courier New" w:cs="Courier New"/>
          <w:color w:val="000000"/>
          <w:sz w:val="20"/>
          <w:szCs w:val="20"/>
        </w:rPr>
        <w:t xml:space="preserve"> = 2; </w:t>
      </w:r>
      <w:r w:rsidRPr="009D0FF3">
        <w:rPr>
          <w:rFonts w:ascii="Courier New" w:hAnsi="Courier New" w:cs="Courier New"/>
          <w:color w:val="228B22"/>
          <w:sz w:val="20"/>
          <w:szCs w:val="20"/>
        </w:rPr>
        <w:t>% 1</w:t>
      </w:r>
      <w:proofErr w:type="gramStart"/>
      <w:r w:rsidRPr="009D0FF3">
        <w:rPr>
          <w:rFonts w:ascii="Courier New" w:hAnsi="Courier New" w:cs="Courier New"/>
          <w:color w:val="228B22"/>
          <w:sz w:val="20"/>
          <w:szCs w:val="20"/>
        </w:rPr>
        <w:t>,3,5</w:t>
      </w:r>
      <w:proofErr w:type="gramEnd"/>
      <w:r w:rsidRPr="009D0FF3">
        <w:rPr>
          <w:rFonts w:ascii="Courier New" w:hAnsi="Courier New" w:cs="Courier New"/>
          <w:color w:val="228B22"/>
          <w:sz w:val="20"/>
          <w:szCs w:val="20"/>
        </w:rPr>
        <w:t xml:space="preserve"> only</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recon_pars.nBins</w:t>
      </w:r>
      <w:proofErr w:type="spellEnd"/>
      <w:r w:rsidRPr="009D0FF3">
        <w:rPr>
          <w:rFonts w:ascii="Courier New" w:hAnsi="Courier New" w:cs="Courier New"/>
          <w:color w:val="000000"/>
          <w:sz w:val="20"/>
          <w:szCs w:val="20"/>
        </w:rPr>
        <w:t xml:space="preserve"> = 64;</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gramStart"/>
      <w:r w:rsidRPr="009D0FF3">
        <w:rPr>
          <w:rFonts w:ascii="Courier New" w:hAnsi="Courier New" w:cs="Courier New"/>
          <w:color w:val="228B22"/>
          <w:sz w:val="20"/>
          <w:szCs w:val="20"/>
        </w:rPr>
        <w:t>call</w:t>
      </w:r>
      <w:proofErr w:type="gramEnd"/>
      <w:r w:rsidRPr="009D0FF3">
        <w:rPr>
          <w:rFonts w:ascii="Courier New" w:hAnsi="Courier New" w:cs="Courier New"/>
          <w:color w:val="228B22"/>
          <w:sz w:val="20"/>
          <w:szCs w:val="20"/>
        </w:rPr>
        <w:t xml:space="preserve"> the reconstruction program and display result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mat_recFXD</w:t>
      </w:r>
      <w:proofErr w:type="spellEnd"/>
      <w:r w:rsidRPr="009D0FF3">
        <w:rPr>
          <w:rFonts w:ascii="Courier New" w:hAnsi="Courier New" w:cs="Courier New"/>
          <w:color w:val="000000"/>
          <w:sz w:val="20"/>
          <w:szCs w:val="20"/>
        </w:rPr>
        <w:t xml:space="preserve"> = </w:t>
      </w:r>
      <w:proofErr w:type="spellStart"/>
      <w:r w:rsidRPr="009D0FF3">
        <w:rPr>
          <w:rFonts w:ascii="Courier New" w:hAnsi="Courier New" w:cs="Courier New"/>
          <w:color w:val="000000"/>
          <w:sz w:val="20"/>
          <w:szCs w:val="20"/>
        </w:rPr>
        <w:t>iradon_uiuc_</w:t>
      </w:r>
      <w:proofErr w:type="gramStart"/>
      <w:r w:rsidRPr="009D0FF3">
        <w:rPr>
          <w:rFonts w:ascii="Courier New" w:hAnsi="Courier New" w:cs="Courier New"/>
          <w:color w:val="000000"/>
          <w:sz w:val="20"/>
          <w:szCs w:val="20"/>
        </w:rPr>
        <w:t>ls</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000000"/>
          <w:sz w:val="20"/>
          <w:szCs w:val="20"/>
        </w:rPr>
        <w:t xml:space="preserve">P, </w:t>
      </w:r>
      <w:proofErr w:type="spellStart"/>
      <w:r w:rsidRPr="009D0FF3">
        <w:rPr>
          <w:rFonts w:ascii="Courier New" w:hAnsi="Courier New" w:cs="Courier New"/>
          <w:color w:val="000000"/>
          <w:sz w:val="20"/>
          <w:szCs w:val="20"/>
        </w:rPr>
        <w:t>radon_pars</w:t>
      </w:r>
      <w:proofErr w:type="spellEnd"/>
      <w:r w:rsidRPr="009D0FF3">
        <w:rPr>
          <w:rFonts w:ascii="Courier New" w:hAnsi="Courier New" w:cs="Courier New"/>
          <w:color w:val="000000"/>
          <w:sz w:val="20"/>
          <w:szCs w:val="20"/>
        </w:rPr>
        <w:t xml:space="preserve">, </w:t>
      </w:r>
      <w:proofErr w:type="spellStart"/>
      <w:r w:rsidRPr="009D0FF3">
        <w:rPr>
          <w:rFonts w:ascii="Courier New" w:hAnsi="Courier New" w:cs="Courier New"/>
          <w:color w:val="000000"/>
          <w:sz w:val="20"/>
          <w:szCs w:val="20"/>
        </w:rPr>
        <w:t>recon_pars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ImageBrowserGUI</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000000"/>
          <w:sz w:val="20"/>
          <w:szCs w:val="20"/>
        </w:rPr>
        <w:t>real(</w:t>
      </w:r>
      <w:proofErr w:type="spellStart"/>
      <w:r w:rsidRPr="009D0FF3">
        <w:rPr>
          <w:rFonts w:ascii="Courier New" w:hAnsi="Courier New" w:cs="Courier New"/>
          <w:color w:val="000000"/>
          <w:sz w:val="20"/>
          <w:szCs w:val="20"/>
        </w:rPr>
        <w:t>mat_recFXD</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spellStart"/>
      <w:r w:rsidRPr="009D0FF3">
        <w:rPr>
          <w:rFonts w:ascii="Courier New" w:hAnsi="Courier New" w:cs="Courier New"/>
          <w:color w:val="228B22"/>
          <w:sz w:val="20"/>
          <w:szCs w:val="20"/>
        </w:rPr>
        <w:t>Zhiwei's</w:t>
      </w:r>
      <w:proofErr w:type="spellEnd"/>
      <w:r w:rsidRPr="009D0FF3">
        <w:rPr>
          <w:rFonts w:ascii="Courier New" w:hAnsi="Courier New" w:cs="Courier New"/>
          <w:color w:val="228B22"/>
          <w:sz w:val="20"/>
          <w:szCs w:val="20"/>
        </w:rPr>
        <w:t xml:space="preserve"> single-stage 3D FBP algorithm on CPU/GPU</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addpath</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A020F0"/>
          <w:sz w:val="20"/>
          <w:szCs w:val="20"/>
        </w:rPr>
        <w:t>'Z:\</w:t>
      </w:r>
      <w:proofErr w:type="spellStart"/>
      <w:r w:rsidRPr="009D0FF3">
        <w:rPr>
          <w:rFonts w:ascii="Courier New" w:hAnsi="Courier New" w:cs="Courier New"/>
          <w:color w:val="A020F0"/>
          <w:sz w:val="20"/>
          <w:szCs w:val="20"/>
        </w:rPr>
        <w:t>CenterMATLAB</w:t>
      </w:r>
      <w:proofErr w:type="spellEnd"/>
      <w:r w:rsidRPr="009D0FF3">
        <w:rPr>
          <w:rFonts w:ascii="Courier New" w:hAnsi="Courier New" w:cs="Courier New"/>
          <w:color w:val="A020F0"/>
          <w:sz w:val="20"/>
          <w:szCs w:val="20"/>
        </w:rPr>
        <w:t>\iradon_sstage_v2'</w:t>
      </w:r>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000000"/>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set up the reconstruction parameters </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recon_pars.nBins</w:t>
      </w:r>
      <w:proofErr w:type="spellEnd"/>
      <w:r w:rsidRPr="009D0FF3">
        <w:rPr>
          <w:rFonts w:ascii="Courier New" w:hAnsi="Courier New" w:cs="Courier New"/>
          <w:color w:val="000000"/>
          <w:sz w:val="20"/>
          <w:szCs w:val="20"/>
        </w:rPr>
        <w:t>=64;</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recon_pars.FilterCutOff</w:t>
      </w:r>
      <w:proofErr w:type="spellEnd"/>
      <w:r w:rsidRPr="009D0FF3">
        <w:rPr>
          <w:rFonts w:ascii="Courier New" w:hAnsi="Courier New" w:cs="Courier New"/>
          <w:color w:val="000000"/>
          <w:sz w:val="20"/>
          <w:szCs w:val="20"/>
        </w:rPr>
        <w:t xml:space="preserve">=1; </w:t>
      </w:r>
      <w:r w:rsidRPr="009D0FF3">
        <w:rPr>
          <w:rFonts w:ascii="Courier New" w:hAnsi="Courier New" w:cs="Courier New"/>
          <w:color w:val="228B22"/>
          <w:sz w:val="20"/>
          <w:szCs w:val="20"/>
        </w:rPr>
        <w:t>% [0-1] full bandwidth of projections</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recon_pars.size</w:t>
      </w:r>
      <w:proofErr w:type="spellEnd"/>
      <w:r w:rsidRPr="009D0FF3">
        <w:rPr>
          <w:rFonts w:ascii="Courier New" w:hAnsi="Courier New" w:cs="Courier New"/>
          <w:color w:val="000000"/>
          <w:sz w:val="20"/>
          <w:szCs w:val="20"/>
        </w:rPr>
        <w:t>=5;</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recon_pars.display</w:t>
      </w:r>
      <w:proofErr w:type="spellEnd"/>
      <w:r w:rsidRPr="009D0FF3">
        <w:rPr>
          <w:rFonts w:ascii="Courier New" w:hAnsi="Courier New" w:cs="Courier New"/>
          <w:color w:val="000000"/>
          <w:sz w:val="20"/>
          <w:szCs w:val="20"/>
        </w:rPr>
        <w:t>=0;</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recon_pars.Filter</w:t>
      </w:r>
      <w:proofErr w:type="spellEnd"/>
      <w:r w:rsidRPr="009D0FF3">
        <w:rPr>
          <w:rFonts w:ascii="Courier New" w:hAnsi="Courier New" w:cs="Courier New"/>
          <w:color w:val="000000"/>
          <w:sz w:val="20"/>
          <w:szCs w:val="20"/>
        </w:rPr>
        <w:t xml:space="preserve">=2;   </w:t>
      </w:r>
      <w:r w:rsidRPr="009D0FF3">
        <w:rPr>
          <w:rFonts w:ascii="Courier New" w:hAnsi="Courier New" w:cs="Courier New"/>
          <w:color w:val="228B22"/>
          <w:sz w:val="20"/>
          <w:szCs w:val="20"/>
        </w:rPr>
        <w:t xml:space="preserve">%%% 2 means 3-points method, which is faster and has a good compromise. 4 means R-L filter, which has the best spatial resolution. There are 6 methods. </w:t>
      </w:r>
      <w:proofErr w:type="gramStart"/>
      <w:r w:rsidRPr="009D0FF3">
        <w:rPr>
          <w:rFonts w:ascii="Courier New" w:hAnsi="Courier New" w:cs="Courier New"/>
          <w:color w:val="228B22"/>
          <w:sz w:val="20"/>
          <w:szCs w:val="20"/>
        </w:rPr>
        <w:t>see</w:t>
      </w:r>
      <w:proofErr w:type="gramEnd"/>
      <w:r w:rsidRPr="009D0FF3">
        <w:rPr>
          <w:rFonts w:ascii="Courier New" w:hAnsi="Courier New" w:cs="Courier New"/>
          <w:color w:val="228B22"/>
          <w:sz w:val="20"/>
          <w:szCs w:val="20"/>
        </w:rPr>
        <w:t xml:space="preserve"> in the </w:t>
      </w:r>
      <w:proofErr w:type="spellStart"/>
      <w:r w:rsidRPr="009D0FF3">
        <w:rPr>
          <w:rFonts w:ascii="Courier New" w:hAnsi="Courier New" w:cs="Courier New"/>
          <w:color w:val="228B22"/>
          <w:sz w:val="20"/>
          <w:szCs w:val="20"/>
        </w:rPr>
        <w:t>reoconstruction</w:t>
      </w:r>
      <w:proofErr w:type="spellEnd"/>
      <w:r w:rsidRPr="009D0FF3">
        <w:rPr>
          <w:rFonts w:ascii="Courier New" w:hAnsi="Courier New" w:cs="Courier New"/>
          <w:color w:val="228B22"/>
          <w:sz w:val="20"/>
          <w:szCs w:val="20"/>
        </w:rPr>
        <w:t xml:space="preserve"> function.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recon_pars.processor</w:t>
      </w:r>
      <w:proofErr w:type="spellEnd"/>
      <w:r w:rsidRPr="009D0FF3">
        <w:rPr>
          <w:rFonts w:ascii="Courier New" w:hAnsi="Courier New" w:cs="Courier New"/>
          <w:color w:val="000000"/>
          <w:sz w:val="20"/>
          <w:szCs w:val="20"/>
        </w:rPr>
        <w:t xml:space="preserve">=2;     </w:t>
      </w:r>
      <w:r w:rsidRPr="009D0FF3">
        <w:rPr>
          <w:rFonts w:ascii="Courier New" w:hAnsi="Courier New" w:cs="Courier New"/>
          <w:color w:val="228B22"/>
          <w:sz w:val="20"/>
          <w:szCs w:val="20"/>
        </w:rPr>
        <w:t xml:space="preserve">% 1 is for </w:t>
      </w:r>
      <w:proofErr w:type="spellStart"/>
      <w:proofErr w:type="gramStart"/>
      <w:r w:rsidRPr="009D0FF3">
        <w:rPr>
          <w:rFonts w:ascii="Courier New" w:hAnsi="Courier New" w:cs="Courier New"/>
          <w:color w:val="228B22"/>
          <w:sz w:val="20"/>
          <w:szCs w:val="20"/>
        </w:rPr>
        <w:t>cpu</w:t>
      </w:r>
      <w:proofErr w:type="spellEnd"/>
      <w:proofErr w:type="gramEnd"/>
      <w:r w:rsidRPr="009D0FF3">
        <w:rPr>
          <w:rFonts w:ascii="Courier New" w:hAnsi="Courier New" w:cs="Courier New"/>
          <w:color w:val="228B22"/>
          <w:sz w:val="20"/>
          <w:szCs w:val="20"/>
        </w:rPr>
        <w:t>; 2 is for GPU</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recon_pars.interp_method</w:t>
      </w:r>
      <w:proofErr w:type="spellEnd"/>
      <w:r w:rsidRPr="009D0FF3">
        <w:rPr>
          <w:rFonts w:ascii="Courier New" w:hAnsi="Courier New" w:cs="Courier New"/>
          <w:color w:val="000000"/>
          <w:sz w:val="20"/>
          <w:szCs w:val="20"/>
        </w:rPr>
        <w:t xml:space="preserve">=1; </w:t>
      </w:r>
      <w:r w:rsidRPr="009D0FF3">
        <w:rPr>
          <w:rFonts w:ascii="Courier New" w:hAnsi="Courier New" w:cs="Courier New"/>
          <w:color w:val="228B22"/>
          <w:sz w:val="20"/>
          <w:szCs w:val="20"/>
        </w:rPr>
        <w:t xml:space="preserve">% 0 is zero-rank interpolation method; 1 is linear </w:t>
      </w:r>
      <w:proofErr w:type="spellStart"/>
      <w:r w:rsidRPr="009D0FF3">
        <w:rPr>
          <w:rFonts w:ascii="Courier New" w:hAnsi="Courier New" w:cs="Courier New"/>
          <w:color w:val="228B22"/>
          <w:sz w:val="20"/>
          <w:szCs w:val="20"/>
        </w:rPr>
        <w:t>interpolaiton</w:t>
      </w:r>
      <w:proofErr w:type="spellEnd"/>
      <w:r w:rsidRPr="009D0FF3">
        <w:rPr>
          <w:rFonts w:ascii="Courier New" w:hAnsi="Courier New" w:cs="Courier New"/>
          <w:color w:val="228B22"/>
          <w:sz w:val="20"/>
          <w:szCs w:val="20"/>
        </w:rPr>
        <w:t xml:space="preserve"> method</w:t>
      </w:r>
      <w:proofErr w:type="gramStart"/>
      <w:r w:rsidRPr="009D0FF3">
        <w:rPr>
          <w:rFonts w:ascii="Courier New" w:hAnsi="Courier New" w:cs="Courier New"/>
          <w:color w:val="228B22"/>
          <w:sz w:val="20"/>
          <w:szCs w:val="20"/>
        </w:rPr>
        <w:t>,2</w:t>
      </w:r>
      <w:proofErr w:type="gramEnd"/>
      <w:r w:rsidRPr="009D0FF3">
        <w:rPr>
          <w:rFonts w:ascii="Courier New" w:hAnsi="Courier New" w:cs="Courier New"/>
          <w:color w:val="228B22"/>
          <w:sz w:val="20"/>
          <w:szCs w:val="20"/>
        </w:rPr>
        <w:t xml:space="preserve"> is the spline interpolation.</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r w:rsidRPr="009D0FF3">
        <w:rPr>
          <w:rFonts w:ascii="Courier New" w:hAnsi="Courier New" w:cs="Courier New"/>
          <w:color w:val="000000"/>
          <w:sz w:val="20"/>
          <w:szCs w:val="20"/>
        </w:rPr>
        <w:t>recon_pars.tasksliced</w:t>
      </w:r>
      <w:proofErr w:type="spellEnd"/>
      <w:r w:rsidRPr="009D0FF3">
        <w:rPr>
          <w:rFonts w:ascii="Courier New" w:hAnsi="Courier New" w:cs="Courier New"/>
          <w:color w:val="000000"/>
          <w:sz w:val="20"/>
          <w:szCs w:val="20"/>
        </w:rPr>
        <w:t xml:space="preserve">=1;    </w:t>
      </w:r>
      <w:r w:rsidRPr="009D0FF3">
        <w:rPr>
          <w:rFonts w:ascii="Courier New" w:hAnsi="Courier New" w:cs="Courier New"/>
          <w:color w:val="228B22"/>
          <w:sz w:val="20"/>
          <w:szCs w:val="20"/>
        </w:rPr>
        <w:t>% [0/1] use 1 to break task in multiple executions</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
    <w:p w:rsidR="009D0FF3" w:rsidRPr="009D0FF3" w:rsidRDefault="009D0FF3" w:rsidP="009D0FF3">
      <w:pPr>
        <w:autoSpaceDE w:val="0"/>
        <w:autoSpaceDN w:val="0"/>
        <w:adjustRightInd w:val="0"/>
        <w:spacing w:line="240" w:lineRule="auto"/>
        <w:rPr>
          <w:rFonts w:ascii="Courier New" w:hAnsi="Courier New" w:cs="Courier New"/>
          <w:sz w:val="20"/>
          <w:szCs w:val="20"/>
        </w:rPr>
      </w:pPr>
      <w:r w:rsidRPr="009D0FF3">
        <w:rPr>
          <w:rFonts w:ascii="Courier New" w:hAnsi="Courier New" w:cs="Courier New"/>
          <w:color w:val="228B22"/>
          <w:sz w:val="20"/>
          <w:szCs w:val="20"/>
        </w:rPr>
        <w:t xml:space="preserve">% </w:t>
      </w:r>
      <w:proofErr w:type="gramStart"/>
      <w:r w:rsidRPr="009D0FF3">
        <w:rPr>
          <w:rFonts w:ascii="Courier New" w:hAnsi="Courier New" w:cs="Courier New"/>
          <w:color w:val="228B22"/>
          <w:sz w:val="20"/>
          <w:szCs w:val="20"/>
        </w:rPr>
        <w:t>call</w:t>
      </w:r>
      <w:proofErr w:type="gramEnd"/>
      <w:r w:rsidRPr="009D0FF3">
        <w:rPr>
          <w:rFonts w:ascii="Courier New" w:hAnsi="Courier New" w:cs="Courier New"/>
          <w:color w:val="228B22"/>
          <w:sz w:val="20"/>
          <w:szCs w:val="20"/>
        </w:rPr>
        <w:t xml:space="preserve"> the reconstruction program and display result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gramStart"/>
      <w:r w:rsidRPr="009D0FF3">
        <w:rPr>
          <w:rFonts w:ascii="Courier New" w:hAnsi="Courier New" w:cs="Courier New"/>
          <w:color w:val="000000"/>
          <w:sz w:val="20"/>
          <w:szCs w:val="20"/>
        </w:rPr>
        <w:lastRenderedPageBreak/>
        <w:t>object=</w:t>
      </w:r>
      <w:proofErr w:type="gramEnd"/>
      <w:r w:rsidRPr="009D0FF3">
        <w:rPr>
          <w:rFonts w:ascii="Courier New" w:hAnsi="Courier New" w:cs="Courier New"/>
          <w:color w:val="000000"/>
          <w:sz w:val="20"/>
          <w:szCs w:val="20"/>
        </w:rPr>
        <w:t>iradon_3d_sstage_v2(</w:t>
      </w:r>
      <w:proofErr w:type="spellStart"/>
      <w:r w:rsidRPr="009D0FF3">
        <w:rPr>
          <w:rFonts w:ascii="Courier New" w:hAnsi="Courier New" w:cs="Courier New"/>
          <w:color w:val="000000"/>
          <w:sz w:val="20"/>
          <w:szCs w:val="20"/>
        </w:rPr>
        <w:t>P,radon_pars,recon_pars</w:t>
      </w:r>
      <w:proofErr w:type="spellEnd"/>
      <w:r w:rsidRPr="009D0FF3">
        <w:rPr>
          <w:rFonts w:ascii="Courier New" w:hAnsi="Courier New" w:cs="Courier New"/>
          <w:color w:val="000000"/>
          <w:sz w:val="20"/>
          <w:szCs w:val="20"/>
        </w:rPr>
        <w:t>);</w:t>
      </w:r>
    </w:p>
    <w:p w:rsidR="009D0FF3" w:rsidRPr="009D0FF3" w:rsidRDefault="009D0FF3" w:rsidP="009D0FF3">
      <w:pPr>
        <w:autoSpaceDE w:val="0"/>
        <w:autoSpaceDN w:val="0"/>
        <w:adjustRightInd w:val="0"/>
        <w:spacing w:line="240" w:lineRule="auto"/>
        <w:rPr>
          <w:rFonts w:ascii="Courier New" w:hAnsi="Courier New" w:cs="Courier New"/>
          <w:sz w:val="20"/>
          <w:szCs w:val="20"/>
        </w:rPr>
      </w:pPr>
      <w:proofErr w:type="spellStart"/>
      <w:proofErr w:type="gramStart"/>
      <w:r w:rsidRPr="009D0FF3">
        <w:rPr>
          <w:rFonts w:ascii="Courier New" w:hAnsi="Courier New" w:cs="Courier New"/>
          <w:color w:val="000000"/>
          <w:sz w:val="20"/>
          <w:szCs w:val="20"/>
        </w:rPr>
        <w:t>ImageBrowserGUI</w:t>
      </w:r>
      <w:proofErr w:type="spellEnd"/>
      <w:r w:rsidRPr="009D0FF3">
        <w:rPr>
          <w:rFonts w:ascii="Courier New" w:hAnsi="Courier New" w:cs="Courier New"/>
          <w:color w:val="000000"/>
          <w:sz w:val="20"/>
          <w:szCs w:val="20"/>
        </w:rPr>
        <w:t>(</w:t>
      </w:r>
      <w:proofErr w:type="gramEnd"/>
      <w:r w:rsidRPr="009D0FF3">
        <w:rPr>
          <w:rFonts w:ascii="Courier New" w:hAnsi="Courier New" w:cs="Courier New"/>
          <w:color w:val="000000"/>
          <w:sz w:val="20"/>
          <w:szCs w:val="20"/>
        </w:rPr>
        <w:t>object);</w:t>
      </w:r>
    </w:p>
    <w:p w:rsidR="00FA7BDB" w:rsidRDefault="00FA7BDB" w:rsidP="00FA7BDB">
      <w:pPr>
        <w:autoSpaceDE w:val="0"/>
        <w:autoSpaceDN w:val="0"/>
        <w:adjustRightInd w:val="0"/>
        <w:spacing w:line="240" w:lineRule="auto"/>
        <w:rPr>
          <w:rFonts w:ascii="Courier New" w:hAnsi="Courier New" w:cs="Courier New"/>
          <w:sz w:val="24"/>
          <w:szCs w:val="24"/>
        </w:rPr>
      </w:pPr>
    </w:p>
    <w:p w:rsidR="00FA7BDB" w:rsidRPr="00F4421C" w:rsidRDefault="00FA7BDB" w:rsidP="00F4421C"/>
    <w:p w:rsidR="003135A5" w:rsidRDefault="003135A5">
      <w:pPr>
        <w:spacing w:after="200"/>
        <w:rPr>
          <w:rFonts w:asciiTheme="majorHAnsi" w:eastAsiaTheme="majorEastAsia" w:hAnsiTheme="majorHAnsi" w:cstheme="majorBidi"/>
          <w:b/>
          <w:bCs/>
          <w:color w:val="365F91" w:themeColor="accent1" w:themeShade="BF"/>
          <w:sz w:val="28"/>
          <w:szCs w:val="28"/>
        </w:rPr>
      </w:pPr>
      <w:r>
        <w:br w:type="page"/>
      </w:r>
    </w:p>
    <w:p w:rsidR="00F4421C" w:rsidRDefault="00585253" w:rsidP="00585253">
      <w:pPr>
        <w:pStyle w:val="Heading1"/>
      </w:pPr>
      <w:r>
        <w:lastRenderedPageBreak/>
        <w:t>Reports (GUIs)</w:t>
      </w:r>
    </w:p>
    <w:p w:rsidR="00585253" w:rsidRDefault="00585253" w:rsidP="00585253">
      <w:r>
        <w:t>Visualization software</w:t>
      </w:r>
    </w:p>
    <w:p w:rsidR="009433F6" w:rsidRDefault="00585253" w:rsidP="009433F6">
      <w:pPr>
        <w:pStyle w:val="Heading2"/>
      </w:pPr>
      <w:proofErr w:type="spellStart"/>
      <w:proofErr w:type="gramStart"/>
      <w:r>
        <w:t>MatrixGUI</w:t>
      </w:r>
      <w:proofErr w:type="spellEnd"/>
      <w:r>
        <w:t>(</w:t>
      </w:r>
      <w:proofErr w:type="spellStart"/>
      <w:proofErr w:type="gramEnd"/>
      <w:r>
        <w:t>any_matrix</w:t>
      </w:r>
      <w:proofErr w:type="spellEnd"/>
      <w:r>
        <w:t>)</w:t>
      </w:r>
    </w:p>
    <w:p w:rsidR="009433F6" w:rsidRDefault="009433F6" w:rsidP="009433F6">
      <w:pPr>
        <w:pStyle w:val="SubHeading2"/>
      </w:pPr>
      <w:proofErr w:type="spellStart"/>
      <w:proofErr w:type="gramStart"/>
      <w:r>
        <w:t>MatrixGUI</w:t>
      </w:r>
      <w:proofErr w:type="spellEnd"/>
      <w:r>
        <w:t>(</w:t>
      </w:r>
      <w:proofErr w:type="spellStart"/>
      <w:proofErr w:type="gramEnd"/>
      <w:r>
        <w:t>any_matrix</w:t>
      </w:r>
      <w:proofErr w:type="spellEnd"/>
      <w:r>
        <w:t>, any_matrix2)</w:t>
      </w:r>
    </w:p>
    <w:p w:rsidR="00585253" w:rsidRDefault="00303F50" w:rsidP="00585253">
      <w:r>
        <w:t>GUI</w:t>
      </w:r>
      <w:r w:rsidR="00585253">
        <w:t xml:space="preserve"> for visualization </w:t>
      </w:r>
      <w:r w:rsidR="009C164F">
        <w:t xml:space="preserve">1D traces </w:t>
      </w:r>
      <w:r w:rsidR="00585253">
        <w:t>of arbitrary matrix</w:t>
      </w:r>
    </w:p>
    <w:p w:rsidR="009C164F" w:rsidRDefault="009C164F" w:rsidP="00585253">
      <w:proofErr w:type="spellStart"/>
      <w:r w:rsidRPr="009C164F">
        <w:rPr>
          <w:b/>
        </w:rPr>
        <w:t>any_matrix</w:t>
      </w:r>
      <w:proofErr w:type="spellEnd"/>
      <w:r>
        <w:rPr>
          <w:b/>
        </w:rPr>
        <w:t xml:space="preserve"> </w:t>
      </w:r>
      <w:r w:rsidRPr="009C164F">
        <w:t>– any matrix 2D to 4D</w:t>
      </w:r>
    </w:p>
    <w:p w:rsidR="008302CD" w:rsidRDefault="008302CD" w:rsidP="008302CD">
      <w:r w:rsidRPr="009C164F">
        <w:rPr>
          <w:b/>
        </w:rPr>
        <w:t>any_matrix</w:t>
      </w:r>
      <w:r>
        <w:rPr>
          <w:b/>
        </w:rPr>
        <w:t xml:space="preserve">2 </w:t>
      </w:r>
      <w:r w:rsidRPr="009C164F">
        <w:t>– any matrix 2D to 4D</w:t>
      </w:r>
    </w:p>
    <w:p w:rsidR="009C164F" w:rsidRDefault="009C164F" w:rsidP="00585253"/>
    <w:p w:rsidR="009C164F" w:rsidRDefault="009C164F" w:rsidP="009C164F">
      <w:pPr>
        <w:pStyle w:val="Heading2"/>
      </w:pPr>
      <w:proofErr w:type="spellStart"/>
      <w:proofErr w:type="gramStart"/>
      <w:r>
        <w:t>ImageBrowserGUI</w:t>
      </w:r>
      <w:proofErr w:type="spellEnd"/>
      <w:r w:rsidR="00DF075E">
        <w:t>(</w:t>
      </w:r>
      <w:proofErr w:type="gramEnd"/>
      <w:r w:rsidR="00DF075E">
        <w:t>matrix)</w:t>
      </w:r>
    </w:p>
    <w:p w:rsidR="00303F50" w:rsidRPr="00303F50" w:rsidRDefault="00303F50" w:rsidP="00303F50">
      <w:proofErr w:type="gramStart"/>
      <w:r>
        <w:t>GUI for visualization of 3D and 4D matrices.</w:t>
      </w:r>
      <w:proofErr w:type="gramEnd"/>
      <w:r>
        <w:t xml:space="preserve"> </w:t>
      </w:r>
      <w:proofErr w:type="gramStart"/>
      <w:r>
        <w:t xml:space="preserve">Contains 3 orthogonal plot 2D displays and 1D display for </w:t>
      </w:r>
      <w:r w:rsidR="00C97F91">
        <w:t>fourth</w:t>
      </w:r>
      <w:bookmarkStart w:id="0" w:name="_GoBack"/>
      <w:bookmarkEnd w:id="0"/>
      <w:r>
        <w:t xml:space="preserve"> dimension.</w:t>
      </w:r>
      <w:proofErr w:type="gramEnd"/>
      <w:r>
        <w:t xml:space="preserve"> </w:t>
      </w:r>
      <w:proofErr w:type="gramStart"/>
      <w:r>
        <w:t>Number of utilities for simple data processing.</w:t>
      </w:r>
      <w:proofErr w:type="gramEnd"/>
    </w:p>
    <w:p w:rsidR="00303F50" w:rsidRDefault="00303F50" w:rsidP="00303F50">
      <w:proofErr w:type="gramStart"/>
      <w:r w:rsidRPr="009C164F">
        <w:rPr>
          <w:b/>
        </w:rPr>
        <w:t>matrix</w:t>
      </w:r>
      <w:proofErr w:type="gramEnd"/>
      <w:r>
        <w:rPr>
          <w:b/>
        </w:rPr>
        <w:t xml:space="preserve"> </w:t>
      </w:r>
      <w:r w:rsidRPr="009C164F">
        <w:t xml:space="preserve">– any matrix </w:t>
      </w:r>
      <w:r w:rsidR="001B05F0">
        <w:t>3</w:t>
      </w:r>
      <w:r w:rsidRPr="009C164F">
        <w:t>D to 4D</w:t>
      </w:r>
    </w:p>
    <w:p w:rsidR="00F4421C" w:rsidRDefault="00F4421C" w:rsidP="00F4421C"/>
    <w:p w:rsidR="00030F96" w:rsidRDefault="00030F96">
      <w:pPr>
        <w:spacing w:after="200"/>
        <w:rPr>
          <w:rFonts w:asciiTheme="majorHAnsi" w:eastAsiaTheme="majorEastAsia" w:hAnsiTheme="majorHAnsi" w:cstheme="majorBidi"/>
          <w:b/>
          <w:bCs/>
          <w:color w:val="365F91" w:themeColor="accent1" w:themeShade="BF"/>
          <w:sz w:val="28"/>
          <w:szCs w:val="28"/>
        </w:rPr>
      </w:pPr>
      <w:r>
        <w:br w:type="page"/>
      </w:r>
    </w:p>
    <w:p w:rsidR="00435AB0" w:rsidRDefault="00435AB0" w:rsidP="00435AB0">
      <w:pPr>
        <w:pStyle w:val="Heading1"/>
      </w:pPr>
      <w:r>
        <w:lastRenderedPageBreak/>
        <w:t>Fitting</w:t>
      </w:r>
    </w:p>
    <w:p w:rsidR="00435AB0" w:rsidRDefault="004D5984" w:rsidP="00435AB0">
      <w:r>
        <w:t>Data fitting</w:t>
      </w:r>
      <w:r w:rsidR="00435AB0">
        <w:t xml:space="preserve"> toolbox</w:t>
      </w:r>
    </w:p>
    <w:p w:rsidR="00435AB0" w:rsidRDefault="00435AB0" w:rsidP="00435AB0"/>
    <w:p w:rsidR="00435AB0" w:rsidRDefault="00435AB0" w:rsidP="00435AB0">
      <w:pPr>
        <w:pStyle w:val="Heading2"/>
      </w:pPr>
      <w:r>
        <w:t>[</w:t>
      </w:r>
      <w:proofErr w:type="gramStart"/>
      <w:r w:rsidR="00F149DF">
        <w:t>fitted</w:t>
      </w:r>
      <w:proofErr w:type="gramEnd"/>
      <w:r>
        <w:t xml:space="preserve">] = </w:t>
      </w:r>
      <w:proofErr w:type="spellStart"/>
      <w:r w:rsidR="00F149DF">
        <w:t>fit_exp_no_</w:t>
      </w:r>
      <w:proofErr w:type="gramStart"/>
      <w:r w:rsidR="00F149DF">
        <w:t>offset</w:t>
      </w:r>
      <w:proofErr w:type="spellEnd"/>
      <w:r>
        <w:t>(</w:t>
      </w:r>
      <w:proofErr w:type="spellStart"/>
      <w:proofErr w:type="gramEnd"/>
      <w:r w:rsidR="00F149DF">
        <w:t>fit_y</w:t>
      </w:r>
      <w:proofErr w:type="spellEnd"/>
      <w:r>
        <w:t xml:space="preserve">, </w:t>
      </w:r>
      <w:proofErr w:type="spellStart"/>
      <w:r w:rsidR="00F149DF">
        <w:t>tt</w:t>
      </w:r>
      <w:proofErr w:type="spellEnd"/>
      <w:r>
        <w:t>)</w:t>
      </w:r>
    </w:p>
    <w:p w:rsidR="007F11E2" w:rsidRDefault="00F149DF" w:rsidP="007F11E2">
      <w:r>
        <w:t>T</w:t>
      </w:r>
      <w:r w:rsidRPr="00F149DF">
        <w:rPr>
          <w:vertAlign w:val="subscript"/>
        </w:rPr>
        <w:t>2</w:t>
      </w:r>
      <w:r>
        <w:rPr>
          <w:vertAlign w:val="subscript"/>
        </w:rPr>
        <w:t xml:space="preserve"> </w:t>
      </w:r>
      <w:r>
        <w:t xml:space="preserve">fitting function using built in </w:t>
      </w:r>
      <w:proofErr w:type="spellStart"/>
      <w:r>
        <w:t>matlab</w:t>
      </w:r>
      <w:proofErr w:type="spellEnd"/>
      <w:r>
        <w:t xml:space="preserve"> function “</w:t>
      </w:r>
      <w:proofErr w:type="spellStart"/>
      <w:r>
        <w:t>fminsearch.m</w:t>
      </w:r>
      <w:proofErr w:type="spellEnd"/>
      <w:r>
        <w:t>” which uses unconstrained nonlinear optimization to minimize the difference between the data and the fitted function, starting from an initial guess</w:t>
      </w:r>
      <w:r w:rsidR="00435AB0">
        <w:t>.</w:t>
      </w:r>
      <w:r w:rsidR="003C68E4">
        <w:t xml:space="preserve"> Fits to </w:t>
      </w:r>
      <w:r w:rsidR="007F11E2">
        <w:t>find A and T</w:t>
      </w:r>
      <w:r w:rsidR="007F11E2">
        <w:rPr>
          <w:vertAlign w:val="subscript"/>
        </w:rPr>
        <w:t>2</w:t>
      </w:r>
      <w:r w:rsidR="007F11E2">
        <w:t xml:space="preserve"> using </w:t>
      </w:r>
      <w:r w:rsidR="003C68E4">
        <w:t>function:</w:t>
      </w:r>
    </w:p>
    <w:p w:rsidR="00435AB0" w:rsidRDefault="003C68E4" w:rsidP="003C68E4">
      <w:pPr>
        <w:jc w:val="center"/>
        <w:rPr>
          <w:rFonts w:eastAsiaTheme="minorEastAsia"/>
        </w:rPr>
      </w:pP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tt = 2</w:t>
      </w:r>
      <w:r>
        <w:rPr>
          <w:rFonts w:ascii="Cambria Math" w:eastAsiaTheme="minorEastAsia" w:hAnsi="Cambria Math"/>
        </w:rPr>
        <w:t>τ)</w:t>
      </w:r>
      <w:r>
        <w:rPr>
          <w:rFonts w:eastAsiaTheme="minorEastAsia"/>
        </w:rPr>
        <w:t>.</w:t>
      </w:r>
    </w:p>
    <w:p w:rsidR="007F11E2" w:rsidRDefault="007F11E2" w:rsidP="003C68E4">
      <w:pPr>
        <w:jc w:val="center"/>
      </w:pPr>
    </w:p>
    <w:p w:rsidR="00435AB0" w:rsidRDefault="00435AB0" w:rsidP="00435AB0">
      <w:r>
        <w:t xml:space="preserve">  </w:t>
      </w:r>
      <w:proofErr w:type="spellStart"/>
      <w:r w:rsidR="00CD7AF5">
        <w:rPr>
          <w:b/>
        </w:rPr>
        <w:t>fit_y</w:t>
      </w:r>
      <w:proofErr w:type="spellEnd"/>
      <w:r>
        <w:t xml:space="preserve"> – matrix of </w:t>
      </w:r>
      <w:r w:rsidR="00CD7AF5">
        <w:t>voxel decay data</w:t>
      </w:r>
    </w:p>
    <w:p w:rsidR="009D6D64" w:rsidRDefault="00CD7AF5" w:rsidP="009D6D64">
      <w:pPr>
        <w:pStyle w:val="ListParagraph"/>
        <w:numPr>
          <w:ilvl w:val="0"/>
          <w:numId w:val="5"/>
        </w:numPr>
      </w:pPr>
      <w:proofErr w:type="spellStart"/>
      <w:r>
        <w:t>fit_y</w:t>
      </w:r>
      <w:proofErr w:type="spellEnd"/>
      <w:r>
        <w:t xml:space="preserve"> </w:t>
      </w:r>
      <w:r w:rsidR="00435AB0">
        <w:t>has dimensions [</w:t>
      </w:r>
      <w:r>
        <w:t># voxels to be fit</w:t>
      </w:r>
      <w:r w:rsidR="00435AB0">
        <w:t>,</w:t>
      </w:r>
      <w:r>
        <w:t xml:space="preserve"> # of points in decay to be fit</w:t>
      </w:r>
      <w:r w:rsidR="00435AB0">
        <w:t>]</w:t>
      </w:r>
    </w:p>
    <w:p w:rsidR="00CD7AF5" w:rsidRDefault="00CD7AF5" w:rsidP="009D6D64">
      <w:pPr>
        <w:pStyle w:val="ListParagraph"/>
        <w:numPr>
          <w:ilvl w:val="1"/>
          <w:numId w:val="5"/>
        </w:numPr>
      </w:pPr>
      <w:r>
        <w:t>For T2 data usually 5 points are acquired and a 6</w:t>
      </w:r>
      <w:r w:rsidRPr="009D6D64">
        <w:rPr>
          <w:vertAlign w:val="superscript"/>
        </w:rPr>
        <w:t>th</w:t>
      </w:r>
      <w:r>
        <w:t xml:space="preserve"> point at a long tau (~30μs) is added at y = 0 </w:t>
      </w:r>
    </w:p>
    <w:p w:rsidR="005D258A" w:rsidRDefault="00435AB0" w:rsidP="00435AB0">
      <w:r>
        <w:t xml:space="preserve">  </w:t>
      </w:r>
      <w:proofErr w:type="spellStart"/>
      <w:proofErr w:type="gramStart"/>
      <w:r w:rsidR="009F706C">
        <w:rPr>
          <w:b/>
        </w:rPr>
        <w:t>tt</w:t>
      </w:r>
      <w:proofErr w:type="spellEnd"/>
      <w:proofErr w:type="gramEnd"/>
      <w:r w:rsidR="009F706C">
        <w:t xml:space="preserve"> –</w:t>
      </w:r>
      <w:r w:rsidR="003C68E4">
        <w:t>2*(</w:t>
      </w:r>
      <w:r w:rsidR="005D258A">
        <w:t xml:space="preserve"> </w:t>
      </w:r>
      <w:proofErr w:type="spellStart"/>
      <w:r w:rsidR="005D258A">
        <w:t>taus</w:t>
      </w:r>
      <w:proofErr w:type="spellEnd"/>
      <w:r w:rsidR="005D258A">
        <w:t xml:space="preserve"> used</w:t>
      </w:r>
      <w:r w:rsidR="003C68E4">
        <w:t>)</w:t>
      </w:r>
      <w:r w:rsidR="009F706C">
        <w:t xml:space="preserve"> </w:t>
      </w:r>
    </w:p>
    <w:p w:rsidR="00435AB0" w:rsidRPr="005D258A" w:rsidRDefault="00435AB0" w:rsidP="00435AB0">
      <w:r>
        <w:t xml:space="preserve">  </w:t>
      </w:r>
      <w:proofErr w:type="gramStart"/>
      <w:r w:rsidR="005D258A">
        <w:rPr>
          <w:b/>
        </w:rPr>
        <w:t>fitted</w:t>
      </w:r>
      <w:proofErr w:type="gramEnd"/>
      <w:r w:rsidR="005D258A">
        <w:t xml:space="preserve"> – </w:t>
      </w:r>
      <w:r w:rsidR="003E0ED9">
        <w:t>structure, o</w:t>
      </w:r>
      <w:r w:rsidR="00A74C92">
        <w:t>utput of results from fitting</w:t>
      </w:r>
    </w:p>
    <w:p w:rsidR="00435AB0" w:rsidRDefault="003C68E4" w:rsidP="00602735">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w:t>
      </w:r>
    </w:p>
    <w:p w:rsidR="003E0ED9" w:rsidRDefault="003E0ED9" w:rsidP="00602735">
      <w:pPr>
        <w:pStyle w:val="ListParagraph"/>
        <w:numPr>
          <w:ilvl w:val="0"/>
          <w:numId w:val="5"/>
        </w:numPr>
      </w:pPr>
      <w:r>
        <w:t>fitted.T2 – T2 found from fitting</w:t>
      </w:r>
    </w:p>
    <w:p w:rsidR="003E0ED9" w:rsidRDefault="003E0ED9" w:rsidP="00602735">
      <w:pPr>
        <w:pStyle w:val="ListParagraph"/>
        <w:numPr>
          <w:ilvl w:val="0"/>
          <w:numId w:val="5"/>
        </w:numPr>
      </w:pPr>
      <w:proofErr w:type="spellStart"/>
      <w:r>
        <w:t>fitted.error</w:t>
      </w:r>
      <w:proofErr w:type="spellEnd"/>
      <w:r>
        <w:t xml:space="preserve"> – difference between data points and fit using built in “</w:t>
      </w:r>
      <w:proofErr w:type="spellStart"/>
      <w:r>
        <w:t>fminsearch.m</w:t>
      </w:r>
      <w:proofErr w:type="spellEnd"/>
      <w:r>
        <w:t>”</w:t>
      </w:r>
    </w:p>
    <w:p w:rsidR="003E0ED9" w:rsidRDefault="003E0ED9" w:rsidP="00602735">
      <w:pPr>
        <w:pStyle w:val="ListParagraph"/>
        <w:numPr>
          <w:ilvl w:val="0"/>
          <w:numId w:val="5"/>
        </w:numPr>
      </w:pPr>
      <w:proofErr w:type="spellStart"/>
      <w:r>
        <w:t>fitted.err_mask</w:t>
      </w:r>
      <w:proofErr w:type="spellEnd"/>
      <w:r>
        <w:t xml:space="preserve"> – keeps track of voxels to throw out if </w:t>
      </w:r>
      <w:proofErr w:type="spellStart"/>
      <w:r>
        <w:t>fminsearch</w:t>
      </w:r>
      <w:proofErr w:type="spellEnd"/>
      <w:r>
        <w:t xml:space="preserve"> could not fit and needed to exit </w:t>
      </w:r>
    </w:p>
    <w:p w:rsidR="00406820" w:rsidRDefault="00406820" w:rsidP="00406820">
      <w:pPr>
        <w:pStyle w:val="Heading2"/>
      </w:pPr>
      <w:r>
        <w:t>[</w:t>
      </w:r>
      <w:proofErr w:type="gramStart"/>
      <w:r>
        <w:t>fitted</w:t>
      </w:r>
      <w:proofErr w:type="gramEnd"/>
      <w:r>
        <w:t>] = fit_recovery_</w:t>
      </w:r>
      <w:proofErr w:type="gramStart"/>
      <w:r>
        <w:t>3par(</w:t>
      </w:r>
      <w:proofErr w:type="spellStart"/>
      <w:proofErr w:type="gramEnd"/>
      <w:r>
        <w:t>fit_y</w:t>
      </w:r>
      <w:proofErr w:type="spellEnd"/>
      <w:r>
        <w:t>, TT)</w:t>
      </w:r>
    </w:p>
    <w:p w:rsidR="00F231A5" w:rsidRDefault="00406820" w:rsidP="00F231A5">
      <w:r>
        <w:t>T</w:t>
      </w:r>
      <w:r w:rsidR="0046789C" w:rsidRPr="0046789C">
        <w:rPr>
          <w:vertAlign w:val="subscript"/>
        </w:rPr>
        <w:t>1</w:t>
      </w:r>
      <w:r>
        <w:rPr>
          <w:vertAlign w:val="subscript"/>
        </w:rPr>
        <w:t xml:space="preserve"> </w:t>
      </w:r>
      <w:r>
        <w:t xml:space="preserve">fitting function using built in </w:t>
      </w:r>
      <w:proofErr w:type="spellStart"/>
      <w:r>
        <w:t>matlab</w:t>
      </w:r>
      <w:proofErr w:type="spellEnd"/>
      <w:r>
        <w:t xml:space="preserve"> function “</w:t>
      </w:r>
      <w:proofErr w:type="spellStart"/>
      <w:r>
        <w:t>fminsearch.m</w:t>
      </w:r>
      <w:proofErr w:type="spellEnd"/>
      <w:r>
        <w:t xml:space="preserve">” which uses unconstrained nonlinear optimization to minimize the difference between the data and the fitted function, starting from an initial guess. Fits to </w:t>
      </w:r>
      <w:r w:rsidR="00F231A5">
        <w:t xml:space="preserve">find A, B, and </w:t>
      </w:r>
      <w:proofErr w:type="gramStart"/>
      <w:r w:rsidR="00F231A5">
        <w:t>T</w:t>
      </w:r>
      <w:r w:rsidR="00F231A5">
        <w:rPr>
          <w:vertAlign w:val="subscript"/>
        </w:rPr>
        <w:t>1</w:t>
      </w:r>
      <w:r w:rsidR="00F231A5">
        <w:t xml:space="preserve"> using</w:t>
      </w:r>
      <w:proofErr w:type="gramEnd"/>
      <w:r w:rsidR="00F231A5">
        <w:t xml:space="preserve"> </w:t>
      </w:r>
      <w:r>
        <w:t>function:</w:t>
      </w:r>
    </w:p>
    <w:p w:rsidR="00406820" w:rsidRDefault="00406820" w:rsidP="00406820">
      <w:pPr>
        <w:jc w:val="center"/>
        <w:rPr>
          <w:rFonts w:eastAsiaTheme="minorEastAsia"/>
        </w:rPr>
      </w:pPr>
      <w:r>
        <w:t xml:space="preserve"> </w:t>
      </w:r>
      <m:oMath>
        <m:r>
          <w:rPr>
            <w:rFonts w:ascii="Cambria Math" w:hAnsi="Cambria Math"/>
          </w:rPr>
          <m:t>y=A-B</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w:t>
      </w:r>
      <w:r w:rsidR="00F231A5">
        <w:rPr>
          <w:rFonts w:eastAsiaTheme="minorEastAsia"/>
        </w:rPr>
        <w:t>TT</w:t>
      </w:r>
      <w:r>
        <w:rPr>
          <w:rFonts w:eastAsiaTheme="minorEastAsia"/>
        </w:rPr>
        <w:t xml:space="preserve"> = </w:t>
      </w:r>
      <w:r w:rsidR="00F231A5">
        <w:rPr>
          <w:rFonts w:eastAsiaTheme="minorEastAsia"/>
        </w:rPr>
        <w:t>T delays used</w:t>
      </w:r>
      <w:r>
        <w:rPr>
          <w:rFonts w:ascii="Cambria Math" w:eastAsiaTheme="minorEastAsia" w:hAnsi="Cambria Math"/>
        </w:rPr>
        <w:t>)</w:t>
      </w:r>
      <w:r>
        <w:rPr>
          <w:rFonts w:eastAsiaTheme="minorEastAsia"/>
        </w:rPr>
        <w:t>.</w:t>
      </w:r>
    </w:p>
    <w:p w:rsidR="00F231A5" w:rsidRDefault="00F231A5" w:rsidP="00406820">
      <w:pPr>
        <w:jc w:val="center"/>
      </w:pPr>
    </w:p>
    <w:p w:rsidR="00406820" w:rsidRDefault="00406820" w:rsidP="00406820">
      <w:r>
        <w:t xml:space="preserve">  </w:t>
      </w:r>
      <w:proofErr w:type="spellStart"/>
      <w:r>
        <w:rPr>
          <w:b/>
        </w:rPr>
        <w:t>fit_y</w:t>
      </w:r>
      <w:proofErr w:type="spellEnd"/>
      <w:r>
        <w:t xml:space="preserve"> – matrix of voxel decay data</w:t>
      </w:r>
    </w:p>
    <w:p w:rsidR="00406820" w:rsidRDefault="00406820" w:rsidP="00406820">
      <w:pPr>
        <w:pStyle w:val="ListParagraph"/>
        <w:numPr>
          <w:ilvl w:val="0"/>
          <w:numId w:val="5"/>
        </w:numPr>
      </w:pPr>
      <w:proofErr w:type="spellStart"/>
      <w:r>
        <w:t>fit_y</w:t>
      </w:r>
      <w:proofErr w:type="spellEnd"/>
      <w:r>
        <w:t xml:space="preserve"> has dimensions [# voxels to be fit, # of points in decay to be fit]</w:t>
      </w:r>
    </w:p>
    <w:p w:rsidR="00406820" w:rsidRDefault="00406820" w:rsidP="00406820">
      <w:pPr>
        <w:pStyle w:val="ListParagraph"/>
        <w:numPr>
          <w:ilvl w:val="1"/>
          <w:numId w:val="5"/>
        </w:numPr>
      </w:pPr>
      <w:r>
        <w:t>For T</w:t>
      </w:r>
      <w:r w:rsidR="004D08FE">
        <w:t>1 data usually 8</w:t>
      </w:r>
      <w:r>
        <w:t xml:space="preserve"> points are acquired </w:t>
      </w:r>
      <w:r w:rsidR="004D08FE">
        <w:t>(final point has no inversion to simulate T = infinity)</w:t>
      </w:r>
    </w:p>
    <w:p w:rsidR="00406820" w:rsidRDefault="00406820" w:rsidP="00406820">
      <w:r>
        <w:t xml:space="preserve">  </w:t>
      </w:r>
      <w:r w:rsidR="00673F44" w:rsidRPr="00673F44">
        <w:rPr>
          <w:b/>
        </w:rPr>
        <w:t>TT</w:t>
      </w:r>
      <w:r>
        <w:t xml:space="preserve"> </w:t>
      </w:r>
      <w:proofErr w:type="gramStart"/>
      <w:r>
        <w:t>–</w:t>
      </w:r>
      <w:r w:rsidR="00673F44">
        <w:t xml:space="preserve"> </w:t>
      </w:r>
      <w:r>
        <w:t xml:space="preserve"> </w:t>
      </w:r>
      <w:r w:rsidR="00673F44">
        <w:t>T</w:t>
      </w:r>
      <w:proofErr w:type="gramEnd"/>
      <w:r w:rsidR="00673F44">
        <w:t xml:space="preserve"> delays</w:t>
      </w:r>
      <w:r>
        <w:t xml:space="preserve"> used </w:t>
      </w:r>
    </w:p>
    <w:p w:rsidR="00406820" w:rsidRPr="005D258A" w:rsidRDefault="00406820" w:rsidP="00406820">
      <w:r>
        <w:t xml:space="preserve">  </w:t>
      </w:r>
      <w:proofErr w:type="gramStart"/>
      <w:r>
        <w:rPr>
          <w:b/>
        </w:rPr>
        <w:t>fitted</w:t>
      </w:r>
      <w:proofErr w:type="gramEnd"/>
      <w:r>
        <w:t xml:space="preserve"> – structure, output of results from fitting</w:t>
      </w:r>
    </w:p>
    <w:p w:rsidR="00406820" w:rsidRDefault="00406820" w:rsidP="00406820">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w:t>
      </w:r>
      <w:r w:rsidR="00E5410A">
        <w:t xml:space="preserve"> (A)</w:t>
      </w:r>
    </w:p>
    <w:p w:rsidR="00406820" w:rsidRDefault="00406820" w:rsidP="00406820">
      <w:pPr>
        <w:pStyle w:val="ListParagraph"/>
        <w:numPr>
          <w:ilvl w:val="0"/>
          <w:numId w:val="5"/>
        </w:numPr>
      </w:pPr>
      <w:r>
        <w:t>fitted.T</w:t>
      </w:r>
      <w:r w:rsidR="00E5410A">
        <w:t>1</w:t>
      </w:r>
      <w:r>
        <w:t xml:space="preserve"> – T</w:t>
      </w:r>
      <w:r w:rsidR="00E5410A">
        <w:t>1</w:t>
      </w:r>
      <w:r>
        <w:t xml:space="preserve"> found from fitting</w:t>
      </w:r>
    </w:p>
    <w:p w:rsidR="00406820" w:rsidRDefault="00406820" w:rsidP="00406820">
      <w:pPr>
        <w:pStyle w:val="ListParagraph"/>
        <w:numPr>
          <w:ilvl w:val="0"/>
          <w:numId w:val="5"/>
        </w:numPr>
      </w:pPr>
      <w:proofErr w:type="spellStart"/>
      <w:r>
        <w:t>fitted.error</w:t>
      </w:r>
      <w:proofErr w:type="spellEnd"/>
      <w:r>
        <w:t xml:space="preserve"> – difference between data points and fit using built in “</w:t>
      </w:r>
      <w:proofErr w:type="spellStart"/>
      <w:r>
        <w:t>fminsearch.m</w:t>
      </w:r>
      <w:proofErr w:type="spellEnd"/>
      <w:r>
        <w:t>”</w:t>
      </w:r>
    </w:p>
    <w:p w:rsidR="00406820" w:rsidRPr="00F4421C" w:rsidRDefault="00406820" w:rsidP="00406820">
      <w:pPr>
        <w:pStyle w:val="ListParagraph"/>
        <w:numPr>
          <w:ilvl w:val="0"/>
          <w:numId w:val="5"/>
        </w:numPr>
      </w:pPr>
      <w:proofErr w:type="spellStart"/>
      <w:r>
        <w:t>fitted.err_mask</w:t>
      </w:r>
      <w:proofErr w:type="spellEnd"/>
      <w:r>
        <w:t xml:space="preserve"> – keeps track of voxels to throw out if </w:t>
      </w:r>
      <w:proofErr w:type="spellStart"/>
      <w:r>
        <w:t>fminsearch</w:t>
      </w:r>
      <w:proofErr w:type="spellEnd"/>
      <w:r>
        <w:t xml:space="preserve"> could not fit and needed to exit </w:t>
      </w:r>
    </w:p>
    <w:p w:rsidR="00E5410A" w:rsidRDefault="00E5410A" w:rsidP="00602735">
      <w:pPr>
        <w:pStyle w:val="ListParagraph"/>
        <w:numPr>
          <w:ilvl w:val="0"/>
          <w:numId w:val="5"/>
        </w:numPr>
      </w:pPr>
      <w:proofErr w:type="spellStart"/>
      <w:r>
        <w:t>fitted.inv</w:t>
      </w:r>
      <w:proofErr w:type="spellEnd"/>
      <w:r>
        <w:t xml:space="preserve"> – Inversion found from fitting (B)</w:t>
      </w:r>
    </w:p>
    <w:p w:rsidR="00406820" w:rsidRDefault="00E5410A" w:rsidP="00602735">
      <w:pPr>
        <w:pStyle w:val="ListParagraph"/>
        <w:numPr>
          <w:ilvl w:val="0"/>
          <w:numId w:val="5"/>
        </w:numPr>
      </w:pPr>
      <w:proofErr w:type="gramStart"/>
      <w:r>
        <w:t>fitted</w:t>
      </w:r>
      <w:proofErr w:type="gramEnd"/>
      <w:r>
        <w:t>. recovery – shows the function used to fit</w:t>
      </w:r>
    </w:p>
    <w:p w:rsidR="003E020C" w:rsidRDefault="003E020C" w:rsidP="003E020C"/>
    <w:p w:rsidR="003E020C" w:rsidRDefault="003E020C" w:rsidP="003E020C">
      <w:pPr>
        <w:pStyle w:val="Heading2"/>
      </w:pPr>
      <w:r>
        <w:t>[</w:t>
      </w:r>
      <w:proofErr w:type="gramStart"/>
      <w:r>
        <w:t>fitted</w:t>
      </w:r>
      <w:proofErr w:type="gramEnd"/>
      <w:r>
        <w:t xml:space="preserve">] = </w:t>
      </w:r>
      <w:proofErr w:type="spellStart"/>
      <w:r>
        <w:t>fit_</w:t>
      </w:r>
      <w:r w:rsidR="006811F6">
        <w:t>recovery</w:t>
      </w:r>
      <w:r>
        <w:t>_</w:t>
      </w:r>
      <w:proofErr w:type="gramStart"/>
      <w:r w:rsidR="006811F6">
        <w:t>simultaneous</w:t>
      </w:r>
      <w:proofErr w:type="spellEnd"/>
      <w:r>
        <w:t>(</w:t>
      </w:r>
      <w:proofErr w:type="spellStart"/>
      <w:proofErr w:type="gramEnd"/>
      <w:r>
        <w:t>fit_y</w:t>
      </w:r>
      <w:proofErr w:type="spellEnd"/>
      <w:r>
        <w:t xml:space="preserve">, </w:t>
      </w:r>
      <w:proofErr w:type="spellStart"/>
      <w:r w:rsidR="00BD4620">
        <w:t>tt</w:t>
      </w:r>
      <w:proofErr w:type="spellEnd"/>
      <w:r w:rsidR="006811F6">
        <w:t xml:space="preserve">, </w:t>
      </w:r>
      <w:r>
        <w:t>TT)</w:t>
      </w:r>
    </w:p>
    <w:p w:rsidR="003E020C" w:rsidRDefault="003E020C" w:rsidP="003E020C">
      <w:r>
        <w:t>T</w:t>
      </w:r>
      <w:r w:rsidRPr="0046789C">
        <w:rPr>
          <w:vertAlign w:val="subscript"/>
        </w:rPr>
        <w:t>1</w:t>
      </w:r>
      <w:r w:rsidR="006811F6">
        <w:t>/T</w:t>
      </w:r>
      <w:r w:rsidR="006811F6">
        <w:rPr>
          <w:vertAlign w:val="subscript"/>
        </w:rPr>
        <w:t>2</w:t>
      </w:r>
      <w:r>
        <w:rPr>
          <w:vertAlign w:val="subscript"/>
        </w:rPr>
        <w:t xml:space="preserve"> </w:t>
      </w:r>
      <w:r>
        <w:t>fitting function</w:t>
      </w:r>
      <w:r w:rsidR="00460BDF">
        <w:t xml:space="preserve"> that fits T1 and T2 simultaneously</w:t>
      </w:r>
      <w:r>
        <w:t xml:space="preserve"> using built in </w:t>
      </w:r>
      <w:proofErr w:type="spellStart"/>
      <w:r>
        <w:t>matlab</w:t>
      </w:r>
      <w:proofErr w:type="spellEnd"/>
      <w:r>
        <w:t xml:space="preserve"> function “</w:t>
      </w:r>
      <w:proofErr w:type="spellStart"/>
      <w:r>
        <w:t>fminsearch.m</w:t>
      </w:r>
      <w:proofErr w:type="spellEnd"/>
      <w:r>
        <w:t xml:space="preserve">” which uses unconstrained nonlinear optimization to minimize the difference between the data and the fitted function, starting from an initial guess. Fits to find A, B, </w:t>
      </w:r>
      <w:r w:rsidR="00460BDF">
        <w:t>T</w:t>
      </w:r>
      <w:r w:rsidR="00460BDF">
        <w:rPr>
          <w:vertAlign w:val="subscript"/>
        </w:rPr>
        <w:t>1</w:t>
      </w:r>
      <w:r w:rsidR="00460BDF">
        <w:t xml:space="preserve"> </w:t>
      </w:r>
      <w:r>
        <w:t>and T</w:t>
      </w:r>
      <w:r w:rsidR="00460BDF" w:rsidRPr="00460BDF">
        <w:rPr>
          <w:vertAlign w:val="subscript"/>
        </w:rPr>
        <w:t>2</w:t>
      </w:r>
      <w:r>
        <w:t xml:space="preserve"> using function:</w:t>
      </w:r>
    </w:p>
    <w:p w:rsidR="003E020C" w:rsidRDefault="003E020C" w:rsidP="003E020C">
      <w:pPr>
        <w:jc w:val="center"/>
        <w:rPr>
          <w:rFonts w:eastAsiaTheme="minorEastAsia"/>
        </w:rPr>
      </w:pPr>
      <w:r>
        <w:t xml:space="preserve"> </w:t>
      </w:r>
      <m:oMath>
        <m:r>
          <w:rPr>
            <w:rFonts w:ascii="Cambria Math" w:hAnsi="Cambria Math"/>
          </w:rPr>
          <m:t>y=</m:t>
        </m:r>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e>
        </m:d>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TT = T delays used</w:t>
      </w:r>
      <w:r w:rsidR="006811F6">
        <w:rPr>
          <w:rFonts w:eastAsiaTheme="minorEastAsia"/>
        </w:rPr>
        <w:t xml:space="preserve"> and </w:t>
      </w:r>
      <w:proofErr w:type="spellStart"/>
      <w:r w:rsidR="006811F6">
        <w:rPr>
          <w:rFonts w:eastAsiaTheme="minorEastAsia"/>
        </w:rPr>
        <w:t>tt</w:t>
      </w:r>
      <w:proofErr w:type="spellEnd"/>
      <w:r w:rsidR="006811F6">
        <w:rPr>
          <w:rFonts w:eastAsiaTheme="minorEastAsia"/>
        </w:rPr>
        <w:t xml:space="preserve"> = 2</w:t>
      </w:r>
      <w:r w:rsidR="006811F6">
        <w:rPr>
          <w:rFonts w:ascii="Cambria Math" w:eastAsiaTheme="minorEastAsia" w:hAnsi="Cambria Math"/>
        </w:rPr>
        <w:t>τ</w:t>
      </w:r>
      <w:r>
        <w:rPr>
          <w:rFonts w:ascii="Cambria Math" w:eastAsiaTheme="minorEastAsia" w:hAnsi="Cambria Math"/>
        </w:rPr>
        <w:t>)</w:t>
      </w:r>
      <w:r>
        <w:rPr>
          <w:rFonts w:eastAsiaTheme="minorEastAsia"/>
        </w:rPr>
        <w:t>.</w:t>
      </w:r>
    </w:p>
    <w:p w:rsidR="003E020C" w:rsidRDefault="003E020C" w:rsidP="003E020C">
      <w:pPr>
        <w:jc w:val="center"/>
      </w:pPr>
    </w:p>
    <w:p w:rsidR="003E020C" w:rsidRDefault="003E020C" w:rsidP="003E020C">
      <w:r>
        <w:lastRenderedPageBreak/>
        <w:t xml:space="preserve">  </w:t>
      </w:r>
      <w:proofErr w:type="spellStart"/>
      <w:r>
        <w:rPr>
          <w:b/>
        </w:rPr>
        <w:t>fit_y</w:t>
      </w:r>
      <w:proofErr w:type="spellEnd"/>
      <w:r>
        <w:t xml:space="preserve"> – matrix of voxel decay data</w:t>
      </w:r>
    </w:p>
    <w:p w:rsidR="003E020C" w:rsidRDefault="003E020C" w:rsidP="003E020C">
      <w:pPr>
        <w:pStyle w:val="ListParagraph"/>
        <w:numPr>
          <w:ilvl w:val="0"/>
          <w:numId w:val="5"/>
        </w:numPr>
      </w:pPr>
      <w:proofErr w:type="spellStart"/>
      <w:r>
        <w:t>fit_y</w:t>
      </w:r>
      <w:proofErr w:type="spellEnd"/>
      <w:r>
        <w:t xml:space="preserve"> has dimensions [# voxels to be fit, # of points in decay to be fit]</w:t>
      </w:r>
    </w:p>
    <w:p w:rsidR="003E020C" w:rsidRDefault="003E020C" w:rsidP="003E020C">
      <w:pPr>
        <w:pStyle w:val="ListParagraph"/>
        <w:numPr>
          <w:ilvl w:val="1"/>
          <w:numId w:val="5"/>
        </w:numPr>
      </w:pPr>
      <w:r>
        <w:t>For T1</w:t>
      </w:r>
      <w:r w:rsidR="009C67E4">
        <w:t>/T2 data</w:t>
      </w:r>
      <w:r>
        <w:t xml:space="preserve"> usually </w:t>
      </w:r>
      <w:r w:rsidR="009C67E4">
        <w:t>12</w:t>
      </w:r>
      <w:r>
        <w:t xml:space="preserve"> points are acquired (</w:t>
      </w:r>
      <w:r w:rsidR="009C67E4">
        <w:t>8</w:t>
      </w:r>
      <w:r w:rsidR="009C67E4" w:rsidRPr="009C67E4">
        <w:rPr>
          <w:vertAlign w:val="superscript"/>
        </w:rPr>
        <w:t>th</w:t>
      </w:r>
      <w:r w:rsidR="009C67E4">
        <w:t xml:space="preserve"> </w:t>
      </w:r>
      <w:r>
        <w:t>point has no inversion to simulate T = infinity)</w:t>
      </w:r>
    </w:p>
    <w:p w:rsidR="003E020C" w:rsidRDefault="003E020C" w:rsidP="003E020C">
      <w:r>
        <w:t xml:space="preserve">  </w:t>
      </w:r>
      <w:proofErr w:type="spellStart"/>
      <w:proofErr w:type="gramStart"/>
      <w:r w:rsidR="00BD4620">
        <w:rPr>
          <w:b/>
        </w:rPr>
        <w:t>tt</w:t>
      </w:r>
      <w:proofErr w:type="spellEnd"/>
      <w:proofErr w:type="gramEnd"/>
      <w:r>
        <w:t xml:space="preserve"> –  </w:t>
      </w:r>
      <w:r w:rsidR="00DA71EA">
        <w:rPr>
          <w:rFonts w:eastAsiaTheme="minorEastAsia"/>
        </w:rPr>
        <w:t>2</w:t>
      </w:r>
      <w:r w:rsidR="00DA71EA">
        <w:rPr>
          <w:rFonts w:ascii="Cambria Math" w:eastAsiaTheme="minorEastAsia" w:hAnsi="Cambria Math"/>
        </w:rPr>
        <w:t>τ</w:t>
      </w:r>
      <w:r w:rsidR="00DA71EA">
        <w:t xml:space="preserve"> </w:t>
      </w:r>
      <w:r>
        <w:t xml:space="preserve">used </w:t>
      </w:r>
    </w:p>
    <w:p w:rsidR="002218FC" w:rsidRDefault="002218FC" w:rsidP="002218FC">
      <w:r>
        <w:rPr>
          <w:b/>
        </w:rPr>
        <w:t xml:space="preserve">  </w:t>
      </w:r>
      <w:r w:rsidRPr="00673F44">
        <w:rPr>
          <w:b/>
        </w:rPr>
        <w:t>TT</w:t>
      </w:r>
      <w:r>
        <w:t xml:space="preserve"> </w:t>
      </w:r>
      <w:proofErr w:type="gramStart"/>
      <w:r>
        <w:t>–  T</w:t>
      </w:r>
      <w:proofErr w:type="gramEnd"/>
      <w:r>
        <w:t xml:space="preserve"> delays used </w:t>
      </w:r>
    </w:p>
    <w:p w:rsidR="003E020C" w:rsidRPr="005D258A" w:rsidRDefault="002218FC" w:rsidP="003E020C">
      <w:r>
        <w:t xml:space="preserve">  </w:t>
      </w:r>
      <w:proofErr w:type="gramStart"/>
      <w:r w:rsidR="003E020C">
        <w:rPr>
          <w:b/>
        </w:rPr>
        <w:t>fitted</w:t>
      </w:r>
      <w:proofErr w:type="gramEnd"/>
      <w:r w:rsidR="003E020C">
        <w:t xml:space="preserve"> – structure, output of results from fitting</w:t>
      </w:r>
    </w:p>
    <w:p w:rsidR="003E020C" w:rsidRDefault="003E020C" w:rsidP="003E020C">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 (A)</w:t>
      </w:r>
    </w:p>
    <w:p w:rsidR="003E020C" w:rsidRDefault="003E020C" w:rsidP="003E020C">
      <w:pPr>
        <w:pStyle w:val="ListParagraph"/>
        <w:numPr>
          <w:ilvl w:val="0"/>
          <w:numId w:val="5"/>
        </w:numPr>
      </w:pPr>
      <w:r>
        <w:t>fitted.T1 – T1 found from fitting</w:t>
      </w:r>
    </w:p>
    <w:p w:rsidR="009B2D45" w:rsidRDefault="009B2D45" w:rsidP="003E020C">
      <w:pPr>
        <w:pStyle w:val="ListParagraph"/>
        <w:numPr>
          <w:ilvl w:val="0"/>
          <w:numId w:val="5"/>
        </w:numPr>
      </w:pPr>
      <w:r>
        <w:t>fitted.T2 – T2 found from fitting</w:t>
      </w:r>
    </w:p>
    <w:p w:rsidR="003E020C" w:rsidRDefault="003E020C" w:rsidP="003E020C">
      <w:pPr>
        <w:pStyle w:val="ListParagraph"/>
        <w:numPr>
          <w:ilvl w:val="0"/>
          <w:numId w:val="5"/>
        </w:numPr>
      </w:pPr>
      <w:proofErr w:type="spellStart"/>
      <w:r>
        <w:t>fitted.error</w:t>
      </w:r>
      <w:proofErr w:type="spellEnd"/>
      <w:r>
        <w:t xml:space="preserve"> – difference between data points and fit using built in “</w:t>
      </w:r>
      <w:proofErr w:type="spellStart"/>
      <w:r>
        <w:t>fminsearch.m</w:t>
      </w:r>
      <w:proofErr w:type="spellEnd"/>
      <w:r>
        <w:t>”</w:t>
      </w:r>
    </w:p>
    <w:p w:rsidR="003E020C" w:rsidRPr="00F4421C" w:rsidRDefault="003E020C" w:rsidP="003E020C">
      <w:pPr>
        <w:pStyle w:val="ListParagraph"/>
        <w:numPr>
          <w:ilvl w:val="0"/>
          <w:numId w:val="5"/>
        </w:numPr>
      </w:pPr>
      <w:proofErr w:type="spellStart"/>
      <w:r>
        <w:t>fitted.err_mask</w:t>
      </w:r>
      <w:proofErr w:type="spellEnd"/>
      <w:r>
        <w:t xml:space="preserve"> – keeps track of voxels to throw out if </w:t>
      </w:r>
      <w:proofErr w:type="spellStart"/>
      <w:r>
        <w:t>fminsearch</w:t>
      </w:r>
      <w:proofErr w:type="spellEnd"/>
      <w:r>
        <w:t xml:space="preserve"> could not fit and needed to exit </w:t>
      </w:r>
    </w:p>
    <w:p w:rsidR="003E020C" w:rsidRDefault="003E020C" w:rsidP="003E020C">
      <w:pPr>
        <w:pStyle w:val="ListParagraph"/>
        <w:numPr>
          <w:ilvl w:val="0"/>
          <w:numId w:val="5"/>
        </w:numPr>
      </w:pPr>
      <w:proofErr w:type="spellStart"/>
      <w:r>
        <w:t>fitted.inv</w:t>
      </w:r>
      <w:proofErr w:type="spellEnd"/>
      <w:r>
        <w:t xml:space="preserve"> – Inversion found from fitting (B)</w:t>
      </w:r>
    </w:p>
    <w:p w:rsidR="003E020C" w:rsidRPr="00F4421C" w:rsidRDefault="003E020C" w:rsidP="003E020C">
      <w:pPr>
        <w:pStyle w:val="ListParagraph"/>
        <w:numPr>
          <w:ilvl w:val="0"/>
          <w:numId w:val="5"/>
        </w:numPr>
      </w:pPr>
      <w:proofErr w:type="gramStart"/>
      <w:r>
        <w:t>fitted</w:t>
      </w:r>
      <w:proofErr w:type="gramEnd"/>
      <w:r>
        <w:t xml:space="preserve">. </w:t>
      </w:r>
      <w:proofErr w:type="spellStart"/>
      <w:proofErr w:type="gramStart"/>
      <w:r w:rsidR="009B2D45">
        <w:t>ff</w:t>
      </w:r>
      <w:proofErr w:type="spellEnd"/>
      <w:proofErr w:type="gramEnd"/>
      <w:r>
        <w:t xml:space="preserve"> – </w:t>
      </w:r>
      <w:r w:rsidR="009B2D45">
        <w:t>???</w:t>
      </w:r>
    </w:p>
    <w:p w:rsidR="003E020C" w:rsidRDefault="003E020C" w:rsidP="003E020C"/>
    <w:p w:rsidR="005D1BEA" w:rsidRDefault="005D1BEA" w:rsidP="00B9375D">
      <w:pPr>
        <w:pStyle w:val="Heading2"/>
      </w:pPr>
      <w:r>
        <w:t>[</w:t>
      </w:r>
      <w:proofErr w:type="gramStart"/>
      <w:r>
        <w:t>fitted</w:t>
      </w:r>
      <w:proofErr w:type="gramEnd"/>
      <w:r>
        <w:t xml:space="preserve">] = </w:t>
      </w:r>
      <w:proofErr w:type="spellStart"/>
      <w:r w:rsidR="00B9375D" w:rsidRPr="00B9375D">
        <w:t>fit_recovery_</w:t>
      </w:r>
      <w:proofErr w:type="gramStart"/>
      <w:r w:rsidR="00B9375D" w:rsidRPr="00B9375D">
        <w:t>saturated</w:t>
      </w:r>
      <w:proofErr w:type="spellEnd"/>
      <w:r>
        <w:t>(</w:t>
      </w:r>
      <w:proofErr w:type="spellStart"/>
      <w:proofErr w:type="gramEnd"/>
      <w:r>
        <w:t>fit_y</w:t>
      </w:r>
      <w:proofErr w:type="spellEnd"/>
      <w:r>
        <w:t xml:space="preserve">, </w:t>
      </w:r>
      <w:proofErr w:type="spellStart"/>
      <w:r w:rsidR="00BD4620">
        <w:t>tt</w:t>
      </w:r>
      <w:proofErr w:type="spellEnd"/>
      <w:r>
        <w:t>, TT</w:t>
      </w:r>
      <w:r w:rsidR="00B9375D">
        <w:t>, TRs</w:t>
      </w:r>
      <w:r>
        <w:t>)</w:t>
      </w:r>
    </w:p>
    <w:p w:rsidR="005D1BEA" w:rsidRDefault="005D1BEA" w:rsidP="005D1BEA">
      <w:r>
        <w:t>T</w:t>
      </w:r>
      <w:r w:rsidRPr="0046789C">
        <w:rPr>
          <w:vertAlign w:val="subscript"/>
        </w:rPr>
        <w:t>1</w:t>
      </w:r>
      <w:r>
        <w:t>/T</w:t>
      </w:r>
      <w:r>
        <w:rPr>
          <w:vertAlign w:val="subscript"/>
        </w:rPr>
        <w:t xml:space="preserve">2 </w:t>
      </w:r>
      <w:r>
        <w:t>fitting function</w:t>
      </w:r>
      <w:r w:rsidR="007307EB">
        <w:t xml:space="preserve"> that fits T1 and T2 simultaneously and tries to account for saturation from finite repetition time (TR)</w:t>
      </w:r>
      <w:r>
        <w:t xml:space="preserve"> using built in </w:t>
      </w:r>
      <w:proofErr w:type="spellStart"/>
      <w:r>
        <w:t>matlab</w:t>
      </w:r>
      <w:proofErr w:type="spellEnd"/>
      <w:r>
        <w:t xml:space="preserve"> function “</w:t>
      </w:r>
      <w:proofErr w:type="spellStart"/>
      <w:r>
        <w:t>fminsearch.m</w:t>
      </w:r>
      <w:proofErr w:type="spellEnd"/>
      <w:r>
        <w:t xml:space="preserve">” which uses unconstrained nonlinear optimization to minimize the difference between the data and the fitted function, starting from an initial guess. Fits to find A, B, </w:t>
      </w:r>
      <w:r w:rsidR="00991656">
        <w:t>T</w:t>
      </w:r>
      <w:r w:rsidR="00991656">
        <w:rPr>
          <w:vertAlign w:val="subscript"/>
        </w:rPr>
        <w:t>1</w:t>
      </w:r>
      <w:r w:rsidR="00991656">
        <w:t xml:space="preserve"> </w:t>
      </w:r>
      <w:r>
        <w:t>and T</w:t>
      </w:r>
      <w:r w:rsidR="00991656">
        <w:rPr>
          <w:vertAlign w:val="subscript"/>
        </w:rPr>
        <w:t>2</w:t>
      </w:r>
      <w:r>
        <w:t xml:space="preserve"> using function:</w:t>
      </w:r>
    </w:p>
    <w:p w:rsidR="00991656" w:rsidRDefault="005D1BEA" w:rsidP="00991656">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-TRs</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-(TRs + τ)</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r>
            <w:rPr>
              <w:rFonts w:ascii="Cambria Math" w:hAnsi="Cambria Math"/>
            </w:rPr>
            <m:t>×</m:t>
          </m:r>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e>
          </m:d>
        </m:oMath>
      </m:oMathPara>
    </w:p>
    <w:p w:rsidR="005D1BEA" w:rsidRDefault="005D1BEA" w:rsidP="00991656">
      <w:pPr>
        <w:jc w:val="center"/>
        <w:rPr>
          <w:rFonts w:eastAsiaTheme="minorEastAsia"/>
        </w:rPr>
      </w:pPr>
      <w:r>
        <w:rPr>
          <w:rFonts w:eastAsiaTheme="minorEastAsia"/>
        </w:rPr>
        <w:t>(</w:t>
      </w:r>
      <w:proofErr w:type="gramStart"/>
      <w:r>
        <w:rPr>
          <w:rFonts w:eastAsiaTheme="minorEastAsia"/>
        </w:rPr>
        <w:t>where</w:t>
      </w:r>
      <w:proofErr w:type="gramEnd"/>
      <w:r>
        <w:rPr>
          <w:rFonts w:eastAsiaTheme="minorEastAsia"/>
        </w:rPr>
        <w:t xml:space="preserve"> TT = T delays used</w:t>
      </w:r>
      <w:r w:rsidR="00991656">
        <w:rPr>
          <w:rFonts w:eastAsiaTheme="minorEastAsia"/>
        </w:rPr>
        <w:t>,</w:t>
      </w:r>
      <w:r>
        <w:rPr>
          <w:rFonts w:eastAsiaTheme="minorEastAsia"/>
        </w:rPr>
        <w:t xml:space="preserve"> </w:t>
      </w:r>
      <w:proofErr w:type="spellStart"/>
      <w:r>
        <w:rPr>
          <w:rFonts w:eastAsiaTheme="minorEastAsia"/>
        </w:rPr>
        <w:t>tt</w:t>
      </w:r>
      <w:proofErr w:type="spellEnd"/>
      <w:r>
        <w:rPr>
          <w:rFonts w:eastAsiaTheme="minorEastAsia"/>
        </w:rPr>
        <w:t xml:space="preserve"> = 2</w:t>
      </w:r>
      <w:r>
        <w:rPr>
          <w:rFonts w:ascii="Cambria Math" w:eastAsiaTheme="minorEastAsia" w:hAnsi="Cambria Math"/>
        </w:rPr>
        <w:t>τ</w:t>
      </w:r>
      <w:r w:rsidR="00991656">
        <w:rPr>
          <w:rFonts w:ascii="Cambria Math" w:eastAsiaTheme="minorEastAsia" w:hAnsi="Cambria Math"/>
        </w:rPr>
        <w:t>, and TRs are the repetition times used</w:t>
      </w:r>
      <w:r>
        <w:rPr>
          <w:rFonts w:ascii="Cambria Math" w:eastAsiaTheme="minorEastAsia" w:hAnsi="Cambria Math"/>
        </w:rPr>
        <w:t>)</w:t>
      </w:r>
      <w:r>
        <w:rPr>
          <w:rFonts w:eastAsiaTheme="minorEastAsia"/>
        </w:rPr>
        <w:t>.</w:t>
      </w:r>
    </w:p>
    <w:p w:rsidR="005D1BEA" w:rsidRDefault="005D1BEA" w:rsidP="005D1BEA">
      <w:pPr>
        <w:jc w:val="center"/>
      </w:pPr>
    </w:p>
    <w:p w:rsidR="005D1BEA" w:rsidRDefault="005D1BEA" w:rsidP="005D1BEA">
      <w:r>
        <w:t xml:space="preserve">  </w:t>
      </w:r>
      <w:proofErr w:type="spellStart"/>
      <w:r>
        <w:rPr>
          <w:b/>
        </w:rPr>
        <w:t>fit_y</w:t>
      </w:r>
      <w:proofErr w:type="spellEnd"/>
      <w:r>
        <w:t xml:space="preserve"> – matrix of voxel decay data</w:t>
      </w:r>
    </w:p>
    <w:p w:rsidR="005D1BEA" w:rsidRDefault="005D1BEA" w:rsidP="005D1BEA">
      <w:pPr>
        <w:pStyle w:val="ListParagraph"/>
        <w:numPr>
          <w:ilvl w:val="0"/>
          <w:numId w:val="5"/>
        </w:numPr>
      </w:pPr>
      <w:proofErr w:type="spellStart"/>
      <w:r>
        <w:t>fit_y</w:t>
      </w:r>
      <w:proofErr w:type="spellEnd"/>
      <w:r>
        <w:t xml:space="preserve"> has dimensions [# voxels to be fit, # of points in decay to be fit]</w:t>
      </w:r>
    </w:p>
    <w:p w:rsidR="005D1BEA" w:rsidRDefault="005D1BEA" w:rsidP="005D1BEA">
      <w:pPr>
        <w:pStyle w:val="ListParagraph"/>
        <w:numPr>
          <w:ilvl w:val="1"/>
          <w:numId w:val="5"/>
        </w:numPr>
      </w:pPr>
      <w:r>
        <w:t>For T1/T2 data usually 12 points are acquired (8</w:t>
      </w:r>
      <w:r w:rsidRPr="009C67E4">
        <w:rPr>
          <w:vertAlign w:val="superscript"/>
        </w:rPr>
        <w:t>th</w:t>
      </w:r>
      <w:r>
        <w:t xml:space="preserve"> point has no inversion to simulate T = infinity)</w:t>
      </w:r>
    </w:p>
    <w:p w:rsidR="005D1BEA" w:rsidRDefault="005D1BEA" w:rsidP="005D1BEA">
      <w:r>
        <w:t xml:space="preserve">  </w:t>
      </w:r>
      <w:proofErr w:type="spellStart"/>
      <w:proofErr w:type="gramStart"/>
      <w:r w:rsidR="00BD4620">
        <w:rPr>
          <w:b/>
        </w:rPr>
        <w:t>tt</w:t>
      </w:r>
      <w:proofErr w:type="spellEnd"/>
      <w:proofErr w:type="gramEnd"/>
      <w:r>
        <w:t xml:space="preserve"> –  </w:t>
      </w:r>
      <w:r>
        <w:rPr>
          <w:rFonts w:eastAsiaTheme="minorEastAsia"/>
        </w:rPr>
        <w:t>2</w:t>
      </w:r>
      <w:r>
        <w:rPr>
          <w:rFonts w:ascii="Cambria Math" w:eastAsiaTheme="minorEastAsia" w:hAnsi="Cambria Math"/>
        </w:rPr>
        <w:t>τ</w:t>
      </w:r>
      <w:r>
        <w:t xml:space="preserve"> used </w:t>
      </w:r>
    </w:p>
    <w:p w:rsidR="005D1BEA" w:rsidRDefault="005D1BEA" w:rsidP="005D1BEA">
      <w:r>
        <w:rPr>
          <w:b/>
        </w:rPr>
        <w:t xml:space="preserve">  </w:t>
      </w:r>
      <w:r w:rsidRPr="00673F44">
        <w:rPr>
          <w:b/>
        </w:rPr>
        <w:t>TT</w:t>
      </w:r>
      <w:r>
        <w:t xml:space="preserve"> </w:t>
      </w:r>
      <w:proofErr w:type="gramStart"/>
      <w:r>
        <w:t>–  T</w:t>
      </w:r>
      <w:proofErr w:type="gramEnd"/>
      <w:r>
        <w:t xml:space="preserve"> delays used </w:t>
      </w:r>
    </w:p>
    <w:p w:rsidR="005D1BEA" w:rsidRPr="005D258A" w:rsidRDefault="005D1BEA" w:rsidP="005D1BEA">
      <w:r>
        <w:t xml:space="preserve">  </w:t>
      </w:r>
      <w:proofErr w:type="gramStart"/>
      <w:r>
        <w:rPr>
          <w:b/>
        </w:rPr>
        <w:t>fitted</w:t>
      </w:r>
      <w:proofErr w:type="gramEnd"/>
      <w:r>
        <w:t xml:space="preserve"> – structure, output of results from fitting</w:t>
      </w:r>
    </w:p>
    <w:p w:rsidR="005D1BEA" w:rsidRDefault="005D1BEA" w:rsidP="005D1BEA">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 (A)</w:t>
      </w:r>
    </w:p>
    <w:p w:rsidR="005D1BEA" w:rsidRDefault="005D1BEA" w:rsidP="005D1BEA">
      <w:pPr>
        <w:pStyle w:val="ListParagraph"/>
        <w:numPr>
          <w:ilvl w:val="0"/>
          <w:numId w:val="5"/>
        </w:numPr>
      </w:pPr>
      <w:r>
        <w:t>fitted.T1 – T1 found from fitting</w:t>
      </w:r>
    </w:p>
    <w:p w:rsidR="005D1BEA" w:rsidRDefault="005D1BEA" w:rsidP="005D1BEA">
      <w:pPr>
        <w:pStyle w:val="ListParagraph"/>
        <w:numPr>
          <w:ilvl w:val="0"/>
          <w:numId w:val="5"/>
        </w:numPr>
      </w:pPr>
      <w:r>
        <w:t>fitted.T2 – T2 found from fitting</w:t>
      </w:r>
    </w:p>
    <w:p w:rsidR="005D1BEA" w:rsidRDefault="005D1BEA" w:rsidP="005D1BEA">
      <w:pPr>
        <w:pStyle w:val="ListParagraph"/>
        <w:numPr>
          <w:ilvl w:val="0"/>
          <w:numId w:val="5"/>
        </w:numPr>
      </w:pPr>
      <w:proofErr w:type="spellStart"/>
      <w:r>
        <w:t>fitted.error</w:t>
      </w:r>
      <w:proofErr w:type="spellEnd"/>
      <w:r>
        <w:t xml:space="preserve"> – difference between data points and fit using built in “</w:t>
      </w:r>
      <w:proofErr w:type="spellStart"/>
      <w:r>
        <w:t>fminsearch.m</w:t>
      </w:r>
      <w:proofErr w:type="spellEnd"/>
      <w:r>
        <w:t>”</w:t>
      </w:r>
    </w:p>
    <w:p w:rsidR="005D1BEA" w:rsidRPr="00F4421C" w:rsidRDefault="005D1BEA" w:rsidP="005D1BEA">
      <w:pPr>
        <w:pStyle w:val="ListParagraph"/>
        <w:numPr>
          <w:ilvl w:val="0"/>
          <w:numId w:val="5"/>
        </w:numPr>
      </w:pPr>
      <w:proofErr w:type="spellStart"/>
      <w:r>
        <w:t>fitted.err_mask</w:t>
      </w:r>
      <w:proofErr w:type="spellEnd"/>
      <w:r>
        <w:t xml:space="preserve"> – keeps track of voxels to throw out if </w:t>
      </w:r>
      <w:proofErr w:type="spellStart"/>
      <w:r>
        <w:t>fminsearch</w:t>
      </w:r>
      <w:proofErr w:type="spellEnd"/>
      <w:r>
        <w:t xml:space="preserve"> could not fit and needed to exit </w:t>
      </w:r>
    </w:p>
    <w:p w:rsidR="005D1BEA" w:rsidRDefault="005D1BEA" w:rsidP="005D1BEA">
      <w:pPr>
        <w:pStyle w:val="ListParagraph"/>
        <w:numPr>
          <w:ilvl w:val="0"/>
          <w:numId w:val="5"/>
        </w:numPr>
      </w:pPr>
      <w:proofErr w:type="spellStart"/>
      <w:r>
        <w:t>fitted.inv</w:t>
      </w:r>
      <w:proofErr w:type="spellEnd"/>
      <w:r>
        <w:t xml:space="preserve"> – Inversion found from fitting (B)</w:t>
      </w:r>
    </w:p>
    <w:p w:rsidR="005D1BEA" w:rsidRPr="00F4421C" w:rsidRDefault="005D1BEA" w:rsidP="005D1BEA">
      <w:pPr>
        <w:pStyle w:val="ListParagraph"/>
        <w:numPr>
          <w:ilvl w:val="0"/>
          <w:numId w:val="5"/>
        </w:numPr>
      </w:pPr>
      <w:proofErr w:type="gramStart"/>
      <w:r>
        <w:t>fitted</w:t>
      </w:r>
      <w:proofErr w:type="gramEnd"/>
      <w:r>
        <w:t xml:space="preserve">. </w:t>
      </w:r>
      <w:proofErr w:type="spellStart"/>
      <w:proofErr w:type="gramStart"/>
      <w:r>
        <w:t>ff</w:t>
      </w:r>
      <w:proofErr w:type="spellEnd"/>
      <w:proofErr w:type="gramEnd"/>
      <w:r>
        <w:t xml:space="preserve"> – ???</w:t>
      </w:r>
    </w:p>
    <w:p w:rsidR="005D1BEA" w:rsidRDefault="005D1BEA" w:rsidP="003E020C"/>
    <w:p w:rsidR="00F9626A" w:rsidRDefault="00F9626A" w:rsidP="00F9626A">
      <w:pPr>
        <w:pStyle w:val="Heading2"/>
      </w:pPr>
      <w:r>
        <w:t>[</w:t>
      </w:r>
      <w:proofErr w:type="gramStart"/>
      <w:r>
        <w:t>fitted</w:t>
      </w:r>
      <w:proofErr w:type="gramEnd"/>
      <w:r>
        <w:t xml:space="preserve">] = </w:t>
      </w:r>
      <w:r w:rsidR="00AA68C4">
        <w:t>fit_lookuptable_</w:t>
      </w:r>
      <w:proofErr w:type="gramStart"/>
      <w:r>
        <w:t>T2(</w:t>
      </w:r>
      <w:proofErr w:type="spellStart"/>
      <w:proofErr w:type="gramEnd"/>
      <w:r>
        <w:t>fit_y</w:t>
      </w:r>
      <w:proofErr w:type="spellEnd"/>
      <w:r>
        <w:t xml:space="preserve">, </w:t>
      </w:r>
      <w:proofErr w:type="spellStart"/>
      <w:r w:rsidR="00BD4620">
        <w:t>tt</w:t>
      </w:r>
      <w:proofErr w:type="spellEnd"/>
      <w:r>
        <w:t>)</w:t>
      </w:r>
    </w:p>
    <w:p w:rsidR="00BD4620" w:rsidRDefault="00BD4620" w:rsidP="00BD4620">
      <w:r>
        <w:t>T</w:t>
      </w:r>
      <w:r w:rsidRPr="00F149DF">
        <w:rPr>
          <w:vertAlign w:val="subscript"/>
        </w:rPr>
        <w:t>2</w:t>
      </w:r>
      <w:r>
        <w:rPr>
          <w:vertAlign w:val="subscript"/>
        </w:rPr>
        <w:t xml:space="preserve"> </w:t>
      </w:r>
      <w:r>
        <w:t>fitting function using look up table. Curves with known relaxation from the look up table are compared to data by finding which entry in the look up table has the largest dot product with the data. Look up table curves are generated using the function:</w:t>
      </w:r>
    </w:p>
    <w:p w:rsidR="00344D1C" w:rsidRDefault="00344D1C" w:rsidP="00BD4620"/>
    <w:p w:rsidR="00BD4620" w:rsidRDefault="00BD4620" w:rsidP="00BD4620">
      <w:pPr>
        <w:jc w:val="center"/>
        <w:rPr>
          <w:rFonts w:eastAsiaTheme="minorEastAsia"/>
        </w:rPr>
      </w:pP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tt = 2</w:t>
      </w:r>
      <w:r>
        <w:rPr>
          <w:rFonts w:ascii="Cambria Math" w:eastAsiaTheme="minorEastAsia" w:hAnsi="Cambria Math"/>
        </w:rPr>
        <w:t>τ</w:t>
      </w:r>
      <w:r w:rsidR="007A1499">
        <w:rPr>
          <w:rFonts w:ascii="Cambria Math" w:eastAsiaTheme="minorEastAsia" w:hAnsi="Cambria Math"/>
        </w:rPr>
        <w:t>, and A = 1</w:t>
      </w:r>
      <w:r>
        <w:rPr>
          <w:rFonts w:ascii="Cambria Math" w:eastAsiaTheme="minorEastAsia" w:hAnsi="Cambria Math"/>
        </w:rPr>
        <w:t>)</w:t>
      </w:r>
      <w:r>
        <w:rPr>
          <w:rFonts w:eastAsiaTheme="minorEastAsia"/>
        </w:rPr>
        <w:t>.</w:t>
      </w:r>
    </w:p>
    <w:p w:rsidR="00BD4620" w:rsidRDefault="00BD4620" w:rsidP="00BD4620">
      <w:pPr>
        <w:jc w:val="center"/>
        <w:rPr>
          <w:rFonts w:eastAsiaTheme="minorEastAsia"/>
        </w:rPr>
      </w:pPr>
    </w:p>
    <w:p w:rsidR="00BD4620" w:rsidRDefault="00BD4620" w:rsidP="00BD4620">
      <w:pPr>
        <w:rPr>
          <w:rFonts w:eastAsiaTheme="minorEastAsia"/>
        </w:rPr>
      </w:pPr>
      <w:r>
        <w:rPr>
          <w:rFonts w:eastAsiaTheme="minorEastAsia"/>
        </w:rPr>
        <w:lastRenderedPageBreak/>
        <w:t>Once normalized data has been matched to a look up table entry to find T</w:t>
      </w:r>
      <w:r>
        <w:rPr>
          <w:rFonts w:eastAsiaTheme="minorEastAsia"/>
          <w:vertAlign w:val="subscript"/>
        </w:rPr>
        <w:t>2</w:t>
      </w:r>
      <w:r>
        <w:rPr>
          <w:rFonts w:eastAsiaTheme="minorEastAsia"/>
        </w:rPr>
        <w:t xml:space="preserve">, </w:t>
      </w:r>
      <w:r w:rsidR="007A1499">
        <w:rPr>
          <w:rFonts w:eastAsiaTheme="minorEastAsia"/>
        </w:rPr>
        <w:t xml:space="preserve">true </w:t>
      </w:r>
      <w:r>
        <w:rPr>
          <w:rFonts w:eastAsiaTheme="minorEastAsia"/>
        </w:rPr>
        <w:t xml:space="preserve">amplitude (A) is </w:t>
      </w:r>
      <w:proofErr w:type="gramStart"/>
      <w:r>
        <w:rPr>
          <w:rFonts w:eastAsiaTheme="minorEastAsia"/>
        </w:rPr>
        <w:t>found  by</w:t>
      </w:r>
      <w:proofErr w:type="gramEnd"/>
      <w:r>
        <w:rPr>
          <w:rFonts w:eastAsiaTheme="minorEastAsia"/>
        </w:rPr>
        <w:t xml:space="preserve"> calculating:</w:t>
      </w:r>
    </w:p>
    <w:p w:rsidR="00344D1C" w:rsidRDefault="00344D1C" w:rsidP="00BD4620">
      <w:pPr>
        <w:rPr>
          <w:rFonts w:eastAsiaTheme="minorEastAsia"/>
        </w:rPr>
      </w:pPr>
    </w:p>
    <w:p w:rsidR="00BD4620" w:rsidRPr="00344D1C" w:rsidRDefault="00BD4620" w:rsidP="00BD4620">
      <w:pPr>
        <w:jc w:val="cente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sup>
                  </m:sSup>
                </m:den>
              </m:f>
            </m:e>
          </m:nary>
        </m:oMath>
      </m:oMathPara>
    </w:p>
    <w:p w:rsidR="00344D1C" w:rsidRPr="00344D1C" w:rsidRDefault="00344D1C" w:rsidP="00344D1C">
      <w:pPr>
        <w:rPr>
          <w:rFonts w:eastAsiaTheme="minorEastAsia"/>
        </w:rPr>
      </w:pPr>
      <w:proofErr w:type="gramStart"/>
      <w:r>
        <w:rPr>
          <w:rFonts w:eastAsiaTheme="minorEastAsia"/>
        </w:rPr>
        <w:t>where</w:t>
      </w:r>
      <w:proofErr w:type="gramEnd"/>
      <w:r>
        <w:rPr>
          <w:rFonts w:eastAsiaTheme="minorEastAsia"/>
        </w:rPr>
        <w:t xml:space="preserve"> S</w:t>
      </w:r>
      <w:r>
        <w:rPr>
          <w:rFonts w:eastAsiaTheme="minorEastAsia"/>
          <w:vertAlign w:val="subscript"/>
        </w:rPr>
        <w:t>i</w:t>
      </w:r>
      <w:r>
        <w:rPr>
          <w:rFonts w:eastAsiaTheme="minorEastAsia"/>
        </w:rPr>
        <w:t xml:space="preserve"> are the data points.</w:t>
      </w:r>
    </w:p>
    <w:p w:rsidR="00BD4620" w:rsidRDefault="00BD4620" w:rsidP="00BD4620">
      <w:pPr>
        <w:jc w:val="center"/>
      </w:pPr>
    </w:p>
    <w:p w:rsidR="00BD4620" w:rsidRDefault="00BD4620" w:rsidP="00BD4620">
      <w:r>
        <w:t xml:space="preserve">  </w:t>
      </w:r>
      <w:proofErr w:type="spellStart"/>
      <w:r>
        <w:rPr>
          <w:b/>
        </w:rPr>
        <w:t>fit_y</w:t>
      </w:r>
      <w:proofErr w:type="spellEnd"/>
      <w:r>
        <w:t xml:space="preserve"> – matrix of voxel decay data</w:t>
      </w:r>
    </w:p>
    <w:p w:rsidR="00BD4620" w:rsidRDefault="00BD4620" w:rsidP="00BD4620">
      <w:pPr>
        <w:pStyle w:val="ListParagraph"/>
        <w:numPr>
          <w:ilvl w:val="0"/>
          <w:numId w:val="5"/>
        </w:numPr>
      </w:pPr>
      <w:proofErr w:type="spellStart"/>
      <w:r>
        <w:t>fit_y</w:t>
      </w:r>
      <w:proofErr w:type="spellEnd"/>
      <w:r>
        <w:t xml:space="preserve"> has dimensions [# voxels to be fit, # of points in decay to be fit]</w:t>
      </w:r>
    </w:p>
    <w:p w:rsidR="00BD4620" w:rsidRDefault="00BD4620" w:rsidP="00BD4620">
      <w:pPr>
        <w:pStyle w:val="ListParagraph"/>
        <w:numPr>
          <w:ilvl w:val="1"/>
          <w:numId w:val="5"/>
        </w:numPr>
      </w:pPr>
      <w:r>
        <w:t>For T2 data usually 5 points are acquired and a 6</w:t>
      </w:r>
      <w:r w:rsidRPr="009D6D64">
        <w:rPr>
          <w:vertAlign w:val="superscript"/>
        </w:rPr>
        <w:t>th</w:t>
      </w:r>
      <w:r w:rsidR="000A724A">
        <w:t xml:space="preserve"> point at a long tau (~15</w:t>
      </w:r>
      <w:r>
        <w:t xml:space="preserve">μs) is added at y = 0 </w:t>
      </w:r>
    </w:p>
    <w:p w:rsidR="00BD4620" w:rsidRDefault="00BD4620" w:rsidP="00BD4620">
      <w:r>
        <w:t xml:space="preserve">  </w:t>
      </w:r>
      <w:proofErr w:type="spellStart"/>
      <w:proofErr w:type="gramStart"/>
      <w:r>
        <w:rPr>
          <w:b/>
        </w:rPr>
        <w:t>tt</w:t>
      </w:r>
      <w:proofErr w:type="spellEnd"/>
      <w:proofErr w:type="gramEnd"/>
      <w:r>
        <w:t xml:space="preserve"> –</w:t>
      </w:r>
      <w:r w:rsidR="00C85B50">
        <w:t xml:space="preserve"> </w:t>
      </w:r>
      <w:r>
        <w:t xml:space="preserve">2*( </w:t>
      </w:r>
      <w:proofErr w:type="spellStart"/>
      <w:r>
        <w:t>taus</w:t>
      </w:r>
      <w:proofErr w:type="spellEnd"/>
      <w:r>
        <w:t xml:space="preserve"> used) </w:t>
      </w:r>
    </w:p>
    <w:p w:rsidR="00BD4620" w:rsidRPr="005D258A" w:rsidRDefault="00BD4620" w:rsidP="00BD4620">
      <w:r>
        <w:t xml:space="preserve">  </w:t>
      </w:r>
      <w:proofErr w:type="gramStart"/>
      <w:r>
        <w:rPr>
          <w:b/>
        </w:rPr>
        <w:t>fitted</w:t>
      </w:r>
      <w:proofErr w:type="gramEnd"/>
      <w:r>
        <w:t xml:space="preserve"> – structure, output of results from fitting</w:t>
      </w:r>
    </w:p>
    <w:p w:rsidR="00BD4620" w:rsidRDefault="00BD4620" w:rsidP="00BD4620">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w:t>
      </w:r>
    </w:p>
    <w:p w:rsidR="00BD4620" w:rsidRDefault="00BD4620" w:rsidP="00BD4620">
      <w:pPr>
        <w:pStyle w:val="ListParagraph"/>
        <w:numPr>
          <w:ilvl w:val="0"/>
          <w:numId w:val="5"/>
        </w:numPr>
      </w:pPr>
      <w:r>
        <w:t>fitted.T2 – T2 found from fitting</w:t>
      </w:r>
    </w:p>
    <w:p w:rsidR="00AA68C4" w:rsidRDefault="00AA68C4" w:rsidP="00AA68C4">
      <w:pPr>
        <w:pStyle w:val="Heading2"/>
      </w:pPr>
      <w:r>
        <w:t>[</w:t>
      </w:r>
      <w:proofErr w:type="gramStart"/>
      <w:r>
        <w:t>fitted</w:t>
      </w:r>
      <w:proofErr w:type="gramEnd"/>
      <w:r>
        <w:t>] = fit_lookuptable_</w:t>
      </w:r>
      <w:proofErr w:type="gramStart"/>
      <w:r>
        <w:t>T1(</w:t>
      </w:r>
      <w:proofErr w:type="spellStart"/>
      <w:proofErr w:type="gramEnd"/>
      <w:r w:rsidR="000F5E37">
        <w:t>fit_y</w:t>
      </w:r>
      <w:proofErr w:type="spellEnd"/>
      <w:r w:rsidR="000F5E37">
        <w:t xml:space="preserve">, </w:t>
      </w:r>
      <w:proofErr w:type="spellStart"/>
      <w:r w:rsidR="00A377A4">
        <w:t>tt</w:t>
      </w:r>
      <w:proofErr w:type="spellEnd"/>
      <w:r w:rsidR="000F5E37">
        <w:t>, TT</w:t>
      </w:r>
      <w:r>
        <w:t>)</w:t>
      </w:r>
    </w:p>
    <w:p w:rsidR="00EE5579" w:rsidRDefault="00EE5579" w:rsidP="00EE5579">
      <w:r>
        <w:t>T</w:t>
      </w:r>
      <w:r>
        <w:rPr>
          <w:vertAlign w:val="subscript"/>
        </w:rPr>
        <w:t xml:space="preserve">1 </w:t>
      </w:r>
      <w:r>
        <w:t>fitting function using look up table. Curves with known relaxation from the look up table are compared to data by finding which entry in the look up table has the largest dot product with the data. Look up table curves are generated using the function:</w:t>
      </w:r>
    </w:p>
    <w:p w:rsidR="00EE5579" w:rsidRDefault="00EE5579" w:rsidP="00EE5579"/>
    <w:p w:rsidR="00EE5579" w:rsidRDefault="00EE5579" w:rsidP="00EE5579">
      <w:pPr>
        <w:jc w:val="center"/>
        <w:rPr>
          <w:rFonts w:eastAsiaTheme="minorEastAsia"/>
        </w:rPr>
      </w:pPr>
      <w:r>
        <w:t xml:space="preserve"> </w:t>
      </w:r>
      <m:oMath>
        <m:r>
          <w:rPr>
            <w:rFonts w:ascii="Cambria Math" w:hAnsi="Cambria Math"/>
          </w:rPr>
          <m:t>y=A</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w:t>
      </w:r>
      <w:r w:rsidR="006E2AF8">
        <w:rPr>
          <w:rFonts w:eastAsiaTheme="minorEastAsia"/>
        </w:rPr>
        <w:t>TT</w:t>
      </w:r>
      <w:r>
        <w:rPr>
          <w:rFonts w:eastAsiaTheme="minorEastAsia"/>
        </w:rPr>
        <w:t xml:space="preserve"> = </w:t>
      </w:r>
      <w:r w:rsidR="006E2AF8">
        <w:rPr>
          <w:rFonts w:eastAsiaTheme="minorEastAsia"/>
        </w:rPr>
        <w:t>T delay</w:t>
      </w:r>
      <w:r w:rsidR="000803F2">
        <w:rPr>
          <w:rFonts w:eastAsiaTheme="minorEastAsia"/>
        </w:rPr>
        <w:t>, and A = 1</w:t>
      </w:r>
      <w:r>
        <w:rPr>
          <w:rFonts w:ascii="Cambria Math" w:eastAsiaTheme="minorEastAsia" w:hAnsi="Cambria Math"/>
        </w:rPr>
        <w:t>)</w:t>
      </w:r>
      <w:r>
        <w:rPr>
          <w:rFonts w:eastAsiaTheme="minorEastAsia"/>
        </w:rPr>
        <w:t>.</w:t>
      </w:r>
    </w:p>
    <w:p w:rsidR="00EE5579" w:rsidRDefault="00EE5579" w:rsidP="00EE5579">
      <w:pPr>
        <w:jc w:val="center"/>
        <w:rPr>
          <w:rFonts w:eastAsiaTheme="minorEastAsia"/>
        </w:rPr>
      </w:pPr>
    </w:p>
    <w:p w:rsidR="00EE5579" w:rsidRPr="00143AFC" w:rsidRDefault="0060525E" w:rsidP="00EE5579">
      <w:pPr>
        <w:rPr>
          <w:rFonts w:eastAsiaTheme="minorEastAsia"/>
        </w:rPr>
      </w:pPr>
      <w:r>
        <w:rPr>
          <w:rFonts w:eastAsiaTheme="minorEastAsia"/>
        </w:rPr>
        <w:t xml:space="preserve">The inversion recovery curves in the dictionary are then normalized to the maximum point to simulate full recovery. They are then inverted and normalized by dividing by (1 – min) to simulate full inversion. </w:t>
      </w:r>
      <w:proofErr w:type="spellStart"/>
      <w:r w:rsidR="007A1499">
        <w:rPr>
          <w:rFonts w:eastAsiaTheme="minorEastAsia"/>
        </w:rPr>
        <w:t>Similary</w:t>
      </w:r>
      <w:proofErr w:type="spellEnd"/>
      <w:r w:rsidR="007A1499">
        <w:rPr>
          <w:rFonts w:eastAsiaTheme="minorEastAsia"/>
        </w:rPr>
        <w:t xml:space="preserve"> the data is first normalized to the maximum point, inverted and then divided by (1 – min). </w:t>
      </w:r>
      <w:r w:rsidR="00EE5579">
        <w:rPr>
          <w:rFonts w:eastAsiaTheme="minorEastAsia"/>
        </w:rPr>
        <w:t>Once normalized data has been matched to a look up table entry to find T</w:t>
      </w:r>
      <w:r w:rsidR="007A1499">
        <w:rPr>
          <w:rFonts w:eastAsiaTheme="minorEastAsia"/>
          <w:vertAlign w:val="subscript"/>
        </w:rPr>
        <w:t>1</w:t>
      </w:r>
      <w:r w:rsidR="00EE5579">
        <w:rPr>
          <w:rFonts w:eastAsiaTheme="minorEastAsia"/>
        </w:rPr>
        <w:t xml:space="preserve">, </w:t>
      </w:r>
      <w:r w:rsidR="000803F2">
        <w:rPr>
          <w:rFonts w:eastAsiaTheme="minorEastAsia"/>
        </w:rPr>
        <w:t xml:space="preserve">true </w:t>
      </w:r>
      <w:r w:rsidR="00EE5579">
        <w:rPr>
          <w:rFonts w:eastAsiaTheme="minorEastAsia"/>
        </w:rPr>
        <w:t>amplitud</w:t>
      </w:r>
      <w:r w:rsidR="00143AFC">
        <w:rPr>
          <w:rFonts w:eastAsiaTheme="minorEastAsia"/>
        </w:rPr>
        <w:t>e (A) is approximated as the maximum data point corrected for T</w:t>
      </w:r>
      <w:r w:rsidR="00143AFC">
        <w:rPr>
          <w:rFonts w:eastAsiaTheme="minorEastAsia"/>
          <w:vertAlign w:val="subscript"/>
        </w:rPr>
        <w:t>2</w:t>
      </w:r>
      <w:r w:rsidR="00143AFC">
        <w:rPr>
          <w:rFonts w:eastAsiaTheme="minorEastAsia"/>
        </w:rPr>
        <w:t xml:space="preserve"> influence by assuming T</w:t>
      </w:r>
      <w:r w:rsidR="00143AFC">
        <w:rPr>
          <w:rFonts w:eastAsiaTheme="minorEastAsia"/>
          <w:vertAlign w:val="subscript"/>
        </w:rPr>
        <w:t>2</w:t>
      </w:r>
      <w:r w:rsidR="00143AFC">
        <w:rPr>
          <w:rFonts w:eastAsiaTheme="minorEastAsia"/>
        </w:rPr>
        <w:t xml:space="preserve"> = T</w:t>
      </w:r>
      <w:r w:rsidR="00143AFC">
        <w:rPr>
          <w:rFonts w:eastAsiaTheme="minorEastAsia"/>
          <w:vertAlign w:val="subscript"/>
        </w:rPr>
        <w:t>1</w:t>
      </w:r>
      <w:r w:rsidR="00143AFC">
        <w:rPr>
          <w:rFonts w:eastAsiaTheme="minorEastAsia"/>
        </w:rPr>
        <w:t xml:space="preserve"> and dividing by:</w:t>
      </w:r>
    </w:p>
    <w:p w:rsidR="00EE5579" w:rsidRDefault="00EE5579" w:rsidP="00EE5579">
      <w:pPr>
        <w:rPr>
          <w:rFonts w:eastAsiaTheme="minorEastAsia"/>
        </w:rPr>
      </w:pPr>
    </w:p>
    <w:p w:rsidR="00EE5579" w:rsidRPr="000A724A" w:rsidRDefault="00C97F91" w:rsidP="00143AF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effect=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sup>
          </m:sSup>
        </m:oMath>
      </m:oMathPara>
    </w:p>
    <w:p w:rsidR="000A724A" w:rsidRPr="00344D1C" w:rsidRDefault="000A724A" w:rsidP="00143AFC">
      <w:pPr>
        <w:jc w:val="center"/>
        <w:rPr>
          <w:rFonts w:eastAsiaTheme="minorEastAsia"/>
        </w:rPr>
      </w:pPr>
    </w:p>
    <w:p w:rsidR="000A724A" w:rsidRDefault="000A724A" w:rsidP="000A724A">
      <w:r>
        <w:t xml:space="preserve">  </w:t>
      </w:r>
      <w:proofErr w:type="spellStart"/>
      <w:r>
        <w:rPr>
          <w:b/>
        </w:rPr>
        <w:t>fit_y</w:t>
      </w:r>
      <w:proofErr w:type="spellEnd"/>
      <w:r>
        <w:t xml:space="preserve"> – matrix of voxel decay data</w:t>
      </w:r>
    </w:p>
    <w:p w:rsidR="000A724A" w:rsidRDefault="000A724A" w:rsidP="000A724A">
      <w:pPr>
        <w:pStyle w:val="ListParagraph"/>
        <w:numPr>
          <w:ilvl w:val="0"/>
          <w:numId w:val="5"/>
        </w:numPr>
      </w:pPr>
      <w:proofErr w:type="spellStart"/>
      <w:r>
        <w:t>fit_y</w:t>
      </w:r>
      <w:proofErr w:type="spellEnd"/>
      <w:r>
        <w:t xml:space="preserve"> has dimensions [# voxels to be fit, # of points in decay to be fit]</w:t>
      </w:r>
    </w:p>
    <w:p w:rsidR="000A724A" w:rsidRDefault="000A724A" w:rsidP="000A724A">
      <w:pPr>
        <w:pStyle w:val="ListParagraph"/>
        <w:numPr>
          <w:ilvl w:val="1"/>
          <w:numId w:val="5"/>
        </w:numPr>
      </w:pPr>
      <w:r>
        <w:t>For T2 data usually 5 points are acquired and a 6</w:t>
      </w:r>
      <w:r w:rsidRPr="009D6D64">
        <w:rPr>
          <w:vertAlign w:val="superscript"/>
        </w:rPr>
        <w:t>th</w:t>
      </w:r>
      <w:r>
        <w:t xml:space="preserve"> point at a long tau (~30μs) is added at y = 0 </w:t>
      </w:r>
    </w:p>
    <w:p w:rsidR="000A724A" w:rsidRDefault="000A724A" w:rsidP="000A724A">
      <w:r>
        <w:t xml:space="preserve">  </w:t>
      </w:r>
      <w:proofErr w:type="spellStart"/>
      <w:proofErr w:type="gramStart"/>
      <w:r>
        <w:rPr>
          <w:b/>
        </w:rPr>
        <w:t>tt</w:t>
      </w:r>
      <w:proofErr w:type="spellEnd"/>
      <w:proofErr w:type="gramEnd"/>
      <w:r>
        <w:t xml:space="preserve"> – 2*( </w:t>
      </w:r>
      <w:proofErr w:type="spellStart"/>
      <w:r>
        <w:t>taus</w:t>
      </w:r>
      <w:proofErr w:type="spellEnd"/>
      <w:r>
        <w:t xml:space="preserve"> used) </w:t>
      </w:r>
    </w:p>
    <w:p w:rsidR="000A724A" w:rsidRPr="000A724A" w:rsidRDefault="000A724A" w:rsidP="000A724A">
      <w:r>
        <w:rPr>
          <w:b/>
        </w:rPr>
        <w:t xml:space="preserve">  </w:t>
      </w:r>
      <w:r w:rsidRPr="000A724A">
        <w:rPr>
          <w:b/>
        </w:rPr>
        <w:t>TT</w:t>
      </w:r>
      <w:r>
        <w:t xml:space="preserve"> – T delays used</w:t>
      </w:r>
    </w:p>
    <w:p w:rsidR="000A724A" w:rsidRPr="005D258A" w:rsidRDefault="000A724A" w:rsidP="000A724A">
      <w:r>
        <w:t xml:space="preserve">  </w:t>
      </w:r>
      <w:proofErr w:type="gramStart"/>
      <w:r>
        <w:rPr>
          <w:b/>
        </w:rPr>
        <w:t>fitted</w:t>
      </w:r>
      <w:proofErr w:type="gramEnd"/>
      <w:r>
        <w:t xml:space="preserve"> – structure, output of results from fitting</w:t>
      </w:r>
    </w:p>
    <w:p w:rsidR="000A724A" w:rsidRDefault="000A724A" w:rsidP="000A724A">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w:t>
      </w:r>
    </w:p>
    <w:p w:rsidR="000A724A" w:rsidRDefault="000A724A" w:rsidP="000A724A">
      <w:pPr>
        <w:pStyle w:val="ListParagraph"/>
        <w:numPr>
          <w:ilvl w:val="0"/>
          <w:numId w:val="5"/>
        </w:numPr>
      </w:pPr>
      <w:r>
        <w:t>fitted.T1 – T1 found from fitting</w:t>
      </w:r>
    </w:p>
    <w:p w:rsidR="00AA68C4" w:rsidRDefault="00AA68C4" w:rsidP="003E020C"/>
    <w:p w:rsidR="00AA68C4" w:rsidRDefault="00AA68C4" w:rsidP="00AA68C4">
      <w:pPr>
        <w:pStyle w:val="Heading2"/>
      </w:pPr>
      <w:r>
        <w:t>[</w:t>
      </w:r>
      <w:proofErr w:type="gramStart"/>
      <w:r>
        <w:t>fitted</w:t>
      </w:r>
      <w:proofErr w:type="gramEnd"/>
      <w:r>
        <w:t>] = fit_lookuptable_</w:t>
      </w:r>
      <w:proofErr w:type="gramStart"/>
      <w:r>
        <w:t>T1T2(</w:t>
      </w:r>
      <w:proofErr w:type="spellStart"/>
      <w:proofErr w:type="gramEnd"/>
      <w:r>
        <w:t>fit_y</w:t>
      </w:r>
      <w:proofErr w:type="spellEnd"/>
      <w:r>
        <w:t xml:space="preserve">, </w:t>
      </w:r>
      <w:proofErr w:type="spellStart"/>
      <w:r w:rsidR="00A377A4">
        <w:t>tt</w:t>
      </w:r>
      <w:proofErr w:type="spellEnd"/>
      <w:r w:rsidR="005A20A3">
        <w:t>, TT</w:t>
      </w:r>
      <w:r>
        <w:t>)</w:t>
      </w:r>
    </w:p>
    <w:p w:rsidR="005A20A3" w:rsidRDefault="005A20A3" w:rsidP="005A20A3">
      <w:proofErr w:type="gramStart"/>
      <w:r>
        <w:t>T</w:t>
      </w:r>
      <w:r>
        <w:rPr>
          <w:vertAlign w:val="subscript"/>
        </w:rPr>
        <w:t>1</w:t>
      </w:r>
      <w:r w:rsidR="00D7559D">
        <w:t>/T</w:t>
      </w:r>
      <w:r w:rsidR="00D7559D">
        <w:rPr>
          <w:vertAlign w:val="subscript"/>
        </w:rPr>
        <w:t>2</w:t>
      </w:r>
      <w:r>
        <w:rPr>
          <w:vertAlign w:val="subscript"/>
        </w:rPr>
        <w:t xml:space="preserve"> </w:t>
      </w:r>
      <w:r>
        <w:t>fitting function using look up table.</w:t>
      </w:r>
      <w:proofErr w:type="gramEnd"/>
      <w:r>
        <w:t xml:space="preserve"> Curves with known relaxation from the look up table are compared to data by finding which entry in the look up table has the largest dot product with the data. </w:t>
      </w:r>
      <w:r w:rsidR="00C75C00">
        <w:t>Separate l</w:t>
      </w:r>
      <w:r>
        <w:t>ook up table</w:t>
      </w:r>
      <w:r w:rsidR="00C75C00">
        <w:t>s</w:t>
      </w:r>
      <w:r>
        <w:t xml:space="preserve"> are generated </w:t>
      </w:r>
      <w:r w:rsidR="00C75C00">
        <w:t>for T</w:t>
      </w:r>
      <w:r w:rsidR="00C75C00">
        <w:rPr>
          <w:vertAlign w:val="subscript"/>
        </w:rPr>
        <w:t>1</w:t>
      </w:r>
      <w:r w:rsidR="00C75C00">
        <w:t xml:space="preserve"> and T</w:t>
      </w:r>
      <w:r w:rsidR="00C75C00">
        <w:rPr>
          <w:vertAlign w:val="subscript"/>
        </w:rPr>
        <w:t>2</w:t>
      </w:r>
      <w:r w:rsidR="00C75C00">
        <w:t>. Curves for T</w:t>
      </w:r>
      <w:r w:rsidR="00C75C00">
        <w:rPr>
          <w:vertAlign w:val="subscript"/>
        </w:rPr>
        <w:t>2</w:t>
      </w:r>
      <w:r w:rsidR="00C75C00">
        <w:t xml:space="preserve"> are generated </w:t>
      </w:r>
      <w:r>
        <w:t>using the function:</w:t>
      </w:r>
    </w:p>
    <w:p w:rsidR="005A20A3" w:rsidRDefault="005A20A3" w:rsidP="005A20A3"/>
    <w:p w:rsidR="00C75C00" w:rsidRDefault="00C75C00" w:rsidP="00C75C00">
      <w:pPr>
        <w:jc w:val="center"/>
        <w:rPr>
          <w:rFonts w:eastAsiaTheme="minorEastAsia"/>
        </w:rPr>
      </w:pP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tt = 2</w:t>
      </w:r>
      <w:r>
        <w:rPr>
          <w:rFonts w:ascii="Cambria Math" w:eastAsiaTheme="minorEastAsia" w:hAnsi="Cambria Math"/>
        </w:rPr>
        <w:t>τ, and A = 1)</w:t>
      </w:r>
      <w:r>
        <w:rPr>
          <w:rFonts w:eastAsiaTheme="minorEastAsia"/>
        </w:rPr>
        <w:t>.</w:t>
      </w:r>
    </w:p>
    <w:p w:rsidR="005A20A3" w:rsidRDefault="005A20A3" w:rsidP="005A20A3">
      <w:pPr>
        <w:jc w:val="center"/>
        <w:rPr>
          <w:rFonts w:eastAsiaTheme="minorEastAsia"/>
        </w:rPr>
      </w:pPr>
    </w:p>
    <w:p w:rsidR="00C75C00" w:rsidRDefault="00C75C00" w:rsidP="005A20A3">
      <w:pPr>
        <w:rPr>
          <w:rFonts w:eastAsiaTheme="minorEastAsia"/>
        </w:rPr>
      </w:pPr>
      <w:r>
        <w:rPr>
          <w:rFonts w:eastAsiaTheme="minorEastAsia"/>
        </w:rPr>
        <w:t>Curves for T</w:t>
      </w:r>
      <w:r>
        <w:rPr>
          <w:rFonts w:eastAsiaTheme="minorEastAsia"/>
          <w:vertAlign w:val="subscript"/>
        </w:rPr>
        <w:t>1</w:t>
      </w:r>
      <w:r>
        <w:rPr>
          <w:rFonts w:eastAsiaTheme="minorEastAsia"/>
        </w:rPr>
        <w:t xml:space="preserve"> are generated using the function:</w:t>
      </w:r>
    </w:p>
    <w:p w:rsidR="00C75C00" w:rsidRDefault="00C75C00" w:rsidP="005A20A3">
      <w:pPr>
        <w:rPr>
          <w:rFonts w:eastAsiaTheme="minorEastAsia"/>
        </w:rPr>
      </w:pPr>
    </w:p>
    <w:p w:rsidR="00C75C00" w:rsidRDefault="00C75C00" w:rsidP="00C75C00">
      <w:pPr>
        <w:jc w:val="center"/>
        <w:rPr>
          <w:rFonts w:eastAsiaTheme="minorEastAsia"/>
        </w:rPr>
      </w:pPr>
      <m:oMath>
        <m:r>
          <w:rPr>
            <w:rFonts w:ascii="Cambria Math" w:hAnsi="Cambria Math"/>
          </w:rPr>
          <m:t>y=B</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oMath>
      <w:r>
        <w:rPr>
          <w:rFonts w:eastAsiaTheme="minorEastAsia"/>
        </w:rPr>
        <w:t xml:space="preserve"> </w:t>
      </w:r>
      <w:r>
        <w:rPr>
          <w:rFonts w:eastAsiaTheme="minorEastAsia"/>
        </w:rPr>
        <w:tab/>
      </w:r>
      <w:r>
        <w:rPr>
          <w:rFonts w:eastAsiaTheme="minorEastAsia"/>
        </w:rPr>
        <w:tab/>
        <w:t>(</w:t>
      </w:r>
      <w:proofErr w:type="gramStart"/>
      <w:r>
        <w:rPr>
          <w:rFonts w:eastAsiaTheme="minorEastAsia"/>
        </w:rPr>
        <w:t>where</w:t>
      </w:r>
      <w:proofErr w:type="gramEnd"/>
      <w:r>
        <w:rPr>
          <w:rFonts w:eastAsiaTheme="minorEastAsia"/>
        </w:rPr>
        <w:t xml:space="preserve"> TT = T delays</w:t>
      </w:r>
      <w:r>
        <w:rPr>
          <w:rFonts w:ascii="Cambria Math" w:eastAsiaTheme="minorEastAsia" w:hAnsi="Cambria Math"/>
        </w:rPr>
        <w:t>, and B = 1)</w:t>
      </w:r>
      <w:r>
        <w:rPr>
          <w:rFonts w:eastAsiaTheme="minorEastAsia"/>
        </w:rPr>
        <w:t>.</w:t>
      </w:r>
    </w:p>
    <w:p w:rsidR="001E16DB" w:rsidRDefault="001E16DB" w:rsidP="00C75C00">
      <w:pPr>
        <w:jc w:val="center"/>
        <w:rPr>
          <w:rFonts w:eastAsiaTheme="minorEastAsia"/>
        </w:rPr>
      </w:pPr>
    </w:p>
    <w:p w:rsidR="001E16DB" w:rsidRDefault="001E16DB" w:rsidP="001E16DB">
      <w:pPr>
        <w:rPr>
          <w:rFonts w:eastAsiaTheme="minorEastAsia"/>
        </w:rPr>
      </w:pPr>
      <w:r>
        <w:rPr>
          <w:rFonts w:eastAsiaTheme="minorEastAsia"/>
        </w:rPr>
        <w:t>First the T</w:t>
      </w:r>
      <w:r>
        <w:rPr>
          <w:rFonts w:eastAsiaTheme="minorEastAsia"/>
          <w:vertAlign w:val="subscript"/>
        </w:rPr>
        <w:t>2</w:t>
      </w:r>
      <w:r>
        <w:rPr>
          <w:rFonts w:eastAsiaTheme="minorEastAsia"/>
        </w:rPr>
        <w:t xml:space="preserve"> </w:t>
      </w:r>
      <w:proofErr w:type="gramStart"/>
      <w:r>
        <w:rPr>
          <w:rFonts w:eastAsiaTheme="minorEastAsia"/>
        </w:rPr>
        <w:t>portion of the data are</w:t>
      </w:r>
      <w:proofErr w:type="gramEnd"/>
      <w:r>
        <w:rPr>
          <w:rFonts w:eastAsiaTheme="minorEastAsia"/>
        </w:rPr>
        <w:t xml:space="preserve"> matched to the T</w:t>
      </w:r>
      <w:r>
        <w:rPr>
          <w:rFonts w:eastAsiaTheme="minorEastAsia"/>
          <w:vertAlign w:val="subscript"/>
        </w:rPr>
        <w:t>2</w:t>
      </w:r>
      <w:r>
        <w:rPr>
          <w:rFonts w:eastAsiaTheme="minorEastAsia"/>
        </w:rPr>
        <w:t xml:space="preserve"> look up table to find T</w:t>
      </w:r>
      <w:r>
        <w:rPr>
          <w:rFonts w:eastAsiaTheme="minorEastAsia"/>
          <w:vertAlign w:val="subscript"/>
        </w:rPr>
        <w:t>2</w:t>
      </w:r>
      <w:r>
        <w:rPr>
          <w:rFonts w:eastAsiaTheme="minorEastAsia"/>
        </w:rPr>
        <w:t xml:space="preserve"> values. Then true amplitude (A) is found using:</w:t>
      </w:r>
    </w:p>
    <w:p w:rsidR="001E16DB" w:rsidRDefault="001E16DB" w:rsidP="001E16DB">
      <w:pPr>
        <w:rPr>
          <w:rFonts w:eastAsiaTheme="minorEastAsia"/>
        </w:rPr>
      </w:pPr>
    </w:p>
    <w:p w:rsidR="001E16DB" w:rsidRPr="00344D1C" w:rsidRDefault="001E16DB" w:rsidP="001E16DB">
      <w:pPr>
        <w:jc w:val="cente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sup>
                  </m:sSup>
                </m:den>
              </m:f>
            </m:e>
          </m:nary>
        </m:oMath>
      </m:oMathPara>
    </w:p>
    <w:p w:rsidR="001E16DB" w:rsidRDefault="001E16DB" w:rsidP="001E16DB">
      <w:pPr>
        <w:rPr>
          <w:rFonts w:eastAsiaTheme="minorEastAsia"/>
        </w:rPr>
      </w:pPr>
    </w:p>
    <w:p w:rsidR="001E16DB" w:rsidRDefault="001E16DB" w:rsidP="001E16DB">
      <w:pPr>
        <w:rPr>
          <w:rFonts w:eastAsiaTheme="minorEastAsia"/>
        </w:rPr>
      </w:pPr>
      <w:proofErr w:type="gramStart"/>
      <w:r>
        <w:rPr>
          <w:rFonts w:eastAsiaTheme="minorEastAsia"/>
        </w:rPr>
        <w:t>where</w:t>
      </w:r>
      <w:proofErr w:type="gramEnd"/>
      <w:r>
        <w:rPr>
          <w:rFonts w:eastAsiaTheme="minorEastAsia"/>
        </w:rPr>
        <w:t xml:space="preserve"> S</w:t>
      </w:r>
      <w:r>
        <w:rPr>
          <w:rFonts w:eastAsiaTheme="minorEastAsia"/>
          <w:vertAlign w:val="subscript"/>
        </w:rPr>
        <w:t>i</w:t>
      </w:r>
      <w:r>
        <w:rPr>
          <w:rFonts w:eastAsiaTheme="minorEastAsia"/>
        </w:rPr>
        <w:t xml:space="preserve"> are the data points. Then the T</w:t>
      </w:r>
      <w:r>
        <w:rPr>
          <w:rFonts w:eastAsiaTheme="minorEastAsia"/>
          <w:vertAlign w:val="subscript"/>
        </w:rPr>
        <w:t>1</w:t>
      </w:r>
      <w:r>
        <w:rPr>
          <w:rFonts w:eastAsiaTheme="minorEastAsia"/>
        </w:rPr>
        <w:t xml:space="preserve"> </w:t>
      </w:r>
      <w:proofErr w:type="gramStart"/>
      <w:r>
        <w:rPr>
          <w:rFonts w:eastAsiaTheme="minorEastAsia"/>
        </w:rPr>
        <w:t>portion of the data are</w:t>
      </w:r>
      <w:proofErr w:type="gramEnd"/>
      <w:r>
        <w:rPr>
          <w:rFonts w:eastAsiaTheme="minorEastAsia"/>
        </w:rPr>
        <w:t xml:space="preserve"> corrected for amplitude and the T</w:t>
      </w:r>
      <w:r>
        <w:rPr>
          <w:rFonts w:eastAsiaTheme="minorEastAsia"/>
          <w:vertAlign w:val="subscript"/>
        </w:rPr>
        <w:t>2</w:t>
      </w:r>
      <w:r>
        <w:rPr>
          <w:rFonts w:eastAsiaTheme="minorEastAsia"/>
        </w:rPr>
        <w:t xml:space="preserve"> effect by dividing by:</w:t>
      </w:r>
    </w:p>
    <w:p w:rsidR="001E16DB" w:rsidRDefault="001E16DB" w:rsidP="001E16DB">
      <w:pPr>
        <w:rPr>
          <w:rFonts w:eastAsiaTheme="minorEastAsia"/>
        </w:rPr>
      </w:pPr>
    </w:p>
    <w:p w:rsidR="001E16DB" w:rsidRDefault="001E16DB" w:rsidP="001E16DB">
      <w:pPr>
        <w:jc w:val="center"/>
        <w:rPr>
          <w:rFonts w:ascii="Cambria Math" w:eastAsiaTheme="minorEastAsia" w:hAnsi="Cambria Math"/>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tt</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sup>
        </m:sSup>
      </m:oMath>
      <w:r>
        <w:rPr>
          <w:rFonts w:eastAsiaTheme="minorEastAsia"/>
        </w:rPr>
        <w:tab/>
        <w:t>(where tt’ is 2</w:t>
      </w:r>
      <w:r>
        <w:rPr>
          <w:rFonts w:ascii="Cambria Math" w:eastAsiaTheme="minorEastAsia" w:hAnsi="Cambria Math"/>
        </w:rPr>
        <w:t>τ used for T</w:t>
      </w:r>
      <w:r>
        <w:rPr>
          <w:rFonts w:ascii="Cambria Math" w:eastAsiaTheme="minorEastAsia" w:hAnsi="Cambria Math"/>
          <w:vertAlign w:val="subscript"/>
        </w:rPr>
        <w:t>1</w:t>
      </w:r>
      <w:r>
        <w:rPr>
          <w:rFonts w:ascii="Cambria Math" w:eastAsiaTheme="minorEastAsia" w:hAnsi="Cambria Math"/>
        </w:rPr>
        <w:t xml:space="preserve"> measurements)</w:t>
      </w:r>
    </w:p>
    <w:p w:rsidR="001E16DB" w:rsidRDefault="001E16DB" w:rsidP="001E16DB">
      <w:pPr>
        <w:jc w:val="center"/>
        <w:rPr>
          <w:rFonts w:ascii="Cambria Math" w:eastAsiaTheme="minorEastAsia" w:hAnsi="Cambria Math"/>
        </w:rPr>
      </w:pPr>
    </w:p>
    <w:p w:rsidR="001E16DB" w:rsidRPr="001E16DB" w:rsidRDefault="001E16DB" w:rsidP="001E16DB">
      <w:pPr>
        <w:rPr>
          <w:rFonts w:eastAsiaTheme="minorEastAsia"/>
        </w:rPr>
      </w:pPr>
      <w:r>
        <w:rPr>
          <w:rFonts w:ascii="Cambria Math" w:eastAsiaTheme="minorEastAsia" w:hAnsi="Cambria Math"/>
        </w:rPr>
        <w:t>The data is then inverted (data’ = 1-data) and compared to the T</w:t>
      </w:r>
      <w:r>
        <w:rPr>
          <w:rFonts w:ascii="Cambria Math" w:eastAsiaTheme="minorEastAsia" w:hAnsi="Cambria Math"/>
          <w:vertAlign w:val="subscript"/>
        </w:rPr>
        <w:t>1</w:t>
      </w:r>
      <w:r>
        <w:rPr>
          <w:rFonts w:ascii="Cambria Math" w:eastAsiaTheme="minorEastAsia" w:hAnsi="Cambria Math"/>
        </w:rPr>
        <w:t xml:space="preserve"> look up table.</w:t>
      </w:r>
    </w:p>
    <w:p w:rsidR="005A20A3" w:rsidRPr="00344D1C" w:rsidRDefault="005A20A3" w:rsidP="005A20A3">
      <w:pPr>
        <w:jc w:val="center"/>
        <w:rPr>
          <w:rFonts w:eastAsiaTheme="minorEastAsia"/>
        </w:rPr>
      </w:pPr>
    </w:p>
    <w:p w:rsidR="005A20A3" w:rsidRDefault="005A20A3" w:rsidP="005A20A3">
      <w:r>
        <w:t xml:space="preserve">  </w:t>
      </w:r>
      <w:proofErr w:type="spellStart"/>
      <w:r>
        <w:rPr>
          <w:b/>
        </w:rPr>
        <w:t>fit_y</w:t>
      </w:r>
      <w:proofErr w:type="spellEnd"/>
      <w:r>
        <w:t xml:space="preserve"> – matrix of voxel decay data</w:t>
      </w:r>
    </w:p>
    <w:p w:rsidR="005A20A3" w:rsidRDefault="005A20A3" w:rsidP="005A20A3">
      <w:pPr>
        <w:pStyle w:val="ListParagraph"/>
        <w:numPr>
          <w:ilvl w:val="0"/>
          <w:numId w:val="5"/>
        </w:numPr>
      </w:pPr>
      <w:proofErr w:type="spellStart"/>
      <w:r>
        <w:t>fit_y</w:t>
      </w:r>
      <w:proofErr w:type="spellEnd"/>
      <w:r>
        <w:t xml:space="preserve"> has dimensions [# voxels to be fit, # of points in decay to be fit]</w:t>
      </w:r>
    </w:p>
    <w:p w:rsidR="005A20A3" w:rsidRDefault="005A20A3" w:rsidP="001E16DB">
      <w:pPr>
        <w:pStyle w:val="ListParagraph"/>
        <w:numPr>
          <w:ilvl w:val="1"/>
          <w:numId w:val="5"/>
        </w:numPr>
      </w:pPr>
      <w:r>
        <w:t>F</w:t>
      </w:r>
      <w:r w:rsidR="001E16DB" w:rsidRPr="001E16DB">
        <w:t xml:space="preserve"> </w:t>
      </w:r>
      <w:r w:rsidR="001E16DB">
        <w:t>For T1/T2 data usually 12 points are acquired (8</w:t>
      </w:r>
      <w:r w:rsidR="001E16DB" w:rsidRPr="009C67E4">
        <w:rPr>
          <w:vertAlign w:val="superscript"/>
        </w:rPr>
        <w:t>th</w:t>
      </w:r>
      <w:r w:rsidR="001E16DB">
        <w:t xml:space="preserve"> point has no inversion to simulate T = infinity)</w:t>
      </w:r>
    </w:p>
    <w:p w:rsidR="005A20A3" w:rsidRDefault="005A20A3" w:rsidP="005A20A3">
      <w:r>
        <w:t xml:space="preserve">  </w:t>
      </w:r>
      <w:proofErr w:type="spellStart"/>
      <w:proofErr w:type="gramStart"/>
      <w:r>
        <w:rPr>
          <w:b/>
        </w:rPr>
        <w:t>tt</w:t>
      </w:r>
      <w:proofErr w:type="spellEnd"/>
      <w:proofErr w:type="gramEnd"/>
      <w:r>
        <w:t xml:space="preserve"> – 2*( </w:t>
      </w:r>
      <w:proofErr w:type="spellStart"/>
      <w:r>
        <w:t>taus</w:t>
      </w:r>
      <w:proofErr w:type="spellEnd"/>
      <w:r>
        <w:t xml:space="preserve"> used) </w:t>
      </w:r>
    </w:p>
    <w:p w:rsidR="005A20A3" w:rsidRPr="000A724A" w:rsidRDefault="005A20A3" w:rsidP="005A20A3">
      <w:r>
        <w:rPr>
          <w:b/>
        </w:rPr>
        <w:t xml:space="preserve">  </w:t>
      </w:r>
      <w:r w:rsidRPr="000A724A">
        <w:rPr>
          <w:b/>
        </w:rPr>
        <w:t>TT</w:t>
      </w:r>
      <w:r>
        <w:t xml:space="preserve"> – T delays used</w:t>
      </w:r>
    </w:p>
    <w:p w:rsidR="005A20A3" w:rsidRPr="005D258A" w:rsidRDefault="005A20A3" w:rsidP="005A20A3">
      <w:r>
        <w:t xml:space="preserve">  </w:t>
      </w:r>
      <w:proofErr w:type="gramStart"/>
      <w:r>
        <w:rPr>
          <w:b/>
        </w:rPr>
        <w:t>fitted</w:t>
      </w:r>
      <w:proofErr w:type="gramEnd"/>
      <w:r>
        <w:t xml:space="preserve"> – structure, output of results from fitting</w:t>
      </w:r>
    </w:p>
    <w:p w:rsidR="005A20A3" w:rsidRDefault="005A20A3" w:rsidP="005A20A3">
      <w:pPr>
        <w:pStyle w:val="ListParagraph"/>
        <w:numPr>
          <w:ilvl w:val="0"/>
          <w:numId w:val="5"/>
        </w:numPr>
      </w:pPr>
      <w:proofErr w:type="spellStart"/>
      <w:r>
        <w:t>fitted.amp</w:t>
      </w:r>
      <w:proofErr w:type="spellEnd"/>
      <w:r>
        <w:t xml:space="preserve"> – </w:t>
      </w:r>
      <w:proofErr w:type="spellStart"/>
      <w:r>
        <w:t>amplitute</w:t>
      </w:r>
      <w:proofErr w:type="spellEnd"/>
      <w:r>
        <w:t xml:space="preserve"> (without any concentration corrections) found from fitting</w:t>
      </w:r>
    </w:p>
    <w:p w:rsidR="005A20A3" w:rsidRDefault="005A20A3" w:rsidP="005A20A3">
      <w:pPr>
        <w:pStyle w:val="ListParagraph"/>
        <w:numPr>
          <w:ilvl w:val="0"/>
          <w:numId w:val="5"/>
        </w:numPr>
      </w:pPr>
      <w:r>
        <w:t>fitted.T1 – T1 found from fitting</w:t>
      </w:r>
    </w:p>
    <w:p w:rsidR="001E16DB" w:rsidRDefault="001E16DB" w:rsidP="001E16DB">
      <w:pPr>
        <w:pStyle w:val="ListParagraph"/>
        <w:numPr>
          <w:ilvl w:val="0"/>
          <w:numId w:val="5"/>
        </w:numPr>
      </w:pPr>
      <w:r>
        <w:t>fitted.T2 – T2 found from fitting</w:t>
      </w:r>
    </w:p>
    <w:p w:rsidR="001E16DB" w:rsidRDefault="001E16DB" w:rsidP="001E16DB">
      <w:pPr>
        <w:pStyle w:val="ListParagraph"/>
      </w:pPr>
    </w:p>
    <w:p w:rsidR="00AA68C4" w:rsidRPr="00F4421C" w:rsidRDefault="00AA68C4" w:rsidP="003E020C"/>
    <w:sectPr w:rsidR="00AA68C4" w:rsidRPr="00F4421C" w:rsidSect="00F00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C6" w:rsidRDefault="009A15C6" w:rsidP="006811F6">
      <w:pPr>
        <w:spacing w:line="240" w:lineRule="auto"/>
      </w:pPr>
      <w:r>
        <w:separator/>
      </w:r>
    </w:p>
  </w:endnote>
  <w:endnote w:type="continuationSeparator" w:id="0">
    <w:p w:rsidR="009A15C6" w:rsidRDefault="009A15C6" w:rsidP="00681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C6" w:rsidRDefault="009A15C6" w:rsidP="006811F6">
      <w:pPr>
        <w:spacing w:line="240" w:lineRule="auto"/>
      </w:pPr>
      <w:r>
        <w:separator/>
      </w:r>
    </w:p>
  </w:footnote>
  <w:footnote w:type="continuationSeparator" w:id="0">
    <w:p w:rsidR="009A15C6" w:rsidRDefault="009A15C6" w:rsidP="006811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51B"/>
    <w:multiLevelType w:val="hybridMultilevel"/>
    <w:tmpl w:val="D98C5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F37F5"/>
    <w:multiLevelType w:val="hybridMultilevel"/>
    <w:tmpl w:val="6D7C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D0288"/>
    <w:multiLevelType w:val="hybridMultilevel"/>
    <w:tmpl w:val="9900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F0734"/>
    <w:multiLevelType w:val="hybridMultilevel"/>
    <w:tmpl w:val="0978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2290E"/>
    <w:multiLevelType w:val="hybridMultilevel"/>
    <w:tmpl w:val="639A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421C"/>
    <w:rsid w:val="000214EB"/>
    <w:rsid w:val="00030F96"/>
    <w:rsid w:val="00032878"/>
    <w:rsid w:val="00054B42"/>
    <w:rsid w:val="00076306"/>
    <w:rsid w:val="000803F2"/>
    <w:rsid w:val="00082416"/>
    <w:rsid w:val="000A03B9"/>
    <w:rsid w:val="000A724A"/>
    <w:rsid w:val="000F2131"/>
    <w:rsid w:val="000F5E37"/>
    <w:rsid w:val="0010091B"/>
    <w:rsid w:val="001019EF"/>
    <w:rsid w:val="00130964"/>
    <w:rsid w:val="00143AFC"/>
    <w:rsid w:val="00145ACF"/>
    <w:rsid w:val="0016053F"/>
    <w:rsid w:val="00164547"/>
    <w:rsid w:val="0016466C"/>
    <w:rsid w:val="0018629E"/>
    <w:rsid w:val="00194D33"/>
    <w:rsid w:val="001B05F0"/>
    <w:rsid w:val="001C7580"/>
    <w:rsid w:val="001E16DB"/>
    <w:rsid w:val="001F1B17"/>
    <w:rsid w:val="001F2E40"/>
    <w:rsid w:val="0020663A"/>
    <w:rsid w:val="002218FC"/>
    <w:rsid w:val="002C5C85"/>
    <w:rsid w:val="002D553F"/>
    <w:rsid w:val="00303F50"/>
    <w:rsid w:val="003135A5"/>
    <w:rsid w:val="00344D1C"/>
    <w:rsid w:val="003647D0"/>
    <w:rsid w:val="003C68E4"/>
    <w:rsid w:val="003E020C"/>
    <w:rsid w:val="003E0ED9"/>
    <w:rsid w:val="00406820"/>
    <w:rsid w:val="0041623A"/>
    <w:rsid w:val="00435AB0"/>
    <w:rsid w:val="00460BDF"/>
    <w:rsid w:val="0046789C"/>
    <w:rsid w:val="00491CAF"/>
    <w:rsid w:val="004D08FE"/>
    <w:rsid w:val="004D5984"/>
    <w:rsid w:val="005729F0"/>
    <w:rsid w:val="00585253"/>
    <w:rsid w:val="0059234F"/>
    <w:rsid w:val="005A20A3"/>
    <w:rsid w:val="005B2176"/>
    <w:rsid w:val="005D1BEA"/>
    <w:rsid w:val="005D258A"/>
    <w:rsid w:val="005E2867"/>
    <w:rsid w:val="005F3E88"/>
    <w:rsid w:val="0060132F"/>
    <w:rsid w:val="00602735"/>
    <w:rsid w:val="0060525E"/>
    <w:rsid w:val="00635039"/>
    <w:rsid w:val="00673F44"/>
    <w:rsid w:val="00675838"/>
    <w:rsid w:val="006811F6"/>
    <w:rsid w:val="006A6253"/>
    <w:rsid w:val="006E0C15"/>
    <w:rsid w:val="006E2AF8"/>
    <w:rsid w:val="007307EB"/>
    <w:rsid w:val="00732450"/>
    <w:rsid w:val="00774624"/>
    <w:rsid w:val="007A1499"/>
    <w:rsid w:val="007E45BD"/>
    <w:rsid w:val="007F11E2"/>
    <w:rsid w:val="008302CD"/>
    <w:rsid w:val="00863FC1"/>
    <w:rsid w:val="008732E5"/>
    <w:rsid w:val="00887ABF"/>
    <w:rsid w:val="008B0A8E"/>
    <w:rsid w:val="00922293"/>
    <w:rsid w:val="009248AD"/>
    <w:rsid w:val="009433F6"/>
    <w:rsid w:val="009570FF"/>
    <w:rsid w:val="00991656"/>
    <w:rsid w:val="00994F56"/>
    <w:rsid w:val="009960F3"/>
    <w:rsid w:val="009A15C6"/>
    <w:rsid w:val="009B2D45"/>
    <w:rsid w:val="009C164F"/>
    <w:rsid w:val="009C4766"/>
    <w:rsid w:val="009C67E4"/>
    <w:rsid w:val="009C7E8B"/>
    <w:rsid w:val="009D0FF3"/>
    <w:rsid w:val="009D5EF9"/>
    <w:rsid w:val="009D6D64"/>
    <w:rsid w:val="009F40DE"/>
    <w:rsid w:val="009F5B35"/>
    <w:rsid w:val="009F706C"/>
    <w:rsid w:val="00A20843"/>
    <w:rsid w:val="00A22F0D"/>
    <w:rsid w:val="00A24652"/>
    <w:rsid w:val="00A377A4"/>
    <w:rsid w:val="00A74C92"/>
    <w:rsid w:val="00A92E8F"/>
    <w:rsid w:val="00AA3429"/>
    <w:rsid w:val="00AA68C4"/>
    <w:rsid w:val="00AE2EDE"/>
    <w:rsid w:val="00B42D9A"/>
    <w:rsid w:val="00B45D48"/>
    <w:rsid w:val="00B471D8"/>
    <w:rsid w:val="00B568AF"/>
    <w:rsid w:val="00B57D45"/>
    <w:rsid w:val="00B73019"/>
    <w:rsid w:val="00B74F6E"/>
    <w:rsid w:val="00B82FD5"/>
    <w:rsid w:val="00B9375D"/>
    <w:rsid w:val="00B94A57"/>
    <w:rsid w:val="00B979D5"/>
    <w:rsid w:val="00BA197B"/>
    <w:rsid w:val="00BB2386"/>
    <w:rsid w:val="00BC53EB"/>
    <w:rsid w:val="00BD4620"/>
    <w:rsid w:val="00BE62C4"/>
    <w:rsid w:val="00C558B3"/>
    <w:rsid w:val="00C75C00"/>
    <w:rsid w:val="00C85B50"/>
    <w:rsid w:val="00C97F91"/>
    <w:rsid w:val="00CB0EC2"/>
    <w:rsid w:val="00CC4055"/>
    <w:rsid w:val="00CD7AF5"/>
    <w:rsid w:val="00CE6C9A"/>
    <w:rsid w:val="00CF1112"/>
    <w:rsid w:val="00D410CA"/>
    <w:rsid w:val="00D60838"/>
    <w:rsid w:val="00D7559D"/>
    <w:rsid w:val="00D80E7A"/>
    <w:rsid w:val="00D936E3"/>
    <w:rsid w:val="00DA71EA"/>
    <w:rsid w:val="00DB5188"/>
    <w:rsid w:val="00DD0759"/>
    <w:rsid w:val="00DD757B"/>
    <w:rsid w:val="00DF075E"/>
    <w:rsid w:val="00E0669F"/>
    <w:rsid w:val="00E1129C"/>
    <w:rsid w:val="00E5410A"/>
    <w:rsid w:val="00E62797"/>
    <w:rsid w:val="00E73239"/>
    <w:rsid w:val="00E74801"/>
    <w:rsid w:val="00E771D3"/>
    <w:rsid w:val="00EA4A72"/>
    <w:rsid w:val="00EB5B2B"/>
    <w:rsid w:val="00EE5579"/>
    <w:rsid w:val="00F00884"/>
    <w:rsid w:val="00F075D9"/>
    <w:rsid w:val="00F149DF"/>
    <w:rsid w:val="00F231A5"/>
    <w:rsid w:val="00F355B0"/>
    <w:rsid w:val="00F3697D"/>
    <w:rsid w:val="00F4421C"/>
    <w:rsid w:val="00F56F3D"/>
    <w:rsid w:val="00F80ECC"/>
    <w:rsid w:val="00F83214"/>
    <w:rsid w:val="00F9626A"/>
    <w:rsid w:val="00FA7BDB"/>
    <w:rsid w:val="00FC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1C"/>
    <w:pPr>
      <w:spacing w:after="0"/>
    </w:pPr>
  </w:style>
  <w:style w:type="paragraph" w:styleId="Heading1">
    <w:name w:val="heading 1"/>
    <w:basedOn w:val="Normal"/>
    <w:next w:val="Normal"/>
    <w:link w:val="Heading1Char"/>
    <w:uiPriority w:val="9"/>
    <w:qFormat/>
    <w:rsid w:val="00F442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2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4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2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42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421C"/>
    <w:pPr>
      <w:ind w:left="720"/>
      <w:contextualSpacing/>
    </w:pPr>
  </w:style>
  <w:style w:type="paragraph" w:styleId="BalloonText">
    <w:name w:val="Balloon Text"/>
    <w:basedOn w:val="Normal"/>
    <w:link w:val="BalloonTextChar"/>
    <w:uiPriority w:val="99"/>
    <w:semiHidden/>
    <w:unhideWhenUsed/>
    <w:rsid w:val="00B45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D48"/>
    <w:rPr>
      <w:rFonts w:ascii="Tahoma" w:hAnsi="Tahoma" w:cs="Tahoma"/>
      <w:sz w:val="16"/>
      <w:szCs w:val="16"/>
    </w:rPr>
  </w:style>
  <w:style w:type="character" w:styleId="PlaceholderText">
    <w:name w:val="Placeholder Text"/>
    <w:basedOn w:val="DefaultParagraphFont"/>
    <w:uiPriority w:val="99"/>
    <w:semiHidden/>
    <w:rsid w:val="003C68E4"/>
    <w:rPr>
      <w:color w:val="808080"/>
    </w:rPr>
  </w:style>
  <w:style w:type="paragraph" w:styleId="Header">
    <w:name w:val="header"/>
    <w:basedOn w:val="Normal"/>
    <w:link w:val="HeaderChar"/>
    <w:uiPriority w:val="99"/>
    <w:unhideWhenUsed/>
    <w:rsid w:val="006811F6"/>
    <w:pPr>
      <w:tabs>
        <w:tab w:val="center" w:pos="4680"/>
        <w:tab w:val="right" w:pos="9360"/>
      </w:tabs>
      <w:spacing w:line="240" w:lineRule="auto"/>
    </w:pPr>
  </w:style>
  <w:style w:type="character" w:customStyle="1" w:styleId="HeaderChar">
    <w:name w:val="Header Char"/>
    <w:basedOn w:val="DefaultParagraphFont"/>
    <w:link w:val="Header"/>
    <w:uiPriority w:val="99"/>
    <w:rsid w:val="006811F6"/>
  </w:style>
  <w:style w:type="paragraph" w:styleId="Footer">
    <w:name w:val="footer"/>
    <w:basedOn w:val="Normal"/>
    <w:link w:val="FooterChar"/>
    <w:uiPriority w:val="99"/>
    <w:unhideWhenUsed/>
    <w:rsid w:val="006811F6"/>
    <w:pPr>
      <w:tabs>
        <w:tab w:val="center" w:pos="4680"/>
        <w:tab w:val="right" w:pos="9360"/>
      </w:tabs>
      <w:spacing w:line="240" w:lineRule="auto"/>
    </w:pPr>
  </w:style>
  <w:style w:type="character" w:customStyle="1" w:styleId="FooterChar">
    <w:name w:val="Footer Char"/>
    <w:basedOn w:val="DefaultParagraphFont"/>
    <w:link w:val="Footer"/>
    <w:uiPriority w:val="99"/>
    <w:rsid w:val="006811F6"/>
  </w:style>
  <w:style w:type="paragraph" w:styleId="DocumentMap">
    <w:name w:val="Document Map"/>
    <w:basedOn w:val="Normal"/>
    <w:link w:val="DocumentMapChar"/>
    <w:uiPriority w:val="99"/>
    <w:semiHidden/>
    <w:unhideWhenUsed/>
    <w:rsid w:val="006E0C1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C15"/>
    <w:rPr>
      <w:rFonts w:ascii="Tahoma" w:hAnsi="Tahoma" w:cs="Tahoma"/>
      <w:sz w:val="16"/>
      <w:szCs w:val="16"/>
    </w:rPr>
  </w:style>
  <w:style w:type="paragraph" w:customStyle="1" w:styleId="SubHeading2">
    <w:name w:val="SubHeading2"/>
    <w:basedOn w:val="Normal"/>
    <w:link w:val="SubHeading2Char"/>
    <w:qFormat/>
    <w:rsid w:val="009433F6"/>
    <w:rPr>
      <w:rFonts w:asciiTheme="majorHAnsi" w:hAnsiTheme="majorHAnsi"/>
      <w:b/>
      <w:color w:val="4F81BD" w:themeColor="accent1"/>
      <w:sz w:val="26"/>
      <w:szCs w:val="26"/>
    </w:rPr>
  </w:style>
  <w:style w:type="character" w:customStyle="1" w:styleId="SubHeading2Char">
    <w:name w:val="SubHeading2 Char"/>
    <w:basedOn w:val="DefaultParagraphFont"/>
    <w:link w:val="SubHeading2"/>
    <w:rsid w:val="009433F6"/>
    <w:rPr>
      <w:rFonts w:asciiTheme="majorHAnsi" w:hAnsiTheme="majorHAnsi"/>
      <w:b/>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1C"/>
    <w:pPr>
      <w:spacing w:after="0"/>
    </w:pPr>
  </w:style>
  <w:style w:type="paragraph" w:styleId="Heading1">
    <w:name w:val="heading 1"/>
    <w:basedOn w:val="Normal"/>
    <w:next w:val="Normal"/>
    <w:link w:val="Heading1Char"/>
    <w:uiPriority w:val="9"/>
    <w:qFormat/>
    <w:rsid w:val="00F442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2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4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2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42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421C"/>
    <w:pPr>
      <w:ind w:left="720"/>
      <w:contextualSpacing/>
    </w:pPr>
  </w:style>
  <w:style w:type="paragraph" w:styleId="BalloonText">
    <w:name w:val="Balloon Text"/>
    <w:basedOn w:val="Normal"/>
    <w:link w:val="BalloonTextChar"/>
    <w:uiPriority w:val="99"/>
    <w:semiHidden/>
    <w:unhideWhenUsed/>
    <w:rsid w:val="00B45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D48"/>
    <w:rPr>
      <w:rFonts w:ascii="Tahoma" w:hAnsi="Tahoma" w:cs="Tahoma"/>
      <w:sz w:val="16"/>
      <w:szCs w:val="16"/>
    </w:rPr>
  </w:style>
  <w:style w:type="character" w:styleId="PlaceholderText">
    <w:name w:val="Placeholder Text"/>
    <w:basedOn w:val="DefaultParagraphFont"/>
    <w:uiPriority w:val="99"/>
    <w:semiHidden/>
    <w:rsid w:val="003C68E4"/>
    <w:rPr>
      <w:color w:val="808080"/>
    </w:rPr>
  </w:style>
  <w:style w:type="paragraph" w:styleId="Header">
    <w:name w:val="header"/>
    <w:basedOn w:val="Normal"/>
    <w:link w:val="HeaderChar"/>
    <w:uiPriority w:val="99"/>
    <w:unhideWhenUsed/>
    <w:rsid w:val="006811F6"/>
    <w:pPr>
      <w:tabs>
        <w:tab w:val="center" w:pos="4680"/>
        <w:tab w:val="right" w:pos="9360"/>
      </w:tabs>
      <w:spacing w:line="240" w:lineRule="auto"/>
    </w:pPr>
  </w:style>
  <w:style w:type="character" w:customStyle="1" w:styleId="HeaderChar">
    <w:name w:val="Header Char"/>
    <w:basedOn w:val="DefaultParagraphFont"/>
    <w:link w:val="Header"/>
    <w:uiPriority w:val="99"/>
    <w:rsid w:val="006811F6"/>
  </w:style>
  <w:style w:type="paragraph" w:styleId="Footer">
    <w:name w:val="footer"/>
    <w:basedOn w:val="Normal"/>
    <w:link w:val="FooterChar"/>
    <w:uiPriority w:val="99"/>
    <w:unhideWhenUsed/>
    <w:rsid w:val="006811F6"/>
    <w:pPr>
      <w:tabs>
        <w:tab w:val="center" w:pos="4680"/>
        <w:tab w:val="right" w:pos="9360"/>
      </w:tabs>
      <w:spacing w:line="240" w:lineRule="auto"/>
    </w:pPr>
  </w:style>
  <w:style w:type="character" w:customStyle="1" w:styleId="FooterChar">
    <w:name w:val="Footer Char"/>
    <w:basedOn w:val="DefaultParagraphFont"/>
    <w:link w:val="Footer"/>
    <w:uiPriority w:val="99"/>
    <w:rsid w:val="006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1977</TotalTime>
  <Pages>12</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Epel</dc:creator>
  <cp:lastModifiedBy>Boris Epel</cp:lastModifiedBy>
  <cp:revision>151</cp:revision>
  <dcterms:created xsi:type="dcterms:W3CDTF">2013-07-15T22:41:00Z</dcterms:created>
  <dcterms:modified xsi:type="dcterms:W3CDTF">2013-11-18T21:32:00Z</dcterms:modified>
</cp:coreProperties>
</file>