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6614" w:rsidRPr="00D94AB3" w:rsidRDefault="00066614" w:rsidP="0006661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общеобразовательное учреждение города Москвы «Школа №1359 им. Авиаконструктора М.Л. Миля»</w:t>
      </w:r>
    </w:p>
    <w:p w:rsidR="00066614" w:rsidRPr="00D94AB3" w:rsidRDefault="00066614" w:rsidP="0006661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213D54" w:rsidRPr="00D94AB3" w:rsidRDefault="00213D54" w:rsidP="0021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21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21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21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21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21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21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21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21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21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21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13D54" w:rsidRPr="00D94AB3" w:rsidRDefault="00213D54" w:rsidP="00213D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066614" w:rsidRPr="00D94AB3" w:rsidRDefault="00066614" w:rsidP="0006661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94AB3">
        <w:rPr>
          <w:rFonts w:ascii="Times New Roman" w:hAnsi="Times New Roman" w:cs="Times New Roman"/>
          <w:b/>
          <w:bCs/>
          <w:sz w:val="32"/>
          <w:szCs w:val="32"/>
          <w:lang w:val="ru-RU"/>
        </w:rPr>
        <w:t>Анализ биометрических показателей пациентов с использованием компьютерных методов и предсказание возможности сердечного приступа</w:t>
      </w:r>
    </w:p>
    <w:p w:rsidR="00213D54" w:rsidRPr="00D94AB3" w:rsidRDefault="00213D54" w:rsidP="0021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E2036F" w:rsidRDefault="00066614" w:rsidP="0006661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Выполнил</w:t>
      </w:r>
      <w:r w:rsidRPr="00E2036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66614" w:rsidRPr="00FE3811" w:rsidRDefault="00066614" w:rsidP="0006661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Мифтахов Максим Ренатович</w:t>
      </w:r>
      <w:r w:rsidR="00FE3811" w:rsidRPr="00FE3811">
        <w:rPr>
          <w:rFonts w:ascii="Times New Roman" w:hAnsi="Times New Roman" w:cs="Times New Roman"/>
          <w:sz w:val="28"/>
          <w:szCs w:val="28"/>
          <w:lang w:val="ru-RU"/>
        </w:rPr>
        <w:t>, 10</w:t>
      </w:r>
      <w:r w:rsidR="00FE38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3811">
        <w:rPr>
          <w:rFonts w:ascii="Times New Roman" w:hAnsi="Times New Roman" w:cs="Times New Roman"/>
          <w:sz w:val="28"/>
          <w:szCs w:val="28"/>
          <w:lang w:val="ru-RU"/>
        </w:rPr>
        <w:t>класс</w:t>
      </w:r>
    </w:p>
    <w:p w:rsidR="00066614" w:rsidRPr="00D94AB3" w:rsidRDefault="00066614" w:rsidP="0006661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E2036F" w:rsidRDefault="00066614" w:rsidP="0006661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Научный руководитель</w:t>
      </w:r>
      <w:r w:rsidRPr="00E2036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66614" w:rsidRPr="00D94AB3" w:rsidRDefault="00066614" w:rsidP="0006661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4AB3">
        <w:rPr>
          <w:rFonts w:ascii="Times New Roman" w:hAnsi="Times New Roman" w:cs="Times New Roman"/>
          <w:sz w:val="28"/>
          <w:szCs w:val="28"/>
          <w:lang w:val="ru-RU"/>
        </w:rPr>
        <w:t>Шиншинова</w:t>
      </w:r>
      <w:proofErr w:type="spellEnd"/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Ирина Олеговна</w:t>
      </w:r>
    </w:p>
    <w:p w:rsidR="00066614" w:rsidRPr="00D94AB3" w:rsidRDefault="00066614" w:rsidP="0006661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Москва, 2024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RU"/>
          <w14:ligatures w14:val="standardContextual"/>
        </w:rPr>
        <w:id w:val="152305889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94AB3" w:rsidRPr="00D94AB3" w:rsidRDefault="00D94AB3">
          <w:pPr>
            <w:pStyle w:val="TOCHeading"/>
            <w:rPr>
              <w:sz w:val="32"/>
              <w:szCs w:val="32"/>
              <w:lang w:val="ru-RU"/>
            </w:rPr>
          </w:pPr>
          <w:r w:rsidRPr="00D94AB3">
            <w:rPr>
              <w:sz w:val="32"/>
              <w:szCs w:val="32"/>
              <w:lang w:val="ru-RU"/>
            </w:rPr>
            <w:t>Оглавление</w:t>
          </w:r>
        </w:p>
        <w:p w:rsidR="00D94AB3" w:rsidRDefault="00D94AB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8122046" w:history="1">
            <w:r w:rsidRPr="00D016F3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_Toc158122046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AB3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8122047" w:history="1">
            <w:r w:rsidR="00D94AB3" w:rsidRPr="00D016F3">
              <w:rPr>
                <w:rStyle w:val="Hyperlink"/>
                <w:rFonts w:ascii="Times New Roman" w:hAnsi="Times New Roman" w:cs="Times New Roman"/>
                <w:noProof/>
              </w:rPr>
              <w:t>Данные</w:t>
            </w:r>
            <w:r w:rsidR="00D94AB3">
              <w:rPr>
                <w:noProof/>
                <w:webHidden/>
              </w:rPr>
              <w:tab/>
            </w:r>
            <w:r w:rsidR="00D94AB3">
              <w:rPr>
                <w:noProof/>
                <w:webHidden/>
              </w:rPr>
              <w:fldChar w:fldCharType="begin"/>
            </w:r>
            <w:r w:rsidR="00D94AB3">
              <w:rPr>
                <w:noProof/>
                <w:webHidden/>
              </w:rPr>
              <w:instrText xml:space="preserve"> PAGEREF _Toc158122047 \h </w:instrText>
            </w:r>
            <w:r w:rsidR="00D94AB3">
              <w:rPr>
                <w:noProof/>
                <w:webHidden/>
              </w:rPr>
            </w:r>
            <w:r w:rsidR="00D94AB3">
              <w:rPr>
                <w:noProof/>
                <w:webHidden/>
              </w:rPr>
              <w:fldChar w:fldCharType="separate"/>
            </w:r>
            <w:r w:rsidR="00D94AB3">
              <w:rPr>
                <w:noProof/>
                <w:webHidden/>
              </w:rPr>
              <w:t>5</w:t>
            </w:r>
            <w:r w:rsidR="00D94AB3">
              <w:rPr>
                <w:noProof/>
                <w:webHidden/>
              </w:rPr>
              <w:fldChar w:fldCharType="end"/>
            </w:r>
          </w:hyperlink>
        </w:p>
        <w:p w:rsidR="00D94AB3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8122048" w:history="1">
            <w:r w:rsidR="00D94AB3" w:rsidRPr="00D016F3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Формализация проблемы</w:t>
            </w:r>
            <w:r w:rsidR="00D94AB3">
              <w:rPr>
                <w:noProof/>
                <w:webHidden/>
              </w:rPr>
              <w:tab/>
            </w:r>
            <w:r w:rsidR="00D94AB3">
              <w:rPr>
                <w:noProof/>
                <w:webHidden/>
              </w:rPr>
              <w:fldChar w:fldCharType="begin"/>
            </w:r>
            <w:r w:rsidR="00D94AB3">
              <w:rPr>
                <w:noProof/>
                <w:webHidden/>
              </w:rPr>
              <w:instrText xml:space="preserve"> PAGEREF _Toc158122048 \h </w:instrText>
            </w:r>
            <w:r w:rsidR="00D94AB3">
              <w:rPr>
                <w:noProof/>
                <w:webHidden/>
              </w:rPr>
            </w:r>
            <w:r w:rsidR="00D94AB3">
              <w:rPr>
                <w:noProof/>
                <w:webHidden/>
              </w:rPr>
              <w:fldChar w:fldCharType="separate"/>
            </w:r>
            <w:r w:rsidR="00D94AB3">
              <w:rPr>
                <w:noProof/>
                <w:webHidden/>
              </w:rPr>
              <w:t>6</w:t>
            </w:r>
            <w:r w:rsidR="00D94AB3">
              <w:rPr>
                <w:noProof/>
                <w:webHidden/>
              </w:rPr>
              <w:fldChar w:fldCharType="end"/>
            </w:r>
          </w:hyperlink>
        </w:p>
        <w:p w:rsidR="00D94AB3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8122049" w:history="1">
            <w:r w:rsidR="00D94AB3" w:rsidRPr="00D016F3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Импорт библиотек и предобработка</w:t>
            </w:r>
            <w:r w:rsidR="00D94AB3">
              <w:rPr>
                <w:noProof/>
                <w:webHidden/>
              </w:rPr>
              <w:tab/>
            </w:r>
            <w:r w:rsidR="00D94AB3">
              <w:rPr>
                <w:noProof/>
                <w:webHidden/>
              </w:rPr>
              <w:fldChar w:fldCharType="begin"/>
            </w:r>
            <w:r w:rsidR="00D94AB3">
              <w:rPr>
                <w:noProof/>
                <w:webHidden/>
              </w:rPr>
              <w:instrText xml:space="preserve"> PAGEREF _Toc158122049 \h </w:instrText>
            </w:r>
            <w:r w:rsidR="00D94AB3">
              <w:rPr>
                <w:noProof/>
                <w:webHidden/>
              </w:rPr>
            </w:r>
            <w:r w:rsidR="00D94AB3">
              <w:rPr>
                <w:noProof/>
                <w:webHidden/>
              </w:rPr>
              <w:fldChar w:fldCharType="separate"/>
            </w:r>
            <w:r w:rsidR="00D94AB3">
              <w:rPr>
                <w:noProof/>
                <w:webHidden/>
              </w:rPr>
              <w:t>7</w:t>
            </w:r>
            <w:r w:rsidR="00D94AB3">
              <w:rPr>
                <w:noProof/>
                <w:webHidden/>
              </w:rPr>
              <w:fldChar w:fldCharType="end"/>
            </w:r>
          </w:hyperlink>
        </w:p>
        <w:p w:rsidR="00D94AB3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8122050" w:history="1">
            <w:r w:rsidR="00D94AB3" w:rsidRPr="00D016F3">
              <w:rPr>
                <w:rStyle w:val="Hyperlink"/>
                <w:rFonts w:ascii="Times New Roman" w:hAnsi="Times New Roman" w:cs="Times New Roman"/>
                <w:noProof/>
              </w:rPr>
              <w:t>Исследование и визуализация данных</w:t>
            </w:r>
            <w:r w:rsidR="00D94AB3">
              <w:rPr>
                <w:noProof/>
                <w:webHidden/>
              </w:rPr>
              <w:tab/>
            </w:r>
            <w:r w:rsidR="00D94AB3">
              <w:rPr>
                <w:noProof/>
                <w:webHidden/>
              </w:rPr>
              <w:fldChar w:fldCharType="begin"/>
            </w:r>
            <w:r w:rsidR="00D94AB3">
              <w:rPr>
                <w:noProof/>
                <w:webHidden/>
              </w:rPr>
              <w:instrText xml:space="preserve"> PAGEREF _Toc158122050 \h </w:instrText>
            </w:r>
            <w:r w:rsidR="00D94AB3">
              <w:rPr>
                <w:noProof/>
                <w:webHidden/>
              </w:rPr>
            </w:r>
            <w:r w:rsidR="00D94AB3">
              <w:rPr>
                <w:noProof/>
                <w:webHidden/>
              </w:rPr>
              <w:fldChar w:fldCharType="separate"/>
            </w:r>
            <w:r w:rsidR="00D94AB3">
              <w:rPr>
                <w:noProof/>
                <w:webHidden/>
              </w:rPr>
              <w:t>10</w:t>
            </w:r>
            <w:r w:rsidR="00D94AB3">
              <w:rPr>
                <w:noProof/>
                <w:webHidden/>
              </w:rPr>
              <w:fldChar w:fldCharType="end"/>
            </w:r>
          </w:hyperlink>
        </w:p>
        <w:p w:rsidR="00D94AB3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8122051" w:history="1">
            <w:r w:rsidR="00D94AB3" w:rsidRPr="00D016F3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Глубокий анализ признаков и формирование выборок</w:t>
            </w:r>
            <w:r w:rsidR="00D94AB3">
              <w:rPr>
                <w:noProof/>
                <w:webHidden/>
              </w:rPr>
              <w:tab/>
            </w:r>
            <w:r w:rsidR="00D94AB3">
              <w:rPr>
                <w:noProof/>
                <w:webHidden/>
              </w:rPr>
              <w:fldChar w:fldCharType="begin"/>
            </w:r>
            <w:r w:rsidR="00D94AB3">
              <w:rPr>
                <w:noProof/>
                <w:webHidden/>
              </w:rPr>
              <w:instrText xml:space="preserve"> PAGEREF _Toc158122051 \h </w:instrText>
            </w:r>
            <w:r w:rsidR="00D94AB3">
              <w:rPr>
                <w:noProof/>
                <w:webHidden/>
              </w:rPr>
            </w:r>
            <w:r w:rsidR="00D94AB3">
              <w:rPr>
                <w:noProof/>
                <w:webHidden/>
              </w:rPr>
              <w:fldChar w:fldCharType="separate"/>
            </w:r>
            <w:r w:rsidR="00D94AB3">
              <w:rPr>
                <w:noProof/>
                <w:webHidden/>
              </w:rPr>
              <w:t>15</w:t>
            </w:r>
            <w:r w:rsidR="00D94AB3">
              <w:rPr>
                <w:noProof/>
                <w:webHidden/>
              </w:rPr>
              <w:fldChar w:fldCharType="end"/>
            </w:r>
          </w:hyperlink>
        </w:p>
        <w:p w:rsidR="00D94AB3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8122052" w:history="1">
            <w:r w:rsidR="00D94AB3" w:rsidRPr="00D016F3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Нормализация данных</w:t>
            </w:r>
            <w:r w:rsidR="00D94AB3">
              <w:rPr>
                <w:noProof/>
                <w:webHidden/>
              </w:rPr>
              <w:tab/>
            </w:r>
            <w:r w:rsidR="00D94AB3">
              <w:rPr>
                <w:noProof/>
                <w:webHidden/>
              </w:rPr>
              <w:fldChar w:fldCharType="begin"/>
            </w:r>
            <w:r w:rsidR="00D94AB3">
              <w:rPr>
                <w:noProof/>
                <w:webHidden/>
              </w:rPr>
              <w:instrText xml:space="preserve"> PAGEREF _Toc158122052 \h </w:instrText>
            </w:r>
            <w:r w:rsidR="00D94AB3">
              <w:rPr>
                <w:noProof/>
                <w:webHidden/>
              </w:rPr>
            </w:r>
            <w:r w:rsidR="00D94AB3">
              <w:rPr>
                <w:noProof/>
                <w:webHidden/>
              </w:rPr>
              <w:fldChar w:fldCharType="separate"/>
            </w:r>
            <w:r w:rsidR="00D94AB3">
              <w:rPr>
                <w:noProof/>
                <w:webHidden/>
              </w:rPr>
              <w:t>19</w:t>
            </w:r>
            <w:r w:rsidR="00D94AB3">
              <w:rPr>
                <w:noProof/>
                <w:webHidden/>
              </w:rPr>
              <w:fldChar w:fldCharType="end"/>
            </w:r>
          </w:hyperlink>
        </w:p>
        <w:p w:rsidR="00D94AB3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8122053" w:history="1">
            <w:r w:rsidR="00D94AB3" w:rsidRPr="00D016F3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Используемые модели</w:t>
            </w:r>
            <w:r w:rsidR="00D94AB3">
              <w:rPr>
                <w:noProof/>
                <w:webHidden/>
              </w:rPr>
              <w:tab/>
            </w:r>
            <w:r w:rsidR="00D94AB3">
              <w:rPr>
                <w:noProof/>
                <w:webHidden/>
              </w:rPr>
              <w:fldChar w:fldCharType="begin"/>
            </w:r>
            <w:r w:rsidR="00D94AB3">
              <w:rPr>
                <w:noProof/>
                <w:webHidden/>
              </w:rPr>
              <w:instrText xml:space="preserve"> PAGEREF _Toc158122053 \h </w:instrText>
            </w:r>
            <w:r w:rsidR="00D94AB3">
              <w:rPr>
                <w:noProof/>
                <w:webHidden/>
              </w:rPr>
            </w:r>
            <w:r w:rsidR="00D94AB3">
              <w:rPr>
                <w:noProof/>
                <w:webHidden/>
              </w:rPr>
              <w:fldChar w:fldCharType="separate"/>
            </w:r>
            <w:r w:rsidR="00D94AB3">
              <w:rPr>
                <w:noProof/>
                <w:webHidden/>
              </w:rPr>
              <w:t>20</w:t>
            </w:r>
            <w:r w:rsidR="00D94AB3">
              <w:rPr>
                <w:noProof/>
                <w:webHidden/>
              </w:rPr>
              <w:fldChar w:fldCharType="end"/>
            </w:r>
          </w:hyperlink>
        </w:p>
        <w:p w:rsidR="00D94AB3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8122054" w:history="1">
            <w:r w:rsidR="00D94AB3" w:rsidRPr="00D016F3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Выводы</w:t>
            </w:r>
            <w:r w:rsidR="00D94AB3">
              <w:rPr>
                <w:noProof/>
                <w:webHidden/>
              </w:rPr>
              <w:tab/>
            </w:r>
            <w:r w:rsidR="00D94AB3">
              <w:rPr>
                <w:noProof/>
                <w:webHidden/>
              </w:rPr>
              <w:fldChar w:fldCharType="begin"/>
            </w:r>
            <w:r w:rsidR="00D94AB3">
              <w:rPr>
                <w:noProof/>
                <w:webHidden/>
              </w:rPr>
              <w:instrText xml:space="preserve"> PAGEREF _Toc158122054 \h </w:instrText>
            </w:r>
            <w:r w:rsidR="00D94AB3">
              <w:rPr>
                <w:noProof/>
                <w:webHidden/>
              </w:rPr>
            </w:r>
            <w:r w:rsidR="00D94AB3">
              <w:rPr>
                <w:noProof/>
                <w:webHidden/>
              </w:rPr>
              <w:fldChar w:fldCharType="separate"/>
            </w:r>
            <w:r w:rsidR="00D94AB3">
              <w:rPr>
                <w:noProof/>
                <w:webHidden/>
              </w:rPr>
              <w:t>24</w:t>
            </w:r>
            <w:r w:rsidR="00D94AB3">
              <w:rPr>
                <w:noProof/>
                <w:webHidden/>
              </w:rPr>
              <w:fldChar w:fldCharType="end"/>
            </w:r>
          </w:hyperlink>
        </w:p>
        <w:p w:rsidR="00D94AB3" w:rsidRDefault="00D94AB3">
          <w:r>
            <w:rPr>
              <w:b/>
              <w:bCs/>
              <w:noProof/>
            </w:rPr>
            <w:fldChar w:fldCharType="end"/>
          </w:r>
        </w:p>
      </w:sdtContent>
    </w:sdt>
    <w:p w:rsidR="00D94AB3" w:rsidRDefault="00D94AB3" w:rsidP="00D94AB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D94AB3" w:rsidP="00D94AB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066614" w:rsidRPr="00D94AB3" w:rsidRDefault="00066614" w:rsidP="00066614">
      <w:pPr>
        <w:pStyle w:val="Heading1"/>
        <w:rPr>
          <w:rFonts w:ascii="Times New Roman" w:hAnsi="Times New Roman" w:cs="Times New Roman"/>
        </w:rPr>
      </w:pPr>
      <w:bookmarkStart w:id="0" w:name="_Toc158122046"/>
      <w:r w:rsidRPr="00D94AB3">
        <w:rPr>
          <w:rFonts w:ascii="Times New Roman" w:hAnsi="Times New Roman" w:cs="Times New Roman"/>
        </w:rPr>
        <w:lastRenderedPageBreak/>
        <w:t>Введение</w:t>
      </w:r>
      <w:bookmarkEnd w:id="0"/>
    </w:p>
    <w:p w:rsidR="00066614" w:rsidRPr="00D94AB3" w:rsidRDefault="00066614" w:rsidP="000666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>Проблема анализа биометрических показателей пациентов с использованием компьютерных методов и предсказание возможности сердечного приступа является актуальной в наши дни по нескольким причинам.</w:t>
      </w:r>
    </w:p>
    <w:p w:rsidR="00066614" w:rsidRPr="00D94AB3" w:rsidRDefault="00066614" w:rsidP="000666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</w:p>
    <w:p w:rsidR="00066614" w:rsidRPr="00D94AB3" w:rsidRDefault="00066614" w:rsidP="000666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>Во-первых, сердечные заболевания остаются одной из основных причин смерти во многих странах мира, и раннее выявление риска сердечного приступа может способствовать более эффективному лечению.</w:t>
      </w:r>
    </w:p>
    <w:p w:rsidR="00066614" w:rsidRPr="00D94AB3" w:rsidRDefault="00066614" w:rsidP="000666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</w:p>
    <w:p w:rsidR="00066614" w:rsidRPr="00D94AB3" w:rsidRDefault="00066614" w:rsidP="000666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>Во-вторых, использование компьютерных методов для анализа биометрических данных пациентов позволяет проводить более точный и объективный анализ, что может улучшить способность предсказания возможности сердечного приступа.</w:t>
      </w:r>
    </w:p>
    <w:p w:rsidR="00066614" w:rsidRPr="00D94AB3" w:rsidRDefault="00066614" w:rsidP="000666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</w:p>
    <w:p w:rsidR="00066614" w:rsidRPr="00D94AB3" w:rsidRDefault="00066614" w:rsidP="000666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>Наконец, развитие технологий и методов машинного обучения позволяет создавать более точные модели прогнозирования сердечных заболеваний на основе биометрических данных, что открывает новые возможности для раннего выявления риска сердечного приступа и предупреждения заболеваний.</w:t>
      </w:r>
    </w:p>
    <w:p w:rsidR="00066614" w:rsidRPr="00D94AB3" w:rsidRDefault="00066614" w:rsidP="000666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</w:p>
    <w:p w:rsidR="00066614" w:rsidRPr="00D94AB3" w:rsidRDefault="00066614" w:rsidP="00066614">
      <w:pPr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>Таким образом, анализ биометрических показателей пациентов с применением компьютерных методов и предсказание возможности сердечного приступа остаются актуальными и могут иметь значительное влияние на улучшение диагностики и лечения сердечных заболеваний.</w:t>
      </w:r>
    </w:p>
    <w:p w:rsidR="00066614" w:rsidRPr="00D94AB3" w:rsidRDefault="00066614" w:rsidP="00066614">
      <w:pPr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</w:p>
    <w:p w:rsidR="00066614" w:rsidRPr="00D94AB3" w:rsidRDefault="00066614" w:rsidP="000666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>Сердечный приступ, или инфаркт миокарда, происходит, когда по какой-либо причине артерия, отвечающая за подачу крови к сердечной мышце, становится заблокирована, что приводит к отсутствию кислорода и питательных веществ для части сердечной мышцы. Это приводит к некрозу ткани и повреждению функционирующей мышечной ткани сердца.</w:t>
      </w:r>
    </w:p>
    <w:p w:rsidR="00066614" w:rsidRPr="00D94AB3" w:rsidRDefault="00066614" w:rsidP="000666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</w:p>
    <w:p w:rsidR="00066614" w:rsidRPr="00D94AB3" w:rsidRDefault="00066614" w:rsidP="000666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>Сердечный приступ является серьезным и опасным состоянием, которое требует немедленной медицинской помощи. Безболезненность, чувство давления, жжения или сдавливания в области груди, а также необычные боли в шее, спине, плечах, руках или животе могут быть признаками инфаркта. Однако у некоторых людей сильные боли отсутствуют или являются менее явными.</w:t>
      </w:r>
    </w:p>
    <w:p w:rsidR="00066614" w:rsidRPr="00D94AB3" w:rsidRDefault="00066614" w:rsidP="000666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</w:p>
    <w:p w:rsidR="00066614" w:rsidRPr="00D94AB3" w:rsidRDefault="00066614" w:rsidP="000666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 xml:space="preserve">Незамедлительное лечение инфаркта может помочь восстановить нормальное кровоснабжение сердца и предотвратить серьезные и даже </w:t>
      </w:r>
      <w:r w:rsidRPr="00D94AB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lastRenderedPageBreak/>
        <w:t>фатальные осложнения, такие как аритмия, сердечная недостаточность или разрушение сердечной мышцы.</w:t>
      </w:r>
    </w:p>
    <w:p w:rsidR="00066614" w:rsidRPr="00D94AB3" w:rsidRDefault="00066614" w:rsidP="000666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</w:p>
    <w:p w:rsidR="00066614" w:rsidRPr="00D94AB3" w:rsidRDefault="00066614" w:rsidP="00066614">
      <w:pPr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>Сердечный приступ опасен, так как может приводить к смертельным последствиям и угрожать здоровью и жизни человека. Поэтому важно принимать меры для предотвращения сердечных заболеваний и заботиться о своем здоровье, включая здоровый образ жизни, регулярные медицинские осмотры и контроль факторов риска.</w:t>
      </w:r>
    </w:p>
    <w:p w:rsidR="00066614" w:rsidRPr="00D94AB3" w:rsidRDefault="00066614" w:rsidP="00066614">
      <w:pPr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</w:p>
    <w:p w:rsidR="00066614" w:rsidRPr="00D94AB3" w:rsidRDefault="00066614" w:rsidP="00066614">
      <w:pPr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 xml:space="preserve">Выполняя текущую работу, мы сможем лучше понять, что влияет на возможность сердечного приступа, а также составим модель, которая будет строить прогноз. </w:t>
      </w:r>
    </w:p>
    <w:p w:rsidR="00066614" w:rsidRPr="00D94AB3" w:rsidRDefault="00066614" w:rsidP="00066614">
      <w:pPr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</w:p>
    <w:p w:rsidR="00066614" w:rsidRPr="00D94AB3" w:rsidRDefault="00066614" w:rsidP="0006661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</w:t>
      </w:r>
    </w:p>
    <w:p w:rsidR="00066614" w:rsidRPr="00D94AB3" w:rsidRDefault="00066614" w:rsidP="0006661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Изучить данные с биометрическими показателями пациентов и с использованием компьютерных методов и составить модель предсказания возможности сердечного приступа.</w:t>
      </w:r>
    </w:p>
    <w:p w:rsidR="00066614" w:rsidRPr="00D94AB3" w:rsidRDefault="00066614" w:rsidP="0006661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66614" w:rsidRPr="00D94AB3" w:rsidRDefault="00066614" w:rsidP="0006661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Задачи</w:t>
      </w:r>
    </w:p>
    <w:p w:rsidR="00066614" w:rsidRPr="00D94AB3" w:rsidRDefault="00066614" w:rsidP="0006661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Задачи текущей работы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066614" w:rsidRPr="00D94AB3" w:rsidRDefault="00066614" w:rsidP="000666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Проанализировать данные с биометрическими показателями пациентов: выявить основные зависимости и закономерности.</w:t>
      </w:r>
    </w:p>
    <w:p w:rsidR="00066614" w:rsidRPr="00D94AB3" w:rsidRDefault="00066614" w:rsidP="000666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Составить модели для предсказания возможности сердечного приступа, оценить их эффективность.</w:t>
      </w:r>
    </w:p>
    <w:p w:rsidR="00194916" w:rsidRPr="00D94AB3" w:rsidRDefault="00194916" w:rsidP="000666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Улучшить знания</w:t>
      </w:r>
      <w:r w:rsidR="00A676A8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синтаксиса </w:t>
      </w:r>
      <w:r w:rsidR="00A676A8" w:rsidRPr="00D94AB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676A8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и библиотек для анализа данных.</w:t>
      </w:r>
    </w:p>
    <w:p w:rsidR="00066614" w:rsidRPr="00D94AB3" w:rsidRDefault="00066614" w:rsidP="000666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Проанализировать результаты и сформировать план дальнейшего исследования вопроса.</w:t>
      </w:r>
    </w:p>
    <w:p w:rsidR="00066614" w:rsidRPr="00D94AB3" w:rsidRDefault="00066614" w:rsidP="0021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13D54" w:rsidRPr="00D94AB3" w:rsidRDefault="00066614" w:rsidP="00213D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656DA0" w:rsidRPr="00D94AB3" w:rsidRDefault="00656DA0" w:rsidP="00066614">
      <w:pPr>
        <w:pStyle w:val="Heading1"/>
        <w:rPr>
          <w:rFonts w:ascii="Times New Roman" w:hAnsi="Times New Roman" w:cs="Times New Roman"/>
        </w:rPr>
      </w:pPr>
      <w:bookmarkStart w:id="1" w:name="_Toc158122047"/>
      <w:r w:rsidRPr="00D94AB3">
        <w:rPr>
          <w:rFonts w:ascii="Times New Roman" w:hAnsi="Times New Roman" w:cs="Times New Roman"/>
        </w:rPr>
        <w:lastRenderedPageBreak/>
        <w:t>Данные</w:t>
      </w:r>
      <w:bookmarkEnd w:id="1"/>
    </w:p>
    <w:p w:rsidR="00656DA0" w:rsidRPr="00D94AB3" w:rsidRDefault="00656DA0" w:rsidP="00213D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Данные взяты из открытого доступа с сайта 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>Kaggle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066614" w:rsidRPr="00D94AB3">
        <w:rPr>
          <w:rFonts w:ascii="Times New Roman" w:hAnsi="Times New Roman" w:cs="Times New Roman"/>
          <w:sz w:val="28"/>
          <w:szCs w:val="28"/>
          <w:lang w:val="en-US"/>
        </w:rPr>
        <w:t>Kaggle</w:t>
      </w:r>
      <w:r w:rsidR="00066614" w:rsidRPr="00D94AB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66614" w:rsidRPr="00D94AB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- это платформа для анализа данных и машинного обучения. Она была создана в 2010 году и с тех пор стала одним из самых популярных мест для соревнования по машинному обучению и анализу данных. На </w:t>
      </w:r>
      <w:r w:rsidR="00066614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это сайте 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пользователи могут загружать свои данные, создавать модели машинного обучения и соревноваться с другими участниками. Также на сайте есть множество задач для решения, включая задачи по распознаванию изображений, обработке естественного языка и многим другим. </w:t>
      </w:r>
      <w:r w:rsidR="00066614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Платформа 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является отличным местом для обучения и развития навыков в области анализа данных и машинного обучения. Большая часть таблиц для анализа данных хранится в формате 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. В этом формате каждая строка таблицы представляет собой строку файла, а каждый столбец - поле в строке. Данные в каждом поле разделены запятыми, а в конце строки ставится символ перевода строки. CSV-файлы обычно используются для обмена данными между различными приложениями и базами данных.</w:t>
      </w:r>
    </w:p>
    <w:p w:rsidR="00656DA0" w:rsidRPr="00D94AB3" w:rsidRDefault="00656DA0" w:rsidP="0021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56DA0" w:rsidRPr="00D94AB3" w:rsidRDefault="00656DA0" w:rsidP="00213D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>heart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, которую мы будем использовать, имеет следующие п</w:t>
      </w:r>
      <w:r w:rsidR="00BD4173" w:rsidRPr="00D94AB3">
        <w:rPr>
          <w:rFonts w:ascii="Times New Roman" w:hAnsi="Times New Roman" w:cs="Times New Roman"/>
          <w:sz w:val="28"/>
          <w:szCs w:val="28"/>
          <w:lang w:val="ru-RU"/>
        </w:rPr>
        <w:t>араметры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656DA0" w:rsidRPr="00D94AB3" w:rsidRDefault="00656DA0" w:rsidP="00656D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Age: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возраст пациента</w:t>
      </w:r>
    </w:p>
    <w:p w:rsidR="00656DA0" w:rsidRPr="00D94AB3" w:rsidRDefault="00656DA0" w:rsidP="00656D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Sex</w:t>
      </w:r>
      <w:r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пол пациента</w:t>
      </w:r>
      <w:r w:rsidR="006F3106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(0 – женский, 1 – мужской)</w:t>
      </w:r>
    </w:p>
    <w:p w:rsidR="00656DA0" w:rsidRPr="00D94AB3" w:rsidRDefault="00656DA0" w:rsidP="00656D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Exng</w:t>
      </w:r>
      <w:proofErr w:type="spellEnd"/>
      <w:r w:rsidR="00194916"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proofErr w:type="gramEnd"/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4173" w:rsidRPr="00D94AB3">
        <w:rPr>
          <w:rFonts w:ascii="Times New Roman" w:hAnsi="Times New Roman" w:cs="Times New Roman"/>
          <w:sz w:val="28"/>
          <w:szCs w:val="28"/>
          <w:lang w:val="ru-RU"/>
        </w:rPr>
        <w:t>стенокардия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, вызванная физическими упражнениями (1 – да, 0 – нет)</w:t>
      </w:r>
      <w:r w:rsidR="00BD4173" w:rsidRPr="00D94AB3">
        <w:rPr>
          <w:rFonts w:ascii="Times New Roman" w:hAnsi="Times New Roman" w:cs="Times New Roman"/>
          <w:sz w:val="28"/>
          <w:szCs w:val="28"/>
          <w:lang w:val="ru-RU"/>
        </w:rPr>
        <w:t>. Стенокардия – это клиническая форма ишемической болезни сердца.</w:t>
      </w:r>
    </w:p>
    <w:p w:rsidR="00656DA0" w:rsidRPr="00D94AB3" w:rsidRDefault="00656DA0" w:rsidP="00656D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Ca</w:t>
      </w:r>
      <w:r w:rsidR="00194916"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="00194916"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caa</w:t>
      </w:r>
      <w:proofErr w:type="spellEnd"/>
      <w:r w:rsidR="00194916"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количество </w:t>
      </w:r>
      <w:r w:rsidR="00E215FC" w:rsidRPr="00D94AB3">
        <w:rPr>
          <w:rFonts w:ascii="Times New Roman" w:hAnsi="Times New Roman" w:cs="Times New Roman"/>
          <w:sz w:val="28"/>
          <w:szCs w:val="28"/>
          <w:lang w:val="ru-RU"/>
        </w:rPr>
        <w:t>магистральных сосудов (0 – 3)</w:t>
      </w:r>
    </w:p>
    <w:p w:rsidR="00E215FC" w:rsidRPr="00D94AB3" w:rsidRDefault="00E215FC" w:rsidP="00656D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Cp</w:t>
      </w:r>
      <w:r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тип боли в груди</w:t>
      </w:r>
    </w:p>
    <w:p w:rsidR="00E215FC" w:rsidRPr="00D94AB3" w:rsidRDefault="00875186" w:rsidP="00E215F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E215FC" w:rsidRPr="00D94A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215FC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типовая </w:t>
      </w:r>
      <w:r w:rsidR="00BD4173" w:rsidRPr="00D94AB3">
        <w:rPr>
          <w:rFonts w:ascii="Times New Roman" w:hAnsi="Times New Roman" w:cs="Times New Roman"/>
          <w:sz w:val="28"/>
          <w:szCs w:val="28"/>
          <w:lang w:val="ru-RU"/>
        </w:rPr>
        <w:t>стенокардия</w:t>
      </w:r>
    </w:p>
    <w:p w:rsidR="00E215FC" w:rsidRPr="00D94AB3" w:rsidRDefault="00875186" w:rsidP="00BD417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E215FC" w:rsidRPr="00D94A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215FC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нетиповая </w:t>
      </w:r>
      <w:r w:rsidR="00BD4173" w:rsidRPr="00D94AB3">
        <w:rPr>
          <w:rFonts w:ascii="Times New Roman" w:hAnsi="Times New Roman" w:cs="Times New Roman"/>
          <w:sz w:val="28"/>
          <w:szCs w:val="28"/>
          <w:lang w:val="ru-RU"/>
        </w:rPr>
        <w:t>стенокардия</w:t>
      </w:r>
    </w:p>
    <w:p w:rsidR="00E215FC" w:rsidRPr="00D94AB3" w:rsidRDefault="00875186" w:rsidP="00BD417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215FC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: боль, не связанная с </w:t>
      </w:r>
      <w:r w:rsidR="00BD4173" w:rsidRPr="00D94AB3">
        <w:rPr>
          <w:rFonts w:ascii="Times New Roman" w:hAnsi="Times New Roman" w:cs="Times New Roman"/>
          <w:sz w:val="28"/>
          <w:szCs w:val="28"/>
          <w:lang w:val="ru-RU"/>
        </w:rPr>
        <w:t>стенокардия</w:t>
      </w:r>
    </w:p>
    <w:p w:rsidR="00E215FC" w:rsidRPr="00D94AB3" w:rsidRDefault="00875186" w:rsidP="00E215F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E215FC" w:rsidRPr="00D94A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215FC" w:rsidRPr="00D94AB3">
        <w:rPr>
          <w:rFonts w:ascii="Times New Roman" w:hAnsi="Times New Roman" w:cs="Times New Roman"/>
          <w:sz w:val="28"/>
          <w:szCs w:val="28"/>
          <w:lang w:val="ru-RU"/>
        </w:rPr>
        <w:t>бессимптомная</w:t>
      </w:r>
    </w:p>
    <w:p w:rsidR="00E215FC" w:rsidRPr="00D94AB3" w:rsidRDefault="00E215FC" w:rsidP="00E215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Trtbps</w:t>
      </w:r>
      <w:proofErr w:type="spellEnd"/>
      <w:r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давление крови в покое (в мм. </w:t>
      </w:r>
      <w:r w:rsidR="00BD4173" w:rsidRPr="00D94AB3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тутного столба)</w:t>
      </w:r>
    </w:p>
    <w:p w:rsidR="00E215FC" w:rsidRPr="00D94AB3" w:rsidRDefault="00E215FC" w:rsidP="00E215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Chol</w:t>
      </w:r>
      <w:r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холестерин в мг/дл.</w:t>
      </w:r>
    </w:p>
    <w:p w:rsidR="00E215FC" w:rsidRPr="00D94AB3" w:rsidRDefault="00E215FC" w:rsidP="00E215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Fbs</w:t>
      </w:r>
      <w:proofErr w:type="spellEnd"/>
      <w:r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уровень сахара в крови натощак (больше 120 мг/</w:t>
      </w:r>
      <w:proofErr w:type="spellStart"/>
      <w:r w:rsidRPr="00D94AB3">
        <w:rPr>
          <w:rFonts w:ascii="Times New Roman" w:hAnsi="Times New Roman" w:cs="Times New Roman"/>
          <w:sz w:val="28"/>
          <w:szCs w:val="28"/>
          <w:lang w:val="ru-RU"/>
        </w:rPr>
        <w:t>дл</w:t>
      </w:r>
      <w:proofErr w:type="spellEnd"/>
      <w:r w:rsidRPr="00D94AB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94916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(1 – да, 0 – нет)</w:t>
      </w:r>
    </w:p>
    <w:p w:rsidR="00E215FC" w:rsidRPr="00D94AB3" w:rsidRDefault="00E215FC" w:rsidP="00E215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Restecg</w:t>
      </w:r>
      <w:proofErr w:type="spellEnd"/>
      <w:r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электрокардиограммы в покое:</w:t>
      </w:r>
    </w:p>
    <w:p w:rsidR="00E215FC" w:rsidRPr="00D94AB3" w:rsidRDefault="00E215FC" w:rsidP="00E215F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нормально</w:t>
      </w:r>
    </w:p>
    <w:p w:rsidR="00E215FC" w:rsidRPr="00D94AB3" w:rsidRDefault="00E215FC" w:rsidP="00E215F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1: наличие аномальных 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волн </w:t>
      </w:r>
    </w:p>
    <w:p w:rsidR="00E215FC" w:rsidRPr="00D94AB3" w:rsidRDefault="00E215FC" w:rsidP="00E215F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2: показывает возможность гипертрофии левого желудочка</w:t>
      </w:r>
    </w:p>
    <w:p w:rsidR="003A0CA1" w:rsidRPr="00D94AB3" w:rsidRDefault="00E215FC" w:rsidP="003A0C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Thalach</w:t>
      </w:r>
      <w:r w:rsidR="00194916"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proofErr w:type="spellEnd"/>
      <w:r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максимальная частота сердечных сокращений</w:t>
      </w:r>
    </w:p>
    <w:p w:rsidR="003A0CA1" w:rsidRPr="00D94AB3" w:rsidRDefault="003A0CA1" w:rsidP="003A0C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Thal</w:t>
      </w:r>
      <w:r w:rsidR="00194916"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proofErr w:type="spellEnd"/>
      <w:r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вариабельность сердечного ритма</w:t>
      </w:r>
    </w:p>
    <w:p w:rsidR="00194916" w:rsidRPr="00D94AB3" w:rsidRDefault="00194916" w:rsidP="003A0C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Oldpeak</w:t>
      </w:r>
      <w:proofErr w:type="spellEnd"/>
      <w:r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предыдущий пик</w:t>
      </w:r>
    </w:p>
    <w:p w:rsidR="00194916" w:rsidRPr="00D94AB3" w:rsidRDefault="00194916" w:rsidP="001949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  <w:r w:rsidR="00E215FC"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="00E215FC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0 – минимальный шанс сердечного приступа, 1 – максимальный шанс сердечного приступа</w:t>
      </w:r>
    </w:p>
    <w:p w:rsidR="00E215FC" w:rsidRPr="00D94AB3" w:rsidRDefault="00833057" w:rsidP="00194916">
      <w:pPr>
        <w:pStyle w:val="Heading1"/>
        <w:rPr>
          <w:rFonts w:ascii="Times New Roman" w:hAnsi="Times New Roman" w:cs="Times New Roman"/>
        </w:rPr>
      </w:pPr>
      <w:bookmarkStart w:id="2" w:name="_Toc158122048"/>
      <w:r w:rsidRPr="00D94AB3">
        <w:rPr>
          <w:rFonts w:ascii="Times New Roman" w:hAnsi="Times New Roman" w:cs="Times New Roman"/>
          <w:lang w:val="ru-RU"/>
        </w:rPr>
        <w:lastRenderedPageBreak/>
        <w:t>Формализация проблемы</w:t>
      </w:r>
      <w:bookmarkEnd w:id="2"/>
    </w:p>
    <w:p w:rsidR="00833057" w:rsidRPr="00D94AB3" w:rsidRDefault="00833057" w:rsidP="008330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33057" w:rsidRPr="00D94AB3" w:rsidRDefault="00833057" w:rsidP="0083305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При решении проблем машинного обучения, как правило, существует два типа данных (и модели машинного обучения</w:t>
      </w:r>
      <w:proofErr w:type="gramStart"/>
      <w:r w:rsidRPr="00D94AB3">
        <w:rPr>
          <w:rFonts w:ascii="Times New Roman" w:hAnsi="Times New Roman" w:cs="Times New Roman"/>
          <w:sz w:val="28"/>
          <w:szCs w:val="28"/>
          <w:lang w:val="ru-RU"/>
        </w:rPr>
        <w:t>):¶</w:t>
      </w:r>
      <w:proofErr w:type="gramEnd"/>
    </w:p>
    <w:p w:rsidR="00833057" w:rsidRPr="00D94AB3" w:rsidRDefault="00833057" w:rsidP="008330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33057" w:rsidRPr="00D94AB3" w:rsidRDefault="00833057" w:rsidP="008330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Контролируемые данные (</w:t>
      </w:r>
      <w:r w:rsidRPr="00D94A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Supervised data</w:t>
      </w:r>
      <w:r w:rsidRPr="00D94AB3">
        <w:rPr>
          <w:rFonts w:ascii="Times New Roman" w:hAnsi="Times New Roman" w:cs="Times New Roman"/>
          <w:color w:val="3C4043"/>
          <w:sz w:val="28"/>
          <w:szCs w:val="28"/>
          <w:shd w:val="clear" w:color="auto" w:fill="FFFFFF"/>
          <w:lang w:val="ru-RU"/>
        </w:rPr>
        <w:t>)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: всегда есть одна или несколько целевых переменных, связанных с ними.</w:t>
      </w:r>
    </w:p>
    <w:p w:rsidR="00833057" w:rsidRPr="00D94AB3" w:rsidRDefault="00833057" w:rsidP="008330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33057" w:rsidRPr="00D94AB3" w:rsidRDefault="00833057" w:rsidP="008330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Неконтролируемые данные (</w:t>
      </w:r>
      <w:r w:rsidRPr="00D94A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Unsupervised data</w:t>
      </w:r>
      <w:r w:rsidRPr="00D94A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)</w:t>
      </w:r>
      <w:r w:rsidRPr="00D94AB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не имеют целевой переменной.</w:t>
      </w:r>
    </w:p>
    <w:p w:rsidR="00833057" w:rsidRPr="00D94AB3" w:rsidRDefault="00833057" w:rsidP="008330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33057" w:rsidRPr="00D94AB3" w:rsidRDefault="00833057" w:rsidP="0083305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Контролируемую проблему значительно легче решить, чем неконтрол</w:t>
      </w:r>
      <w:r w:rsidR="00194916" w:rsidRPr="00D94AB3">
        <w:rPr>
          <w:rFonts w:ascii="Times New Roman" w:hAnsi="Times New Roman" w:cs="Times New Roman"/>
          <w:sz w:val="28"/>
          <w:szCs w:val="28"/>
          <w:lang w:val="ru-RU"/>
        </w:rPr>
        <w:t>ируемую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. Проблема, в которой мы пытаемся предсказывать </w:t>
      </w:r>
      <w:r w:rsidR="00194916" w:rsidRPr="00D94AB3">
        <w:rPr>
          <w:rFonts w:ascii="Times New Roman" w:hAnsi="Times New Roman" w:cs="Times New Roman"/>
          <w:sz w:val="28"/>
          <w:szCs w:val="28"/>
          <w:lang w:val="ru-RU"/>
        </w:rPr>
        <w:t>возможность сердечного приступа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4916" w:rsidRPr="00D94AB3">
        <w:rPr>
          <w:rFonts w:ascii="Times New Roman" w:hAnsi="Times New Roman" w:cs="Times New Roman"/>
          <w:sz w:val="28"/>
          <w:szCs w:val="28"/>
          <w:lang w:val="ru-RU"/>
        </w:rPr>
        <w:t>- контролируемая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. Например, если проблема заключается в прогнозировании цен на жилье, учитывая исторические цены на жилье, с такими функциями, как наличие больницы, школы или супермаркета, расстояние до ближайшего общественного транспорта и т. д., является контролируемой проблемой. Аналогичным образом, когда нам предоставляются изображения кошек и собак, и мы заранее знаем, какие из них являются кошками, а какие - собаками, </w:t>
      </w:r>
      <w:r w:rsidR="00194916" w:rsidRPr="00D94AB3">
        <w:rPr>
          <w:rFonts w:ascii="Times New Roman" w:hAnsi="Times New Roman" w:cs="Times New Roman"/>
          <w:sz w:val="28"/>
          <w:szCs w:val="28"/>
          <w:lang w:val="ru-RU"/>
        </w:rPr>
        <w:t>и,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если задача заключается в создании модели, которая предсказывает, является ли предоставленное изображение кошки или собаки, проблема считается контролируемой.</w:t>
      </w:r>
    </w:p>
    <w:p w:rsidR="00833057" w:rsidRPr="00D94AB3" w:rsidRDefault="00833057" w:rsidP="008330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33057" w:rsidRPr="00D94AB3" w:rsidRDefault="00833057" w:rsidP="0083305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В этом наборе данных, у нас есть проблема управляемого машинного обучения для прогнозирования сердечной недостаточности. </w:t>
      </w:r>
    </w:p>
    <w:p w:rsidR="00833057" w:rsidRPr="00D94AB3" w:rsidRDefault="00833057" w:rsidP="008330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33057" w:rsidRPr="00D94AB3" w:rsidRDefault="00833057" w:rsidP="0083305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Сердечно-сосудистые заболевания (СЗС) являются причиной смерти номер 1 во всем мире, унося, по оценкам</w:t>
      </w:r>
      <w:r w:rsidR="00194916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ученых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, 17,9 миллиона жизней каждый год, что составляет 31% всех смертей во всем мире. Четыре из 5 смертей от </w:t>
      </w:r>
      <w:r w:rsidR="00194916" w:rsidRPr="00D94AB3">
        <w:rPr>
          <w:rFonts w:ascii="Times New Roman" w:hAnsi="Times New Roman" w:cs="Times New Roman"/>
          <w:sz w:val="28"/>
          <w:szCs w:val="28"/>
          <w:lang w:val="ru-RU"/>
        </w:rPr>
        <w:t>СЗС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происходят из-за сердечных приступов и инсультов, и одна треть этих смертей происходит преждевременно у людей в возрасте до 70 лет. Сердечная недостаточность является распространенн</w:t>
      </w:r>
      <w:r w:rsidR="00194916" w:rsidRPr="00D94AB3">
        <w:rPr>
          <w:rFonts w:ascii="Times New Roman" w:hAnsi="Times New Roman" w:cs="Times New Roman"/>
          <w:sz w:val="28"/>
          <w:szCs w:val="28"/>
          <w:lang w:val="ru-RU"/>
        </w:rPr>
        <w:t>ой патологией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, вызванн</w:t>
      </w:r>
      <w:r w:rsidR="00194916" w:rsidRPr="00D94AB3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сердечно-сосудистыми заболеваниями</w:t>
      </w:r>
      <w:r w:rsidR="00194916" w:rsidRPr="00D94AB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4916" w:rsidRPr="00D94AB3" w:rsidRDefault="00194916" w:rsidP="008330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33057" w:rsidRPr="00D94AB3" w:rsidRDefault="00833057" w:rsidP="0083305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Люди с сердечно-сосудистыми заболеваниями или с высоким сердечно-сосудистым риском (из-за наличия одного или нескольких факторов риска, таких как гипертония, диабет, гиперлипидемия или уже установленное заболевание) нуждаются в раннем обнаружении </w:t>
      </w:r>
      <w:r w:rsidR="00194916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такой проблемы, чтобы вовремя начать лечение и предотвратить летальный исход. </w:t>
      </w:r>
    </w:p>
    <w:p w:rsidR="00194916" w:rsidRPr="00D94AB3" w:rsidRDefault="00194916" w:rsidP="008330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94916" w:rsidRPr="00D94AB3" w:rsidRDefault="0091418F" w:rsidP="0019491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Для анализа данных будем использовать 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94916" w:rsidRPr="00D94AB3">
        <w:rPr>
          <w:rFonts w:ascii="Times New Roman" w:hAnsi="Times New Roman" w:cs="Times New Roman"/>
          <w:sz w:val="28"/>
          <w:szCs w:val="28"/>
          <w:lang w:val="ru-RU"/>
        </w:rPr>
        <w:t>Начнем решение поставленной задачи с импорта данных и их анализа.</w:t>
      </w:r>
    </w:p>
    <w:p w:rsidR="00833057" w:rsidRPr="00D94AB3" w:rsidRDefault="00833057" w:rsidP="00194916">
      <w:pPr>
        <w:pStyle w:val="Heading1"/>
        <w:rPr>
          <w:rFonts w:ascii="Times New Roman" w:hAnsi="Times New Roman" w:cs="Times New Roman"/>
          <w:lang w:val="ru-RU"/>
        </w:rPr>
      </w:pPr>
      <w:bookmarkStart w:id="3" w:name="_Toc158122049"/>
      <w:r w:rsidRPr="00D94AB3">
        <w:rPr>
          <w:rFonts w:ascii="Times New Roman" w:hAnsi="Times New Roman" w:cs="Times New Roman"/>
          <w:lang w:val="ru-RU"/>
        </w:rPr>
        <w:lastRenderedPageBreak/>
        <w:t xml:space="preserve">Импорт библиотек и </w:t>
      </w:r>
      <w:r w:rsidR="00FA251E" w:rsidRPr="00D94AB3">
        <w:rPr>
          <w:rFonts w:ascii="Times New Roman" w:hAnsi="Times New Roman" w:cs="Times New Roman"/>
          <w:lang w:val="ru-RU"/>
        </w:rPr>
        <w:t>пред</w:t>
      </w:r>
      <w:r w:rsidRPr="00D94AB3">
        <w:rPr>
          <w:rFonts w:ascii="Times New Roman" w:hAnsi="Times New Roman" w:cs="Times New Roman"/>
          <w:lang w:val="ru-RU"/>
        </w:rPr>
        <w:t>обработка</w:t>
      </w:r>
      <w:bookmarkEnd w:id="3"/>
    </w:p>
    <w:p w:rsidR="00833057" w:rsidRPr="00D94AB3" w:rsidRDefault="00833057" w:rsidP="0083305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Начинаем с импорта библиотек, которые мы будем использовать</w:t>
      </w:r>
    </w:p>
    <w:p w:rsidR="008652CD" w:rsidRPr="00D94AB3" w:rsidRDefault="008652CD" w:rsidP="008652CD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os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joblib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numpy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as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np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pandas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as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pd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warnings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matplotlib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matplotlib.pyplot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as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plt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from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matplotlib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ticker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seaborn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as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sns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7A7E85"/>
          <w:sz w:val="28"/>
          <w:szCs w:val="28"/>
        </w:rPr>
        <w:t># setting up options</w:t>
      </w:r>
      <w:r w:rsidRPr="00D94AB3">
        <w:rPr>
          <w:rFonts w:ascii="Times New Roman" w:hAnsi="Times New Roman" w:cs="Times New Roman"/>
          <w:color w:val="7A7E85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pd.set_option(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'display.max_rows'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None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pd.set_option(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'display.max_columns'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None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pd.set_option(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'float_format'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'{:f}'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.format)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warnings.filterwarnings(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'ignore'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warnings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as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wr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wr.filterwarnings(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"ignore"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) </w:t>
      </w:r>
      <w:r w:rsidRPr="00D94AB3">
        <w:rPr>
          <w:rFonts w:ascii="Times New Roman" w:hAnsi="Times New Roman" w:cs="Times New Roman"/>
          <w:color w:val="7A7E85"/>
          <w:sz w:val="28"/>
          <w:szCs w:val="28"/>
        </w:rPr>
        <w:t>#to ignore the warnings</w:t>
      </w:r>
    </w:p>
    <w:p w:rsidR="00833057" w:rsidRPr="00D94AB3" w:rsidRDefault="00833057" w:rsidP="00833057">
      <w:pPr>
        <w:rPr>
          <w:rFonts w:ascii="Times New Roman" w:hAnsi="Times New Roman" w:cs="Times New Roman"/>
          <w:sz w:val="28"/>
          <w:szCs w:val="28"/>
        </w:rPr>
      </w:pPr>
    </w:p>
    <w:p w:rsidR="00833057" w:rsidRPr="00D94AB3" w:rsidRDefault="00833057" w:rsidP="0083305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Считываем таблицу и выводим первые 5 ее строк:</w:t>
      </w:r>
    </w:p>
    <w:p w:rsidR="00833057" w:rsidRPr="00D94AB3" w:rsidRDefault="00833057" w:rsidP="00833057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df = pd.read_csv(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"heart.csv"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df.head()</w:t>
      </w:r>
    </w:p>
    <w:p w:rsidR="00833057" w:rsidRPr="00D94AB3" w:rsidRDefault="00833057" w:rsidP="00833057">
      <w:pPr>
        <w:rPr>
          <w:rFonts w:ascii="Times New Roman" w:hAnsi="Times New Roman" w:cs="Times New Roman"/>
          <w:sz w:val="28"/>
          <w:szCs w:val="28"/>
        </w:rPr>
      </w:pPr>
    </w:p>
    <w:p w:rsidR="00833057" w:rsidRPr="00D94AB3" w:rsidRDefault="00833057" w:rsidP="008330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Вывод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833057" w:rsidRPr="00D94AB3" w:rsidRDefault="00833057" w:rsidP="008330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4A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666240"/>
            <wp:effectExtent l="0" t="0" r="0" b="0"/>
            <wp:docPr id="39677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75491" name="Picture 3967754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CD" w:rsidRPr="00D94AB3" w:rsidRDefault="008652C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16C25" w:rsidRPr="00D94AB3" w:rsidRDefault="008652CD" w:rsidP="008652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Наблюдение:</w:t>
      </w:r>
      <w:r w:rsidR="00194916"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194916" w:rsidRPr="00D94AB3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ожно видеть, что все столбцы </w:t>
      </w:r>
      <w:r w:rsidR="00A676A8" w:rsidRPr="00D94AB3">
        <w:rPr>
          <w:rFonts w:ascii="Times New Roman" w:hAnsi="Times New Roman" w:cs="Times New Roman"/>
          <w:sz w:val="28"/>
          <w:szCs w:val="28"/>
          <w:lang w:val="ru-RU"/>
        </w:rPr>
        <w:t>имеют тип данных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4AB3">
        <w:rPr>
          <w:rFonts w:ascii="Times New Roman" w:hAnsi="Times New Roman" w:cs="Times New Roman"/>
          <w:sz w:val="28"/>
          <w:szCs w:val="28"/>
          <w:lang w:val="ru-RU"/>
        </w:rPr>
        <w:t>int</w:t>
      </w:r>
      <w:proofErr w:type="spellEnd"/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D94AB3">
        <w:rPr>
          <w:rFonts w:ascii="Times New Roman" w:hAnsi="Times New Roman" w:cs="Times New Roman"/>
          <w:sz w:val="28"/>
          <w:szCs w:val="28"/>
          <w:lang w:val="ru-RU"/>
        </w:rPr>
        <w:t>float</w:t>
      </w:r>
      <w:proofErr w:type="spellEnd"/>
      <w:r w:rsidRPr="00D94AB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D94AB3">
        <w:rPr>
          <w:rFonts w:ascii="Times New Roman" w:hAnsi="Times New Roman" w:cs="Times New Roman"/>
          <w:sz w:val="28"/>
          <w:szCs w:val="28"/>
          <w:lang w:val="ru-RU"/>
        </w:rPr>
        <w:t>utput</w:t>
      </w:r>
      <w:proofErr w:type="spellEnd"/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676A8" w:rsidRPr="00D94AB3">
        <w:rPr>
          <w:rFonts w:ascii="Times New Roman" w:hAnsi="Times New Roman" w:cs="Times New Roman"/>
          <w:sz w:val="28"/>
          <w:szCs w:val="28"/>
          <w:lang w:val="ru-RU"/>
        </w:rPr>
        <w:t>- р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езультат для прогнозирования (предрасположен или нет человек к сердечному приступу)</w:t>
      </w:r>
    </w:p>
    <w:p w:rsidR="00C16C25" w:rsidRPr="00D94AB3" w:rsidRDefault="00C16C25" w:rsidP="008652C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16C25" w:rsidRPr="00D94AB3" w:rsidRDefault="00C16C25" w:rsidP="008652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Посчитаем количество строк и столбцов в матрице:</w:t>
      </w:r>
    </w:p>
    <w:p w:rsidR="00C16C25" w:rsidRPr="00D94AB3" w:rsidRDefault="00C16C25" w:rsidP="00C16C25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print(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'Количество рядов :</w:t>
      </w:r>
      <w:r w:rsidR="00A676A8" w:rsidRPr="00D94AB3">
        <w:rPr>
          <w:rFonts w:ascii="Times New Roman" w:hAnsi="Times New Roman" w:cs="Times New Roman"/>
          <w:color w:val="6AAB73"/>
          <w:sz w:val="28"/>
          <w:szCs w:val="28"/>
          <w:lang w:val="ru-RU"/>
        </w:rPr>
        <w:t xml:space="preserve">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,df.shape[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],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',количество столбцов:</w:t>
      </w:r>
      <w:r w:rsidR="00A676A8" w:rsidRPr="00D94AB3">
        <w:rPr>
          <w:rFonts w:ascii="Times New Roman" w:hAnsi="Times New Roman" w:cs="Times New Roman"/>
          <w:color w:val="6AAB73"/>
          <w:sz w:val="28"/>
          <w:szCs w:val="28"/>
          <w:lang w:val="ru-RU"/>
        </w:rPr>
        <w:t xml:space="preserve">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,df.shape[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])</w:t>
      </w:r>
    </w:p>
    <w:p w:rsidR="00C16C25" w:rsidRPr="00D94AB3" w:rsidRDefault="00C16C25" w:rsidP="00C16C25">
      <w:pPr>
        <w:pStyle w:val="HTMLPreformatted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D94AB3">
        <w:rPr>
          <w:rFonts w:ascii="Times New Roman" w:hAnsi="Times New Roman" w:cs="Times New Roman"/>
          <w:color w:val="000000"/>
          <w:sz w:val="28"/>
          <w:szCs w:val="28"/>
        </w:rPr>
        <w:t>Количество рядов : 303,</w:t>
      </w:r>
      <w:r w:rsidR="00A676A8" w:rsidRPr="00D94AB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94AB3">
        <w:rPr>
          <w:rFonts w:ascii="Times New Roman" w:hAnsi="Times New Roman" w:cs="Times New Roman"/>
          <w:color w:val="000000"/>
          <w:sz w:val="28"/>
          <w:szCs w:val="28"/>
        </w:rPr>
        <w:t>количество столбцов: 14</w:t>
      </w:r>
    </w:p>
    <w:p w:rsidR="00C16C25" w:rsidRPr="00D94AB3" w:rsidRDefault="00C16C25" w:rsidP="008652C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16C25" w:rsidRPr="00D94AB3" w:rsidRDefault="00C16C25" w:rsidP="008652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Выведем информацию о таблице: </w:t>
      </w:r>
    </w:p>
    <w:p w:rsidR="00C16C25" w:rsidRPr="00D94AB3" w:rsidRDefault="00C16C25" w:rsidP="00C16C25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df.info()</w:t>
      </w:r>
    </w:p>
    <w:p w:rsidR="00C16C25" w:rsidRPr="00D94AB3" w:rsidRDefault="00C16C25" w:rsidP="008652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Получаем следующий вывод:</w:t>
      </w:r>
    </w:p>
    <w:p w:rsidR="00C16C25" w:rsidRPr="00D94AB3" w:rsidRDefault="00C16C25" w:rsidP="00C16C25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&lt;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class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'pandas.core.frame.DataFrame'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&gt;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RangeIndex: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303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entries,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0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to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302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Data columns (total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14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columns):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</w:t>
      </w:r>
      <w:r w:rsidRPr="00D94AB3">
        <w:rPr>
          <w:rFonts w:ascii="Times New Roman" w:hAnsi="Times New Roman" w:cs="Times New Roman"/>
          <w:color w:val="7A7E85"/>
          <w:sz w:val="28"/>
          <w:szCs w:val="28"/>
        </w:rPr>
        <w:t xml:space="preserve">#   Column    Non-Null Count  Dtype  </w:t>
      </w:r>
      <w:r w:rsidRPr="00D94AB3">
        <w:rPr>
          <w:rFonts w:ascii="Times New Roman" w:hAnsi="Times New Roman" w:cs="Times New Roman"/>
          <w:color w:val="7A7E85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---  ------    --------------  -----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0 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age      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303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non-null    int64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1 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sex      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303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non-null    int64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2 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cp       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303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non-null    int64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3 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trtbps   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303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non-null    int64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4 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chol     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303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non-null    int64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5 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fbs      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303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non-null    int64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6 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restecg  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303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non-null    int64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7 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thalachh 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303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non-null    int64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8 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exng     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303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non-null    int64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9 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oldpeak  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303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non-null    float64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10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slp      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303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non-null    int64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11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caa      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303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non-null    int64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12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thall    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303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non-null    int64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13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output   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303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non-null    int64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dtypes: float64(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), int64(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13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memory usage: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 xml:space="preserve">33.3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KB</w:t>
      </w:r>
    </w:p>
    <w:p w:rsidR="00FA251E" w:rsidRPr="00D94AB3" w:rsidRDefault="00FA251E" w:rsidP="008652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C16C25" w:rsidRPr="00D94AB3" w:rsidRDefault="00C16C25" w:rsidP="008652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C16C25" w:rsidRPr="00D94AB3" w:rsidRDefault="00C16C25" w:rsidP="00C16C2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 w:rsidRPr="00D94AB3">
        <w:rPr>
          <w:b/>
          <w:bCs/>
          <w:color w:val="000000"/>
          <w:sz w:val="28"/>
          <w:szCs w:val="28"/>
        </w:rPr>
        <w:t>Наблюдение:</w:t>
      </w:r>
      <w:r w:rsidRPr="00D94AB3">
        <w:rPr>
          <w:color w:val="000000"/>
          <w:sz w:val="28"/>
          <w:szCs w:val="28"/>
          <w:lang w:val="ru-RU"/>
        </w:rPr>
        <w:t xml:space="preserve"> </w:t>
      </w:r>
      <w:r w:rsidR="00A676A8" w:rsidRPr="00D94AB3">
        <w:rPr>
          <w:color w:val="000000"/>
          <w:sz w:val="28"/>
          <w:szCs w:val="28"/>
          <w:lang w:val="ru-RU"/>
        </w:rPr>
        <w:t>в</w:t>
      </w:r>
      <w:r w:rsidRPr="00D94AB3">
        <w:rPr>
          <w:color w:val="000000"/>
          <w:sz w:val="28"/>
          <w:szCs w:val="28"/>
        </w:rPr>
        <w:t>ид</w:t>
      </w:r>
      <w:r w:rsidR="00A676A8" w:rsidRPr="00D94AB3">
        <w:rPr>
          <w:color w:val="000000"/>
          <w:sz w:val="28"/>
          <w:szCs w:val="28"/>
          <w:lang w:val="ru-RU"/>
        </w:rPr>
        <w:t>им</w:t>
      </w:r>
      <w:r w:rsidRPr="00D94AB3">
        <w:rPr>
          <w:color w:val="000000"/>
          <w:sz w:val="28"/>
          <w:szCs w:val="28"/>
        </w:rPr>
        <w:t xml:space="preserve">, что во всем наборе данных нет отсутствующих строк. поэтому нам не нужно </w:t>
      </w:r>
      <w:r w:rsidRPr="00D94AB3">
        <w:rPr>
          <w:color w:val="000000"/>
          <w:sz w:val="28"/>
          <w:szCs w:val="28"/>
          <w:lang w:val="ru-RU"/>
        </w:rPr>
        <w:t xml:space="preserve">проводить дополнительное заполнение / удаление. </w:t>
      </w:r>
      <w:r w:rsidRPr="00D94AB3">
        <w:rPr>
          <w:color w:val="000000"/>
          <w:sz w:val="28"/>
          <w:szCs w:val="28"/>
        </w:rPr>
        <w:t>Все столбцы, кроме oldpeak (float), имеют тип данных int.</w:t>
      </w:r>
    </w:p>
    <w:p w:rsidR="00C16C25" w:rsidRPr="00D94AB3" w:rsidRDefault="00C16C25" w:rsidP="008652C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16C25" w:rsidRPr="00D94AB3" w:rsidRDefault="00C16C25" w:rsidP="008652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Дополнительно рассмотрим, есть ли в нашей таблицы дубликаты, чтобы не учитывать их несколько раз: </w:t>
      </w:r>
    </w:p>
    <w:p w:rsidR="00C16C25" w:rsidRPr="00D94AB3" w:rsidRDefault="00C16C25" w:rsidP="00C16C25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df.duplicated().sum()</w:t>
      </w:r>
    </w:p>
    <w:p w:rsidR="00C16C25" w:rsidRPr="00D94AB3" w:rsidRDefault="00C16C25" w:rsidP="008652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В таблице нашелся один дубликат, исключим эту строку. </w:t>
      </w:r>
    </w:p>
    <w:p w:rsidR="00C16C25" w:rsidRPr="00D94AB3" w:rsidRDefault="00C16C25" w:rsidP="00C16C25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df.drop_duplicates(inplace=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True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</w:p>
    <w:p w:rsidR="00C16C25" w:rsidRPr="00D94AB3" w:rsidRDefault="00C16C25" w:rsidP="008652CD">
      <w:pPr>
        <w:rPr>
          <w:rFonts w:ascii="Times New Roman" w:hAnsi="Times New Roman" w:cs="Times New Roman"/>
          <w:sz w:val="28"/>
          <w:szCs w:val="28"/>
        </w:rPr>
      </w:pPr>
    </w:p>
    <w:p w:rsidR="00C16C25" w:rsidRPr="00D94AB3" w:rsidRDefault="00C16C25" w:rsidP="008652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Посмотрим на статистические показатели параметров</w:t>
      </w:r>
      <w:r w:rsidR="00A24485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A24485" w:rsidRPr="00D94AB3" w:rsidRDefault="00A24485" w:rsidP="00A24485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df.describe().T</w:t>
      </w:r>
    </w:p>
    <w:p w:rsidR="00C16C25" w:rsidRPr="00D94AB3" w:rsidRDefault="00C16C25" w:rsidP="008652C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C16C25" w:rsidRPr="00D94AB3" w:rsidRDefault="00A24485" w:rsidP="008652C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648770" cy="3338514"/>
            <wp:effectExtent l="0" t="0" r="3175" b="1905"/>
            <wp:docPr id="205399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97104" name="Picture 20539971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079" cy="343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85" w:rsidRPr="00D94AB3" w:rsidRDefault="00A24485" w:rsidP="00A24485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</w:rPr>
        <w:t>Наблюдени</w:t>
      </w:r>
      <w:r w:rsidRPr="00D94AB3">
        <w:rPr>
          <w:color w:val="000000"/>
          <w:sz w:val="28"/>
          <w:szCs w:val="28"/>
          <w:lang w:val="ru-RU"/>
        </w:rPr>
        <w:t>я</w:t>
      </w:r>
      <w:r w:rsidRPr="00D94AB3">
        <w:rPr>
          <w:color w:val="000000"/>
          <w:sz w:val="28"/>
          <w:szCs w:val="28"/>
        </w:rPr>
        <w:t>:</w:t>
      </w:r>
    </w:p>
    <w:p w:rsidR="00A24485" w:rsidRPr="00D94AB3" w:rsidRDefault="00A24485" w:rsidP="00A24485">
      <w:pPr>
        <w:pStyle w:val="NormalWeb"/>
        <w:numPr>
          <w:ilvl w:val="0"/>
          <w:numId w:val="7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</w:rPr>
        <w:t>Среднее кровяное давление</w:t>
      </w:r>
      <w:r w:rsidR="00A676A8" w:rsidRPr="00D94AB3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="00A676A8" w:rsidRPr="00D94AB3">
        <w:rPr>
          <w:color w:val="000000"/>
          <w:sz w:val="28"/>
          <w:szCs w:val="28"/>
          <w:lang w:val="en-US"/>
        </w:rPr>
        <w:t>trtbps</w:t>
      </w:r>
      <w:proofErr w:type="spellEnd"/>
      <w:r w:rsidR="00A676A8" w:rsidRPr="00D94AB3">
        <w:rPr>
          <w:color w:val="000000"/>
          <w:sz w:val="28"/>
          <w:szCs w:val="28"/>
          <w:lang w:val="ru-RU"/>
        </w:rPr>
        <w:t>)</w:t>
      </w:r>
      <w:r w:rsidRPr="00D94AB3">
        <w:rPr>
          <w:color w:val="000000"/>
          <w:sz w:val="28"/>
          <w:szCs w:val="28"/>
        </w:rPr>
        <w:t xml:space="preserve"> </w:t>
      </w:r>
      <w:r w:rsidR="00A676A8" w:rsidRPr="00D94AB3">
        <w:rPr>
          <w:color w:val="000000"/>
          <w:sz w:val="28"/>
          <w:szCs w:val="28"/>
          <w:lang w:val="ru-RU"/>
        </w:rPr>
        <w:t>у пациентов</w:t>
      </w:r>
      <w:r w:rsidRPr="00D94AB3">
        <w:rPr>
          <w:color w:val="000000"/>
          <w:sz w:val="28"/>
          <w:szCs w:val="28"/>
        </w:rPr>
        <w:t xml:space="preserve"> составляет 130, в то время как максимальное значение доходит до 200.</w:t>
      </w:r>
    </w:p>
    <w:p w:rsidR="00A24485" w:rsidRPr="00D94AB3" w:rsidRDefault="00A24485" w:rsidP="00A24485">
      <w:pPr>
        <w:pStyle w:val="NormalWeb"/>
        <w:numPr>
          <w:ilvl w:val="0"/>
          <w:numId w:val="7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</w:rPr>
        <w:t>Средняя частота сердечных сокращений</w:t>
      </w:r>
      <w:r w:rsidR="00A676A8" w:rsidRPr="00D94AB3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="00A676A8" w:rsidRPr="00D94AB3">
        <w:rPr>
          <w:lang w:val="en-GB"/>
        </w:rPr>
        <w:t>thalachh</w:t>
      </w:r>
      <w:proofErr w:type="spellEnd"/>
      <w:r w:rsidR="00A676A8" w:rsidRPr="00D94AB3">
        <w:rPr>
          <w:lang w:val="ru-RU"/>
        </w:rPr>
        <w:t>)</w:t>
      </w:r>
      <w:r w:rsidRPr="00D94AB3">
        <w:rPr>
          <w:color w:val="000000"/>
          <w:sz w:val="28"/>
          <w:szCs w:val="28"/>
        </w:rPr>
        <w:t xml:space="preserve"> </w:t>
      </w:r>
      <w:r w:rsidRPr="00D94AB3">
        <w:rPr>
          <w:color w:val="000000"/>
          <w:sz w:val="28"/>
          <w:szCs w:val="28"/>
          <w:lang w:val="ru-RU"/>
        </w:rPr>
        <w:t xml:space="preserve">среди участников исследования </w:t>
      </w:r>
      <w:r w:rsidRPr="00D94AB3">
        <w:rPr>
          <w:color w:val="000000"/>
          <w:sz w:val="28"/>
          <w:szCs w:val="28"/>
        </w:rPr>
        <w:t>составляет 15</w:t>
      </w:r>
      <w:r w:rsidR="00A676A8" w:rsidRPr="00D94AB3">
        <w:rPr>
          <w:color w:val="000000"/>
          <w:sz w:val="28"/>
          <w:szCs w:val="28"/>
          <w:lang w:val="ru-RU"/>
        </w:rPr>
        <w:t>0</w:t>
      </w:r>
      <w:r w:rsidRPr="00D94AB3">
        <w:rPr>
          <w:color w:val="000000"/>
          <w:sz w:val="28"/>
          <w:szCs w:val="28"/>
        </w:rPr>
        <w:t>, в то время как в целом она колеблется от 133 до 202</w:t>
      </w:r>
    </w:p>
    <w:p w:rsidR="00A24485" w:rsidRPr="00D94AB3" w:rsidRDefault="00A24485" w:rsidP="00A24485">
      <w:pPr>
        <w:pStyle w:val="NormalWeb"/>
        <w:numPr>
          <w:ilvl w:val="0"/>
          <w:numId w:val="7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</w:rPr>
        <w:t>Возраст группы колеблется от 29 до 77 лет, а средний возраст составляет 55,5</w:t>
      </w:r>
      <w:r w:rsidR="00A676A8" w:rsidRPr="00D94AB3">
        <w:rPr>
          <w:color w:val="000000"/>
          <w:sz w:val="28"/>
          <w:szCs w:val="28"/>
          <w:lang w:val="ru-RU"/>
        </w:rPr>
        <w:t>.</w:t>
      </w:r>
    </w:p>
    <w:p w:rsidR="00C16C25" w:rsidRPr="00D94AB3" w:rsidRDefault="00A24485" w:rsidP="00A244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Посмотрим на уникальные значения </w:t>
      </w:r>
      <w:r w:rsidR="00A676A8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некоторых 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параметров:</w:t>
      </w:r>
    </w:p>
    <w:p w:rsidR="00A24485" w:rsidRPr="00D94AB3" w:rsidRDefault="00A24485" w:rsidP="00A24485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list_col=[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'sex'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'chol'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'trtbps'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'cp'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'thall'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'exng'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for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col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in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list_col: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   print(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 xml:space="preserve">'{} :{} '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. format(col.upper(),df[col].unique()))</w:t>
      </w:r>
    </w:p>
    <w:p w:rsidR="00A24485" w:rsidRPr="00D94AB3" w:rsidRDefault="00A24485" w:rsidP="00A2448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16C25" w:rsidRPr="00D94AB3" w:rsidRDefault="00A24485" w:rsidP="008652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1510" cy="2055495"/>
            <wp:effectExtent l="0" t="0" r="0" b="1905"/>
            <wp:docPr id="1426880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80772" name="Picture 14268807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85" w:rsidRPr="00D94AB3" w:rsidRDefault="00A24485" w:rsidP="008652C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24485" w:rsidRPr="00D94AB3" w:rsidRDefault="00A676A8" w:rsidP="00A676A8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</w:rPr>
        <w:t>Наблюдени</w:t>
      </w:r>
      <w:r w:rsidRPr="00D94AB3">
        <w:rPr>
          <w:color w:val="000000"/>
          <w:sz w:val="28"/>
          <w:szCs w:val="28"/>
          <w:lang w:val="ru-RU"/>
        </w:rPr>
        <w:t>я</w:t>
      </w:r>
      <w:r w:rsidRPr="00D94AB3">
        <w:rPr>
          <w:color w:val="000000"/>
          <w:sz w:val="28"/>
          <w:szCs w:val="28"/>
        </w:rPr>
        <w:t>:</w:t>
      </w:r>
    </w:p>
    <w:p w:rsidR="00A24485" w:rsidRPr="00D94AB3" w:rsidRDefault="00A24485" w:rsidP="00A2448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Самый высокий уровень холестерина </w:t>
      </w:r>
      <w:r w:rsidR="00A676A8" w:rsidRPr="00D94AB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A676A8" w:rsidRPr="00D94AB3">
        <w:rPr>
          <w:rFonts w:ascii="Times New Roman" w:hAnsi="Times New Roman" w:cs="Times New Roman"/>
          <w:sz w:val="28"/>
          <w:szCs w:val="28"/>
          <w:lang w:val="en-US"/>
        </w:rPr>
        <w:t>chol</w:t>
      </w:r>
      <w:proofErr w:type="spellEnd"/>
      <w:r w:rsidR="00A676A8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- 564, а самый низкий - 126.</w:t>
      </w:r>
    </w:p>
    <w:p w:rsidR="00A24485" w:rsidRPr="00D94AB3" w:rsidRDefault="00A24485" w:rsidP="008652C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Кровяное давление в покое у людей варьируется от 94 до 200.</w:t>
      </w:r>
    </w:p>
    <w:p w:rsidR="00FA251E" w:rsidRPr="00D94AB3" w:rsidRDefault="00FA251E" w:rsidP="00A676A8">
      <w:pPr>
        <w:pStyle w:val="Heading1"/>
        <w:rPr>
          <w:rFonts w:ascii="Times New Roman" w:hAnsi="Times New Roman" w:cs="Times New Roman"/>
        </w:rPr>
      </w:pPr>
      <w:bookmarkStart w:id="4" w:name="_Toc158122050"/>
      <w:r w:rsidRPr="00D94AB3">
        <w:rPr>
          <w:rFonts w:ascii="Times New Roman" w:hAnsi="Times New Roman" w:cs="Times New Roman"/>
        </w:rPr>
        <w:t xml:space="preserve">Исследование </w:t>
      </w:r>
      <w:r w:rsidR="00A24485" w:rsidRPr="00D94AB3">
        <w:rPr>
          <w:rFonts w:ascii="Times New Roman" w:hAnsi="Times New Roman" w:cs="Times New Roman"/>
        </w:rPr>
        <w:t xml:space="preserve">и визуализация </w:t>
      </w:r>
      <w:r w:rsidRPr="00D94AB3">
        <w:rPr>
          <w:rFonts w:ascii="Times New Roman" w:hAnsi="Times New Roman" w:cs="Times New Roman"/>
        </w:rPr>
        <w:t>данных</w:t>
      </w:r>
      <w:bookmarkEnd w:id="4"/>
    </w:p>
    <w:p w:rsidR="005A6816" w:rsidRPr="00D94AB3" w:rsidRDefault="005A6816" w:rsidP="005A681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Первый вопрос, который возникает - зачем мы анализируем данные, а не сразу строим модель? Это делаем для того, чтобы:</w:t>
      </w:r>
    </w:p>
    <w:p w:rsidR="005A6816" w:rsidRPr="00D94AB3" w:rsidRDefault="005A6816" w:rsidP="005A681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A6816" w:rsidRPr="00D94AB3" w:rsidRDefault="005A6816" w:rsidP="005A68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Лучше понимать данные и очистить их от выбросов</w:t>
      </w:r>
      <w:r w:rsidR="00A676A8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в случае необходимости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A6816" w:rsidRPr="00D94AB3" w:rsidRDefault="005A6816" w:rsidP="005A68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Определить связь между признаками и целевым показателем.</w:t>
      </w:r>
    </w:p>
    <w:p w:rsidR="005A6816" w:rsidRPr="00D94AB3" w:rsidRDefault="005A6816" w:rsidP="005A68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Оценить важные и неважные переменные для анализа</w:t>
      </w:r>
      <w:r w:rsidR="00A676A8" w:rsidRPr="00D94AB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A6816" w:rsidRPr="00D94AB3" w:rsidRDefault="005A6816" w:rsidP="005A68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Обработка отсутствующих значений или значений, которые заполнены некорректно.</w:t>
      </w:r>
    </w:p>
    <w:p w:rsidR="005A6816" w:rsidRPr="00D94AB3" w:rsidRDefault="005A6816" w:rsidP="005A68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Получить больше выводов о данных</w:t>
      </w:r>
      <w:r w:rsidR="00A676A8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и использовать их для построения модели.</w:t>
      </w:r>
    </w:p>
    <w:p w:rsidR="005A6816" w:rsidRPr="00D94AB3" w:rsidRDefault="005A6816" w:rsidP="005A681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A6816" w:rsidRPr="00D94AB3" w:rsidRDefault="005A6816" w:rsidP="005A681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Процесс обработки и анализа данных отнимает много времени, но позволяет сделать выборку более качественной, что положительно влияет на построение модели и дальнейшее исследование.</w:t>
      </w:r>
    </w:p>
    <w:p w:rsidR="00A676A8" w:rsidRPr="00D94AB3" w:rsidRDefault="00A676A8" w:rsidP="005A681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24485" w:rsidRPr="00D94AB3" w:rsidRDefault="00A24485" w:rsidP="00A2448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Визуализация данных: </w:t>
      </w:r>
    </w:p>
    <w:p w:rsidR="00A24485" w:rsidRPr="00E2036F" w:rsidRDefault="00A24485" w:rsidP="00A2448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Построим гистограмму распределения пола</w:t>
      </w:r>
      <w:r w:rsidR="00A676A8" w:rsidRPr="00E2036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24485" w:rsidRPr="00D94AB3" w:rsidRDefault="00A24485" w:rsidP="00A24485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plt.figure(figsize=(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12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6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ax=plt.axes()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ax.set_facecolor(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"green"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p = sns.countplot(data=df, x=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"sex"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palette=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'pastel'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</w:p>
    <w:p w:rsidR="007B719C" w:rsidRPr="00D94AB3" w:rsidRDefault="00A676A8" w:rsidP="007B719C">
      <w:pPr>
        <w:keepNext/>
        <w:jc w:val="center"/>
        <w:rPr>
          <w:rFonts w:ascii="Times New Roman" w:hAnsi="Times New Roman" w:cs="Times New Roman"/>
        </w:rPr>
      </w:pPr>
      <w:r w:rsidRPr="00D94A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32251" cy="2311880"/>
            <wp:effectExtent l="0" t="0" r="635" b="0"/>
            <wp:docPr id="183620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04423" name="Picture 18362044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252" cy="23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A8" w:rsidRPr="00D94AB3" w:rsidRDefault="007B719C" w:rsidP="007B719C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</w:rPr>
        <w:t xml:space="preserve">Figure </w:t>
      </w:r>
      <w:r w:rsidRPr="00D94AB3">
        <w:rPr>
          <w:rFonts w:ascii="Times New Roman" w:hAnsi="Times New Roman" w:cs="Times New Roman"/>
        </w:rPr>
        <w:fldChar w:fldCharType="begin"/>
      </w:r>
      <w:r w:rsidRPr="00D94AB3">
        <w:rPr>
          <w:rFonts w:ascii="Times New Roman" w:hAnsi="Times New Roman" w:cs="Times New Roman"/>
        </w:rPr>
        <w:instrText xml:space="preserve"> SEQ Figure \* ARABIC </w:instrText>
      </w:r>
      <w:r w:rsidRPr="00D94AB3">
        <w:rPr>
          <w:rFonts w:ascii="Times New Roman" w:hAnsi="Times New Roman" w:cs="Times New Roman"/>
        </w:rPr>
        <w:fldChar w:fldCharType="separate"/>
      </w:r>
      <w:r w:rsidR="0091418F" w:rsidRPr="00D94AB3">
        <w:rPr>
          <w:rFonts w:ascii="Times New Roman" w:hAnsi="Times New Roman" w:cs="Times New Roman"/>
          <w:noProof/>
        </w:rPr>
        <w:t>1</w:t>
      </w:r>
      <w:r w:rsidRPr="00D94AB3">
        <w:rPr>
          <w:rFonts w:ascii="Times New Roman" w:hAnsi="Times New Roman" w:cs="Times New Roman"/>
        </w:rPr>
        <w:fldChar w:fldCharType="end"/>
      </w:r>
    </w:p>
    <w:p w:rsidR="007B719C" w:rsidRPr="00D94AB3" w:rsidRDefault="007B719C" w:rsidP="00A24485">
      <w:pPr>
        <w:rPr>
          <w:rFonts w:ascii="Times New Roman" w:hAnsi="Times New Roman" w:cs="Times New Roman"/>
          <w:sz w:val="28"/>
          <w:szCs w:val="28"/>
        </w:rPr>
      </w:pPr>
    </w:p>
    <w:p w:rsidR="00A24485" w:rsidRPr="00D94AB3" w:rsidRDefault="00A24485" w:rsidP="00A24485">
      <w:pPr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  <w:sz w:val="28"/>
          <w:szCs w:val="28"/>
        </w:rPr>
        <w:t>Наблюдение:</w:t>
      </w:r>
    </w:p>
    <w:p w:rsidR="00A24485" w:rsidRPr="00D94AB3" w:rsidRDefault="00A676A8" w:rsidP="00A2448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таблице есть данные </w:t>
      </w:r>
      <w:r w:rsidR="00A24485" w:rsidRPr="00D94AB3">
        <w:rPr>
          <w:rFonts w:ascii="Times New Roman" w:hAnsi="Times New Roman" w:cs="Times New Roman"/>
          <w:sz w:val="28"/>
          <w:szCs w:val="28"/>
        </w:rPr>
        <w:t>96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женщинах и 206 мужчинах, перевес в пользу вторых более чем в два раза</w:t>
      </w:r>
      <w:r w:rsidR="00A24485" w:rsidRPr="00D94AB3">
        <w:rPr>
          <w:rFonts w:ascii="Times New Roman" w:hAnsi="Times New Roman" w:cs="Times New Roman"/>
          <w:sz w:val="28"/>
          <w:szCs w:val="28"/>
        </w:rPr>
        <w:t>.</w:t>
      </w:r>
    </w:p>
    <w:p w:rsidR="00A24485" w:rsidRPr="00D94AB3" w:rsidRDefault="00A24485" w:rsidP="00A24485">
      <w:pPr>
        <w:rPr>
          <w:rFonts w:ascii="Times New Roman" w:hAnsi="Times New Roman" w:cs="Times New Roman"/>
          <w:sz w:val="28"/>
          <w:szCs w:val="28"/>
        </w:rPr>
      </w:pPr>
    </w:p>
    <w:p w:rsidR="00A24485" w:rsidRPr="00D94AB3" w:rsidRDefault="00A24485" w:rsidP="00A2448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Рассмотрим распределение по типу боли в грудной клетке:</w:t>
      </w:r>
    </w:p>
    <w:p w:rsidR="00A24485" w:rsidRPr="00D94AB3" w:rsidRDefault="00A24485" w:rsidP="00A24485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ax=plt.axis()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sns.countplot(x=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'cp'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data=df, palette=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'pastel'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pass</w:t>
      </w:r>
    </w:p>
    <w:p w:rsidR="00A24485" w:rsidRPr="00D94AB3" w:rsidRDefault="00A24485" w:rsidP="00A24485">
      <w:pPr>
        <w:rPr>
          <w:rFonts w:ascii="Times New Roman" w:hAnsi="Times New Roman" w:cs="Times New Roman"/>
          <w:sz w:val="28"/>
          <w:szCs w:val="28"/>
        </w:rPr>
      </w:pPr>
    </w:p>
    <w:p w:rsidR="007B719C" w:rsidRPr="00D94AB3" w:rsidRDefault="00A24485" w:rsidP="00820AFC">
      <w:pPr>
        <w:keepNext/>
        <w:jc w:val="center"/>
        <w:rPr>
          <w:rFonts w:ascii="Times New Roman" w:hAnsi="Times New Roman" w:cs="Times New Roman"/>
        </w:rPr>
      </w:pPr>
      <w:r w:rsidRPr="00D94A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424592" cy="2544793"/>
            <wp:effectExtent l="0" t="0" r="4445" b="0"/>
            <wp:docPr id="4768730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73081" name="Picture 4768730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801" cy="25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85" w:rsidRPr="00E2036F" w:rsidRDefault="007B719C" w:rsidP="007B719C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</w:rPr>
        <w:t xml:space="preserve">Figure </w:t>
      </w:r>
      <w:r w:rsidRPr="00D94AB3">
        <w:rPr>
          <w:rFonts w:ascii="Times New Roman" w:hAnsi="Times New Roman" w:cs="Times New Roman"/>
        </w:rPr>
        <w:fldChar w:fldCharType="begin"/>
      </w:r>
      <w:r w:rsidRPr="00D94AB3">
        <w:rPr>
          <w:rFonts w:ascii="Times New Roman" w:hAnsi="Times New Roman" w:cs="Times New Roman"/>
        </w:rPr>
        <w:instrText xml:space="preserve"> SEQ Figure \* ARABIC </w:instrText>
      </w:r>
      <w:r w:rsidRPr="00D94AB3">
        <w:rPr>
          <w:rFonts w:ascii="Times New Roman" w:hAnsi="Times New Roman" w:cs="Times New Roman"/>
        </w:rPr>
        <w:fldChar w:fldCharType="separate"/>
      </w:r>
      <w:r w:rsidR="0091418F" w:rsidRPr="00D94AB3">
        <w:rPr>
          <w:rFonts w:ascii="Times New Roman" w:hAnsi="Times New Roman" w:cs="Times New Roman"/>
          <w:noProof/>
        </w:rPr>
        <w:t>2</w:t>
      </w:r>
      <w:r w:rsidRPr="00D94AB3">
        <w:rPr>
          <w:rFonts w:ascii="Times New Roman" w:hAnsi="Times New Roman" w:cs="Times New Roman"/>
        </w:rPr>
        <w:fldChar w:fldCharType="end"/>
      </w:r>
    </w:p>
    <w:p w:rsidR="00A24485" w:rsidRPr="00D94AB3" w:rsidRDefault="00A24485" w:rsidP="00A2448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Наблюдение:</w:t>
      </w:r>
    </w:p>
    <w:p w:rsidR="007B719C" w:rsidRPr="00D94AB3" w:rsidRDefault="00A24485" w:rsidP="00A2448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Люд</w:t>
      </w:r>
      <w:r w:rsidR="00A676A8" w:rsidRPr="00D94AB3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категории 0</w:t>
      </w:r>
      <w:r w:rsidR="00A676A8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(типовая стенокардия)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676A8" w:rsidRPr="00D94AB3">
        <w:rPr>
          <w:rFonts w:ascii="Times New Roman" w:hAnsi="Times New Roman" w:cs="Times New Roman"/>
          <w:sz w:val="28"/>
          <w:szCs w:val="28"/>
          <w:lang w:val="ru-RU"/>
        </w:rPr>
        <w:t>больше всего в таблице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, в то время как количество</w:t>
      </w:r>
      <w:r w:rsidR="00A676A8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людей бессимптомными болями </w:t>
      </w:r>
      <w:r w:rsidR="007B719C" w:rsidRPr="00D94AB3">
        <w:rPr>
          <w:rFonts w:ascii="Times New Roman" w:hAnsi="Times New Roman" w:cs="Times New Roman"/>
          <w:sz w:val="28"/>
          <w:szCs w:val="28"/>
          <w:lang w:val="ru-RU"/>
        </w:rPr>
        <w:t>меньше всего. Значит, в большинстве случаев получается точно определить тип грудной боли.</w:t>
      </w:r>
    </w:p>
    <w:p w:rsidR="00AB7C66" w:rsidRPr="00D94AB3" w:rsidRDefault="007B719C" w:rsidP="005A681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также распределение параметра </w:t>
      </w:r>
      <w:proofErr w:type="spellStart"/>
      <w:r w:rsidRPr="00D94AB3">
        <w:rPr>
          <w:rFonts w:ascii="Times New Roman" w:hAnsi="Times New Roman" w:cs="Times New Roman"/>
          <w:sz w:val="28"/>
          <w:szCs w:val="28"/>
          <w:lang w:val="en-US"/>
        </w:rPr>
        <w:t>fbs</w:t>
      </w:r>
      <w:proofErr w:type="spellEnd"/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(уровень сахара в крови):</w:t>
      </w:r>
    </w:p>
    <w:p w:rsidR="00A24485" w:rsidRPr="00D94AB3" w:rsidRDefault="00A24485" w:rsidP="00A24485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sns.countplot(x=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'fbs'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data=df, palette=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'pastel'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pass</w:t>
      </w:r>
    </w:p>
    <w:p w:rsidR="007B719C" w:rsidRPr="00D94AB3" w:rsidRDefault="00A24485" w:rsidP="007B719C">
      <w:pPr>
        <w:keepNext/>
        <w:jc w:val="center"/>
        <w:rPr>
          <w:rFonts w:ascii="Times New Roman" w:hAnsi="Times New Roman" w:cs="Times New Roman"/>
        </w:rPr>
      </w:pPr>
      <w:r w:rsidRPr="00D94A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09056" cy="2518914"/>
            <wp:effectExtent l="0" t="0" r="0" b="0"/>
            <wp:docPr id="341846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46745" name="Picture 3418467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722" cy="252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85" w:rsidRPr="00D94AB3" w:rsidRDefault="007B719C" w:rsidP="007B719C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</w:rPr>
        <w:t xml:space="preserve">Figure </w:t>
      </w:r>
      <w:r w:rsidRPr="00D94AB3">
        <w:rPr>
          <w:rFonts w:ascii="Times New Roman" w:hAnsi="Times New Roman" w:cs="Times New Roman"/>
        </w:rPr>
        <w:fldChar w:fldCharType="begin"/>
      </w:r>
      <w:r w:rsidRPr="00D94AB3">
        <w:rPr>
          <w:rFonts w:ascii="Times New Roman" w:hAnsi="Times New Roman" w:cs="Times New Roman"/>
        </w:rPr>
        <w:instrText xml:space="preserve"> SEQ Figure \* ARABIC </w:instrText>
      </w:r>
      <w:r w:rsidRPr="00D94AB3">
        <w:rPr>
          <w:rFonts w:ascii="Times New Roman" w:hAnsi="Times New Roman" w:cs="Times New Roman"/>
        </w:rPr>
        <w:fldChar w:fldCharType="separate"/>
      </w:r>
      <w:r w:rsidR="0091418F" w:rsidRPr="00D94AB3">
        <w:rPr>
          <w:rFonts w:ascii="Times New Roman" w:hAnsi="Times New Roman" w:cs="Times New Roman"/>
          <w:noProof/>
        </w:rPr>
        <w:t>3</w:t>
      </w:r>
      <w:r w:rsidRPr="00D94AB3">
        <w:rPr>
          <w:rFonts w:ascii="Times New Roman" w:hAnsi="Times New Roman" w:cs="Times New Roman"/>
        </w:rPr>
        <w:fldChar w:fldCharType="end"/>
      </w:r>
    </w:p>
    <w:p w:rsidR="00A24485" w:rsidRPr="00D94AB3" w:rsidRDefault="00A24485" w:rsidP="005A681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D94A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Наблюдение: Люди </w:t>
      </w:r>
      <w:r w:rsidR="00820AFC" w:rsidRPr="00D94A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первой категории </w:t>
      </w:r>
      <w:r w:rsidRPr="00D94A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20AFC" w:rsidRPr="00D94A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составляют</w:t>
      </w:r>
      <w:r w:rsidRPr="00D94A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менее 25% </w:t>
      </w:r>
      <w:r w:rsidR="00820AFC" w:rsidRPr="00D94A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всех пациентов. То есть у большей части пациентов уровень сахара в крови в пределах нормы для возраста.</w:t>
      </w:r>
    </w:p>
    <w:p w:rsidR="00A24485" w:rsidRPr="00D94AB3" w:rsidRDefault="00820AFC" w:rsidP="00820AF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4A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Построим аналогичную гистограмму для параметра </w:t>
      </w:r>
      <w:proofErr w:type="spellStart"/>
      <w:r w:rsidRPr="00D94A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rectecg</w:t>
      </w:r>
      <w:proofErr w:type="spellEnd"/>
      <w:r w:rsidRPr="00D94A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(результат электрокардиограммы в покое): </w:t>
      </w:r>
    </w:p>
    <w:p w:rsidR="00A24485" w:rsidRPr="00D94AB3" w:rsidRDefault="00A24485" w:rsidP="00A24485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sns.countplot(x=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'restecg'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data=df, palette=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'pastel'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pass</w:t>
      </w:r>
    </w:p>
    <w:p w:rsidR="00820AFC" w:rsidRPr="00D94AB3" w:rsidRDefault="00A24485" w:rsidP="00820AFC">
      <w:pPr>
        <w:keepNext/>
        <w:jc w:val="center"/>
        <w:rPr>
          <w:rFonts w:ascii="Times New Roman" w:hAnsi="Times New Roman" w:cs="Times New Roman"/>
        </w:rPr>
      </w:pPr>
      <w:r w:rsidRPr="00D94AB3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3851708" cy="2854296"/>
            <wp:effectExtent l="0" t="0" r="0" b="3810"/>
            <wp:docPr id="2641983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98375" name="Picture 2641983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15" cy="287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FC" w:rsidRPr="00D94AB3" w:rsidRDefault="00820AFC" w:rsidP="00820AFC">
      <w:pPr>
        <w:pStyle w:val="Caption"/>
        <w:jc w:val="center"/>
        <w:rPr>
          <w:rFonts w:ascii="Times New Roman" w:hAnsi="Times New Roman" w:cs="Times New Roman"/>
        </w:rPr>
      </w:pPr>
      <w:r w:rsidRPr="00D94AB3">
        <w:rPr>
          <w:rFonts w:ascii="Times New Roman" w:hAnsi="Times New Roman" w:cs="Times New Roman"/>
        </w:rPr>
        <w:t xml:space="preserve">Figure </w:t>
      </w:r>
      <w:r w:rsidRPr="00D94AB3">
        <w:rPr>
          <w:rFonts w:ascii="Times New Roman" w:hAnsi="Times New Roman" w:cs="Times New Roman"/>
        </w:rPr>
        <w:fldChar w:fldCharType="begin"/>
      </w:r>
      <w:r w:rsidRPr="00D94AB3">
        <w:rPr>
          <w:rFonts w:ascii="Times New Roman" w:hAnsi="Times New Roman" w:cs="Times New Roman"/>
        </w:rPr>
        <w:instrText xml:space="preserve"> SEQ Figure \* ARABIC </w:instrText>
      </w:r>
      <w:r w:rsidRPr="00D94AB3">
        <w:rPr>
          <w:rFonts w:ascii="Times New Roman" w:hAnsi="Times New Roman" w:cs="Times New Roman"/>
        </w:rPr>
        <w:fldChar w:fldCharType="separate"/>
      </w:r>
      <w:r w:rsidR="0091418F" w:rsidRPr="00D94AB3">
        <w:rPr>
          <w:rFonts w:ascii="Times New Roman" w:hAnsi="Times New Roman" w:cs="Times New Roman"/>
          <w:noProof/>
        </w:rPr>
        <w:t>4</w:t>
      </w:r>
      <w:r w:rsidRPr="00D94AB3">
        <w:rPr>
          <w:rFonts w:ascii="Times New Roman" w:hAnsi="Times New Roman" w:cs="Times New Roman"/>
        </w:rPr>
        <w:fldChar w:fldCharType="end"/>
      </w:r>
    </w:p>
    <w:p w:rsidR="00A24485" w:rsidRPr="00D94AB3" w:rsidRDefault="00A24485" w:rsidP="00A24485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</w:rPr>
        <w:t>Наблюдение:</w:t>
      </w:r>
    </w:p>
    <w:p w:rsidR="00820AFC" w:rsidRPr="00D94AB3" w:rsidRDefault="00A24485" w:rsidP="00712F90">
      <w:pPr>
        <w:pStyle w:val="NormalWeb"/>
        <w:numPr>
          <w:ilvl w:val="0"/>
          <w:numId w:val="11"/>
        </w:numPr>
        <w:spacing w:before="24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</w:rPr>
        <w:t xml:space="preserve">Количество </w:t>
      </w:r>
      <w:r w:rsidR="00820AFC" w:rsidRPr="00D94AB3">
        <w:rPr>
          <w:color w:val="000000"/>
          <w:sz w:val="28"/>
          <w:szCs w:val="28"/>
          <w:lang w:val="ru-RU"/>
        </w:rPr>
        <w:t>подмножеств с значениями 0 и 1 почти одинаково.</w:t>
      </w:r>
    </w:p>
    <w:p w:rsidR="00A24485" w:rsidRPr="00D94AB3" w:rsidRDefault="00820AFC" w:rsidP="00712F90">
      <w:pPr>
        <w:pStyle w:val="NormalWeb"/>
        <w:numPr>
          <w:ilvl w:val="0"/>
          <w:numId w:val="11"/>
        </w:numPr>
        <w:spacing w:before="24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  <w:lang w:val="ru-RU"/>
        </w:rPr>
        <w:t>Количество людей с гипертрофией левого желудочка (тип 2) незначительно</w:t>
      </w:r>
      <w:r w:rsidR="00A24485" w:rsidRPr="00D94AB3">
        <w:rPr>
          <w:color w:val="000000"/>
          <w:sz w:val="28"/>
          <w:szCs w:val="28"/>
        </w:rPr>
        <w:t>.</w:t>
      </w:r>
    </w:p>
    <w:p w:rsidR="0001426C" w:rsidRPr="00D94AB3" w:rsidRDefault="0001426C" w:rsidP="00E019D8">
      <w:pPr>
        <w:pStyle w:val="NormalWeb"/>
        <w:spacing w:before="240" w:beforeAutospacing="0" w:after="0" w:afterAutospacing="0"/>
        <w:rPr>
          <w:color w:val="000000"/>
          <w:sz w:val="28"/>
          <w:szCs w:val="28"/>
          <w:lang w:val="ru-RU"/>
        </w:rPr>
      </w:pPr>
      <w:r w:rsidRPr="00D94AB3">
        <w:rPr>
          <w:color w:val="000000"/>
          <w:sz w:val="28"/>
          <w:szCs w:val="28"/>
          <w:lang w:val="ru-RU"/>
        </w:rPr>
        <w:t xml:space="preserve">Далее построим скрипичную диаграмму для параметров </w:t>
      </w:r>
      <w:proofErr w:type="spellStart"/>
      <w:r w:rsidRPr="00D94AB3">
        <w:rPr>
          <w:color w:val="000000"/>
          <w:sz w:val="28"/>
          <w:szCs w:val="28"/>
          <w:lang w:val="en-US"/>
        </w:rPr>
        <w:t>caa</w:t>
      </w:r>
      <w:proofErr w:type="spellEnd"/>
      <w:r w:rsidRPr="00D94AB3">
        <w:rPr>
          <w:color w:val="000000"/>
          <w:sz w:val="28"/>
          <w:szCs w:val="28"/>
          <w:lang w:val="ru-RU"/>
        </w:rPr>
        <w:t xml:space="preserve">, </w:t>
      </w:r>
      <w:r w:rsidRPr="00D94AB3">
        <w:rPr>
          <w:color w:val="000000"/>
          <w:sz w:val="28"/>
          <w:szCs w:val="28"/>
          <w:lang w:val="en-US"/>
        </w:rPr>
        <w:t>age</w:t>
      </w:r>
      <w:r w:rsidRPr="00D94AB3">
        <w:rPr>
          <w:color w:val="000000"/>
          <w:sz w:val="28"/>
          <w:szCs w:val="28"/>
          <w:lang w:val="ru-RU"/>
        </w:rPr>
        <w:t xml:space="preserve"> и </w:t>
      </w:r>
      <w:r w:rsidRPr="00D94AB3">
        <w:rPr>
          <w:color w:val="000000"/>
          <w:sz w:val="28"/>
          <w:szCs w:val="28"/>
          <w:lang w:val="en-US"/>
        </w:rPr>
        <w:t>output</w:t>
      </w:r>
      <w:r w:rsidRPr="00D94AB3">
        <w:rPr>
          <w:color w:val="000000"/>
          <w:sz w:val="28"/>
          <w:szCs w:val="28"/>
          <w:lang w:val="ru-RU"/>
        </w:rPr>
        <w:t xml:space="preserve">. Скрипичная диаграмма представляет собой график, на котором по горизонтальной оси откладываются различные категории, а по вертикальной оси - количество или доля наблюдений в каждой категории.  Сама диаграмма напоминает форму скрипки, откуда и происходит ее название. Скрипичные диаграммы обычно используются для быстрого определения основных тенденций, сравнения различных сегментов данных и выявления аномалий. </w:t>
      </w:r>
    </w:p>
    <w:p w:rsidR="00E019D8" w:rsidRPr="00D94AB3" w:rsidRDefault="00E019D8" w:rsidP="00E019D8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plt.figure(figsize = (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sns.violinplot(x=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'caa'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,y=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'age'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,data=df)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sns.swarmplot(x=df[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'caa'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],y=df[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'age'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],hue=df[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'output'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], palette=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'pastel'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pass</w:t>
      </w:r>
    </w:p>
    <w:p w:rsidR="0001426C" w:rsidRPr="00D94AB3" w:rsidRDefault="00E019D8" w:rsidP="0001426C">
      <w:pPr>
        <w:pStyle w:val="NormalWeb"/>
        <w:keepNext/>
        <w:spacing w:before="240" w:beforeAutospacing="0" w:after="0" w:afterAutospacing="0"/>
        <w:jc w:val="center"/>
      </w:pPr>
      <w:r w:rsidRPr="00D94AB3">
        <w:rPr>
          <w:noProof/>
          <w:color w:val="000000"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>
            <wp:extent cx="4632385" cy="4681654"/>
            <wp:effectExtent l="0" t="0" r="3175" b="5080"/>
            <wp:docPr id="9255588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58886" name="Picture 9255588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957" cy="480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D8" w:rsidRPr="00D94AB3" w:rsidRDefault="0001426C" w:rsidP="0001426C">
      <w:pPr>
        <w:pStyle w:val="Caption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4AB3">
        <w:rPr>
          <w:rFonts w:ascii="Times New Roman" w:hAnsi="Times New Roman" w:cs="Times New Roman"/>
        </w:rPr>
        <w:t xml:space="preserve">Figure </w:t>
      </w:r>
      <w:r w:rsidRPr="00D94AB3">
        <w:rPr>
          <w:rFonts w:ascii="Times New Roman" w:hAnsi="Times New Roman" w:cs="Times New Roman"/>
        </w:rPr>
        <w:fldChar w:fldCharType="begin"/>
      </w:r>
      <w:r w:rsidRPr="00D94AB3">
        <w:rPr>
          <w:rFonts w:ascii="Times New Roman" w:hAnsi="Times New Roman" w:cs="Times New Roman"/>
        </w:rPr>
        <w:instrText xml:space="preserve"> SEQ Figure \* ARABIC </w:instrText>
      </w:r>
      <w:r w:rsidRPr="00D94AB3">
        <w:rPr>
          <w:rFonts w:ascii="Times New Roman" w:hAnsi="Times New Roman" w:cs="Times New Roman"/>
        </w:rPr>
        <w:fldChar w:fldCharType="separate"/>
      </w:r>
      <w:r w:rsidR="0091418F" w:rsidRPr="00D94AB3">
        <w:rPr>
          <w:rFonts w:ascii="Times New Roman" w:hAnsi="Times New Roman" w:cs="Times New Roman"/>
          <w:noProof/>
        </w:rPr>
        <w:t>5</w:t>
      </w:r>
      <w:r w:rsidRPr="00D94AB3">
        <w:rPr>
          <w:rFonts w:ascii="Times New Roman" w:hAnsi="Times New Roman" w:cs="Times New Roman"/>
        </w:rPr>
        <w:fldChar w:fldCharType="end"/>
      </w:r>
    </w:p>
    <w:p w:rsidR="00E019D8" w:rsidRPr="00D94AB3" w:rsidRDefault="00E019D8" w:rsidP="00E019D8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</w:rPr>
        <w:t>Наблюдение:</w:t>
      </w:r>
    </w:p>
    <w:p w:rsidR="00E019D8" w:rsidRPr="00D94AB3" w:rsidRDefault="00E019D8" w:rsidP="00E019D8">
      <w:pPr>
        <w:pStyle w:val="NormalWeb"/>
        <w:numPr>
          <w:ilvl w:val="0"/>
          <w:numId w:val="12"/>
        </w:numPr>
        <w:spacing w:before="24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</w:rPr>
        <w:t xml:space="preserve">По </w:t>
      </w:r>
      <w:r w:rsidR="0001426C" w:rsidRPr="00D94AB3">
        <w:rPr>
          <w:color w:val="000000"/>
          <w:sz w:val="28"/>
          <w:szCs w:val="28"/>
          <w:lang w:val="ru-RU"/>
        </w:rPr>
        <w:t>данному графику видно</w:t>
      </w:r>
      <w:r w:rsidRPr="00D94AB3">
        <w:rPr>
          <w:color w:val="000000"/>
          <w:sz w:val="28"/>
          <w:szCs w:val="28"/>
        </w:rPr>
        <w:t>,</w:t>
      </w:r>
      <w:r w:rsidR="0001426C" w:rsidRPr="00D94AB3">
        <w:rPr>
          <w:color w:val="000000"/>
          <w:sz w:val="28"/>
          <w:szCs w:val="28"/>
          <w:lang w:val="ru-RU"/>
        </w:rPr>
        <w:t xml:space="preserve"> что</w:t>
      </w:r>
      <w:r w:rsidRPr="00D94AB3">
        <w:rPr>
          <w:color w:val="000000"/>
          <w:sz w:val="28"/>
          <w:szCs w:val="28"/>
        </w:rPr>
        <w:t xml:space="preserve"> люди, принадлежащие к категории caa 0, независимо от их возраста, очень склонны к сердечному приступу.</w:t>
      </w:r>
    </w:p>
    <w:p w:rsidR="00E019D8" w:rsidRPr="00D94AB3" w:rsidRDefault="0001426C" w:rsidP="00E019D8">
      <w:pPr>
        <w:pStyle w:val="NormalWeb"/>
        <w:numPr>
          <w:ilvl w:val="0"/>
          <w:numId w:val="12"/>
        </w:numPr>
        <w:spacing w:before="24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  <w:lang w:val="ru-RU"/>
        </w:rPr>
        <w:t xml:space="preserve">Количество людей категории </w:t>
      </w:r>
      <w:r w:rsidR="00E019D8" w:rsidRPr="00D94AB3">
        <w:rPr>
          <w:color w:val="000000"/>
          <w:sz w:val="28"/>
          <w:szCs w:val="28"/>
        </w:rPr>
        <w:t>caa 4</w:t>
      </w:r>
      <w:r w:rsidRPr="00D94AB3">
        <w:rPr>
          <w:color w:val="000000"/>
          <w:sz w:val="28"/>
          <w:szCs w:val="28"/>
          <w:lang w:val="ru-RU"/>
        </w:rPr>
        <w:t xml:space="preserve"> незначительно</w:t>
      </w:r>
      <w:r w:rsidR="00E019D8" w:rsidRPr="00D94AB3">
        <w:rPr>
          <w:color w:val="000000"/>
          <w:sz w:val="28"/>
          <w:szCs w:val="28"/>
        </w:rPr>
        <w:t xml:space="preserve">, но </w:t>
      </w:r>
      <w:r w:rsidRPr="00D94AB3">
        <w:rPr>
          <w:color w:val="000000"/>
          <w:sz w:val="28"/>
          <w:szCs w:val="28"/>
          <w:lang w:val="ru-RU"/>
        </w:rPr>
        <w:t>по графику можно сформировать гипотезу</w:t>
      </w:r>
      <w:r w:rsidR="00E019D8" w:rsidRPr="00D94AB3">
        <w:rPr>
          <w:color w:val="000000"/>
          <w:sz w:val="28"/>
          <w:szCs w:val="28"/>
        </w:rPr>
        <w:t>, что около 75% из них получают сердечные приступы.</w:t>
      </w:r>
    </w:p>
    <w:p w:rsidR="0001426C" w:rsidRPr="00D94AB3" w:rsidRDefault="00E019D8" w:rsidP="0001426C">
      <w:pPr>
        <w:pStyle w:val="NormalWeb"/>
        <w:numPr>
          <w:ilvl w:val="0"/>
          <w:numId w:val="12"/>
        </w:numPr>
        <w:spacing w:before="24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</w:rPr>
        <w:t>Люди, принадлежащие к категориям «1», «2» и «3», подвергаются более или менее аналогичному риску.</w:t>
      </w:r>
    </w:p>
    <w:p w:rsidR="00AB7C66" w:rsidRPr="00D94AB3" w:rsidRDefault="00AB7C66" w:rsidP="005A681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Матрица корреляции</w:t>
      </w:r>
    </w:p>
    <w:p w:rsidR="00AB7C66" w:rsidRPr="00D94AB3" w:rsidRDefault="0001426C" w:rsidP="005A681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Для построения модели важно рассматривать корреляцию признаков, чтобы не включать дубликаты</w:t>
      </w:r>
      <w:r w:rsidR="00AB7C66" w:rsidRPr="00D94AB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Так как в нашем случае признаков немного, все из них мы включим в модель. Но будет важным для дальнейшего изучения рассмотреть их зависимость между друг другом.</w:t>
      </w:r>
      <w:r w:rsidR="00AB7C66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Корреляция 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— это</w:t>
      </w:r>
      <w:r w:rsidR="00AB7C66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статистическая мера, которая показывает степень связи между двумя переменными. Если две переменные имеют высокую корреляцию, то это </w:t>
      </w:r>
      <w:r w:rsidR="00AB7C66" w:rsidRPr="00D94AB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означает, что изменение одной переменной приводит к изменению другой переменной. Если корреляция отрицательная, то увеличение одной переменной приводит к уменьшению другой переменной и наоборот. Дополнительно построим таблицу: </w:t>
      </w:r>
    </w:p>
    <w:p w:rsidR="00AB7C66" w:rsidRPr="00D94AB3" w:rsidRDefault="00AB7C66" w:rsidP="005A681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019D8" w:rsidRPr="00D94AB3" w:rsidRDefault="00E019D8" w:rsidP="00E019D8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df.corr().style.background_gradient(cmap=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'RdYlGn'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</w:p>
    <w:p w:rsidR="00AB7C66" w:rsidRPr="00D94AB3" w:rsidRDefault="00AB7C66" w:rsidP="00AB7C6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1426C" w:rsidRPr="00D94AB3" w:rsidRDefault="00E019D8" w:rsidP="0001426C">
      <w:pPr>
        <w:keepNext/>
        <w:jc w:val="center"/>
        <w:rPr>
          <w:rFonts w:ascii="Times New Roman" w:hAnsi="Times New Roman" w:cs="Times New Roman"/>
        </w:rPr>
      </w:pPr>
      <w:r w:rsidRPr="00D94A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387600"/>
            <wp:effectExtent l="0" t="0" r="0" b="0"/>
            <wp:docPr id="17574258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25833" name="Picture 17574258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6C" w:rsidRPr="00D94AB3" w:rsidRDefault="0001426C" w:rsidP="0001426C">
      <w:pPr>
        <w:pStyle w:val="Caption"/>
        <w:jc w:val="center"/>
        <w:rPr>
          <w:rFonts w:ascii="Times New Roman" w:hAnsi="Times New Roman" w:cs="Times New Roman"/>
        </w:rPr>
      </w:pPr>
      <w:r w:rsidRPr="00D94AB3">
        <w:rPr>
          <w:rFonts w:ascii="Times New Roman" w:hAnsi="Times New Roman" w:cs="Times New Roman"/>
        </w:rPr>
        <w:t xml:space="preserve">Figure </w:t>
      </w:r>
      <w:r w:rsidRPr="00D94AB3">
        <w:rPr>
          <w:rFonts w:ascii="Times New Roman" w:hAnsi="Times New Roman" w:cs="Times New Roman"/>
        </w:rPr>
        <w:fldChar w:fldCharType="begin"/>
      </w:r>
      <w:r w:rsidRPr="00D94AB3">
        <w:rPr>
          <w:rFonts w:ascii="Times New Roman" w:hAnsi="Times New Roman" w:cs="Times New Roman"/>
        </w:rPr>
        <w:instrText xml:space="preserve"> SEQ Figure \* ARABIC </w:instrText>
      </w:r>
      <w:r w:rsidRPr="00D94AB3">
        <w:rPr>
          <w:rFonts w:ascii="Times New Roman" w:hAnsi="Times New Roman" w:cs="Times New Roman"/>
        </w:rPr>
        <w:fldChar w:fldCharType="separate"/>
      </w:r>
      <w:r w:rsidR="0091418F" w:rsidRPr="00D94AB3">
        <w:rPr>
          <w:rFonts w:ascii="Times New Roman" w:hAnsi="Times New Roman" w:cs="Times New Roman"/>
          <w:noProof/>
        </w:rPr>
        <w:t>6</w:t>
      </w:r>
      <w:r w:rsidRPr="00D94AB3">
        <w:rPr>
          <w:rFonts w:ascii="Times New Roman" w:hAnsi="Times New Roman" w:cs="Times New Roman"/>
        </w:rPr>
        <w:fldChar w:fldCharType="end"/>
      </w:r>
    </w:p>
    <w:p w:rsidR="00FA251E" w:rsidRPr="00D94AB3" w:rsidRDefault="00AB7C66" w:rsidP="0001426C">
      <w:pPr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Здесь мы видим, что болезнь сердца имеет </w:t>
      </w:r>
      <w:r w:rsidR="003A0CA1" w:rsidRPr="00D94AB3">
        <w:rPr>
          <w:rFonts w:ascii="Times New Roman" w:hAnsi="Times New Roman" w:cs="Times New Roman"/>
          <w:sz w:val="28"/>
          <w:szCs w:val="28"/>
          <w:lang w:val="ru-RU"/>
        </w:rPr>
        <w:t>положительную корреляцию с типом боли в грудной клетке (</w:t>
      </w:r>
      <w:r w:rsidR="003A0CA1" w:rsidRPr="00D94AB3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="003A0CA1" w:rsidRPr="00D94AB3">
        <w:rPr>
          <w:rFonts w:ascii="Times New Roman" w:hAnsi="Times New Roman" w:cs="Times New Roman"/>
          <w:sz w:val="28"/>
          <w:szCs w:val="28"/>
          <w:lang w:val="ru-RU"/>
        </w:rPr>
        <w:t>) и максимальной частотой сердечных сокращений (</w:t>
      </w:r>
      <w:proofErr w:type="spellStart"/>
      <w:r w:rsidR="003A0CA1" w:rsidRPr="00D94AB3">
        <w:rPr>
          <w:rFonts w:ascii="Times New Roman" w:hAnsi="Times New Roman" w:cs="Times New Roman"/>
          <w:sz w:val="28"/>
          <w:szCs w:val="28"/>
          <w:lang w:val="en-US"/>
        </w:rPr>
        <w:t>thalach</w:t>
      </w:r>
      <w:proofErr w:type="spellEnd"/>
      <w:r w:rsidR="003A0CA1" w:rsidRPr="00D94AB3">
        <w:rPr>
          <w:rFonts w:ascii="Times New Roman" w:hAnsi="Times New Roman" w:cs="Times New Roman"/>
          <w:sz w:val="28"/>
          <w:szCs w:val="28"/>
          <w:lang w:val="ru-RU"/>
        </w:rPr>
        <w:t>). Также заметна отрицательная корреляция с количеством магистральных сосудов (</w:t>
      </w:r>
      <w:r w:rsidR="003A0CA1" w:rsidRPr="00D94AB3">
        <w:rPr>
          <w:rFonts w:ascii="Times New Roman" w:hAnsi="Times New Roman" w:cs="Times New Roman"/>
          <w:sz w:val="28"/>
          <w:szCs w:val="28"/>
          <w:lang w:val="en-US"/>
        </w:rPr>
        <w:t>ca</w:t>
      </w:r>
      <w:r w:rsidR="003A0CA1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proofErr w:type="spellStart"/>
      <w:r w:rsidR="003A0CA1" w:rsidRPr="00D94AB3">
        <w:rPr>
          <w:rFonts w:ascii="Times New Roman" w:hAnsi="Times New Roman" w:cs="Times New Roman"/>
          <w:sz w:val="28"/>
          <w:szCs w:val="28"/>
          <w:lang w:val="en-US"/>
        </w:rPr>
        <w:t>caa</w:t>
      </w:r>
      <w:proofErr w:type="spellEnd"/>
      <w:r w:rsidR="003A0CA1" w:rsidRPr="00D94AB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6F3106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и вариабельностью сердечного ритма (</w:t>
      </w:r>
      <w:proofErr w:type="spellStart"/>
      <w:r w:rsidR="006F3106" w:rsidRPr="00D94AB3">
        <w:rPr>
          <w:rFonts w:ascii="Times New Roman" w:hAnsi="Times New Roman" w:cs="Times New Roman"/>
          <w:sz w:val="28"/>
          <w:szCs w:val="28"/>
          <w:lang w:val="en-US"/>
        </w:rPr>
        <w:t>thal</w:t>
      </w:r>
      <w:proofErr w:type="spellEnd"/>
      <w:r w:rsidR="006F3106" w:rsidRPr="00D94AB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F672DD" w:rsidRPr="00D94AB3" w:rsidRDefault="00F672DD" w:rsidP="00AB7C6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672DD" w:rsidRPr="00D94AB3" w:rsidRDefault="006F3106" w:rsidP="00AB7C6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распределение участников по параметру </w:t>
      </w:r>
      <w:proofErr w:type="spellStart"/>
      <w:r w:rsidRPr="00D94AB3">
        <w:rPr>
          <w:rFonts w:ascii="Times New Roman" w:hAnsi="Times New Roman" w:cs="Times New Roman"/>
          <w:sz w:val="28"/>
          <w:szCs w:val="28"/>
          <w:lang w:val="en-US"/>
        </w:rPr>
        <w:t>caa</w:t>
      </w:r>
      <w:proofErr w:type="spellEnd"/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(количество магистральных сосудов), а также зависимость холестерина от возраста и пола:</w:t>
      </w:r>
    </w:p>
    <w:p w:rsidR="006F3106" w:rsidRPr="00D94AB3" w:rsidRDefault="006F3106" w:rsidP="006F3106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fig = plt.figure(figsize = (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8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plt.subplot(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121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plt.title(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'Количество магистральных сосудов'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sns.countplot(data = df, x =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'caa'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hue =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'sex'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plt.subplot(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122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plt.title(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'Возраст и холестирин'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sns.scatterplot(data = df, x =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'age'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y =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'chol'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hue =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'sex'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plt.tight_layout()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plt.show()</w:t>
      </w:r>
    </w:p>
    <w:p w:rsidR="0001426C" w:rsidRPr="00D94AB3" w:rsidRDefault="006F3106" w:rsidP="0001426C">
      <w:pPr>
        <w:keepNext/>
        <w:jc w:val="center"/>
        <w:rPr>
          <w:rFonts w:ascii="Times New Roman" w:hAnsi="Times New Roman" w:cs="Times New Roman"/>
        </w:rPr>
      </w:pPr>
      <w:r w:rsidRPr="00D94AB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898A3A" wp14:editId="5F88BF6A">
            <wp:extent cx="4813300" cy="2222500"/>
            <wp:effectExtent l="0" t="0" r="0" b="0"/>
            <wp:docPr id="1003194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94914" name="Picture 10031949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06" w:rsidRPr="00D94AB3" w:rsidRDefault="0001426C" w:rsidP="0001426C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</w:rPr>
        <w:t xml:space="preserve">Figure </w:t>
      </w:r>
      <w:r w:rsidRPr="00D94AB3">
        <w:rPr>
          <w:rFonts w:ascii="Times New Roman" w:hAnsi="Times New Roman" w:cs="Times New Roman"/>
        </w:rPr>
        <w:fldChar w:fldCharType="begin"/>
      </w:r>
      <w:r w:rsidRPr="00D94AB3">
        <w:rPr>
          <w:rFonts w:ascii="Times New Roman" w:hAnsi="Times New Roman" w:cs="Times New Roman"/>
        </w:rPr>
        <w:instrText xml:space="preserve"> SEQ Figure \* ARABIC </w:instrText>
      </w:r>
      <w:r w:rsidRPr="00D94AB3">
        <w:rPr>
          <w:rFonts w:ascii="Times New Roman" w:hAnsi="Times New Roman" w:cs="Times New Roman"/>
        </w:rPr>
        <w:fldChar w:fldCharType="separate"/>
      </w:r>
      <w:r w:rsidR="0091418F" w:rsidRPr="00D94AB3">
        <w:rPr>
          <w:rFonts w:ascii="Times New Roman" w:hAnsi="Times New Roman" w:cs="Times New Roman"/>
          <w:noProof/>
        </w:rPr>
        <w:t>7</w:t>
      </w:r>
      <w:r w:rsidRPr="00D94AB3">
        <w:rPr>
          <w:rFonts w:ascii="Times New Roman" w:hAnsi="Times New Roman" w:cs="Times New Roman"/>
        </w:rPr>
        <w:fldChar w:fldCharType="end"/>
      </w:r>
    </w:p>
    <w:p w:rsidR="006F3106" w:rsidRPr="00D94AB3" w:rsidRDefault="006F3106" w:rsidP="00AB7C6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Видим, что у </w:t>
      </w:r>
      <w:r w:rsidR="00B91129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женщин в возрасте после 50 холестерин в среднем выше, чем у мужчин. 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019D8" w:rsidRPr="00D94AB3" w:rsidRDefault="0001426C" w:rsidP="0001426C">
      <w:pPr>
        <w:pStyle w:val="Heading1"/>
        <w:rPr>
          <w:rFonts w:ascii="Times New Roman" w:hAnsi="Times New Roman" w:cs="Times New Roman"/>
          <w:lang w:val="ru-RU"/>
        </w:rPr>
      </w:pPr>
      <w:bookmarkStart w:id="5" w:name="_Toc158122051"/>
      <w:r w:rsidRPr="00D94AB3">
        <w:rPr>
          <w:rFonts w:ascii="Times New Roman" w:hAnsi="Times New Roman" w:cs="Times New Roman"/>
          <w:lang w:val="ru-RU"/>
        </w:rPr>
        <w:t>Глубокий анализ признаков и формирование выборок</w:t>
      </w:r>
      <w:bookmarkEnd w:id="5"/>
    </w:p>
    <w:p w:rsidR="0001426C" w:rsidRPr="00D94AB3" w:rsidRDefault="0001426C" w:rsidP="00AB7C6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D94A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Начнем формировать данные для обучения моделей и их тестирования. Для построения части моделей используется идея обучения этой модели на части данных и проверки на оставшейся части. Напишем</w:t>
      </w:r>
      <w:r w:rsidRPr="00E203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94A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для</w:t>
      </w:r>
      <w:r w:rsidRPr="00E203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94A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этого</w:t>
      </w:r>
      <w:r w:rsidRPr="00E203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94A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код</w:t>
      </w:r>
      <w:r w:rsidRPr="00D94A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:rsidR="00E019D8" w:rsidRPr="00D94AB3" w:rsidRDefault="00E019D8" w:rsidP="00E019D8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integer_features = 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'age'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'chol'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'trtbps'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'cp'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'thall'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'exng'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unique_values_train = pd.DataFrame(df[integer_features].nunique())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unique_values_train = unique_values_train.reset_index(drop=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False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unique_values_train.columns = 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'Features'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'Count'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unique_values_percent_train = pd.DataFrame(df[integer_features].nunique()/df.shape[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unique_values_percent_train = unique_values_percent_train.reset_index(drop=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False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unique_values_percent_train.columns = 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'Features'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'Count'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</w:t>
      </w:r>
    </w:p>
    <w:p w:rsidR="00E019D8" w:rsidRPr="00D94AB3" w:rsidRDefault="00E019D8" w:rsidP="00AB7C6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875186" w:rsidRPr="00D94AB3" w:rsidRDefault="0001426C" w:rsidP="0087518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Напишем код для анализа статистических показателей по этим выборкам</w:t>
      </w:r>
      <w:r w:rsidR="00E019D8" w:rsidRPr="00D94AB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019D8" w:rsidRPr="00D94AB3" w:rsidRDefault="00E019D8" w:rsidP="00E019D8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plt.rcParams[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'figure.dpi'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] =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400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fig = plt.figure(figsize=(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6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), facecolor=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'#f6f5f5'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gs = fig.add_gridspec(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2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2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gs.update(wspace=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0.4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hspace=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0.5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background_color =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"#f6f5f5"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sns.set_palette([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'#ffd514'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] *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6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ax0 = fig.add_subplot(gs[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for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s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in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"right"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"top"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]: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   ax0.spines[s].set_visible(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False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ax0.set_facecolor(background_color)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lastRenderedPageBreak/>
        <w:t>ax0_sns = sns.barplot(ax=ax0, y=unique_values_train[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'Features'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], x=unique_values_train[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'Count'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],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                     zorder=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2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linewidth=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orient=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'h'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saturation=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alpha=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ax0_sns.set_xlabel(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"Уникальные значения"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fontsize=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weight=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'bold'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ax0_sns.set_ylabel(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"Фичи"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fontsize=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weight=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'bold'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ax0_sns.tick_params(labelsize=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width=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0.5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length=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1.5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ax0_sns.grid(which=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'major'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axis=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'x'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zorder=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color=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'#EEEEEE'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linewidth=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0.4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ax0_sns.grid(which=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'major'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axis=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'y'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zorder=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color=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'#EEEEEE'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linewidth=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0.4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ax0.text(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-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1.5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'Уникальные значения - Train'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fontsize=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6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ha=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'left'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va=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'top'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weight=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'bold'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ax0.text(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-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'можно рассматривать как классификационные признаки'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fontsize=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ha=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'left'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va=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'top'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ax0.get_xaxis().set_major_formatter(matplotlib.ticker.FuncFormatter(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lambda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x, p: format(int(x),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','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)))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7A7E85"/>
          <w:sz w:val="28"/>
          <w:szCs w:val="28"/>
        </w:rPr>
        <w:t># data label</w:t>
      </w:r>
      <w:r w:rsidRPr="00D94AB3">
        <w:rPr>
          <w:rFonts w:ascii="Times New Roman" w:hAnsi="Times New Roman" w:cs="Times New Roman"/>
          <w:color w:val="7A7E85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for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p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in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ax0.patches: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   value =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f'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{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p.get_width()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: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,.0f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}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br/>
        <w:t xml:space="preserve">  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x = p.get_x() + p.get_width() +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200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br/>
        <w:t xml:space="preserve">  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y = p.get_y() + p.get_height() /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2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br/>
        <w:t xml:space="preserve">  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ax0.text(x, y, value, ha=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'left'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va=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'center'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fontsize=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            bbox=dict(facecolor=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'none'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edgecolor=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'black'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boxstyle=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'round'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linewidth=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0.3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ax1 = fig.add_subplot(gs[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for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s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in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"right"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"top"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]: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   ax1.spines[s].set_visible(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False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ax1.set_facecolor(background_color)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ax1_sns = sns.barplot(ax=ax1, y=unique_values_percent_train[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'Features'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], x=unique_values_percent_train[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'Count'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],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                     zorder=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2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linewidth=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orient=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'h'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saturation=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alpha=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ax1_sns.set_xlabel(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"Процент уникальных значений"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fontsize=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weight=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'bold'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ax1_sns.set_ylabel(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"Фичи"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fontsize=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weight=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'bold'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ax1_sns.tick_params(labelsize=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width=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0.5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length=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1.5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ax1_sns.grid(which=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'major'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axis=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'x'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zorder=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color=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'#EEEEEE'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linewidth=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0.4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ax1_sns.grid(which=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'major'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axis=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'y'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zorder=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color=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'#EEEEEE'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linewidth=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0.4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ax1.text(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-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1.5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'Процент уникальных значений - Train'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fontsize=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6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ha=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'left'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va=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'top'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weight=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'bold'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ax1.text(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-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'можно рассматривать как классификационные признаки'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lastRenderedPageBreak/>
        <w:t>fontsize=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ha=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'left'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va=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'top'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7A7E85"/>
          <w:sz w:val="28"/>
          <w:szCs w:val="28"/>
        </w:rPr>
        <w:t># data label</w:t>
      </w:r>
      <w:r w:rsidRPr="00D94AB3">
        <w:rPr>
          <w:rFonts w:ascii="Times New Roman" w:hAnsi="Times New Roman" w:cs="Times New Roman"/>
          <w:color w:val="7A7E85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for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p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in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ax1.patches: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   value =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f'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{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p.get_width()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: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.2f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}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br/>
        <w:t xml:space="preserve">  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x = p.get_x() + p.get_width() +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0.03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br/>
        <w:t xml:space="preserve">  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y = p.get_y() + p.get_height() /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2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br/>
        <w:t xml:space="preserve">   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ax1.text(x, y, value, ha=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'left'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va=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'center'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fontsize=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4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            bbox=dict(facecolor=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'none'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edgecolor=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'black'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boxstyle=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'round'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linewidth=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0.3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background_color = 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"#f6f5f5"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sns.set_palette([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'#ff355d'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] *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6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</w:p>
    <w:p w:rsidR="00E019D8" w:rsidRPr="00D94AB3" w:rsidRDefault="00E019D8" w:rsidP="00875186">
      <w:pPr>
        <w:rPr>
          <w:rFonts w:ascii="Times New Roman" w:hAnsi="Times New Roman" w:cs="Times New Roman"/>
          <w:sz w:val="28"/>
          <w:szCs w:val="28"/>
        </w:rPr>
      </w:pPr>
    </w:p>
    <w:p w:rsidR="00E019D8" w:rsidRPr="00D94AB3" w:rsidRDefault="00E019D8" w:rsidP="008751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Вывод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01426C" w:rsidRPr="00D94AB3" w:rsidRDefault="00E019D8" w:rsidP="0001426C">
      <w:pPr>
        <w:keepNext/>
        <w:jc w:val="center"/>
        <w:rPr>
          <w:rFonts w:ascii="Times New Roman" w:hAnsi="Times New Roman" w:cs="Times New Roman"/>
        </w:rPr>
      </w:pPr>
      <w:r w:rsidRPr="00D94A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043430"/>
            <wp:effectExtent l="0" t="0" r="0" b="1270"/>
            <wp:docPr id="1832759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5909" name="Picture 1832759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D8" w:rsidRPr="00E2036F" w:rsidRDefault="0001426C" w:rsidP="0001426C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</w:rPr>
        <w:t xml:space="preserve">Figure </w:t>
      </w:r>
      <w:r w:rsidRPr="00D94AB3">
        <w:rPr>
          <w:rFonts w:ascii="Times New Roman" w:hAnsi="Times New Roman" w:cs="Times New Roman"/>
        </w:rPr>
        <w:fldChar w:fldCharType="begin"/>
      </w:r>
      <w:r w:rsidRPr="00D94AB3">
        <w:rPr>
          <w:rFonts w:ascii="Times New Roman" w:hAnsi="Times New Roman" w:cs="Times New Roman"/>
        </w:rPr>
        <w:instrText xml:space="preserve"> SEQ Figure \* ARABIC </w:instrText>
      </w:r>
      <w:r w:rsidRPr="00D94AB3">
        <w:rPr>
          <w:rFonts w:ascii="Times New Roman" w:hAnsi="Times New Roman" w:cs="Times New Roman"/>
        </w:rPr>
        <w:fldChar w:fldCharType="separate"/>
      </w:r>
      <w:r w:rsidR="0091418F" w:rsidRPr="00D94AB3">
        <w:rPr>
          <w:rFonts w:ascii="Times New Roman" w:hAnsi="Times New Roman" w:cs="Times New Roman"/>
          <w:noProof/>
        </w:rPr>
        <w:t>8</w:t>
      </w:r>
      <w:r w:rsidRPr="00D94AB3">
        <w:rPr>
          <w:rFonts w:ascii="Times New Roman" w:hAnsi="Times New Roman" w:cs="Times New Roman"/>
        </w:rPr>
        <w:fldChar w:fldCharType="end"/>
      </w:r>
    </w:p>
    <w:p w:rsidR="00E019D8" w:rsidRPr="00D94AB3" w:rsidRDefault="00E019D8" w:rsidP="00E019D8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</w:rPr>
        <w:t>Наблюдения:</w:t>
      </w:r>
    </w:p>
    <w:p w:rsidR="00E019D8" w:rsidRPr="00D94AB3" w:rsidRDefault="0001426C" w:rsidP="00E019D8">
      <w:pPr>
        <w:pStyle w:val="NormalWeb"/>
        <w:spacing w:before="240" w:beforeAutospacing="0" w:after="0" w:afterAutospacing="0"/>
        <w:rPr>
          <w:color w:val="000000"/>
          <w:sz w:val="28"/>
          <w:szCs w:val="28"/>
          <w:lang w:val="ru-RU"/>
        </w:rPr>
      </w:pPr>
      <w:r w:rsidRPr="00D94AB3">
        <w:rPr>
          <w:color w:val="000000"/>
          <w:sz w:val="28"/>
          <w:szCs w:val="28"/>
          <w:lang w:val="ru-RU"/>
        </w:rPr>
        <w:t>По этим графикам можно оценить уникальные значения и значения, которые имеют незначительный разброс.</w:t>
      </w:r>
    </w:p>
    <w:p w:rsidR="00E019D8" w:rsidRPr="00D94AB3" w:rsidRDefault="00E019D8" w:rsidP="00E019D8">
      <w:pPr>
        <w:pStyle w:val="NormalWeb"/>
        <w:spacing w:before="240" w:beforeAutospacing="0" w:after="0" w:afterAutospacing="0"/>
        <w:rPr>
          <w:b/>
          <w:bCs/>
          <w:color w:val="000000"/>
          <w:sz w:val="28"/>
          <w:szCs w:val="28"/>
          <w:lang w:val="ru-RU"/>
        </w:rPr>
      </w:pPr>
      <w:r w:rsidRPr="00D94AB3">
        <w:rPr>
          <w:b/>
          <w:bCs/>
          <w:color w:val="000000"/>
          <w:sz w:val="28"/>
          <w:szCs w:val="28"/>
          <w:lang w:val="ru-RU"/>
        </w:rPr>
        <w:t>Анализ распределений величин</w:t>
      </w:r>
    </w:p>
    <w:p w:rsidR="00E019D8" w:rsidRPr="00D94AB3" w:rsidRDefault="0001426C" w:rsidP="00E019D8">
      <w:pPr>
        <w:pStyle w:val="NormalWeb"/>
        <w:spacing w:before="240" w:beforeAutospacing="0" w:after="0" w:afterAutospacing="0"/>
        <w:rPr>
          <w:color w:val="000000"/>
          <w:sz w:val="28"/>
          <w:szCs w:val="28"/>
          <w:shd w:val="clear" w:color="auto" w:fill="FFFFFF"/>
          <w:lang w:val="ru-RU"/>
        </w:rPr>
      </w:pPr>
      <w:r w:rsidRPr="00D94AB3">
        <w:rPr>
          <w:color w:val="000000"/>
          <w:sz w:val="28"/>
          <w:szCs w:val="28"/>
          <w:shd w:val="clear" w:color="auto" w:fill="FFFFFF"/>
          <w:lang w:val="ru-RU"/>
        </w:rPr>
        <w:t>Рассмотрим распределение величин, которые мы будем использовать в модели:</w:t>
      </w:r>
    </w:p>
    <w:p w:rsidR="00E019D8" w:rsidRPr="00D94AB3" w:rsidRDefault="00E019D8" w:rsidP="00E019D8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sns.color_palette(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"pastel"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sns.distplot(df.trtbps, label=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'trtbps'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kde=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True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bins=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color=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'green'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plt.legend()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pass</w:t>
      </w:r>
    </w:p>
    <w:p w:rsidR="0001426C" w:rsidRPr="00D94AB3" w:rsidRDefault="00CE025E" w:rsidP="0001426C">
      <w:pPr>
        <w:pStyle w:val="NormalWeb"/>
        <w:keepNext/>
        <w:spacing w:before="240" w:beforeAutospacing="0" w:after="0" w:afterAutospacing="0"/>
        <w:jc w:val="center"/>
      </w:pPr>
      <w:r w:rsidRPr="00D94AB3">
        <w:rPr>
          <w:b/>
          <w:bCs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008655" cy="3639127"/>
            <wp:effectExtent l="0" t="0" r="0" b="6350"/>
            <wp:docPr id="11593954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95485" name="Picture 115939548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03" cy="367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D8" w:rsidRPr="00D94AB3" w:rsidRDefault="0001426C" w:rsidP="0001426C">
      <w:pPr>
        <w:pStyle w:val="Caption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94AB3">
        <w:rPr>
          <w:rFonts w:ascii="Times New Roman" w:hAnsi="Times New Roman" w:cs="Times New Roman"/>
        </w:rPr>
        <w:t xml:space="preserve">Figure </w:t>
      </w:r>
      <w:r w:rsidRPr="00D94AB3">
        <w:rPr>
          <w:rFonts w:ascii="Times New Roman" w:hAnsi="Times New Roman" w:cs="Times New Roman"/>
        </w:rPr>
        <w:fldChar w:fldCharType="begin"/>
      </w:r>
      <w:r w:rsidRPr="00D94AB3">
        <w:rPr>
          <w:rFonts w:ascii="Times New Roman" w:hAnsi="Times New Roman" w:cs="Times New Roman"/>
        </w:rPr>
        <w:instrText xml:space="preserve"> SEQ Figure \* ARABIC </w:instrText>
      </w:r>
      <w:r w:rsidRPr="00D94AB3">
        <w:rPr>
          <w:rFonts w:ascii="Times New Roman" w:hAnsi="Times New Roman" w:cs="Times New Roman"/>
        </w:rPr>
        <w:fldChar w:fldCharType="separate"/>
      </w:r>
      <w:r w:rsidR="0091418F" w:rsidRPr="00D94AB3">
        <w:rPr>
          <w:rFonts w:ascii="Times New Roman" w:hAnsi="Times New Roman" w:cs="Times New Roman"/>
          <w:noProof/>
        </w:rPr>
        <w:t>9</w:t>
      </w:r>
      <w:r w:rsidRPr="00D94AB3">
        <w:rPr>
          <w:rFonts w:ascii="Times New Roman" w:hAnsi="Times New Roman" w:cs="Times New Roman"/>
        </w:rPr>
        <w:fldChar w:fldCharType="end"/>
      </w:r>
    </w:p>
    <w:p w:rsidR="00E019D8" w:rsidRPr="00D94AB3" w:rsidRDefault="00E019D8" w:rsidP="00E019D8">
      <w:pPr>
        <w:pStyle w:val="NormalWeb"/>
        <w:spacing w:before="240" w:beforeAutospacing="0" w:after="0" w:afterAutospacing="0"/>
        <w:rPr>
          <w:b/>
          <w:bCs/>
          <w:color w:val="000000"/>
          <w:sz w:val="28"/>
          <w:szCs w:val="28"/>
        </w:rPr>
      </w:pPr>
    </w:p>
    <w:p w:rsidR="00E019D8" w:rsidRPr="00D94AB3" w:rsidRDefault="00E019D8" w:rsidP="00E019D8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sns.distplot(df.chol, label=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'chol'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kde=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True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color=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'red'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plt.legend()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pass</w:t>
      </w:r>
    </w:p>
    <w:p w:rsidR="0001426C" w:rsidRPr="00D94AB3" w:rsidRDefault="00CE025E" w:rsidP="0001426C">
      <w:pPr>
        <w:pStyle w:val="NormalWeb"/>
        <w:keepNext/>
        <w:spacing w:before="240" w:beforeAutospacing="0" w:after="0" w:afterAutospacing="0"/>
        <w:jc w:val="center"/>
      </w:pPr>
      <w:r w:rsidRPr="00D94AB3">
        <w:rPr>
          <w:b/>
          <w:bCs/>
          <w:noProof/>
          <w:color w:val="000000"/>
          <w:sz w:val="28"/>
          <w:szCs w:val="28"/>
          <w14:ligatures w14:val="standardContextual"/>
        </w:rPr>
        <w:drawing>
          <wp:inline distT="0" distB="0" distL="0" distR="0">
            <wp:extent cx="4692073" cy="3392474"/>
            <wp:effectExtent l="0" t="0" r="0" b="0"/>
            <wp:docPr id="19281439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43907" name="Picture 192814390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66" cy="34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D8" w:rsidRPr="00D94AB3" w:rsidRDefault="0001426C" w:rsidP="0001426C">
      <w:pPr>
        <w:pStyle w:val="Caption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94AB3">
        <w:rPr>
          <w:rFonts w:ascii="Times New Roman" w:hAnsi="Times New Roman" w:cs="Times New Roman"/>
        </w:rPr>
        <w:t xml:space="preserve">Figure </w:t>
      </w:r>
      <w:r w:rsidRPr="00D94AB3">
        <w:rPr>
          <w:rFonts w:ascii="Times New Roman" w:hAnsi="Times New Roman" w:cs="Times New Roman"/>
        </w:rPr>
        <w:fldChar w:fldCharType="begin"/>
      </w:r>
      <w:r w:rsidRPr="00D94AB3">
        <w:rPr>
          <w:rFonts w:ascii="Times New Roman" w:hAnsi="Times New Roman" w:cs="Times New Roman"/>
        </w:rPr>
        <w:instrText xml:space="preserve"> SEQ Figure \* ARABIC </w:instrText>
      </w:r>
      <w:r w:rsidRPr="00D94AB3">
        <w:rPr>
          <w:rFonts w:ascii="Times New Roman" w:hAnsi="Times New Roman" w:cs="Times New Roman"/>
        </w:rPr>
        <w:fldChar w:fldCharType="separate"/>
      </w:r>
      <w:r w:rsidR="0091418F" w:rsidRPr="00D94AB3">
        <w:rPr>
          <w:rFonts w:ascii="Times New Roman" w:hAnsi="Times New Roman" w:cs="Times New Roman"/>
          <w:noProof/>
        </w:rPr>
        <w:t>10</w:t>
      </w:r>
      <w:r w:rsidRPr="00D94AB3">
        <w:rPr>
          <w:rFonts w:ascii="Times New Roman" w:hAnsi="Times New Roman" w:cs="Times New Roman"/>
        </w:rPr>
        <w:fldChar w:fldCharType="end"/>
      </w:r>
    </w:p>
    <w:p w:rsidR="00CE025E" w:rsidRPr="00D94AB3" w:rsidRDefault="00CE025E" w:rsidP="00CE025E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lastRenderedPageBreak/>
        <w:t>sns.distplot(df[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'thalachh'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],label=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'thalachh'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 kde=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True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plt.legend()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pass</w:t>
      </w:r>
    </w:p>
    <w:p w:rsidR="0001426C" w:rsidRPr="00D94AB3" w:rsidRDefault="00CE025E" w:rsidP="0001426C">
      <w:pPr>
        <w:pStyle w:val="NormalWeb"/>
        <w:keepNext/>
        <w:spacing w:before="240" w:beforeAutospacing="0" w:after="0" w:afterAutospacing="0"/>
        <w:jc w:val="center"/>
      </w:pPr>
      <w:r w:rsidRPr="00D94AB3">
        <w:rPr>
          <w:b/>
          <w:bCs/>
          <w:noProof/>
          <w:color w:val="000000"/>
          <w:sz w:val="28"/>
          <w:szCs w:val="28"/>
          <w14:ligatures w14:val="standardContextual"/>
        </w:rPr>
        <w:drawing>
          <wp:inline distT="0" distB="0" distL="0" distR="0">
            <wp:extent cx="4784521" cy="3482109"/>
            <wp:effectExtent l="0" t="0" r="3810" b="0"/>
            <wp:docPr id="7844690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69084" name="Picture 7844690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008" cy="349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D8" w:rsidRPr="00D94AB3" w:rsidRDefault="0001426C" w:rsidP="0001426C">
      <w:pPr>
        <w:pStyle w:val="Caption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94AB3">
        <w:rPr>
          <w:rFonts w:ascii="Times New Roman" w:hAnsi="Times New Roman" w:cs="Times New Roman"/>
        </w:rPr>
        <w:t xml:space="preserve">Figure </w:t>
      </w:r>
      <w:r w:rsidRPr="00D94AB3">
        <w:rPr>
          <w:rFonts w:ascii="Times New Roman" w:hAnsi="Times New Roman" w:cs="Times New Roman"/>
        </w:rPr>
        <w:fldChar w:fldCharType="begin"/>
      </w:r>
      <w:r w:rsidRPr="00D94AB3">
        <w:rPr>
          <w:rFonts w:ascii="Times New Roman" w:hAnsi="Times New Roman" w:cs="Times New Roman"/>
        </w:rPr>
        <w:instrText xml:space="preserve"> SEQ Figure \* ARABIC </w:instrText>
      </w:r>
      <w:r w:rsidRPr="00D94AB3">
        <w:rPr>
          <w:rFonts w:ascii="Times New Roman" w:hAnsi="Times New Roman" w:cs="Times New Roman"/>
        </w:rPr>
        <w:fldChar w:fldCharType="separate"/>
      </w:r>
      <w:r w:rsidR="0091418F" w:rsidRPr="00D94AB3">
        <w:rPr>
          <w:rFonts w:ascii="Times New Roman" w:hAnsi="Times New Roman" w:cs="Times New Roman"/>
          <w:noProof/>
        </w:rPr>
        <w:t>11</w:t>
      </w:r>
      <w:r w:rsidRPr="00D94AB3">
        <w:rPr>
          <w:rFonts w:ascii="Times New Roman" w:hAnsi="Times New Roman" w:cs="Times New Roman"/>
        </w:rPr>
        <w:fldChar w:fldCharType="end"/>
      </w:r>
    </w:p>
    <w:p w:rsidR="00CE025E" w:rsidRPr="00D94AB3" w:rsidRDefault="00CE025E" w:rsidP="00CE025E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</w:rPr>
        <w:t>Наблюдения:</w:t>
      </w:r>
    </w:p>
    <w:p w:rsidR="00CE025E" w:rsidRPr="00D94AB3" w:rsidRDefault="00CE025E" w:rsidP="00CE025E">
      <w:pPr>
        <w:pStyle w:val="NormalWeb"/>
        <w:numPr>
          <w:ilvl w:val="0"/>
          <w:numId w:val="13"/>
        </w:numPr>
        <w:spacing w:before="24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</w:rPr>
        <w:t xml:space="preserve">Trtbps и chol </w:t>
      </w:r>
      <w:r w:rsidR="0001426C" w:rsidRPr="00D94AB3">
        <w:rPr>
          <w:color w:val="000000"/>
          <w:sz w:val="28"/>
          <w:szCs w:val="28"/>
          <w:lang w:val="ru-RU"/>
        </w:rPr>
        <w:t xml:space="preserve">визуально имеют нормальное </w:t>
      </w:r>
      <w:r w:rsidRPr="00D94AB3">
        <w:rPr>
          <w:color w:val="000000"/>
          <w:sz w:val="28"/>
          <w:szCs w:val="28"/>
        </w:rPr>
        <w:t>распределен</w:t>
      </w:r>
      <w:proofErr w:type="spellStart"/>
      <w:r w:rsidR="0001426C" w:rsidRPr="00D94AB3">
        <w:rPr>
          <w:color w:val="000000"/>
          <w:sz w:val="28"/>
          <w:szCs w:val="28"/>
          <w:lang w:val="ru-RU"/>
        </w:rPr>
        <w:t>ие</w:t>
      </w:r>
      <w:proofErr w:type="spellEnd"/>
      <w:r w:rsidR="0001426C" w:rsidRPr="00D94AB3">
        <w:rPr>
          <w:color w:val="000000"/>
          <w:sz w:val="28"/>
          <w:szCs w:val="28"/>
          <w:lang w:val="ru-RU"/>
        </w:rPr>
        <w:t xml:space="preserve"> с незначительным сдвигом вправо.</w:t>
      </w:r>
    </w:p>
    <w:p w:rsidR="00CE025E" w:rsidRPr="00D94AB3" w:rsidRDefault="0001426C" w:rsidP="00DC2DDB">
      <w:pPr>
        <w:pStyle w:val="NormalWeb"/>
        <w:numPr>
          <w:ilvl w:val="0"/>
          <w:numId w:val="13"/>
        </w:numPr>
        <w:spacing w:before="240" w:beforeAutospacing="0" w:after="0" w:afterAutospacing="0"/>
        <w:rPr>
          <w:b/>
          <w:bCs/>
          <w:color w:val="000000"/>
          <w:sz w:val="28"/>
          <w:szCs w:val="28"/>
          <w:lang w:val="ru-RU"/>
        </w:rPr>
      </w:pPr>
      <w:r w:rsidRPr="00D94AB3">
        <w:rPr>
          <w:color w:val="000000"/>
          <w:sz w:val="28"/>
          <w:szCs w:val="28"/>
          <w:lang w:val="ru-RU"/>
        </w:rPr>
        <w:t>Для параметра</w:t>
      </w:r>
      <w:r w:rsidR="00CE025E" w:rsidRPr="00D94AB3">
        <w:rPr>
          <w:color w:val="000000"/>
          <w:sz w:val="28"/>
          <w:szCs w:val="28"/>
        </w:rPr>
        <w:t xml:space="preserve"> thalachh данные сильно </w:t>
      </w:r>
      <w:r w:rsidRPr="00D94AB3">
        <w:rPr>
          <w:color w:val="000000"/>
          <w:sz w:val="28"/>
          <w:szCs w:val="28"/>
          <w:lang w:val="ru-RU"/>
        </w:rPr>
        <w:t xml:space="preserve">сдвинуты вправо. Выдвинуть гипотезу о </w:t>
      </w:r>
      <w:proofErr w:type="spellStart"/>
      <w:r w:rsidRPr="00D94AB3">
        <w:rPr>
          <w:color w:val="000000"/>
          <w:sz w:val="28"/>
          <w:szCs w:val="28"/>
          <w:lang w:val="ru-RU"/>
        </w:rPr>
        <w:t>распрделен</w:t>
      </w:r>
      <w:r w:rsidR="0091418F" w:rsidRPr="00D94AB3">
        <w:rPr>
          <w:color w:val="000000"/>
          <w:sz w:val="28"/>
          <w:szCs w:val="28"/>
          <w:lang w:val="ru-RU"/>
        </w:rPr>
        <w:t>ии</w:t>
      </w:r>
      <w:proofErr w:type="spellEnd"/>
      <w:r w:rsidR="0091418F" w:rsidRPr="00D94AB3">
        <w:rPr>
          <w:color w:val="000000"/>
          <w:sz w:val="28"/>
          <w:szCs w:val="28"/>
          <w:lang w:val="ru-RU"/>
        </w:rPr>
        <w:t xml:space="preserve"> данной величины не получается.</w:t>
      </w:r>
    </w:p>
    <w:p w:rsidR="00CE025E" w:rsidRPr="00D94AB3" w:rsidRDefault="0091418F" w:rsidP="0091418F">
      <w:pPr>
        <w:pStyle w:val="Heading1"/>
        <w:rPr>
          <w:rFonts w:ascii="Times New Roman" w:hAnsi="Times New Roman" w:cs="Times New Roman"/>
          <w:lang w:val="ru-RU"/>
        </w:rPr>
      </w:pPr>
      <w:bookmarkStart w:id="6" w:name="_Toc158122052"/>
      <w:r w:rsidRPr="00D94AB3">
        <w:rPr>
          <w:rFonts w:ascii="Times New Roman" w:hAnsi="Times New Roman" w:cs="Times New Roman"/>
          <w:lang w:val="ru-RU"/>
        </w:rPr>
        <w:t>Нормализация данных</w:t>
      </w:r>
      <w:bookmarkEnd w:id="6"/>
    </w:p>
    <w:p w:rsidR="00CE025E" w:rsidRPr="00D94AB3" w:rsidRDefault="0091418F" w:rsidP="00CE02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Выделяем параметры и целевую переменную:</w:t>
      </w:r>
    </w:p>
    <w:p w:rsidR="00CE025E" w:rsidRPr="00D94AB3" w:rsidRDefault="00CE025E" w:rsidP="00CE025E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X =df.drop([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"output"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],axis=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y =df[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"output"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</w:t>
      </w:r>
    </w:p>
    <w:p w:rsidR="0091418F" w:rsidRPr="00D94AB3" w:rsidRDefault="0091418F" w:rsidP="00CE025E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:rsidR="0091418F" w:rsidRPr="00D94AB3" w:rsidRDefault="00CE025E" w:rsidP="00CE025E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</w:rPr>
        <w:t>Использование minmax Scaler для масштабирования данных</w:t>
      </w:r>
      <w:r w:rsidR="0091418F" w:rsidRPr="00D94AB3">
        <w:rPr>
          <w:color w:val="000000"/>
          <w:sz w:val="28"/>
          <w:szCs w:val="28"/>
          <w:lang w:val="ru-RU"/>
        </w:rPr>
        <w:t xml:space="preserve"> (нормализации). Нормализация данных производится при построении моделей машинного обучения с целью стандартизации переменных и уменьшения дисперсии. Это позволяет модели обучаться более эффективно и снижает вероятность переобучения.  Кроме того, нормализация может улучшить интерпретацию результатов модели, так как она делает все переменные равнозначными и позволяет избежать ситуаций, когда одна переменная доминирует над другими.  </w:t>
      </w:r>
    </w:p>
    <w:p w:rsidR="00CE025E" w:rsidRPr="00D94AB3" w:rsidRDefault="00CE025E" w:rsidP="00CE025E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CF8E6D"/>
          <w:sz w:val="28"/>
          <w:szCs w:val="28"/>
        </w:rPr>
        <w:lastRenderedPageBreak/>
        <w:t xml:space="preserve">from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sklearn.preprocessing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MinMaxScaler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scalerX = MinMaxScaler(feature_range=(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X[X.columns] = scalerX.fit_transform(X[X.columns])</w:t>
      </w:r>
    </w:p>
    <w:p w:rsidR="0091418F" w:rsidRPr="00D94AB3" w:rsidRDefault="0091418F" w:rsidP="0091418F">
      <w:pPr>
        <w:pStyle w:val="Heading1"/>
        <w:rPr>
          <w:rFonts w:ascii="Times New Roman" w:hAnsi="Times New Roman" w:cs="Times New Roman"/>
          <w:lang w:val="ru-RU"/>
        </w:rPr>
      </w:pPr>
      <w:bookmarkStart w:id="7" w:name="_Toc158122053"/>
      <w:r w:rsidRPr="00D94AB3">
        <w:rPr>
          <w:rFonts w:ascii="Times New Roman" w:hAnsi="Times New Roman" w:cs="Times New Roman"/>
          <w:lang w:val="ru-RU"/>
        </w:rPr>
        <w:t>Используемые модели</w:t>
      </w:r>
      <w:bookmarkEnd w:id="7"/>
    </w:p>
    <w:p w:rsidR="00CE025E" w:rsidRPr="00D94AB3" w:rsidRDefault="0091418F" w:rsidP="00CE025E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D94AB3">
        <w:rPr>
          <w:color w:val="000000"/>
          <w:sz w:val="28"/>
          <w:szCs w:val="28"/>
          <w:lang w:val="ru-RU"/>
        </w:rPr>
        <w:t>Для первичного анализа результатов мы используем сразу несколько моделей, а дальнейшее изучение вопроса и выбора модели для детального изучения будет непосредственно связан с результатами. Будут использованы следующие модели</w:t>
      </w:r>
      <w:r w:rsidRPr="00D94AB3">
        <w:rPr>
          <w:color w:val="000000"/>
          <w:sz w:val="28"/>
          <w:szCs w:val="28"/>
          <w:lang w:val="en-US"/>
        </w:rPr>
        <w:t>:</w:t>
      </w:r>
    </w:p>
    <w:p w:rsidR="0091418F" w:rsidRPr="00D94AB3" w:rsidRDefault="0091418F" w:rsidP="0091418F">
      <w:pPr>
        <w:pStyle w:val="NormalWeb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D94AB3">
        <w:rPr>
          <w:color w:val="000000"/>
          <w:sz w:val="28"/>
          <w:szCs w:val="28"/>
          <w:lang w:val="ru-RU"/>
        </w:rPr>
        <w:t>Логистическая регрессия</w:t>
      </w:r>
    </w:p>
    <w:p w:rsidR="0091418F" w:rsidRPr="00D94AB3" w:rsidRDefault="0091418F" w:rsidP="0091418F">
      <w:pPr>
        <w:pStyle w:val="NormalWeb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D94AB3">
        <w:rPr>
          <w:color w:val="000000"/>
          <w:sz w:val="28"/>
          <w:szCs w:val="28"/>
          <w:lang w:val="ru-RU"/>
        </w:rPr>
        <w:t xml:space="preserve">Метод </w:t>
      </w:r>
      <w:r w:rsidRPr="00D94AB3">
        <w:rPr>
          <w:color w:val="000000"/>
          <w:sz w:val="28"/>
          <w:szCs w:val="28"/>
          <w:lang w:val="en-US"/>
        </w:rPr>
        <w:t>K-</w:t>
      </w:r>
      <w:r w:rsidRPr="00D94AB3">
        <w:rPr>
          <w:color w:val="000000"/>
          <w:sz w:val="28"/>
          <w:szCs w:val="28"/>
          <w:lang w:val="ru-RU"/>
        </w:rPr>
        <w:t>ближайших соседей</w:t>
      </w:r>
    </w:p>
    <w:p w:rsidR="0091418F" w:rsidRPr="00D94AB3" w:rsidRDefault="0091418F" w:rsidP="0091418F">
      <w:pPr>
        <w:pStyle w:val="NormalWeb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D94AB3">
        <w:rPr>
          <w:color w:val="000000"/>
          <w:sz w:val="28"/>
          <w:szCs w:val="28"/>
          <w:lang w:val="ru-RU"/>
        </w:rPr>
        <w:t xml:space="preserve">Метод опорных векторов </w:t>
      </w:r>
      <w:r w:rsidRPr="00D94AB3">
        <w:rPr>
          <w:color w:val="000000"/>
          <w:sz w:val="28"/>
          <w:szCs w:val="28"/>
          <w:lang w:val="en-US"/>
        </w:rPr>
        <w:t>(SVC)</w:t>
      </w:r>
    </w:p>
    <w:p w:rsidR="0091418F" w:rsidRPr="00D94AB3" w:rsidRDefault="0091418F" w:rsidP="0091418F">
      <w:pPr>
        <w:pStyle w:val="NormalWeb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D94AB3">
        <w:rPr>
          <w:color w:val="000000"/>
          <w:sz w:val="28"/>
          <w:szCs w:val="28"/>
          <w:lang w:val="ru-RU"/>
        </w:rPr>
        <w:t>Дерево принятия решения (</w:t>
      </w:r>
      <w:r w:rsidRPr="00D94AB3">
        <w:rPr>
          <w:color w:val="000000"/>
          <w:sz w:val="28"/>
          <w:szCs w:val="28"/>
          <w:lang w:val="en-US"/>
        </w:rPr>
        <w:t>D</w:t>
      </w:r>
      <w:proofErr w:type="spellStart"/>
      <w:r w:rsidRPr="00D94AB3">
        <w:rPr>
          <w:color w:val="000000"/>
          <w:sz w:val="28"/>
          <w:szCs w:val="28"/>
          <w:lang w:val="ru-RU"/>
        </w:rPr>
        <w:t>ecisiontreeclassifier</w:t>
      </w:r>
      <w:proofErr w:type="spellEnd"/>
      <w:r w:rsidRPr="00D94AB3">
        <w:rPr>
          <w:color w:val="000000"/>
          <w:sz w:val="28"/>
          <w:szCs w:val="28"/>
          <w:lang w:val="ru-RU"/>
        </w:rPr>
        <w:t>)</w:t>
      </w:r>
    </w:p>
    <w:p w:rsidR="0091418F" w:rsidRPr="00D94AB3" w:rsidRDefault="0091418F" w:rsidP="0091418F">
      <w:pPr>
        <w:pStyle w:val="NormalWeb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D94AB3">
        <w:rPr>
          <w:color w:val="000000"/>
          <w:sz w:val="28"/>
          <w:szCs w:val="28"/>
          <w:lang w:val="ru-RU"/>
        </w:rPr>
        <w:t>Случайный лес</w:t>
      </w:r>
    </w:p>
    <w:p w:rsidR="0091418F" w:rsidRPr="00D94AB3" w:rsidRDefault="0091418F" w:rsidP="0091418F">
      <w:pPr>
        <w:pStyle w:val="NormalWeb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D94AB3">
        <w:rPr>
          <w:color w:val="000000"/>
          <w:sz w:val="28"/>
          <w:szCs w:val="28"/>
          <w:lang w:val="ru-RU"/>
        </w:rPr>
        <w:t xml:space="preserve">Градиентный </w:t>
      </w:r>
      <w:proofErr w:type="spellStart"/>
      <w:r w:rsidRPr="00D94AB3">
        <w:rPr>
          <w:color w:val="000000"/>
          <w:sz w:val="28"/>
          <w:szCs w:val="28"/>
          <w:lang w:val="ru-RU"/>
        </w:rPr>
        <w:t>бустинг</w:t>
      </w:r>
      <w:proofErr w:type="spellEnd"/>
    </w:p>
    <w:p w:rsidR="0091418F" w:rsidRPr="00D94AB3" w:rsidRDefault="0091418F" w:rsidP="0091418F">
      <w:pPr>
        <w:pStyle w:val="NormalWeb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D94AB3">
        <w:rPr>
          <w:color w:val="000000"/>
          <w:sz w:val="28"/>
          <w:szCs w:val="28"/>
          <w:lang w:val="en-US"/>
        </w:rPr>
        <w:t xml:space="preserve">XGB </w:t>
      </w:r>
      <w:r w:rsidRPr="00D94AB3">
        <w:rPr>
          <w:color w:val="000000"/>
          <w:sz w:val="28"/>
          <w:szCs w:val="28"/>
          <w:lang w:val="ru-RU"/>
        </w:rPr>
        <w:t>классификатора</w:t>
      </w:r>
    </w:p>
    <w:p w:rsidR="0091418F" w:rsidRPr="00D94AB3" w:rsidRDefault="0091418F" w:rsidP="0091418F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 w:rsidRPr="00D94AB3">
        <w:rPr>
          <w:color w:val="000000"/>
          <w:sz w:val="28"/>
          <w:szCs w:val="28"/>
          <w:lang w:val="ru-RU"/>
        </w:rPr>
        <w:t xml:space="preserve">Каждая из этих моделей имеет либо чисто-математический аппарат для построения прогноза (например, логистическая регрессия), либо итеративный (например, градиентный </w:t>
      </w:r>
      <w:proofErr w:type="spellStart"/>
      <w:r w:rsidRPr="00D94AB3">
        <w:rPr>
          <w:color w:val="000000"/>
          <w:sz w:val="28"/>
          <w:szCs w:val="28"/>
          <w:lang w:val="ru-RU"/>
        </w:rPr>
        <w:t>бустинг</w:t>
      </w:r>
      <w:proofErr w:type="spellEnd"/>
      <w:r w:rsidRPr="00D94AB3">
        <w:rPr>
          <w:color w:val="000000"/>
          <w:sz w:val="28"/>
          <w:szCs w:val="28"/>
          <w:lang w:val="ru-RU"/>
        </w:rPr>
        <w:t>).</w:t>
      </w:r>
    </w:p>
    <w:p w:rsidR="0091418F" w:rsidRPr="00D94AB3" w:rsidRDefault="0091418F" w:rsidP="00CE025E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:rsidR="00CE025E" w:rsidRPr="00E2036F" w:rsidRDefault="00CE025E" w:rsidP="00CE02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Импортируем</w:t>
      </w:r>
      <w:r w:rsidRPr="00E203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библиотеки</w:t>
      </w:r>
      <w:r w:rsidR="0091418F" w:rsidRPr="00E203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1418F" w:rsidRPr="00D94AB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91418F" w:rsidRPr="00E203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1418F" w:rsidRPr="00D94AB3">
        <w:rPr>
          <w:rFonts w:ascii="Times New Roman" w:hAnsi="Times New Roman" w:cs="Times New Roman"/>
          <w:sz w:val="28"/>
          <w:szCs w:val="28"/>
          <w:lang w:val="ru-RU"/>
        </w:rPr>
        <w:t>моделей</w:t>
      </w:r>
      <w:r w:rsidRPr="00E203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E025E" w:rsidRPr="00D94AB3" w:rsidRDefault="00CE025E" w:rsidP="00CE025E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from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sklearn.metrics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accuracy_score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from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sklearn.metrics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confusion_matrix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from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sklearn.linear_model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LogisticRegression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from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sklearn.neighbors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KNeighborsClassifier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from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sklearn.svm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SVC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from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sklearn.tree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DecisionTreeClassifier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from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sklearn.ensemble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RandomForestClassifier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from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sklearn.ensemble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GradientBoostingClassifier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xgboost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as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xgb</w:t>
      </w:r>
    </w:p>
    <w:p w:rsidR="00CE025E" w:rsidRPr="00D94AB3" w:rsidRDefault="00CE025E" w:rsidP="00CE025E">
      <w:pPr>
        <w:rPr>
          <w:rFonts w:ascii="Times New Roman" w:hAnsi="Times New Roman" w:cs="Times New Roman"/>
          <w:sz w:val="28"/>
          <w:szCs w:val="28"/>
        </w:rPr>
      </w:pPr>
    </w:p>
    <w:p w:rsidR="00CE025E" w:rsidRPr="00D94AB3" w:rsidRDefault="00CE025E" w:rsidP="00CE02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Разбиваем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E025E" w:rsidRPr="00D94AB3" w:rsidRDefault="00CE025E" w:rsidP="00CE025E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from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sklearn.model_selection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train_test_split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X_train,X_test,y_train,y_test = train_test_split(X, y, test_size =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0.2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, random_state = 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30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</w:p>
    <w:p w:rsidR="00CE025E" w:rsidRPr="00D94AB3" w:rsidRDefault="00CE025E" w:rsidP="00CE025E">
      <w:pPr>
        <w:rPr>
          <w:rFonts w:ascii="Times New Roman" w:hAnsi="Times New Roman" w:cs="Times New Roman"/>
          <w:sz w:val="28"/>
          <w:szCs w:val="28"/>
        </w:rPr>
      </w:pPr>
    </w:p>
    <w:p w:rsidR="00CE025E" w:rsidRPr="00D94AB3" w:rsidRDefault="00CE025E" w:rsidP="00CE02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Обучаем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модель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E025E" w:rsidRPr="00D94AB3" w:rsidRDefault="00CE025E" w:rsidP="00CE025E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from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sklearn.ensemble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import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AdaBoostClassifier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ada=AdaBoostClassifier()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ada.fit(X_train,y_train)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ada_pre=ada.predict(X_test)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lastRenderedPageBreak/>
        <w:t>acc_ada = accuracy_score(y_test,ada_pre)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acc_ada</w:t>
      </w:r>
    </w:p>
    <w:p w:rsidR="00CE025E" w:rsidRPr="00D94AB3" w:rsidRDefault="00CE025E" w:rsidP="00CE025E">
      <w:pPr>
        <w:rPr>
          <w:rFonts w:ascii="Times New Roman" w:hAnsi="Times New Roman" w:cs="Times New Roman"/>
          <w:sz w:val="28"/>
          <w:szCs w:val="28"/>
        </w:rPr>
      </w:pPr>
    </w:p>
    <w:p w:rsidR="00CE025E" w:rsidRPr="00D94AB3" w:rsidRDefault="00CE025E" w:rsidP="00CE02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Предсказываем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CE025E" w:rsidRPr="00D94AB3" w:rsidRDefault="00CE025E" w:rsidP="00CE025E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key = [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'LogisticRegression'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'KNeighborsClassifier'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'SVC'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'DecisionTreeClassifier'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'RandomForestClassifier'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'GradientBoostingClassifier'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'XGBClassifier'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]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value = [LogisticRegression(random_state=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9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), KNeighborsClassifier(), SVC(), DecisionTreeClassifier(), RandomForestClassifier(), GradientBoostingClassifier(), xgb.XGBClassifier()]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models = dict(zip(key,value))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predicted =[]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for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 xml:space="preserve">name,algo 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 xml:space="preserve">in 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models.items():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   model=algo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   model.fit(X_train,y_train)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   predict = model.predict(X_test)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   acc = accuracy_score(y_test, predict)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   predicted.append(acc)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 xml:space="preserve">    print(name,acc)</w:t>
      </w:r>
    </w:p>
    <w:p w:rsidR="00CE025E" w:rsidRPr="00D94AB3" w:rsidRDefault="00CE025E" w:rsidP="00CE02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Численные результаты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CE025E" w:rsidRPr="00D94AB3" w:rsidRDefault="00CE025E" w:rsidP="00CE025E">
      <w:pPr>
        <w:rPr>
          <w:rFonts w:ascii="Times New Roman" w:hAnsi="Times New Roman" w:cs="Times New Roman"/>
          <w:sz w:val="28"/>
          <w:szCs w:val="28"/>
        </w:rPr>
      </w:pPr>
      <w:r w:rsidRPr="00D94A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76600" cy="1003300"/>
            <wp:effectExtent l="0" t="0" r="0" b="0"/>
            <wp:docPr id="6154482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48276" name="Picture 61544827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5E" w:rsidRPr="00D94AB3" w:rsidRDefault="00CE025E" w:rsidP="00CE025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025E" w:rsidRPr="00D94AB3" w:rsidRDefault="0091418F" w:rsidP="00CE02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Видим, что метод 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-ближайших соседей показал лучший результат. </w:t>
      </w:r>
      <w:r w:rsidR="00CE025E" w:rsidRPr="00D94AB3">
        <w:rPr>
          <w:rFonts w:ascii="Times New Roman" w:hAnsi="Times New Roman" w:cs="Times New Roman"/>
          <w:sz w:val="28"/>
          <w:szCs w:val="28"/>
          <w:lang w:val="ru-RU"/>
        </w:rPr>
        <w:t>Строим матрицу ошибок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для метода 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-ближайших соседей. Видим, что ошибки первого и второго рода совершаются кратно реже, чем формирование корректного ответа.</w:t>
      </w:r>
    </w:p>
    <w:p w:rsidR="00CE025E" w:rsidRPr="00D94AB3" w:rsidRDefault="00CE025E" w:rsidP="00CE025E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cnn=KNeighborsClassifier()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cnn.fit(X_train,y_train)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cnn_predict = cnn.predict(X_test)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cf_matrix=confusion_matrix(y_test,cnn_predict)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plt.figure(figsize=(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7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6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sns.heatmap(cf_matrix,annot=</w:t>
      </w:r>
      <w:r w:rsidRPr="00D94AB3">
        <w:rPr>
          <w:rFonts w:ascii="Times New Roman" w:hAnsi="Times New Roman" w:cs="Times New Roman"/>
          <w:color w:val="CF8E6D"/>
          <w:sz w:val="28"/>
          <w:szCs w:val="28"/>
        </w:rPr>
        <w:t>True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,fmt=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'd'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</w:p>
    <w:p w:rsidR="0091418F" w:rsidRPr="00D94AB3" w:rsidRDefault="00CE025E" w:rsidP="0091418F">
      <w:pPr>
        <w:keepNext/>
        <w:jc w:val="center"/>
        <w:rPr>
          <w:rFonts w:ascii="Times New Roman" w:hAnsi="Times New Roman" w:cs="Times New Roman"/>
        </w:rPr>
      </w:pPr>
      <w:r w:rsidRPr="00D94AB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012825" cy="3580688"/>
            <wp:effectExtent l="0" t="0" r="635" b="1270"/>
            <wp:docPr id="5992177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17795" name="Picture 5992177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910" cy="3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5E" w:rsidRPr="00D94AB3" w:rsidRDefault="0091418F" w:rsidP="0091418F">
      <w:pPr>
        <w:pStyle w:val="Caption"/>
        <w:jc w:val="center"/>
        <w:rPr>
          <w:rFonts w:ascii="Times New Roman" w:hAnsi="Times New Roman" w:cs="Times New Roman"/>
        </w:rPr>
      </w:pPr>
      <w:r w:rsidRPr="00D94AB3">
        <w:rPr>
          <w:rFonts w:ascii="Times New Roman" w:hAnsi="Times New Roman" w:cs="Times New Roman"/>
        </w:rPr>
        <w:t xml:space="preserve">Figure </w:t>
      </w:r>
      <w:r w:rsidRPr="00D94AB3">
        <w:rPr>
          <w:rFonts w:ascii="Times New Roman" w:hAnsi="Times New Roman" w:cs="Times New Roman"/>
        </w:rPr>
        <w:fldChar w:fldCharType="begin"/>
      </w:r>
      <w:r w:rsidRPr="00D94AB3">
        <w:rPr>
          <w:rFonts w:ascii="Times New Roman" w:hAnsi="Times New Roman" w:cs="Times New Roman"/>
        </w:rPr>
        <w:instrText xml:space="preserve"> SEQ Figure \* ARABIC </w:instrText>
      </w:r>
      <w:r w:rsidRPr="00D94AB3">
        <w:rPr>
          <w:rFonts w:ascii="Times New Roman" w:hAnsi="Times New Roman" w:cs="Times New Roman"/>
        </w:rPr>
        <w:fldChar w:fldCharType="separate"/>
      </w:r>
      <w:r w:rsidRPr="00D94AB3">
        <w:rPr>
          <w:rFonts w:ascii="Times New Roman" w:hAnsi="Times New Roman" w:cs="Times New Roman"/>
          <w:noProof/>
        </w:rPr>
        <w:t>12</w:t>
      </w:r>
      <w:r w:rsidRPr="00D94AB3">
        <w:rPr>
          <w:rFonts w:ascii="Times New Roman" w:hAnsi="Times New Roman" w:cs="Times New Roman"/>
        </w:rPr>
        <w:fldChar w:fldCharType="end"/>
      </w:r>
    </w:p>
    <w:p w:rsidR="00CE025E" w:rsidRPr="00D94AB3" w:rsidRDefault="0091418F" w:rsidP="00CE02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sz w:val="28"/>
          <w:szCs w:val="28"/>
          <w:lang w:val="ru-RU"/>
        </w:rPr>
        <w:t>Отобразим результаты</w:t>
      </w:r>
      <w:r w:rsidR="00CE025E"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в виде гистограммы:</w:t>
      </w:r>
    </w:p>
    <w:p w:rsidR="00CE025E" w:rsidRPr="00D94AB3" w:rsidRDefault="00CE025E" w:rsidP="00CE025E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</w:rPr>
      </w:pPr>
      <w:r w:rsidRPr="00D94AB3">
        <w:rPr>
          <w:rFonts w:ascii="Times New Roman" w:hAnsi="Times New Roman" w:cs="Times New Roman"/>
          <w:color w:val="BCBEC4"/>
          <w:sz w:val="28"/>
          <w:szCs w:val="28"/>
        </w:rPr>
        <w:t>plt.figure(figsize = (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10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,</w:t>
      </w:r>
      <w:r w:rsidRPr="00D94AB3">
        <w:rPr>
          <w:rFonts w:ascii="Times New Roman" w:hAnsi="Times New Roman" w:cs="Times New Roman"/>
          <w:color w:val="2AACB8"/>
          <w:sz w:val="28"/>
          <w:szCs w:val="28"/>
        </w:rPr>
        <w:t>5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))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br/>
        <w:t>sns.barplot(x = predicted, y = key, palette=</w:t>
      </w:r>
      <w:r w:rsidRPr="00D94AB3">
        <w:rPr>
          <w:rFonts w:ascii="Times New Roman" w:hAnsi="Times New Roman" w:cs="Times New Roman"/>
          <w:color w:val="6AAB73"/>
          <w:sz w:val="28"/>
          <w:szCs w:val="28"/>
        </w:rPr>
        <w:t>'pastel'</w:t>
      </w:r>
      <w:r w:rsidRPr="00D94AB3">
        <w:rPr>
          <w:rFonts w:ascii="Times New Roman" w:hAnsi="Times New Roman" w:cs="Times New Roman"/>
          <w:color w:val="BCBEC4"/>
          <w:sz w:val="28"/>
          <w:szCs w:val="28"/>
        </w:rPr>
        <w:t>)</w:t>
      </w:r>
    </w:p>
    <w:p w:rsidR="00CE025E" w:rsidRPr="00D94AB3" w:rsidRDefault="00CE025E" w:rsidP="00CE025E">
      <w:pPr>
        <w:rPr>
          <w:rFonts w:ascii="Times New Roman" w:hAnsi="Times New Roman" w:cs="Times New Roman"/>
          <w:sz w:val="28"/>
          <w:szCs w:val="28"/>
        </w:rPr>
      </w:pPr>
    </w:p>
    <w:p w:rsidR="00CE025E" w:rsidRPr="00D94AB3" w:rsidRDefault="00CE025E" w:rsidP="00CE02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4A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640366" cy="2037422"/>
            <wp:effectExtent l="0" t="0" r="0" b="0"/>
            <wp:docPr id="2996852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85274" name="Picture 29968527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184" cy="204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5E" w:rsidRPr="00D94AB3" w:rsidRDefault="00CE025E" w:rsidP="00CE0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</w:rPr>
        <w:t>Наблюдение:</w:t>
      </w:r>
    </w:p>
    <w:p w:rsidR="00CE025E" w:rsidRPr="00D94AB3" w:rsidRDefault="00CE025E" w:rsidP="00CE025E">
      <w:pPr>
        <w:pStyle w:val="NormalWeb"/>
        <w:shd w:val="clear" w:color="auto" w:fill="FFFFFF"/>
        <w:spacing w:before="240" w:beforeAutospacing="0" w:after="0" w:afterAutospacing="0"/>
        <w:rPr>
          <w:color w:val="000000"/>
          <w:sz w:val="28"/>
          <w:szCs w:val="28"/>
          <w:lang w:val="ru-RU"/>
        </w:rPr>
      </w:pPr>
      <w:r w:rsidRPr="00D94AB3">
        <w:rPr>
          <w:color w:val="000000"/>
          <w:sz w:val="28"/>
          <w:szCs w:val="28"/>
        </w:rPr>
        <w:t xml:space="preserve">На рисунке выше мы видим, что модель KNeighborsClassifier </w:t>
      </w:r>
      <w:r w:rsidR="00D94AB3" w:rsidRPr="00D94AB3">
        <w:rPr>
          <w:color w:val="000000"/>
          <w:sz w:val="28"/>
          <w:szCs w:val="28"/>
          <w:lang w:val="ru-RU"/>
        </w:rPr>
        <w:t>(</w:t>
      </w:r>
      <w:r w:rsidR="00D94AB3" w:rsidRPr="00D94AB3">
        <w:rPr>
          <w:color w:val="000000"/>
          <w:sz w:val="28"/>
          <w:szCs w:val="28"/>
          <w:lang w:val="en-US"/>
        </w:rPr>
        <w:t>K</w:t>
      </w:r>
      <w:r w:rsidR="00D94AB3" w:rsidRPr="00D94AB3">
        <w:rPr>
          <w:color w:val="000000"/>
          <w:sz w:val="28"/>
          <w:szCs w:val="28"/>
          <w:lang w:val="ru-RU"/>
        </w:rPr>
        <w:t xml:space="preserve">-ближайших соседей) </w:t>
      </w:r>
      <w:r w:rsidRPr="00D94AB3">
        <w:rPr>
          <w:color w:val="000000"/>
          <w:sz w:val="28"/>
          <w:szCs w:val="28"/>
        </w:rPr>
        <w:t xml:space="preserve">дает точность более </w:t>
      </w:r>
      <w:r w:rsidR="00D94AB3" w:rsidRPr="00D94AB3">
        <w:rPr>
          <w:color w:val="000000"/>
          <w:sz w:val="28"/>
          <w:szCs w:val="28"/>
          <w:lang w:val="ru-RU"/>
        </w:rPr>
        <w:t>80</w:t>
      </w:r>
      <w:r w:rsidRPr="00D94AB3">
        <w:rPr>
          <w:color w:val="000000"/>
          <w:sz w:val="28"/>
          <w:szCs w:val="28"/>
        </w:rPr>
        <w:t>%.</w:t>
      </w:r>
      <w:r w:rsidR="00D94AB3" w:rsidRPr="00D94AB3">
        <w:rPr>
          <w:color w:val="000000"/>
          <w:sz w:val="28"/>
          <w:szCs w:val="28"/>
          <w:lang w:val="ru-RU"/>
        </w:rPr>
        <w:t xml:space="preserve"> </w:t>
      </w:r>
    </w:p>
    <w:p w:rsidR="00D94AB3" w:rsidRPr="00D94AB3" w:rsidRDefault="00D94AB3" w:rsidP="00CE0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CE025E" w:rsidRPr="00D94AB3" w:rsidRDefault="00D94AB3" w:rsidP="00CE025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 w:rsidRPr="00D94AB3">
        <w:rPr>
          <w:color w:val="000000"/>
          <w:sz w:val="28"/>
          <w:szCs w:val="28"/>
          <w:lang w:val="ru-RU"/>
        </w:rPr>
        <w:t>Основные результаты:</w:t>
      </w:r>
    </w:p>
    <w:p w:rsidR="00D94AB3" w:rsidRPr="00D94AB3" w:rsidRDefault="00CE025E" w:rsidP="00CE025E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</w:rPr>
        <w:t>Высокое кровяное давление, высокий уровень холестерина и высок</w:t>
      </w:r>
      <w:proofErr w:type="spellStart"/>
      <w:r w:rsidR="00D94AB3" w:rsidRPr="00D94AB3">
        <w:rPr>
          <w:color w:val="000000"/>
          <w:sz w:val="28"/>
          <w:szCs w:val="28"/>
          <w:lang w:val="ru-RU"/>
        </w:rPr>
        <w:t>ий</w:t>
      </w:r>
      <w:proofErr w:type="spellEnd"/>
      <w:r w:rsidR="00D94AB3" w:rsidRPr="00D94AB3">
        <w:rPr>
          <w:color w:val="000000"/>
          <w:sz w:val="28"/>
          <w:szCs w:val="28"/>
          <w:lang w:val="ru-RU"/>
        </w:rPr>
        <w:t xml:space="preserve"> </w:t>
      </w:r>
      <w:r w:rsidRPr="00D94AB3">
        <w:rPr>
          <w:color w:val="000000"/>
          <w:sz w:val="28"/>
          <w:szCs w:val="28"/>
        </w:rPr>
        <w:t>сердечн</w:t>
      </w:r>
      <w:proofErr w:type="spellStart"/>
      <w:r w:rsidR="00D94AB3" w:rsidRPr="00D94AB3">
        <w:rPr>
          <w:color w:val="000000"/>
          <w:sz w:val="28"/>
          <w:szCs w:val="28"/>
          <w:lang w:val="ru-RU"/>
        </w:rPr>
        <w:t>ый</w:t>
      </w:r>
      <w:proofErr w:type="spellEnd"/>
      <w:r w:rsidRPr="00D94AB3">
        <w:rPr>
          <w:color w:val="000000"/>
          <w:sz w:val="28"/>
          <w:szCs w:val="28"/>
        </w:rPr>
        <w:t xml:space="preserve"> ритм приводят к высокой вероятности сердечного приступа.</w:t>
      </w:r>
    </w:p>
    <w:p w:rsidR="00D94AB3" w:rsidRPr="00D94AB3" w:rsidRDefault="00D94AB3" w:rsidP="00CE025E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  <w:lang w:val="ru-RU"/>
        </w:rPr>
        <w:lastRenderedPageBreak/>
        <w:t xml:space="preserve">Люди в возрасте </w:t>
      </w:r>
      <w:r w:rsidR="00CE025E" w:rsidRPr="00D94AB3">
        <w:rPr>
          <w:color w:val="000000"/>
          <w:sz w:val="28"/>
          <w:szCs w:val="28"/>
        </w:rPr>
        <w:t>от 40 до 60 лет имеет высокий шанс сердечного приступа.</w:t>
      </w:r>
    </w:p>
    <w:p w:rsidR="00CE025E" w:rsidRPr="00D94AB3" w:rsidRDefault="00CE025E" w:rsidP="00CE025E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</w:rPr>
        <w:t>У мужского пола больше шансов на сердечный приступ по сравнению с женским.</w:t>
      </w:r>
    </w:p>
    <w:p w:rsidR="00D94AB3" w:rsidRPr="00D94AB3" w:rsidRDefault="00D94AB3" w:rsidP="00CE025E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0" w:afterAutospacing="0"/>
        <w:rPr>
          <w:color w:val="000000"/>
          <w:sz w:val="28"/>
          <w:szCs w:val="28"/>
        </w:rPr>
      </w:pPr>
      <w:r w:rsidRPr="00D94AB3">
        <w:rPr>
          <w:color w:val="000000"/>
          <w:sz w:val="28"/>
          <w:szCs w:val="28"/>
          <w:lang w:val="ru-RU"/>
        </w:rPr>
        <w:t>Удалось построить модель, предсказывающую вероятность сердечного приступа с частотностью более 80%.</w:t>
      </w:r>
    </w:p>
    <w:p w:rsidR="00D94AB3" w:rsidRPr="00D94AB3" w:rsidRDefault="00D94AB3" w:rsidP="00D94AB3">
      <w:pPr>
        <w:pStyle w:val="NormalWeb"/>
        <w:shd w:val="clear" w:color="auto" w:fill="FFFFFF"/>
        <w:spacing w:before="240" w:beforeAutospacing="0" w:after="0" w:afterAutospacing="0"/>
        <w:rPr>
          <w:color w:val="000000"/>
          <w:sz w:val="28"/>
          <w:szCs w:val="28"/>
          <w:lang w:val="ru-RU"/>
        </w:rPr>
      </w:pPr>
    </w:p>
    <w:p w:rsidR="00D94AB3" w:rsidRPr="00D94AB3" w:rsidRDefault="00D94AB3" w:rsidP="00D94AB3">
      <w:pPr>
        <w:pStyle w:val="NormalWeb"/>
        <w:shd w:val="clear" w:color="auto" w:fill="FFFFFF"/>
        <w:spacing w:before="240" w:beforeAutospacing="0" w:after="0" w:afterAutospacing="0"/>
        <w:rPr>
          <w:color w:val="000000"/>
          <w:sz w:val="28"/>
          <w:szCs w:val="28"/>
          <w:lang w:val="ru-RU"/>
        </w:rPr>
      </w:pPr>
    </w:p>
    <w:p w:rsidR="00D94AB3" w:rsidRPr="00D94AB3" w:rsidRDefault="00D94AB3" w:rsidP="00D94AB3">
      <w:pPr>
        <w:pStyle w:val="NormalWeb"/>
        <w:shd w:val="clear" w:color="auto" w:fill="FFFFFF"/>
        <w:spacing w:before="240" w:beforeAutospacing="0" w:after="0" w:afterAutospacing="0"/>
        <w:rPr>
          <w:color w:val="000000"/>
          <w:sz w:val="28"/>
          <w:szCs w:val="28"/>
          <w:lang w:val="ru-RU"/>
        </w:rPr>
      </w:pPr>
    </w:p>
    <w:p w:rsidR="00D94AB3" w:rsidRPr="00D94AB3" w:rsidRDefault="00D94AB3" w:rsidP="00D94AB3">
      <w:pPr>
        <w:pStyle w:val="NormalWeb"/>
        <w:shd w:val="clear" w:color="auto" w:fill="FFFFFF"/>
        <w:spacing w:before="240" w:beforeAutospacing="0" w:after="0" w:afterAutospacing="0"/>
        <w:rPr>
          <w:color w:val="000000"/>
          <w:sz w:val="28"/>
          <w:szCs w:val="28"/>
        </w:rPr>
      </w:pPr>
    </w:p>
    <w:p w:rsidR="00D94AB3" w:rsidRPr="00D94AB3" w:rsidRDefault="00D94AB3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D94AB3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D94AB3" w:rsidRPr="00D94AB3" w:rsidRDefault="00D94AB3" w:rsidP="00D94AB3">
      <w:pPr>
        <w:pStyle w:val="Heading1"/>
        <w:rPr>
          <w:rFonts w:ascii="Times New Roman" w:hAnsi="Times New Roman" w:cs="Times New Roman"/>
          <w:lang w:val="ru-RU"/>
        </w:rPr>
      </w:pPr>
      <w:bookmarkStart w:id="8" w:name="_Toc158122054"/>
      <w:r w:rsidRPr="00D94AB3">
        <w:rPr>
          <w:rFonts w:ascii="Times New Roman" w:hAnsi="Times New Roman" w:cs="Times New Roman"/>
          <w:lang w:val="ru-RU"/>
        </w:rPr>
        <w:lastRenderedPageBreak/>
        <w:t>Выводы</w:t>
      </w:r>
      <w:bookmarkEnd w:id="8"/>
    </w:p>
    <w:p w:rsidR="00D94AB3" w:rsidRPr="00D94AB3" w:rsidRDefault="00D94AB3" w:rsidP="00D94AB3">
      <w:pPr>
        <w:rPr>
          <w:rFonts w:ascii="Times New Roman" w:hAnsi="Times New Roman" w:cs="Times New Roman"/>
          <w:lang w:val="ru-RU"/>
        </w:rPr>
      </w:pPr>
    </w:p>
    <w:p w:rsidR="00D94AB3" w:rsidRDefault="00D94AB3" w:rsidP="00D94AB3">
      <w:pPr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  <w:r w:rsidRPr="00D94AB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 xml:space="preserve">Анализ и прогнозирование возможности сердечного приступа у пациентов имеют важное значение для современной медицины. Раннее выявление риска сердечного приступа может способствовать своевременному назначению профилактических мер и лечению, что в свою очередь может помочь предотвратить серьезные осложнения, включая фатальные исходы. Точные анализы биометрических показателей пациентов, особенно при использовании компьютерных методов и методов машинного обучения, позволяют предсказывать возможность сердечного приступа с высокой степенью точности. Это открывает новые возможности для персонализированного подхода к пациентам и предоставления им необходимой медицинской помощи и советов для предупреждения сердечных заболеваний. </w:t>
      </w:r>
    </w:p>
    <w:p w:rsidR="00D94AB3" w:rsidRDefault="00D94AB3" w:rsidP="00D94AB3">
      <w:pPr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</w:p>
    <w:p w:rsidR="00D94AB3" w:rsidRDefault="00D94AB3" w:rsidP="00D94AB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>В процессе выполнения текущей работы нам удалось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роанализировать данные с биометрическими показателями пациентов: выявить основные зависимости и закономерности.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Мы с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остави</w:t>
      </w:r>
      <w:r>
        <w:rPr>
          <w:rFonts w:ascii="Times New Roman" w:hAnsi="Times New Roman" w:cs="Times New Roman"/>
          <w:sz w:val="28"/>
          <w:szCs w:val="28"/>
          <w:lang w:val="ru-RU"/>
        </w:rPr>
        <w:t>ли несколько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модел</w:t>
      </w:r>
      <w:r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для предсказания возможности сердечного приступа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оцени</w:t>
      </w:r>
      <w:r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их эффективность.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процессе практической работы у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лучши</w:t>
      </w:r>
      <w:r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знания синтаксиса </w:t>
      </w:r>
      <w:r w:rsidRPr="00D94AB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и библиотек для анализа данных: </w:t>
      </w:r>
      <w:r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других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94AB3" w:rsidRDefault="00D94AB3" w:rsidP="00D94AB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2036F" w:rsidRDefault="00D94AB3" w:rsidP="00D94AB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Дальнейшее изучение текущей области может быть связано с лучшим составлением модели для предсказания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добавлением новых данных и параметров. Текущий алгоритм может быть актуален для медицинских организаций</w:t>
      </w:r>
      <w:r w:rsidRPr="00D94AB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внедряя его они смог лучше оказывать медицинские услуги и увеличить эффективность лечения для пациентов. </w:t>
      </w:r>
    </w:p>
    <w:p w:rsidR="00E2036F" w:rsidRDefault="00E2036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D94AB3" w:rsidRDefault="00E2036F" w:rsidP="00E2036F">
      <w:pPr>
        <w:pStyle w:val="Heading1"/>
        <w:rPr>
          <w:lang w:val="ru-RU"/>
        </w:rPr>
      </w:pPr>
      <w:r>
        <w:rPr>
          <w:lang w:val="ru-RU"/>
        </w:rPr>
        <w:lastRenderedPageBreak/>
        <w:t>Список используемой литературы</w:t>
      </w:r>
    </w:p>
    <w:p w:rsidR="00E2036F" w:rsidRPr="00E2036F" w:rsidRDefault="00E2036F" w:rsidP="00E2036F">
      <w:pPr>
        <w:pStyle w:val="ListParagraph"/>
        <w:numPr>
          <w:ilvl w:val="0"/>
          <w:numId w:val="1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Логистическая регрессия</w:t>
      </w:r>
      <w:r w:rsidRPr="00E2036F">
        <w:rPr>
          <w:sz w:val="28"/>
          <w:szCs w:val="28"/>
          <w:lang w:val="ru-RU"/>
        </w:rPr>
        <w:t xml:space="preserve">: </w:t>
      </w:r>
      <w:r w:rsidRPr="00E2036F">
        <w:rPr>
          <w:sz w:val="28"/>
          <w:szCs w:val="28"/>
          <w:lang w:val="en-US"/>
        </w:rPr>
        <w:t>https</w:t>
      </w:r>
      <w:r w:rsidRPr="00E2036F">
        <w:rPr>
          <w:sz w:val="28"/>
          <w:szCs w:val="28"/>
          <w:lang w:val="ru-RU"/>
        </w:rPr>
        <w:t>://</w:t>
      </w:r>
      <w:r w:rsidRPr="00E2036F">
        <w:rPr>
          <w:sz w:val="28"/>
          <w:szCs w:val="28"/>
          <w:lang w:val="en-US"/>
        </w:rPr>
        <w:t>education</w:t>
      </w:r>
      <w:r w:rsidRPr="00E2036F">
        <w:rPr>
          <w:sz w:val="28"/>
          <w:szCs w:val="28"/>
          <w:lang w:val="ru-RU"/>
        </w:rPr>
        <w:t>.</w:t>
      </w:r>
      <w:proofErr w:type="spellStart"/>
      <w:r w:rsidRPr="00E2036F">
        <w:rPr>
          <w:sz w:val="28"/>
          <w:szCs w:val="28"/>
          <w:lang w:val="en-US"/>
        </w:rPr>
        <w:t>yandex</w:t>
      </w:r>
      <w:proofErr w:type="spellEnd"/>
      <w:r w:rsidRPr="00E2036F">
        <w:rPr>
          <w:sz w:val="28"/>
          <w:szCs w:val="28"/>
          <w:lang w:val="ru-RU"/>
        </w:rPr>
        <w:t>.</w:t>
      </w:r>
      <w:proofErr w:type="spellStart"/>
      <w:r w:rsidRPr="00E2036F">
        <w:rPr>
          <w:sz w:val="28"/>
          <w:szCs w:val="28"/>
          <w:lang w:val="en-US"/>
        </w:rPr>
        <w:t>ru</w:t>
      </w:r>
      <w:proofErr w:type="spellEnd"/>
      <w:r w:rsidRPr="00E2036F">
        <w:rPr>
          <w:sz w:val="28"/>
          <w:szCs w:val="28"/>
          <w:lang w:val="ru-RU"/>
        </w:rPr>
        <w:t>/</w:t>
      </w:r>
      <w:r w:rsidRPr="00E2036F">
        <w:rPr>
          <w:sz w:val="28"/>
          <w:szCs w:val="28"/>
          <w:lang w:val="en-US"/>
        </w:rPr>
        <w:t>handbook</w:t>
      </w:r>
      <w:r w:rsidRPr="00E2036F">
        <w:rPr>
          <w:sz w:val="28"/>
          <w:szCs w:val="28"/>
          <w:lang w:val="ru-RU"/>
        </w:rPr>
        <w:t>/</w:t>
      </w:r>
      <w:r w:rsidRPr="00E2036F">
        <w:rPr>
          <w:sz w:val="28"/>
          <w:szCs w:val="28"/>
          <w:lang w:val="en-US"/>
        </w:rPr>
        <w:t>data</w:t>
      </w:r>
      <w:r w:rsidRPr="00E2036F">
        <w:rPr>
          <w:sz w:val="28"/>
          <w:szCs w:val="28"/>
          <w:lang w:val="ru-RU"/>
        </w:rPr>
        <w:t>-</w:t>
      </w:r>
      <w:r w:rsidRPr="00E2036F">
        <w:rPr>
          <w:sz w:val="28"/>
          <w:szCs w:val="28"/>
          <w:lang w:val="en-US"/>
        </w:rPr>
        <w:t>analysis</w:t>
      </w:r>
      <w:r w:rsidRPr="00E2036F">
        <w:rPr>
          <w:sz w:val="28"/>
          <w:szCs w:val="28"/>
          <w:lang w:val="ru-RU"/>
        </w:rPr>
        <w:t>/</w:t>
      </w:r>
      <w:r w:rsidRPr="00E2036F">
        <w:rPr>
          <w:sz w:val="28"/>
          <w:szCs w:val="28"/>
          <w:lang w:val="en-US"/>
        </w:rPr>
        <w:t>article</w:t>
      </w:r>
      <w:r w:rsidRPr="00E2036F">
        <w:rPr>
          <w:sz w:val="28"/>
          <w:szCs w:val="28"/>
          <w:lang w:val="ru-RU"/>
        </w:rPr>
        <w:t>/</w:t>
      </w:r>
      <w:proofErr w:type="spellStart"/>
      <w:r w:rsidRPr="00E2036F">
        <w:rPr>
          <w:sz w:val="28"/>
          <w:szCs w:val="28"/>
          <w:lang w:val="en-US"/>
        </w:rPr>
        <w:t>logisticheskaya</w:t>
      </w:r>
      <w:proofErr w:type="spellEnd"/>
      <w:r w:rsidRPr="00E2036F">
        <w:rPr>
          <w:sz w:val="28"/>
          <w:szCs w:val="28"/>
          <w:lang w:val="ru-RU"/>
        </w:rPr>
        <w:t>-</w:t>
      </w:r>
      <w:proofErr w:type="spellStart"/>
      <w:r w:rsidRPr="00E2036F">
        <w:rPr>
          <w:sz w:val="28"/>
          <w:szCs w:val="28"/>
          <w:lang w:val="en-US"/>
        </w:rPr>
        <w:t>regressiya</w:t>
      </w:r>
      <w:proofErr w:type="spellEnd"/>
    </w:p>
    <w:p w:rsidR="00E2036F" w:rsidRDefault="00E2036F" w:rsidP="00E2036F">
      <w:pPr>
        <w:pStyle w:val="ListParagraph"/>
        <w:numPr>
          <w:ilvl w:val="0"/>
          <w:numId w:val="1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Метод </w:t>
      </w:r>
      <w:r>
        <w:rPr>
          <w:sz w:val="28"/>
          <w:szCs w:val="28"/>
          <w:lang w:val="en-US"/>
        </w:rPr>
        <w:t>K</w:t>
      </w:r>
      <w:r w:rsidRPr="00E2036F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ближайших соседей</w:t>
      </w:r>
      <w:r w:rsidRPr="00E2036F">
        <w:rPr>
          <w:sz w:val="28"/>
          <w:szCs w:val="28"/>
          <w:lang w:val="ru-RU"/>
        </w:rPr>
        <w:t xml:space="preserve">: </w:t>
      </w:r>
      <w:hyperlink r:id="rId25" w:history="1">
        <w:r w:rsidRPr="00030A09">
          <w:rPr>
            <w:rStyle w:val="Hyperlink"/>
            <w:sz w:val="28"/>
            <w:szCs w:val="28"/>
            <w:lang w:val="en-US"/>
          </w:rPr>
          <w:t>https</w:t>
        </w:r>
        <w:r w:rsidRPr="00E2036F">
          <w:rPr>
            <w:rStyle w:val="Hyperlink"/>
            <w:sz w:val="28"/>
            <w:szCs w:val="28"/>
            <w:lang w:val="ru-RU"/>
          </w:rPr>
          <w:t>://</w:t>
        </w:r>
        <w:proofErr w:type="spellStart"/>
        <w:r w:rsidRPr="00030A09">
          <w:rPr>
            <w:rStyle w:val="Hyperlink"/>
            <w:sz w:val="28"/>
            <w:szCs w:val="28"/>
            <w:lang w:val="en-US"/>
          </w:rPr>
          <w:t>neerc</w:t>
        </w:r>
        <w:proofErr w:type="spellEnd"/>
        <w:r w:rsidRPr="00E2036F">
          <w:rPr>
            <w:rStyle w:val="Hyperlink"/>
            <w:sz w:val="28"/>
            <w:szCs w:val="28"/>
            <w:lang w:val="ru-RU"/>
          </w:rPr>
          <w:t>.</w:t>
        </w:r>
        <w:proofErr w:type="spellStart"/>
        <w:r w:rsidRPr="00030A09">
          <w:rPr>
            <w:rStyle w:val="Hyperlink"/>
            <w:sz w:val="28"/>
            <w:szCs w:val="28"/>
            <w:lang w:val="en-US"/>
          </w:rPr>
          <w:t>ifmo</w:t>
        </w:r>
        <w:proofErr w:type="spellEnd"/>
        <w:r w:rsidRPr="00E2036F">
          <w:rPr>
            <w:rStyle w:val="Hyperlink"/>
            <w:sz w:val="28"/>
            <w:szCs w:val="28"/>
            <w:lang w:val="ru-RU"/>
          </w:rPr>
          <w:t>.</w:t>
        </w:r>
        <w:proofErr w:type="spellStart"/>
        <w:r w:rsidRPr="00030A09">
          <w:rPr>
            <w:rStyle w:val="Hyperlink"/>
            <w:sz w:val="28"/>
            <w:szCs w:val="28"/>
            <w:lang w:val="en-US"/>
          </w:rPr>
          <w:t>ru</w:t>
        </w:r>
        <w:proofErr w:type="spellEnd"/>
        <w:r w:rsidRPr="00E2036F">
          <w:rPr>
            <w:rStyle w:val="Hyperlink"/>
            <w:sz w:val="28"/>
            <w:szCs w:val="28"/>
            <w:lang w:val="ru-RU"/>
          </w:rPr>
          <w:t>/</w:t>
        </w:r>
        <w:r w:rsidRPr="00030A09">
          <w:rPr>
            <w:rStyle w:val="Hyperlink"/>
            <w:sz w:val="28"/>
            <w:szCs w:val="28"/>
            <w:lang w:val="en-US"/>
          </w:rPr>
          <w:t>wiki</w:t>
        </w:r>
        <w:r w:rsidRPr="00E2036F">
          <w:rPr>
            <w:rStyle w:val="Hyperlink"/>
            <w:sz w:val="28"/>
            <w:szCs w:val="28"/>
            <w:lang w:val="ru-RU"/>
          </w:rPr>
          <w:t>/</w:t>
        </w:r>
        <w:r w:rsidRPr="00030A09">
          <w:rPr>
            <w:rStyle w:val="Hyperlink"/>
            <w:sz w:val="28"/>
            <w:szCs w:val="28"/>
            <w:lang w:val="en-US"/>
          </w:rPr>
          <w:t>index</w:t>
        </w:r>
        <w:r w:rsidRPr="00E2036F">
          <w:rPr>
            <w:rStyle w:val="Hyperlink"/>
            <w:sz w:val="28"/>
            <w:szCs w:val="28"/>
            <w:lang w:val="ru-RU"/>
          </w:rPr>
          <w:t>.</w:t>
        </w:r>
        <w:proofErr w:type="spellStart"/>
        <w:r w:rsidRPr="00030A09">
          <w:rPr>
            <w:rStyle w:val="Hyperlink"/>
            <w:sz w:val="28"/>
            <w:szCs w:val="28"/>
            <w:lang w:val="en-US"/>
          </w:rPr>
          <w:t>php</w:t>
        </w:r>
        <w:proofErr w:type="spellEnd"/>
        <w:r w:rsidRPr="00E2036F">
          <w:rPr>
            <w:rStyle w:val="Hyperlink"/>
            <w:sz w:val="28"/>
            <w:szCs w:val="28"/>
            <w:lang w:val="ru-RU"/>
          </w:rPr>
          <w:t>?</w:t>
        </w:r>
        <w:r w:rsidRPr="00030A09">
          <w:rPr>
            <w:rStyle w:val="Hyperlink"/>
            <w:sz w:val="28"/>
            <w:szCs w:val="28"/>
            <w:lang w:val="en-US"/>
          </w:rPr>
          <w:t>title</w:t>
        </w:r>
        <w:r w:rsidRPr="00E2036F">
          <w:rPr>
            <w:rStyle w:val="Hyperlink"/>
            <w:sz w:val="28"/>
            <w:szCs w:val="28"/>
            <w:lang w:val="ru-RU"/>
          </w:rPr>
          <w:t>=</w:t>
        </w:r>
        <w:proofErr w:type="spellStart"/>
        <w:r w:rsidRPr="00E2036F">
          <w:rPr>
            <w:rStyle w:val="Hyperlink"/>
            <w:sz w:val="28"/>
            <w:szCs w:val="28"/>
            <w:lang w:val="ru-RU"/>
          </w:rPr>
          <w:t>Метрический_классификатор_и_метод_ближайших_соседей</w:t>
        </w:r>
        <w:proofErr w:type="spellEnd"/>
      </w:hyperlink>
      <w:r w:rsidRPr="00E2036F">
        <w:rPr>
          <w:sz w:val="28"/>
          <w:szCs w:val="28"/>
          <w:lang w:val="ru-RU"/>
        </w:rPr>
        <w:t xml:space="preserve"> </w:t>
      </w:r>
    </w:p>
    <w:p w:rsidR="00E2036F" w:rsidRDefault="00E2036F" w:rsidP="00E2036F">
      <w:pPr>
        <w:pStyle w:val="ListParagraph"/>
        <w:numPr>
          <w:ilvl w:val="0"/>
          <w:numId w:val="1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Градиентный </w:t>
      </w:r>
      <w:proofErr w:type="spellStart"/>
      <w:r>
        <w:rPr>
          <w:sz w:val="28"/>
          <w:szCs w:val="28"/>
          <w:lang w:val="ru-RU"/>
        </w:rPr>
        <w:t>бустинг</w:t>
      </w:r>
      <w:proofErr w:type="spellEnd"/>
      <w:r w:rsidRPr="00E2036F">
        <w:rPr>
          <w:sz w:val="28"/>
          <w:szCs w:val="28"/>
          <w:lang w:val="ru-RU"/>
        </w:rPr>
        <w:t xml:space="preserve">: </w:t>
      </w:r>
      <w:r w:rsidRPr="00E2036F">
        <w:rPr>
          <w:sz w:val="28"/>
          <w:szCs w:val="28"/>
          <w:lang w:val="en-US"/>
        </w:rPr>
        <w:t>https</w:t>
      </w:r>
      <w:r w:rsidRPr="00E2036F">
        <w:rPr>
          <w:sz w:val="28"/>
          <w:szCs w:val="28"/>
          <w:lang w:val="ru-RU"/>
        </w:rPr>
        <w:t>://</w:t>
      </w:r>
      <w:r w:rsidRPr="00E2036F">
        <w:rPr>
          <w:sz w:val="28"/>
          <w:szCs w:val="28"/>
          <w:lang w:val="en-US"/>
        </w:rPr>
        <w:t>education</w:t>
      </w:r>
      <w:r w:rsidRPr="00E2036F">
        <w:rPr>
          <w:sz w:val="28"/>
          <w:szCs w:val="28"/>
          <w:lang w:val="ru-RU"/>
        </w:rPr>
        <w:t>.</w:t>
      </w:r>
      <w:proofErr w:type="spellStart"/>
      <w:r w:rsidRPr="00E2036F">
        <w:rPr>
          <w:sz w:val="28"/>
          <w:szCs w:val="28"/>
          <w:lang w:val="en-US"/>
        </w:rPr>
        <w:t>yandex</w:t>
      </w:r>
      <w:proofErr w:type="spellEnd"/>
      <w:r w:rsidRPr="00E2036F">
        <w:rPr>
          <w:sz w:val="28"/>
          <w:szCs w:val="28"/>
          <w:lang w:val="ru-RU"/>
        </w:rPr>
        <w:t>.</w:t>
      </w:r>
      <w:proofErr w:type="spellStart"/>
      <w:r w:rsidRPr="00E2036F">
        <w:rPr>
          <w:sz w:val="28"/>
          <w:szCs w:val="28"/>
          <w:lang w:val="en-US"/>
        </w:rPr>
        <w:t>ru</w:t>
      </w:r>
      <w:proofErr w:type="spellEnd"/>
      <w:r w:rsidRPr="00E2036F">
        <w:rPr>
          <w:sz w:val="28"/>
          <w:szCs w:val="28"/>
          <w:lang w:val="ru-RU"/>
        </w:rPr>
        <w:t>/</w:t>
      </w:r>
      <w:r w:rsidRPr="00E2036F">
        <w:rPr>
          <w:sz w:val="28"/>
          <w:szCs w:val="28"/>
          <w:lang w:val="en-US"/>
        </w:rPr>
        <w:t>handbook</w:t>
      </w:r>
      <w:r w:rsidRPr="00E2036F">
        <w:rPr>
          <w:sz w:val="28"/>
          <w:szCs w:val="28"/>
          <w:lang w:val="ru-RU"/>
        </w:rPr>
        <w:t>/</w:t>
      </w:r>
      <w:r w:rsidRPr="00E2036F">
        <w:rPr>
          <w:sz w:val="28"/>
          <w:szCs w:val="28"/>
          <w:lang w:val="en-US"/>
        </w:rPr>
        <w:t>ml</w:t>
      </w:r>
      <w:r w:rsidRPr="00E2036F">
        <w:rPr>
          <w:sz w:val="28"/>
          <w:szCs w:val="28"/>
          <w:lang w:val="ru-RU"/>
        </w:rPr>
        <w:t>/</w:t>
      </w:r>
      <w:r w:rsidRPr="00E2036F">
        <w:rPr>
          <w:sz w:val="28"/>
          <w:szCs w:val="28"/>
          <w:lang w:val="en-US"/>
        </w:rPr>
        <w:t>article</w:t>
      </w:r>
      <w:r w:rsidRPr="00E2036F">
        <w:rPr>
          <w:sz w:val="28"/>
          <w:szCs w:val="28"/>
          <w:lang w:val="ru-RU"/>
        </w:rPr>
        <w:t>/</w:t>
      </w:r>
      <w:proofErr w:type="spellStart"/>
      <w:r w:rsidRPr="00E2036F">
        <w:rPr>
          <w:sz w:val="28"/>
          <w:szCs w:val="28"/>
          <w:lang w:val="en-US"/>
        </w:rPr>
        <w:t>gradientnyj</w:t>
      </w:r>
      <w:proofErr w:type="spellEnd"/>
      <w:r w:rsidRPr="00E2036F">
        <w:rPr>
          <w:sz w:val="28"/>
          <w:szCs w:val="28"/>
          <w:lang w:val="ru-RU"/>
        </w:rPr>
        <w:t>-</w:t>
      </w:r>
      <w:r w:rsidRPr="00E2036F">
        <w:rPr>
          <w:sz w:val="28"/>
          <w:szCs w:val="28"/>
          <w:lang w:val="en-US"/>
        </w:rPr>
        <w:t>busting</w:t>
      </w:r>
      <w:r w:rsidRPr="00E2036F">
        <w:rPr>
          <w:sz w:val="28"/>
          <w:szCs w:val="28"/>
          <w:lang w:val="ru-RU"/>
        </w:rPr>
        <w:t xml:space="preserve"> </w:t>
      </w:r>
    </w:p>
    <w:p w:rsidR="00E2036F" w:rsidRPr="00E2036F" w:rsidRDefault="00E2036F" w:rsidP="00E2036F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Pyplot</w:t>
      </w:r>
      <w:proofErr w:type="spellEnd"/>
      <w:r>
        <w:rPr>
          <w:sz w:val="28"/>
          <w:szCs w:val="28"/>
          <w:lang w:val="en-US"/>
        </w:rPr>
        <w:t xml:space="preserve">: </w:t>
      </w:r>
      <w:hyperlink r:id="rId26" w:history="1">
        <w:r w:rsidRPr="00030A09">
          <w:rPr>
            <w:rStyle w:val="Hyperlink"/>
            <w:sz w:val="28"/>
            <w:szCs w:val="28"/>
            <w:lang w:val="en-US"/>
          </w:rPr>
          <w:t>https://matplotlib.org/stable/tutorials/pyplot.html</w:t>
        </w:r>
      </w:hyperlink>
      <w:r>
        <w:rPr>
          <w:sz w:val="28"/>
          <w:szCs w:val="28"/>
          <w:lang w:val="en-US"/>
        </w:rPr>
        <w:t xml:space="preserve"> </w:t>
      </w:r>
    </w:p>
    <w:p w:rsidR="00E2036F" w:rsidRPr="00E2036F" w:rsidRDefault="00E2036F" w:rsidP="00E2036F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Pandas</w:t>
      </w:r>
      <w:proofErr w:type="gramEnd"/>
      <w:r>
        <w:rPr>
          <w:sz w:val="28"/>
          <w:szCs w:val="28"/>
          <w:lang w:val="en-US"/>
        </w:rPr>
        <w:t xml:space="preserve"> documentation: </w:t>
      </w:r>
      <w:hyperlink r:id="rId27" w:history="1">
        <w:r w:rsidRPr="00030A09">
          <w:rPr>
            <w:rStyle w:val="Hyperlink"/>
            <w:sz w:val="28"/>
            <w:szCs w:val="28"/>
            <w:lang w:val="en-US"/>
          </w:rPr>
          <w:t>https://pandas.pydata.org/docs/</w:t>
        </w:r>
      </w:hyperlink>
      <w:r>
        <w:rPr>
          <w:sz w:val="28"/>
          <w:szCs w:val="28"/>
          <w:lang w:val="en-US"/>
        </w:rPr>
        <w:t xml:space="preserve"> </w:t>
      </w:r>
    </w:p>
    <w:p w:rsidR="00E2036F" w:rsidRPr="00E2036F" w:rsidRDefault="00E2036F" w:rsidP="00E2036F">
      <w:pPr>
        <w:pStyle w:val="ListParagraph"/>
        <w:numPr>
          <w:ilvl w:val="0"/>
          <w:numId w:val="17"/>
        </w:num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 xml:space="preserve">Kaggle: </w:t>
      </w:r>
      <w:hyperlink r:id="rId28" w:history="1">
        <w:r w:rsidRPr="00030A09">
          <w:rPr>
            <w:rStyle w:val="Hyperlink"/>
            <w:sz w:val="28"/>
            <w:szCs w:val="28"/>
            <w:lang w:val="en-US"/>
          </w:rPr>
          <w:t>https://www.kaggle.com</w:t>
        </w:r>
      </w:hyperlink>
      <w:r>
        <w:rPr>
          <w:sz w:val="28"/>
          <w:szCs w:val="28"/>
          <w:lang w:val="en-US"/>
        </w:rPr>
        <w:t xml:space="preserve"> </w:t>
      </w:r>
    </w:p>
    <w:sectPr w:rsidR="00E2036F" w:rsidRPr="00E203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A23FB" w:rsidRDefault="001A23FB" w:rsidP="007B719C">
      <w:r>
        <w:separator/>
      </w:r>
    </w:p>
  </w:endnote>
  <w:endnote w:type="continuationSeparator" w:id="0">
    <w:p w:rsidR="001A23FB" w:rsidRDefault="001A23FB" w:rsidP="007B71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A23FB" w:rsidRDefault="001A23FB" w:rsidP="007B719C">
      <w:r>
        <w:separator/>
      </w:r>
    </w:p>
  </w:footnote>
  <w:footnote w:type="continuationSeparator" w:id="0">
    <w:p w:rsidR="001A23FB" w:rsidRDefault="001A23FB" w:rsidP="007B71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18C7"/>
    <w:multiLevelType w:val="hybridMultilevel"/>
    <w:tmpl w:val="96A851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2428B"/>
    <w:multiLevelType w:val="hybridMultilevel"/>
    <w:tmpl w:val="1AB845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66E39"/>
    <w:multiLevelType w:val="hybridMultilevel"/>
    <w:tmpl w:val="69A67F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45C58"/>
    <w:multiLevelType w:val="hybridMultilevel"/>
    <w:tmpl w:val="E52C81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42C39"/>
    <w:multiLevelType w:val="hybridMultilevel"/>
    <w:tmpl w:val="9B44F3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E45D04"/>
    <w:multiLevelType w:val="hybridMultilevel"/>
    <w:tmpl w:val="284C78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760C1C"/>
    <w:multiLevelType w:val="hybridMultilevel"/>
    <w:tmpl w:val="8390B6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4E7640"/>
    <w:multiLevelType w:val="hybridMultilevel"/>
    <w:tmpl w:val="678E37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9C7274"/>
    <w:multiLevelType w:val="multilevel"/>
    <w:tmpl w:val="1E64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9222FB"/>
    <w:multiLevelType w:val="hybridMultilevel"/>
    <w:tmpl w:val="59B4C1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82C57"/>
    <w:multiLevelType w:val="hybridMultilevel"/>
    <w:tmpl w:val="89285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643730"/>
    <w:multiLevelType w:val="hybridMultilevel"/>
    <w:tmpl w:val="F43C5C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D06839"/>
    <w:multiLevelType w:val="hybridMultilevel"/>
    <w:tmpl w:val="2D5C69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CC2783"/>
    <w:multiLevelType w:val="hybridMultilevel"/>
    <w:tmpl w:val="F518351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DD6CE4"/>
    <w:multiLevelType w:val="hybridMultilevel"/>
    <w:tmpl w:val="5EB24A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BC27CB"/>
    <w:multiLevelType w:val="hybridMultilevel"/>
    <w:tmpl w:val="678E37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A66257"/>
    <w:multiLevelType w:val="hybridMultilevel"/>
    <w:tmpl w:val="69A67F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6699845">
    <w:abstractNumId w:val="16"/>
  </w:num>
  <w:num w:numId="2" w16cid:durableId="1491679216">
    <w:abstractNumId w:val="7"/>
  </w:num>
  <w:num w:numId="3" w16cid:durableId="1535582056">
    <w:abstractNumId w:val="3"/>
  </w:num>
  <w:num w:numId="4" w16cid:durableId="371616831">
    <w:abstractNumId w:val="13"/>
  </w:num>
  <w:num w:numId="5" w16cid:durableId="55252195">
    <w:abstractNumId w:val="12"/>
  </w:num>
  <w:num w:numId="6" w16cid:durableId="1070805779">
    <w:abstractNumId w:val="15"/>
  </w:num>
  <w:num w:numId="7" w16cid:durableId="693724635">
    <w:abstractNumId w:val="8"/>
  </w:num>
  <w:num w:numId="8" w16cid:durableId="841705819">
    <w:abstractNumId w:val="4"/>
  </w:num>
  <w:num w:numId="9" w16cid:durableId="1038696847">
    <w:abstractNumId w:val="10"/>
  </w:num>
  <w:num w:numId="10" w16cid:durableId="916743513">
    <w:abstractNumId w:val="9"/>
  </w:num>
  <w:num w:numId="11" w16cid:durableId="117602485">
    <w:abstractNumId w:val="1"/>
  </w:num>
  <w:num w:numId="12" w16cid:durableId="1507480307">
    <w:abstractNumId w:val="14"/>
  </w:num>
  <w:num w:numId="13" w16cid:durableId="755054571">
    <w:abstractNumId w:val="11"/>
  </w:num>
  <w:num w:numId="14" w16cid:durableId="978144595">
    <w:abstractNumId w:val="6"/>
  </w:num>
  <w:num w:numId="15" w16cid:durableId="374429815">
    <w:abstractNumId w:val="5"/>
  </w:num>
  <w:num w:numId="16" w16cid:durableId="1225531569">
    <w:abstractNumId w:val="2"/>
  </w:num>
  <w:num w:numId="17" w16cid:durableId="517624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18F"/>
    <w:rsid w:val="0001426C"/>
    <w:rsid w:val="00066614"/>
    <w:rsid w:val="00194916"/>
    <w:rsid w:val="001A23FB"/>
    <w:rsid w:val="00213D54"/>
    <w:rsid w:val="002577F6"/>
    <w:rsid w:val="003A0CA1"/>
    <w:rsid w:val="003B5F30"/>
    <w:rsid w:val="005A6816"/>
    <w:rsid w:val="00656DA0"/>
    <w:rsid w:val="006F3106"/>
    <w:rsid w:val="007B719C"/>
    <w:rsid w:val="00820AFC"/>
    <w:rsid w:val="00833057"/>
    <w:rsid w:val="008652CD"/>
    <w:rsid w:val="00875186"/>
    <w:rsid w:val="008D2D7F"/>
    <w:rsid w:val="0091418F"/>
    <w:rsid w:val="00A24485"/>
    <w:rsid w:val="00A676A8"/>
    <w:rsid w:val="00AB7C66"/>
    <w:rsid w:val="00B7118F"/>
    <w:rsid w:val="00B91129"/>
    <w:rsid w:val="00B974BC"/>
    <w:rsid w:val="00BD4173"/>
    <w:rsid w:val="00C16C25"/>
    <w:rsid w:val="00CE025E"/>
    <w:rsid w:val="00D94AB3"/>
    <w:rsid w:val="00E019D8"/>
    <w:rsid w:val="00E2036F"/>
    <w:rsid w:val="00E215FC"/>
    <w:rsid w:val="00F672DD"/>
    <w:rsid w:val="00F74C3E"/>
    <w:rsid w:val="00FA251E"/>
    <w:rsid w:val="00FE3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4E1B77"/>
  <w15:chartTrackingRefBased/>
  <w15:docId w15:val="{51119AE9-5963-DF41-9B39-415D2412F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7F6"/>
  </w:style>
  <w:style w:type="paragraph" w:styleId="Heading1">
    <w:name w:val="heading 1"/>
    <w:basedOn w:val="Normal"/>
    <w:next w:val="Normal"/>
    <w:link w:val="Heading1Char"/>
    <w:uiPriority w:val="9"/>
    <w:qFormat/>
    <w:rsid w:val="00213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6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D5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3D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13D54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13D54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13D54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13D54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13D54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13D54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13D54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13D54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13D54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13D54"/>
    <w:pPr>
      <w:ind w:left="1920"/>
    </w:pPr>
    <w:rPr>
      <w:rFonts w:cstheme="minorHAnsi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13D5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D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213D5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330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33057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NormalWeb">
    <w:name w:val="Normal (Web)"/>
    <w:basedOn w:val="Normal"/>
    <w:uiPriority w:val="99"/>
    <w:unhideWhenUsed/>
    <w:rsid w:val="00C16C2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666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B719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B719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B719C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7B719C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203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03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8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2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4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3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0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9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7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4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152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4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91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7390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44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16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3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6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3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3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1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0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9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3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8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4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0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1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5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4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1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8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atplotlib.org/stable/tutorials/pyplot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neerc.ifmo.ru/wiki/index.php?title=&#1052;&#1077;&#1090;&#1088;&#1080;&#1095;&#1077;&#1089;&#1082;&#1080;&#1081;_&#1082;&#1083;&#1072;&#1089;&#1089;&#1080;&#1092;&#1080;&#1082;&#1072;&#1090;&#1086;&#1088;_&#1080;_&#1084;&#1077;&#1090;&#1086;&#1076;_&#1073;&#1083;&#1080;&#1078;&#1072;&#1081;&#1096;&#1080;&#1093;_&#1089;&#1086;&#1089;&#1077;&#1076;&#1077;&#1081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kaggle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pandas.pydata.org/doc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C218AE1-6402-D34B-B280-F50D0D0F3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25</Pages>
  <Words>3952</Words>
  <Characters>22529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</dc:creator>
  <cp:keywords/>
  <dc:description/>
  <cp:lastModifiedBy>Алексей </cp:lastModifiedBy>
  <cp:revision>12</cp:revision>
  <dcterms:created xsi:type="dcterms:W3CDTF">2024-02-03T18:10:00Z</dcterms:created>
  <dcterms:modified xsi:type="dcterms:W3CDTF">2024-02-06T13:26:00Z</dcterms:modified>
</cp:coreProperties>
</file>