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4.png" ContentType="image/png"/>
  <Override PartName="/word/media/rId51.png" ContentType="image/png"/>
  <Override PartName="/word/media/rId60.png" ContentType="image/png"/>
  <Override PartName="/word/media/rId57.png" ContentType="image/png"/>
  <Override PartName="/word/media/rId64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41.png" ContentType="image/png"/>
  <Override PartName="/word/media/rId38.png" ContentType="image/png"/>
  <Override PartName="/word/media/rId48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цикла.</w:t>
      </w:r>
      <w:r>
        <w:t xml:space="preserve"> </w:t>
      </w:r>
      <w:r>
        <w:t xml:space="preserve">Обработка</w:t>
      </w:r>
      <w:r>
        <w:t xml:space="preserve"> </w:t>
      </w:r>
      <w:r>
        <w:t xml:space="preserve">аргументов</w:t>
      </w:r>
      <w:r>
        <w:t xml:space="preserve"> </w:t>
      </w:r>
      <w:r>
        <w:t xml:space="preserve">командной</w:t>
      </w:r>
      <w:r>
        <w:t xml:space="preserve"> </w:t>
      </w:r>
      <w:r>
        <w:t xml:space="preserve">строки.</w:t>
      </w:r>
    </w:p>
    <w:p>
      <w:pPr>
        <w:pStyle w:val="Author"/>
      </w:pPr>
      <w:r>
        <w:t xml:space="preserve">Симонова</w:t>
      </w:r>
      <w:r>
        <w:t xml:space="preserve"> </w:t>
      </w:r>
      <w:r>
        <w:t xml:space="preserve">Полина</w:t>
      </w:r>
      <w:r>
        <w:t xml:space="preserve"> </w:t>
      </w:r>
      <w:r>
        <w:t xml:space="preserve">Игоревна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с использованием циклов и обработкой аргументов командной строки.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Реализация циклом в NASM</w:t>
      </w:r>
    </w:p>
    <w:p>
      <w:pPr>
        <w:numPr>
          <w:ilvl w:val="0"/>
          <w:numId w:val="1001"/>
        </w:numPr>
        <w:pStyle w:val="Compact"/>
      </w:pPr>
      <w:r>
        <w:t xml:space="preserve">Обработка аргументов командной строки</w:t>
      </w:r>
    </w:p>
    <w:p>
      <w:pPr>
        <w:numPr>
          <w:ilvl w:val="0"/>
          <w:numId w:val="1001"/>
        </w:numPr>
        <w:pStyle w:val="Compact"/>
      </w:pPr>
      <w:r>
        <w:t xml:space="preserve">Задание для самостоятельной работы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Стек — это структура данных, организованная по принципу LIFO («Last In — First Out» или «последним пришёл — первым ушёл»). Стек является частью архитектуры процессора и реализован на аппаратном уровне. Для работы со стеком в процессоре есть специальные регистры (ss, bp, sp) и команды.</w:t>
      </w:r>
      <w:r>
        <w:t xml:space="preserve"> </w:t>
      </w:r>
      <w:r>
        <w:t xml:space="preserve">Основной функцией стека является функция сохранения адресов возврата и передачи аргументов при вызове процедур. Кроме того, в нём выделяется память для локальных переменных и могут временно храниться значения регистров.</w:t>
      </w:r>
    </w:p>
    <w:bookmarkEnd w:id="22"/>
    <w:bookmarkStart w:id="6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44" w:name="реализация-циклов-в-nasm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Реализация циклов в NASM</w:t>
      </w:r>
    </w:p>
    <w:p>
      <w:pPr>
        <w:pStyle w:val="FirstParagraph"/>
      </w:pPr>
      <w:r>
        <w:t xml:space="preserve">Создаю каталог для программ лабораторной работы №8 и файл lab8-1.asm, куда буду копировать программу из листинга. (рис. -fig. 1).</w:t>
      </w:r>
    </w:p>
    <w:p>
      <w:pPr>
        <w:pStyle w:val="CaptionedFigure"/>
      </w:pPr>
      <w:r>
        <w:drawing>
          <wp:inline>
            <wp:extent cx="3733800" cy="712411"/>
            <wp:effectExtent b="0" l="0" r="0" t="0"/>
            <wp:docPr descr="Рис. 1: Создание каталога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12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каталога</w:t>
      </w:r>
    </w:p>
    <w:p>
      <w:pPr>
        <w:pStyle w:val="BodyText"/>
      </w:pPr>
      <w:r>
        <w:t xml:space="preserve">Копирую в созданный файл программу из листинга. (рис. -fig. 2).</w:t>
      </w:r>
    </w:p>
    <w:p>
      <w:pPr>
        <w:pStyle w:val="CaptionedFigure"/>
      </w:pPr>
      <w:r>
        <w:drawing>
          <wp:inline>
            <wp:extent cx="3733800" cy="3722021"/>
            <wp:effectExtent b="0" l="0" r="0" t="0"/>
            <wp:docPr descr="Рис. 2: Копирование программы из листинга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220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Копирование программы из листинга</w:t>
      </w:r>
    </w:p>
    <w:p>
      <w:pPr>
        <w:pStyle w:val="BodyText"/>
      </w:pPr>
      <w:r>
        <w:t xml:space="preserve">Запускаю программу, она показывает работу циклов в NASM (рис. -fig. 3).</w:t>
      </w:r>
    </w:p>
    <w:p>
      <w:pPr>
        <w:pStyle w:val="CaptionedFigure"/>
      </w:pPr>
      <w:r>
        <w:drawing>
          <wp:inline>
            <wp:extent cx="3733800" cy="2035612"/>
            <wp:effectExtent b="0" l="0" r="0" t="0"/>
            <wp:docPr descr="Рис. 3: Запуск программы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356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Запуск программы</w:t>
      </w:r>
    </w:p>
    <w:p>
      <w:pPr>
        <w:pStyle w:val="BodyText"/>
      </w:pPr>
      <w:r>
        <w:t xml:space="preserve">Изменяю изначальную программу так, что в теле цикла я изменяю значение регистра ecx (рис. -fig. 4).</w:t>
      </w:r>
    </w:p>
    <w:p>
      <w:pPr>
        <w:pStyle w:val="CaptionedFigure"/>
      </w:pPr>
      <w:r>
        <w:drawing>
          <wp:inline>
            <wp:extent cx="3733800" cy="4158235"/>
            <wp:effectExtent b="0" l="0" r="0" t="0"/>
            <wp:docPr descr="Рис. 4: Изменение программы" title="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582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Изменение программы</w:t>
      </w:r>
    </w:p>
    <w:p>
      <w:pPr>
        <w:pStyle w:val="BodyText"/>
      </w:pPr>
      <w:r>
        <w:t xml:space="preserve">Из-за того, что теперь регистр ecx на каждой итерации уменьшается на 2 значения, количество итераций уменьшается вдвое (рис. -fig. 5).</w:t>
      </w:r>
    </w:p>
    <w:p>
      <w:pPr>
        <w:pStyle w:val="CaptionedFigure"/>
      </w:pPr>
      <w:r>
        <w:drawing>
          <wp:inline>
            <wp:extent cx="3733800" cy="1146645"/>
            <wp:effectExtent b="0" l="0" r="0" t="0"/>
            <wp:docPr descr="Рис. 5: Запуск измененной программы" title="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466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Запуск измененной программы</w:t>
      </w:r>
    </w:p>
    <w:p>
      <w:pPr>
        <w:pStyle w:val="BodyText"/>
      </w:pPr>
      <w:r>
        <w:t xml:space="preserve">Добавляю команды push и pop в программу (рис. -fig. 6).</w:t>
      </w:r>
    </w:p>
    <w:p>
      <w:pPr>
        <w:pStyle w:val="CaptionedFigure"/>
      </w:pPr>
      <w:r>
        <w:drawing>
          <wp:inline>
            <wp:extent cx="3733800" cy="2377057"/>
            <wp:effectExtent b="0" l="0" r="0" t="0"/>
            <wp:docPr descr="Рис. 6: Добавление push и pop в цикл программы" title="" id="39" name="Picture"/>
            <a:graphic>
              <a:graphicData uri="http://schemas.openxmlformats.org/drawingml/2006/picture">
                <pic:pic>
                  <pic:nvPicPr>
                    <pic:cNvPr descr="image/7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770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Добавление push и pop в цикл программы</w:t>
      </w:r>
    </w:p>
    <w:p>
      <w:pPr>
        <w:pStyle w:val="BodyText"/>
      </w:pPr>
      <w:r>
        <w:t xml:space="preserve">Теперь количество итераций совпадает введенному N, но произошло смещение выводимых чисел на -1 (рис. -fig. 7).</w:t>
      </w:r>
    </w:p>
    <w:p>
      <w:pPr>
        <w:pStyle w:val="CaptionedFigure"/>
      </w:pPr>
      <w:r>
        <w:drawing>
          <wp:inline>
            <wp:extent cx="3733800" cy="1731446"/>
            <wp:effectExtent b="0" l="0" r="0" t="0"/>
            <wp:docPr descr="Рис. 7: Запуск измененной программы" title="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314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Запуск измененной программы</w:t>
      </w:r>
    </w:p>
    <w:bookmarkEnd w:id="44"/>
    <w:bookmarkStart w:id="63" w:name="обработка-аргументов-командной-строки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Обработка аргументов командной строки</w:t>
      </w:r>
    </w:p>
    <w:p>
      <w:pPr>
        <w:pStyle w:val="FirstParagraph"/>
      </w:pPr>
      <w:r>
        <w:t xml:space="preserve">Создаю новый файл для программы и копирую в него код из следующего листинга (рис. -fig. 8).</w:t>
      </w:r>
    </w:p>
    <w:p>
      <w:pPr>
        <w:pStyle w:val="CaptionedFigure"/>
      </w:pPr>
      <w:r>
        <w:drawing>
          <wp:inline>
            <wp:extent cx="3733800" cy="3563486"/>
            <wp:effectExtent b="0" l="0" r="0" t="0"/>
            <wp:docPr descr="Рис. 8: Копирование программы из листинга" title="" id="46" name="Picture"/>
            <a:graphic>
              <a:graphicData uri="http://schemas.openxmlformats.org/drawingml/2006/picture">
                <pic:pic>
                  <pic:nvPicPr>
                    <pic:cNvPr descr="image/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634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Копирование программы из листинга</w:t>
      </w:r>
    </w:p>
    <w:p>
      <w:pPr>
        <w:pStyle w:val="BodyText"/>
      </w:pPr>
      <w:r>
        <w:t xml:space="preserve">Компилирую программу и запускаю, указав аргументы. Программой было обратоно то же количество аргументов, что и было введено (рис. -fig. 9).</w:t>
      </w:r>
    </w:p>
    <w:p>
      <w:pPr>
        <w:pStyle w:val="CaptionedFigure"/>
      </w:pPr>
      <w:r>
        <w:drawing>
          <wp:inline>
            <wp:extent cx="3733800" cy="1075840"/>
            <wp:effectExtent b="0" l="0" r="0" t="0"/>
            <wp:docPr descr="Рис. 9: Запуск второй программы" title="" id="49" name="Picture"/>
            <a:graphic>
              <a:graphicData uri="http://schemas.openxmlformats.org/drawingml/2006/picture">
                <pic:pic>
                  <pic:nvPicPr>
                    <pic:cNvPr descr="image/8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758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Запуск второй программы</w:t>
      </w:r>
    </w:p>
    <w:p>
      <w:pPr>
        <w:pStyle w:val="BodyText"/>
      </w:pPr>
      <w:r>
        <w:t xml:space="preserve">Создаю новый файл для программы и копирую в него код из третьего листинга (рис. -fig. 10).</w:t>
      </w:r>
    </w:p>
    <w:p>
      <w:pPr>
        <w:pStyle w:val="CaptionedFigure"/>
      </w:pPr>
      <w:r>
        <w:drawing>
          <wp:inline>
            <wp:extent cx="3733800" cy="3515912"/>
            <wp:effectExtent b="0" l="0" r="0" t="0"/>
            <wp:docPr descr="Рис. 10: Копирование программы из третьего листинга" title="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159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Копирование программы из третьего листинга</w:t>
      </w:r>
    </w:p>
    <w:p>
      <w:pPr>
        <w:pStyle w:val="BodyText"/>
      </w:pPr>
      <w:r>
        <w:t xml:space="preserve">Компилирую программу и запускаю, указав в качестве аргументов некоторые числа, программа их складывает (рис. -fig. 11).</w:t>
      </w:r>
    </w:p>
    <w:p>
      <w:pPr>
        <w:pStyle w:val="CaptionedFigure"/>
      </w:pPr>
      <w:r>
        <w:drawing>
          <wp:inline>
            <wp:extent cx="3733800" cy="730895"/>
            <wp:effectExtent b="0" l="0" r="0" t="0"/>
            <wp:docPr descr="Рис. 11: Запуск третьей программы" title="" id="55" name="Picture"/>
            <a:graphic>
              <a:graphicData uri="http://schemas.openxmlformats.org/drawingml/2006/picture">
                <pic:pic>
                  <pic:nvPicPr>
                    <pic:cNvPr descr="image/10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308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Запуск третьей программы</w:t>
      </w:r>
    </w:p>
    <w:p>
      <w:pPr>
        <w:pStyle w:val="BodyText"/>
      </w:pPr>
      <w:r>
        <w:t xml:space="preserve">Изменяю поведение программы так, чтобы указанные аргументы она умножала, а не складывала (рис. -fig. 12).</w:t>
      </w:r>
    </w:p>
    <w:p>
      <w:pPr>
        <w:pStyle w:val="CaptionedFigure"/>
      </w:pPr>
      <w:r>
        <w:drawing>
          <wp:inline>
            <wp:extent cx="3733800" cy="3498939"/>
            <wp:effectExtent b="0" l="0" r="0" t="0"/>
            <wp:docPr descr="Рис. 12: Изменение третьей программы" title="" id="58" name="Picture"/>
            <a:graphic>
              <a:graphicData uri="http://schemas.openxmlformats.org/drawingml/2006/picture">
                <pic:pic>
                  <pic:nvPicPr>
                    <pic:cNvPr descr="image/13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989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Изменение третьей программы</w:t>
      </w:r>
    </w:p>
    <w:p>
      <w:pPr>
        <w:pStyle w:val="BodyText"/>
      </w:pPr>
      <w:r>
        <w:t xml:space="preserve">Программа действительно теперь умножает данные на вход числа (рис. -fig. 13).</w:t>
      </w:r>
    </w:p>
    <w:p>
      <w:pPr>
        <w:pStyle w:val="CaptionedFigure"/>
      </w:pPr>
      <w:r>
        <w:drawing>
          <wp:inline>
            <wp:extent cx="3733800" cy="658569"/>
            <wp:effectExtent b="0" l="0" r="0" t="0"/>
            <wp:docPr descr="Рис. 13: Запуск измененной третьей программы" title="" id="61" name="Picture"/>
            <a:graphic>
              <a:graphicData uri="http://schemas.openxmlformats.org/drawingml/2006/picture">
                <pic:pic>
                  <pic:nvPicPr>
                    <pic:cNvPr descr="image/12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585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Запуск измененной третьей программы</w:t>
      </w:r>
    </w:p>
    <w:bookmarkEnd w:id="63"/>
    <w:bookmarkStart w:id="67" w:name="задание-для-самостоятельной-работы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Пишу программму, которая будет находить сумма значений для функции f(x) = 3(x+2), которая совпадает с моим вариантом - 7.</w:t>
      </w:r>
    </w:p>
    <w:p>
      <w:pPr>
        <w:pStyle w:val="BodyText"/>
      </w:pPr>
      <w:r>
        <w:t xml:space="preserve">Код программы:</w:t>
      </w:r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rPr>
          <w:rStyle w:val="NormalTok"/>
        </w:rPr>
        <w:t xml:space="preserve">msg_func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"Функция: f(x) = 3 * (x + 2)"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msg_result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"Результат: 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msg_func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sprintLF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FunctionTok"/>
        </w:rPr>
        <w:t xml:space="preserve">next: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0h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jz</w:t>
      </w:r>
      <w:r>
        <w:rPr>
          <w:rStyle w:val="NormalTok"/>
        </w:rPr>
        <w:t xml:space="preserve"> _end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; Новая формула для f(x) = 3 * (x + 2)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Сначала добавляем 2 (x + 2)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Устанавливаем множитель 3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mul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Умножаем на 3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loop</w:t>
      </w:r>
      <w:r>
        <w:rPr>
          <w:rStyle w:val="NormalTok"/>
        </w:rPr>
        <w:t xml:space="preserve"> next</w:t>
      </w:r>
      <w:r>
        <w:br/>
      </w:r>
      <w:r>
        <w:br/>
      </w:r>
      <w:r>
        <w:rPr>
          <w:rStyle w:val="FunctionTok"/>
        </w:rPr>
        <w:t xml:space="preserve">_end: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msg_result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</w:t>
      </w:r>
    </w:p>
    <w:p>
      <w:pPr>
        <w:pStyle w:val="FirstParagraph"/>
      </w:pPr>
      <w:r>
        <w:t xml:space="preserve">Проверяю работу программы, указав в качестве аргумента несколько чисел (рис. -fig. 14).</w:t>
      </w:r>
    </w:p>
    <w:p>
      <w:pPr>
        <w:pStyle w:val="CaptionedFigure"/>
      </w:pPr>
      <w:r>
        <w:drawing>
          <wp:inline>
            <wp:extent cx="3733800" cy="870456"/>
            <wp:effectExtent b="0" l="0" r="0" t="0"/>
            <wp:docPr descr="Рис. 14: Запуск программы для самостоятельной работы" title="" id="65" name="Picture"/>
            <a:graphic>
              <a:graphicData uri="http://schemas.openxmlformats.org/drawingml/2006/picture">
                <pic:pic>
                  <pic:nvPicPr>
                    <pic:cNvPr descr="image/14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704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Запуск программы для самостоятельной работы</w:t>
      </w:r>
    </w:p>
    <w:bookmarkEnd w:id="67"/>
    <w:bookmarkEnd w:id="68"/>
    <w:bookmarkStart w:id="6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данной лабораторной работы я приобрела навыки написания программ с использованием циклов, а также научилась обрабатывать аргументы командной строки.</w:t>
      </w:r>
    </w:p>
    <w:bookmarkEnd w:id="69"/>
    <w:bookmarkStart w:id="72" w:name="список-литератур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70">
        <w:r>
          <w:rPr>
            <w:rStyle w:val="Hyperlink"/>
          </w:rPr>
          <w:t xml:space="preserve">Курс на ТУИС</w:t>
        </w:r>
      </w:hyperlink>
    </w:p>
    <w:p>
      <w:pPr>
        <w:numPr>
          <w:ilvl w:val="0"/>
          <w:numId w:val="1002"/>
        </w:numPr>
        <w:pStyle w:val="Compact"/>
      </w:pPr>
      <w:hyperlink r:id="rId71">
        <w:r>
          <w:rPr>
            <w:rStyle w:val="Hyperlink"/>
          </w:rPr>
          <w:t xml:space="preserve">Лабораторная работа №8</w:t>
        </w:r>
      </w:hyperlink>
    </w:p>
    <w:bookmarkEnd w:id="7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4" Target="media/rId54.png" /><Relationship Type="http://schemas.openxmlformats.org/officeDocument/2006/relationships/image" Id="rId51" Target="media/rId51.png" /><Relationship Type="http://schemas.openxmlformats.org/officeDocument/2006/relationships/image" Id="rId60" Target="media/rId60.png" /><Relationship Type="http://schemas.openxmlformats.org/officeDocument/2006/relationships/image" Id="rId57" Target="media/rId57.png" /><Relationship Type="http://schemas.openxmlformats.org/officeDocument/2006/relationships/image" Id="rId64" Target="media/rId64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41" Target="media/rId41.png" /><Relationship Type="http://schemas.openxmlformats.org/officeDocument/2006/relationships/image" Id="rId38" Target="media/rId38.png" /><Relationship Type="http://schemas.openxmlformats.org/officeDocument/2006/relationships/image" Id="rId48" Target="media/rId48.png" /><Relationship Type="http://schemas.openxmlformats.org/officeDocument/2006/relationships/image" Id="rId45" Target="media/rId45.png" /><Relationship Type="http://schemas.openxmlformats.org/officeDocument/2006/relationships/hyperlink" Id="rId70" Target="https://esystem.rudn.ru/course/view.php?id=112" TargetMode="External" /><Relationship Type="http://schemas.openxmlformats.org/officeDocument/2006/relationships/hyperlink" Id="rId71" Target="https://esystem.rudn.ru/pluginfile.php/2089095/mod_resource/content/0/%D0%9B%D0%B0%D0%B1%D0%BE%D1%80%D0%B0%D1%82%D0%BE%D1%80%D0%BD%D0%B0%D1%8F%20%D1%80%D0%B0%D0%B1%D0%BE%D1%82%D0%B0%20%E2%84%968.%20%D0%9F%D1%80%D0%BE%D0%B3%D1%80%D0%B0%D0%BC%D0%BC%D0%B8%D1%80%D0%BE%D0%B2%D0%B0%D0%BD%D0%B8%D0%B5%20%D1%86%D0%B8%D0%BA%D0%BB%D0%B0.%20%D0%9E%D0%B1%D1%80%D0%B0%D0%B1%D0%BE%D1%82%D0%BA%D0%B0%20%D0%B0%D1%80%D0%B3%D1%83%D0%BC%D0%B5%D0%BD%D1%82%D0%BE%D0%B2%20%D0%BA%D0%BE%D0%BC%D0%B0%D0%BD%D0%B4%D0%BD%D0%BE%D0%B9%20%D1%81%D1%82%D1%80%D0%BE%D0%BA%D0%B8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0" Target="https://esystem.rudn.ru/course/view.php?id=112" TargetMode="External" /><Relationship Type="http://schemas.openxmlformats.org/officeDocument/2006/relationships/hyperlink" Id="rId71" Target="https://esystem.rudn.ru/pluginfile.php/2089095/mod_resource/content/0/%D0%9B%D0%B0%D0%B1%D0%BE%D1%80%D0%B0%D1%82%D0%BE%D1%80%D0%BD%D0%B0%D1%8F%20%D1%80%D0%B0%D0%B1%D0%BE%D1%82%D0%B0%20%E2%84%968.%20%D0%9F%D1%80%D0%BE%D0%B3%D1%80%D0%B0%D0%BC%D0%BC%D0%B8%D1%80%D0%BE%D0%B2%D0%B0%D0%BD%D0%B8%D0%B5%20%D1%86%D0%B8%D0%BA%D0%BB%D0%B0.%20%D0%9E%D0%B1%D1%80%D0%B0%D0%B1%D0%BE%D1%82%D0%BA%D0%B0%20%D0%B0%D1%80%D0%B3%D1%83%D0%BC%D0%B5%D0%BD%D1%82%D0%BE%D0%B2%20%D0%BA%D0%BE%D0%BC%D0%B0%D0%BD%D0%B4%D0%BD%D0%BE%D0%B9%20%D1%81%D1%82%D1%80%D0%BE%D0%BA%D0%B8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№8</dc:title>
  <dc:creator>Симонова Полина Игоревна</dc:creator>
  <dc:language>ru-RU</dc:language>
  <cp:keywords/>
  <dcterms:created xsi:type="dcterms:W3CDTF">2024-12-05T22:21:33Z</dcterms:created>
  <dcterms:modified xsi:type="dcterms:W3CDTF">2024-12-05T22:21:33Z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ItemTemplate">
    <vt:lpwstr>lotItemTitleilistItemTitleDelimt </vt:lpwstr>
  </property>
  <property fmtid="{D5CDD505-2E9C-101B-9397-08002B2CF9AE}" pid="54" name="lotItemTitle">
    <vt:lpwstr/>
  </property>
  <property fmtid="{D5CDD505-2E9C-101B-9397-08002B2CF9AE}" pid="55" name="lotTitle">
    <vt:lpwstr>List of Tables</vt:lpwstr>
  </property>
  <property fmtid="{D5CDD505-2E9C-101B-9397-08002B2CF9AE}" pid="56" name="lstLabels">
    <vt:lpwstr>arabic</vt:lpwstr>
  </property>
  <property fmtid="{D5CDD505-2E9C-101B-9397-08002B2CF9AE}" pid="57" name="lstPrefix">
    <vt:lpwstr/>
  </property>
  <property fmtid="{D5CDD505-2E9C-101B-9397-08002B2CF9AE}" pid="58" name="lstPrefixTemplate">
    <vt:lpwstr>p i</vt:lpwstr>
  </property>
  <property fmtid="{D5CDD505-2E9C-101B-9397-08002B2CF9AE}" pid="59" name="mainfont">
    <vt:lpwstr>IBM Plex Serif</vt:lpwstr>
  </property>
  <property fmtid="{D5CDD505-2E9C-101B-9397-08002B2CF9AE}" pid="60" name="mainfontoptions">
    <vt:lpwstr>Ligatures=Common,Ligatures=TeX,Scale=0.94</vt:lpwstr>
  </property>
  <property fmtid="{D5CDD505-2E9C-101B-9397-08002B2CF9AE}" pid="61" name="mathfont">
    <vt:lpwstr>STIX Two Math</vt:lpwstr>
  </property>
  <property fmtid="{D5CDD505-2E9C-101B-9397-08002B2CF9AE}" pid="62" name="mathfontoptions">
    <vt:lpwstr/>
  </property>
  <property fmtid="{D5CDD505-2E9C-101B-9397-08002B2CF9AE}" pid="63" name="monofont">
    <vt:lpwstr>IBM Plex Mono</vt:lpwstr>
  </property>
  <property fmtid="{D5CDD505-2E9C-101B-9397-08002B2CF9AE}" pid="64" name="monofontoptions">
    <vt:lpwstr>Scale=MatchLowercase,Scale=0.94,FakeStretch=0.9</vt:lpwstr>
  </property>
  <property fmtid="{D5CDD505-2E9C-101B-9397-08002B2CF9AE}" pid="65" name="nameInLink">
    <vt:lpwstr>False</vt:lpwstr>
  </property>
  <property fmtid="{D5CDD505-2E9C-101B-9397-08002B2CF9AE}" pid="66" name="numberSections">
    <vt:lpwstr>False</vt:lpwstr>
  </property>
  <property fmtid="{D5CDD505-2E9C-101B-9397-08002B2CF9AE}" pid="67" name="pairDelim">
    <vt:lpwstr>, </vt:lpwstr>
  </property>
  <property fmtid="{D5CDD505-2E9C-101B-9397-08002B2CF9AE}" pid="68" name="papersize">
    <vt:lpwstr>a4</vt:lpwstr>
  </property>
  <property fmtid="{D5CDD505-2E9C-101B-9397-08002B2CF9AE}" pid="69" name="polyglossia-lang">
    <vt:lpwstr/>
  </property>
  <property fmtid="{D5CDD505-2E9C-101B-9397-08002B2CF9AE}" pid="70" name="polyglossia-otherlangs">
    <vt:lpwstr/>
  </property>
  <property fmtid="{D5CDD505-2E9C-101B-9397-08002B2CF9AE}" pid="71" name="rangeDelim">
    <vt:lpwstr>-</vt:lpwstr>
  </property>
  <property fmtid="{D5CDD505-2E9C-101B-9397-08002B2CF9AE}" pid="72" name="refDelim">
    <vt:lpwstr>, </vt:lpwstr>
  </property>
  <property fmtid="{D5CDD505-2E9C-101B-9397-08002B2CF9AE}" pid="73" name="refIndexTemplate">
    <vt:lpwstr>isuf</vt:lpwstr>
  </property>
  <property fmtid="{D5CDD505-2E9C-101B-9397-08002B2CF9AE}" pid="74" name="romanfont">
    <vt:lpwstr>IBM Plex Serif</vt:lpwstr>
  </property>
  <property fmtid="{D5CDD505-2E9C-101B-9397-08002B2CF9AE}" pid="75" name="romanfontoptions">
    <vt:lpwstr>Ligatures=Common,Ligatures=TeX,Scale=0.94</vt:lpwstr>
  </property>
  <property fmtid="{D5CDD505-2E9C-101B-9397-08002B2CF9AE}" pid="76" name="sansfont">
    <vt:lpwstr>IBM Plex Sans</vt:lpwstr>
  </property>
  <property fmtid="{D5CDD505-2E9C-101B-9397-08002B2CF9AE}" pid="77" name="sansfontoptions">
    <vt:lpwstr>Ligatures=Common,Ligatures=TeX,Scale=MatchLowercase,Scale=0.94</vt:lpwstr>
  </property>
  <property fmtid="{D5CDD505-2E9C-101B-9397-08002B2CF9AE}" pid="78" name="secHeaderDelim">
    <vt:lpwstr> </vt:lpwstr>
  </property>
  <property fmtid="{D5CDD505-2E9C-101B-9397-08002B2CF9AE}" pid="79" name="secHeaderTemplate">
    <vt:lpwstr>isecHeaderDelim[n]t</vt:lpwstr>
  </property>
  <property fmtid="{D5CDD505-2E9C-101B-9397-08002B2CF9AE}" pid="80" name="secLabels">
    <vt:lpwstr>arabic</vt:lpwstr>
  </property>
  <property fmtid="{D5CDD505-2E9C-101B-9397-08002B2CF9AE}" pid="81" name="secPrefix">
    <vt:lpwstr/>
  </property>
  <property fmtid="{D5CDD505-2E9C-101B-9397-08002B2CF9AE}" pid="82" name="secPrefixTemplate">
    <vt:lpwstr>p i</vt:lpwstr>
  </property>
  <property fmtid="{D5CDD505-2E9C-101B-9397-08002B2CF9AE}" pid="83" name="sectionsDepth">
    <vt:lpwstr>0</vt:lpwstr>
  </property>
  <property fmtid="{D5CDD505-2E9C-101B-9397-08002B2CF9AE}" pid="84" name="subfigGrid">
    <vt:lpwstr>False</vt:lpwstr>
  </property>
  <property fmtid="{D5CDD505-2E9C-101B-9397-08002B2CF9AE}" pid="85" name="subfigLabels">
    <vt:lpwstr>alpha a</vt:lpwstr>
  </property>
  <property fmtid="{D5CDD505-2E9C-101B-9397-08002B2CF9AE}" pid="86" name="subfigureChildTemplate">
    <vt:lpwstr>i</vt:lpwstr>
  </property>
  <property fmtid="{D5CDD505-2E9C-101B-9397-08002B2CF9AE}" pid="87" name="subfigureRefIndexTemplate">
    <vt:lpwstr>isuf (s)</vt:lpwstr>
  </property>
  <property fmtid="{D5CDD505-2E9C-101B-9397-08002B2CF9AE}" pid="88" name="subfigureTemplate">
    <vt:lpwstr>figureTitle ititleDelim t. ccs</vt:lpwstr>
  </property>
  <property fmtid="{D5CDD505-2E9C-101B-9397-08002B2CF9AE}" pid="89" name="subtitle">
    <vt:lpwstr>Программирование цикла. Обработка аргументов командной строки.</vt:lpwstr>
  </property>
  <property fmtid="{D5CDD505-2E9C-101B-9397-08002B2CF9AE}" pid="90" name="tableEqns">
    <vt:lpwstr>False</vt:lpwstr>
  </property>
  <property fmtid="{D5CDD505-2E9C-101B-9397-08002B2CF9AE}" pid="91" name="tableTemplate">
    <vt:lpwstr>tableTitle ititleDelim t</vt:lpwstr>
  </property>
  <property fmtid="{D5CDD505-2E9C-101B-9397-08002B2CF9AE}" pid="92" name="tableTitle">
    <vt:lpwstr>Таблица</vt:lpwstr>
  </property>
  <property fmtid="{D5CDD505-2E9C-101B-9397-08002B2CF9AE}" pid="93" name="tblLabels">
    <vt:lpwstr>arabic</vt:lpwstr>
  </property>
  <property fmtid="{D5CDD505-2E9C-101B-9397-08002B2CF9AE}" pid="94" name="tblPrefix">
    <vt:lpwstr/>
  </property>
  <property fmtid="{D5CDD505-2E9C-101B-9397-08002B2CF9AE}" pid="95" name="tblPrefixTemplate">
    <vt:lpwstr>p i</vt:lpwstr>
  </property>
  <property fmtid="{D5CDD505-2E9C-101B-9397-08002B2CF9AE}" pid="96" name="titleDelim">
    <vt:lpwstr>:</vt:lpwstr>
  </property>
  <property fmtid="{D5CDD505-2E9C-101B-9397-08002B2CF9AE}" pid="97" name="toc">
    <vt:lpwstr>True</vt:lpwstr>
  </property>
  <property fmtid="{D5CDD505-2E9C-101B-9397-08002B2CF9AE}" pid="98" name="toc-depth">
    <vt:lpwstr>2</vt:lpwstr>
  </property>
  <property fmtid="{D5CDD505-2E9C-101B-9397-08002B2CF9AE}" pid="99" name="toc-title">
    <vt:lpwstr>Содержание</vt:lpwstr>
  </property>
</Properties>
</file>