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8530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Ниже — структурированный план проекта </w:t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Digital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Concierge</w:t>
      </w:r>
      <w:proofErr w:type="spell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Mini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App</w:t>
      </w:r>
      <w:proofErr w:type="spell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под мероприятие 2–5 июня 2026 с прицелом на дальнейшее масштабирование и продажи.</w:t>
      </w:r>
    </w:p>
    <w:p w14:paraId="35177514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257A848B">
          <v:rect id="_x0000_i1025" style="width:0;height:1.5pt" o:hralign="center" o:hrstd="t" o:hr="t" fillcolor="#a0a0a0" stroked="f"/>
        </w:pict>
      </w:r>
    </w:p>
    <w:p w14:paraId="5FF356CE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1. Цель проекта</w:t>
      </w:r>
    </w:p>
    <w:p w14:paraId="1556152C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Создать полноценно работающее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demo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-решение (не прототип), которое:</w:t>
      </w:r>
    </w:p>
    <w:p w14:paraId="227707E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используется на реальном MICE-мероприятии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решает операционные задачи (информация, коммуникация, сервис)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демонстрирует ценность для клиентов (агентства, DMC, отели)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может быть масштабировано как продукт</w:t>
      </w:r>
    </w:p>
    <w:p w14:paraId="4B764D35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683B9179">
          <v:rect id="_x0000_i1026" style="width:0;height:1.5pt" o:hralign="center" o:hrstd="t" o:hr="t" fillcolor="#a0a0a0" stroked="f"/>
        </w:pict>
      </w:r>
    </w:p>
    <w:p w14:paraId="147CB782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val="en-US" w:eastAsia="ru-RU"/>
          <w14:ligatures w14:val="none"/>
        </w:rPr>
        <w:t xml:space="preserve">2. </w:t>
      </w: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Продуктовая</w:t>
      </w: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val="en-US" w:eastAsia="ru-RU"/>
          <w14:ligatures w14:val="none"/>
        </w:rPr>
        <w:t xml:space="preserve"> </w:t>
      </w: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концепция</w:t>
      </w:r>
    </w:p>
    <w:p w14:paraId="0F98B41F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Рабочее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название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: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>Event Digital Concierge / Event Experience Platform</w:t>
      </w:r>
    </w:p>
    <w:p w14:paraId="7042BE15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Суть: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единое цифровое пространство для участника мероприятия</w:t>
      </w:r>
    </w:p>
    <w:p w14:paraId="4B832E01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Функции: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информирование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навигация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сервис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коммуникация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допродажи</w:t>
      </w:r>
      <w:proofErr w:type="spellEnd"/>
    </w:p>
    <w:p w14:paraId="0288B84E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Важно: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это не бот, а интерфейс + поддержка через чат</w:t>
      </w:r>
    </w:p>
    <w:p w14:paraId="521336F1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5048CC03">
          <v:rect id="_x0000_i1027" style="width:0;height:1.5pt" o:hralign="center" o:hrstd="t" o:hr="t" fillcolor="#a0a0a0" stroked="f"/>
        </w:pict>
      </w:r>
    </w:p>
    <w:p w14:paraId="462F94A5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3. Формат реализации</w:t>
      </w:r>
    </w:p>
    <w:p w14:paraId="2A66474C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Техническая структура</w:t>
      </w:r>
    </w:p>
    <w:p w14:paraId="30CA01C8" w14:textId="77777777" w:rsidR="00ED5DD2" w:rsidRPr="00ED5DD2" w:rsidRDefault="00ED5DD2" w:rsidP="00ED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Bot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входная точка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отправка уведомлений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кнопка открытия приложения</w:t>
      </w:r>
    </w:p>
    <w:p w14:paraId="50B320F5" w14:textId="77777777" w:rsidR="00ED5DD2" w:rsidRPr="00ED5DD2" w:rsidRDefault="00ED5DD2" w:rsidP="00ED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Mini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App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основной интерфейс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экраны и логика</w:t>
      </w:r>
    </w:p>
    <w:p w14:paraId="030445E7" w14:textId="77777777" w:rsidR="00ED5DD2" w:rsidRPr="00ED5DD2" w:rsidRDefault="00ED5DD2" w:rsidP="00ED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AI-ассистент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ответы на вопросы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поддержка пользователей</w:t>
      </w:r>
    </w:p>
    <w:p w14:paraId="55FA5BCD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13C76F00">
          <v:rect id="_x0000_i1028" style="width:0;height:1.5pt" o:hralign="center" o:hrstd="t" o:hr="t" fillcolor="#a0a0a0" stroked="f"/>
        </w:pict>
      </w:r>
    </w:p>
    <w:p w14:paraId="00A099C0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4. Сценарий использования</w:t>
      </w:r>
    </w:p>
    <w:p w14:paraId="2C370FC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До мероприятия: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отправка ссылки участникам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знакомство с программой</w:t>
      </w:r>
    </w:p>
    <w:p w14:paraId="5765F607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gram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lastRenderedPageBreak/>
        <w:t>Во время</w:t>
      </w:r>
      <w:proofErr w:type="gram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регулярное использование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проверка расписания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вопросы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сервисы</w:t>
      </w:r>
    </w:p>
    <w:p w14:paraId="7D9C459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После: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кейс для продаж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демонстрация продукта</w:t>
      </w:r>
    </w:p>
    <w:p w14:paraId="6F27A319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64FA19A8">
          <v:rect id="_x0000_i1029" style="width:0;height:1.5pt" o:hralign="center" o:hrstd="t" o:hr="t" fillcolor="#a0a0a0" stroked="f"/>
        </w:pict>
      </w:r>
    </w:p>
    <w:p w14:paraId="5EA8FB14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5. Структура приложения (обязательные блоки)</w:t>
      </w:r>
    </w:p>
    <w:p w14:paraId="13B517FE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5.1 Главный экран</w:t>
      </w:r>
    </w:p>
    <w:p w14:paraId="25662A11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Содержит:</w:t>
      </w:r>
    </w:p>
    <w:p w14:paraId="5B6889E4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название мероприятия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даты (2–5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June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2026)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текущий день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ближайшее событие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быстрые кнопки</w:t>
      </w:r>
    </w:p>
    <w:p w14:paraId="547EE71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Кнопки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:</w:t>
      </w:r>
    </w:p>
    <w:p w14:paraId="237523F8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– Program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My Schedule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Explore &amp; Services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Concierge</w:t>
      </w:r>
    </w:p>
    <w:p w14:paraId="7A55350E" w14:textId="5287918F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- 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 xml:space="preserve">Hotel </w:t>
      </w:r>
    </w:p>
    <w:p w14:paraId="5FF1B22A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69B726E2">
          <v:rect id="_x0000_i1030" style="width:0;height:1.5pt" o:hralign="center" o:hrstd="t" o:hr="t" fillcolor="#a0a0a0" stroked="f"/>
        </w:pict>
      </w:r>
    </w:p>
    <w:p w14:paraId="564CE3A0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>5.2 Program (</w:t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программа</w:t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>)</w:t>
      </w:r>
    </w:p>
    <w:p w14:paraId="5EC56051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Структура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:</w:t>
      </w:r>
    </w:p>
    <w:p w14:paraId="550CF28B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– Day 1 (Arrival)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Day 2 (Workshop)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Day 3 (Experience)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Day 4 (Departure)</w:t>
      </w:r>
    </w:p>
    <w:p w14:paraId="6CC1A6A5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Каждый элемент:</w:t>
      </w:r>
    </w:p>
    <w:p w14:paraId="5C22F43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время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название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краткое описание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действия:</w:t>
      </w:r>
    </w:p>
    <w:p w14:paraId="43FFA797" w14:textId="77777777" w:rsidR="00ED5DD2" w:rsidRPr="00ED5DD2" w:rsidRDefault="00ED5DD2" w:rsidP="00ED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Details</w:t>
      </w:r>
      <w:proofErr w:type="spellEnd"/>
    </w:p>
    <w:p w14:paraId="41CD1BE1" w14:textId="77777777" w:rsidR="00ED5DD2" w:rsidRPr="00ED5DD2" w:rsidRDefault="00ED5DD2" w:rsidP="00ED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Location</w:t>
      </w:r>
      <w:proofErr w:type="spellEnd"/>
    </w:p>
    <w:p w14:paraId="74B36046" w14:textId="77777777" w:rsidR="00ED5DD2" w:rsidRPr="00ED5DD2" w:rsidRDefault="00ED5DD2" w:rsidP="00ED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My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Schedule</w:t>
      </w:r>
      <w:proofErr w:type="spellEnd"/>
    </w:p>
    <w:p w14:paraId="20815FF5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Требование: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программа должна быть читаемой за 10–15 секунд</w:t>
      </w:r>
    </w:p>
    <w:p w14:paraId="1E4AFDAB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325B98AC">
          <v:rect id="_x0000_i1031" style="width:0;height:1.5pt" o:hralign="center" o:hrstd="t" o:hr="t" fillcolor="#a0a0a0" stroked="f"/>
        </w:pict>
      </w:r>
    </w:p>
    <w:p w14:paraId="3DF23D6C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lastRenderedPageBreak/>
        <w:t xml:space="preserve">5.3 My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Schedule</w:t>
      </w:r>
      <w:proofErr w:type="spellEnd"/>
    </w:p>
    <w:p w14:paraId="112B29D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Функции:</w:t>
      </w:r>
    </w:p>
    <w:p w14:paraId="3FF0A2C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сохранённые события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персональный список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напоминания</w:t>
      </w:r>
    </w:p>
    <w:p w14:paraId="0DA264D2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На этапе MVP: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без сложной персонализации, но с ощущением “индивидуального опыта”</w:t>
      </w:r>
    </w:p>
    <w:p w14:paraId="2A0297AB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7EFCDFE3">
          <v:rect id="_x0000_i1032" style="width:0;height:1.5pt" o:hralign="center" o:hrstd="t" o:hr="t" fillcolor="#a0a0a0" stroked="f"/>
        </w:pict>
      </w:r>
    </w:p>
    <w:p w14:paraId="40814A9F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5.4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Concierge</w:t>
      </w:r>
      <w:proofErr w:type="spellEnd"/>
    </w:p>
    <w:p w14:paraId="3B1884E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Два уровня:</w:t>
      </w:r>
    </w:p>
    <w:p w14:paraId="36AECB1D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Быстрые сценарии:</w:t>
      </w:r>
    </w:p>
    <w:p w14:paraId="6AB2D86C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– Transfers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Restaurants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SPA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Activities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br/>
        <w:t>– Contacts</w:t>
      </w:r>
    </w:p>
    <w:p w14:paraId="207E25D9" w14:textId="2F81F8D9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 xml:space="preserve">5.5 </w:t>
      </w:r>
    </w:p>
    <w:p w14:paraId="7F719963" w14:textId="7340E6EC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Отель </w:t>
      </w:r>
    </w:p>
    <w:p w14:paraId="274296C1" w14:textId="3FA3E113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- информация о ресторанах, завтраке, </w:t>
      </w:r>
    </w:p>
    <w:p w14:paraId="57C53605" w14:textId="07901786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- бассейны и тренажерный зал </w:t>
      </w:r>
    </w:p>
    <w:p w14:paraId="4F695473" w14:textId="475E583A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- что рядом в пешей досягаемости </w:t>
      </w:r>
      <w:proofErr w:type="gram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( магазины</w:t>
      </w:r>
      <w:proofErr w:type="gram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proofErr w:type="gram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достопримечательностт</w:t>
      </w:r>
      <w:proofErr w:type="spell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 )</w:t>
      </w:r>
      <w:proofErr w:type="gramEnd"/>
    </w:p>
    <w:p w14:paraId="6A258C9C" w14:textId="35E80114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Свободный запрос (</w:t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>AI</w:t>
      </w: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):</w:t>
      </w:r>
    </w:p>
    <w:p w14:paraId="3D9033A9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ответы на любые вопросы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короткие, понятные формулировки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без “технического” тона</w:t>
      </w:r>
    </w:p>
    <w:p w14:paraId="601A9EF4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46260CC3">
          <v:rect id="_x0000_i1033" style="width:0;height:1.5pt" o:hralign="center" o:hrstd="t" o:hr="t" fillcolor="#a0a0a0" stroked="f"/>
        </w:pict>
      </w:r>
    </w:p>
    <w:p w14:paraId="7850D832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ru-RU"/>
          <w14:ligatures w14:val="none"/>
        </w:rPr>
        <w:t>5.5 Explore &amp; Services</w:t>
      </w:r>
    </w:p>
    <w:p w14:paraId="5082E309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Содержит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три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блока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:</w:t>
      </w:r>
    </w:p>
    <w:p w14:paraId="484CA743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1. Информация о направлении (Northern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Cyprus</w:t>
      </w:r>
      <w:proofErr w:type="spellEnd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)</w:t>
      </w:r>
    </w:p>
    <w:p w14:paraId="3FB98AC2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краткое описание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особенности региона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преимущества</w:t>
      </w:r>
    </w:p>
    <w:p w14:paraId="4C0D1103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2. Рекомендации</w:t>
      </w:r>
    </w:p>
    <w:p w14:paraId="2C528672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места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активности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рестораны</w:t>
      </w:r>
    </w:p>
    <w:p w14:paraId="74FC7B88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lastRenderedPageBreak/>
        <w:t>3. Сервисы</w:t>
      </w:r>
    </w:p>
    <w:p w14:paraId="151C127C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бронирование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запрос через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concierge</w:t>
      </w:r>
      <w:proofErr w:type="spellEnd"/>
    </w:p>
    <w:p w14:paraId="70FDDF1C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3CC47413">
          <v:rect id="_x0000_i1034" style="width:0;height:1.5pt" o:hralign="center" o:hrstd="t" o:hr="t" fillcolor="#a0a0a0" stroked="f"/>
        </w:pict>
      </w:r>
    </w:p>
    <w:p w14:paraId="56651AA0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5.6 Hotel Information</w:t>
      </w:r>
    </w:p>
    <w:p w14:paraId="7FBB43D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Универсальный блок:</w:t>
      </w:r>
    </w:p>
    <w:p w14:paraId="4E276A0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–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facilities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рестораны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SPA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сервисы</w:t>
      </w:r>
    </w:p>
    <w:p w14:paraId="591B4204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Контент обновляется после выбора отеля</w:t>
      </w:r>
    </w:p>
    <w:p w14:paraId="05C08B7E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57A5D192">
          <v:rect id="_x0000_i1035" style="width:0;height:1.5pt" o:hralign="center" o:hrstd="t" o:hr="t" fillcolor="#a0a0a0" stroked="f"/>
        </w:pict>
      </w:r>
    </w:p>
    <w:p w14:paraId="46B413CD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5.7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Contacts</w:t>
      </w:r>
      <w:proofErr w:type="spellEnd"/>
    </w:p>
    <w:p w14:paraId="05686DB4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координатор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экстренный контакт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кнопка связи</w:t>
      </w:r>
    </w:p>
    <w:p w14:paraId="124537C8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Ключевая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функция</w:t>
      </w: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:</w:t>
      </w:r>
    </w:p>
    <w:p w14:paraId="0479BFA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val="en-US" w:eastAsia="ru-RU"/>
          <w14:ligatures w14:val="none"/>
        </w:rPr>
        <w:t>“I need assistance”</w:t>
      </w:r>
    </w:p>
    <w:p w14:paraId="4DB98ABC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0F65B19F">
          <v:rect id="_x0000_i1036" style="width:0;height:1.5pt" o:hralign="center" o:hrstd="t" o:hr="t" fillcolor="#a0a0a0" stroked="f"/>
        </w:pict>
      </w:r>
    </w:p>
    <w:p w14:paraId="620C22D0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 xml:space="preserve">5.8 </w:t>
      </w:r>
      <w:proofErr w:type="spellStart"/>
      <w:r w:rsidRPr="00ED5DD2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Notifications</w:t>
      </w:r>
      <w:proofErr w:type="spellEnd"/>
    </w:p>
    <w:p w14:paraId="06A0819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Типы:</w:t>
      </w:r>
    </w:p>
    <w:p w14:paraId="5697891E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напоминания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изменения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важные сообщения</w:t>
      </w:r>
    </w:p>
    <w:p w14:paraId="0E741DE4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Ограничение: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минимальное количество, только по делу</w:t>
      </w:r>
    </w:p>
    <w:p w14:paraId="17AB6D13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4B5BE399">
          <v:rect id="_x0000_i1037" style="width:0;height:1.5pt" o:hralign="center" o:hrstd="t" o:hr="t" fillcolor="#a0a0a0" stroked="f"/>
        </w:pict>
      </w:r>
    </w:p>
    <w:p w14:paraId="2684430D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6. UX-требования</w:t>
      </w:r>
    </w:p>
    <w:p w14:paraId="3B0D18B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минимальное количество текста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быстрые действия (1–2 клика)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понятная структура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визуальные карточки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отсутствие перегрузки</w:t>
      </w:r>
    </w:p>
    <w:p w14:paraId="00794FBE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Главный принцип: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пользователь не должен думать</w:t>
      </w:r>
    </w:p>
    <w:p w14:paraId="48F4CECA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1F373F53">
          <v:rect id="_x0000_i1038" style="width:0;height:1.5pt" o:hralign="center" o:hrstd="t" o:hr="t" fillcolor="#a0a0a0" stroked="f"/>
        </w:pict>
      </w:r>
    </w:p>
    <w:p w14:paraId="72AE0003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lastRenderedPageBreak/>
        <w:t>7. Контент</w:t>
      </w:r>
    </w:p>
    <w:p w14:paraId="18435639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Обязательные элементы:</w:t>
      </w:r>
    </w:p>
    <w:p w14:paraId="6A4F882B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краткие тексты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понятные названия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структурированные описания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отсутствие “маркетинговой воды”</w:t>
      </w:r>
    </w:p>
    <w:p w14:paraId="0827D40F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Тон: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профессиональный, спокойный, без излишней креативности</w:t>
      </w:r>
    </w:p>
    <w:p w14:paraId="7AFEEF47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2585055B">
          <v:rect id="_x0000_i1039" style="width:0;height:1.5pt" o:hralign="center" o:hrstd="t" o:hr="t" fillcolor="#a0a0a0" stroked="f"/>
        </w:pict>
      </w:r>
    </w:p>
    <w:p w14:paraId="212E80F7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8. Минимальный функциональный MVP</w:t>
      </w:r>
    </w:p>
    <w:p w14:paraId="1016351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Обязательный набор:</w:t>
      </w:r>
    </w:p>
    <w:p w14:paraId="3F00418C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главный экран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программа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My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Concierge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(с базовыми сценариями)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Explore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&amp; Services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контакты</w:t>
      </w:r>
    </w:p>
    <w:p w14:paraId="07DF718D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Дополнительно:</w:t>
      </w:r>
    </w:p>
    <w:p w14:paraId="2213F1F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базовый AI</w:t>
      </w:r>
    </w:p>
    <w:p w14:paraId="723625A2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7B2B425B">
          <v:rect id="_x0000_i1040" style="width:0;height:1.5pt" o:hralign="center" o:hrstd="t" o:hr="t" fillcolor="#a0a0a0" stroked="f"/>
        </w:pict>
      </w:r>
    </w:p>
    <w:p w14:paraId="224EABB1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9. Расширение (после MVP)</w:t>
      </w:r>
    </w:p>
    <w:p w14:paraId="3F1D783F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персонализация (встречи, расписание)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интеграция с CRM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автоматические уведомления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аналитика поведения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полноценные бронирования</w:t>
      </w:r>
    </w:p>
    <w:p w14:paraId="689AE5A5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459D9625">
          <v:rect id="_x0000_i1041" style="width:0;height:1.5pt" o:hralign="center" o:hrstd="t" o:hr="t" fillcolor="#a0a0a0" stroked="f"/>
        </w:pict>
      </w:r>
    </w:p>
    <w:p w14:paraId="1968E633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10. Масштабирование</w:t>
      </w:r>
    </w:p>
    <w:p w14:paraId="685404A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Продукт должен быть:</w:t>
      </w:r>
    </w:p>
    <w:p w14:paraId="7A43312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переиспользуемым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адаптируемым под разные мероприятия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настраиваемым без разработки</w:t>
      </w:r>
    </w:p>
    <w:p w14:paraId="7EC10DF0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Целевая модель:</w:t>
      </w:r>
    </w:p>
    <w:p w14:paraId="4F40A4B3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шаблон + кастомизация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быстрый запуск под новый проект</w:t>
      </w:r>
    </w:p>
    <w:p w14:paraId="7DFB523F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4995D14C">
          <v:rect id="_x0000_i1042" style="width:0;height:1.5pt" o:hralign="center" o:hrstd="t" o:hr="t" fillcolor="#a0a0a0" stroked="f"/>
        </w:pict>
      </w:r>
    </w:p>
    <w:p w14:paraId="2D8F3851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11. Коммерциализация</w:t>
      </w:r>
    </w:p>
    <w:p w14:paraId="6A7057F6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lastRenderedPageBreak/>
        <w:t>Продукт продаётся как:</w:t>
      </w:r>
    </w:p>
    <w:p w14:paraId="72EB5EB7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сервис для мероприятий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инструмент для отелей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решение для DMC</w:t>
      </w:r>
    </w:p>
    <w:p w14:paraId="4A9D9754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Ценность:</w:t>
      </w:r>
    </w:p>
    <w:p w14:paraId="1AC34D4E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снижение нагрузки на команду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повышение уровня сервиса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дополнительный доход (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upsell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)</w:t>
      </w:r>
    </w:p>
    <w:p w14:paraId="5179705E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138B31DF">
          <v:rect id="_x0000_i1043" style="width:0;height:1.5pt" o:hralign="center" o:hrstd="t" o:hr="t" fillcolor="#a0a0a0" stroked="f"/>
        </w:pict>
      </w:r>
    </w:p>
    <w:p w14:paraId="3AD8A77B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12. Ключевые риски</w:t>
      </w:r>
    </w:p>
    <w:p w14:paraId="249DF1A7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перегруз функций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слабый UX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отсутствие регулярного использования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превращение в “инфо-страницу”</w:t>
      </w:r>
    </w:p>
    <w:p w14:paraId="5A4C5095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5E04E2A5">
          <v:rect id="_x0000_i1044" style="width:0;height:1.5pt" o:hralign="center" o:hrstd="t" o:hr="t" fillcolor="#a0a0a0" stroked="f"/>
        </w:pict>
      </w:r>
    </w:p>
    <w:p w14:paraId="3CBC57D2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13. Критерии успеха</w:t>
      </w:r>
    </w:p>
    <w:p w14:paraId="2081D827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участники реально используют приложение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снижается количество вопросов организаторам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 xml:space="preserve">– есть обращения через </w:t>
      </w:r>
      <w:proofErr w:type="spellStart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concierge</w:t>
      </w:r>
      <w:proofErr w:type="spellEnd"/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появляется интерес со стороны партнёров</w:t>
      </w:r>
    </w:p>
    <w:p w14:paraId="304E00DF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7C77BB57">
          <v:rect id="_x0000_i1045" style="width:0;height:1.5pt" o:hralign="center" o:hrstd="t" o:hr="t" fillcolor="#a0a0a0" stroked="f"/>
        </w:pict>
      </w:r>
    </w:p>
    <w:p w14:paraId="3B844766" w14:textId="77777777" w:rsidR="00ED5DD2" w:rsidRPr="00ED5DD2" w:rsidRDefault="00ED5DD2" w:rsidP="00ED5D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b/>
          <w:bCs/>
          <w:kern w:val="36"/>
          <w:sz w:val="20"/>
          <w:szCs w:val="20"/>
          <w:lang w:eastAsia="ru-RU"/>
          <w14:ligatures w14:val="none"/>
        </w:rPr>
        <w:t>14. Результат проекта</w:t>
      </w:r>
    </w:p>
    <w:p w14:paraId="5CB3EC78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На выходе:</w:t>
      </w:r>
    </w:p>
    <w:p w14:paraId="7D839E51" w14:textId="77777777" w:rsidR="00ED5DD2" w:rsidRPr="00ED5DD2" w:rsidRDefault="00ED5DD2" w:rsidP="00ED5D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– работающее приложение на реальном мероприятии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готовый кейс</w:t>
      </w: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br/>
        <w:t>– продукт для дальнейших продаж</w:t>
      </w:r>
    </w:p>
    <w:p w14:paraId="3D5D8AC1" w14:textId="77777777" w:rsidR="00ED5DD2" w:rsidRPr="00ED5DD2" w:rsidRDefault="00ED5DD2" w:rsidP="00ED5D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ED5DD2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pict w14:anchorId="185AEBEC">
          <v:rect id="_x0000_i1046" style="width:0;height:1.5pt" o:hralign="center" o:hrstd="t" o:hr="t" fillcolor="#a0a0a0" stroked="f"/>
        </w:pict>
      </w:r>
    </w:p>
    <w:p w14:paraId="482318E9" w14:textId="77777777" w:rsidR="00337DF0" w:rsidRPr="00ED5DD2" w:rsidRDefault="00337DF0">
      <w:pPr>
        <w:rPr>
          <w:rFonts w:ascii="Arial" w:hAnsi="Arial" w:cs="Arial"/>
          <w:sz w:val="20"/>
          <w:szCs w:val="20"/>
        </w:rPr>
      </w:pPr>
    </w:p>
    <w:sectPr w:rsidR="00337DF0" w:rsidRPr="00ED5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45B0B"/>
    <w:multiLevelType w:val="multilevel"/>
    <w:tmpl w:val="F1C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C0CFC"/>
    <w:multiLevelType w:val="multilevel"/>
    <w:tmpl w:val="92E4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461929">
    <w:abstractNumId w:val="1"/>
  </w:num>
  <w:num w:numId="2" w16cid:durableId="91967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D2"/>
    <w:rsid w:val="00337DF0"/>
    <w:rsid w:val="003F0A8B"/>
    <w:rsid w:val="00A1348E"/>
    <w:rsid w:val="00ED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C119"/>
  <w15:chartTrackingRefBased/>
  <w15:docId w15:val="{72E667E2-1D1D-4247-860C-FC4925DB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D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D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D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D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D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D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D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D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D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2026-05-04T11:43:00Z</dcterms:created>
  <dcterms:modified xsi:type="dcterms:W3CDTF">2026-05-04T11:48:00Z</dcterms:modified>
</cp:coreProperties>
</file>