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37D" w14:textId="77777777" w:rsidR="00DA79DF" w:rsidRDefault="00F97E7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14:paraId="0123C044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14:paraId="5393999D" w14:textId="77777777" w:rsidR="00DA79DF" w:rsidRDefault="00DA79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500"/>
        <w:gridCol w:w="3283"/>
      </w:tblGrid>
      <w:tr w:rsidR="00DA79DF" w14:paraId="712A847E" w14:textId="77777777">
        <w:trPr>
          <w:cantSplit/>
        </w:trPr>
        <w:tc>
          <w:tcPr>
            <w:tcW w:w="9165" w:type="dxa"/>
            <w:gridSpan w:val="3"/>
          </w:tcPr>
          <w:p w14:paraId="6078FC9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14:paraId="1C8023E0" w14:textId="77777777" w:rsidR="00DA79DF" w:rsidRDefault="00F97E78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14:paraId="7AED001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157BDF79" w14:textId="77777777">
        <w:trPr>
          <w:cantSplit/>
        </w:trPr>
        <w:tc>
          <w:tcPr>
            <w:tcW w:w="9165" w:type="dxa"/>
            <w:gridSpan w:val="3"/>
          </w:tcPr>
          <w:p w14:paraId="0729D0E2" w14:textId="6E2994BE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RAZON SOCIAL: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VICARIATO APOSTOLICO DE ESMERALDAS</w:t>
            </w:r>
          </w:p>
          <w:p w14:paraId="6A3F325C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56894610" w14:textId="77777777">
        <w:trPr>
          <w:cantSplit/>
        </w:trPr>
        <w:tc>
          <w:tcPr>
            <w:tcW w:w="5882" w:type="dxa"/>
            <w:gridSpan w:val="2"/>
          </w:tcPr>
          <w:p w14:paraId="4C38D596" w14:textId="20519EF9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DIRECCION: 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>CALLE SUCRE; 24 DE MAYO Y MANABI, ESMERALDAS</w:t>
            </w:r>
          </w:p>
          <w:p w14:paraId="3B66B0E9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6D9DB72E" w14:textId="7777777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CIUDAD: SAN LORENZO</w:t>
            </w:r>
          </w:p>
        </w:tc>
      </w:tr>
      <w:tr w:rsidR="00DA79DF" w14:paraId="422BB707" w14:textId="77777777" w:rsidTr="00317074">
        <w:trPr>
          <w:cantSplit/>
        </w:trPr>
        <w:tc>
          <w:tcPr>
            <w:tcW w:w="5382" w:type="dxa"/>
          </w:tcPr>
          <w:p w14:paraId="6B51B272" w14:textId="14E573E7" w:rsidR="00DA79DF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TELEFONO:</w:t>
            </w:r>
            <w:r w:rsidR="00B42207"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2207" w:rsidRPr="0071036A">
              <w:rPr>
                <w:rFonts w:ascii="Arial" w:hAnsi="Arial" w:cs="Arial"/>
                <w:bCs/>
                <w:sz w:val="20"/>
                <w:szCs w:val="20"/>
                <w:lang w:val="es-ES"/>
              </w:rPr>
              <w:t>062-272-4353</w:t>
            </w:r>
          </w:p>
          <w:p w14:paraId="3837A910" w14:textId="77777777" w:rsidR="00DA79DF" w:rsidRPr="0072258A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9D375C" w14:textId="4349560D" w:rsidR="00B42207" w:rsidRPr="0071036A" w:rsidRDefault="00F97E78" w:rsidP="0071036A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>TUTOR INSTITUCIONAL:</w:t>
            </w:r>
            <w:r w:rsidR="00317074" w:rsidRPr="007103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2A39FB" w:rsidRPr="0071036A">
              <w:rPr>
                <w:rFonts w:ascii="Arial" w:eastAsia="Arial" w:hAnsi="Arial" w:cs="Arial"/>
                <w:bCs/>
              </w:rPr>
              <w:t>Ing. Marcos Valdez</w:t>
            </w:r>
          </w:p>
          <w:p w14:paraId="4A5DA926" w14:textId="1E616624" w:rsidR="00DA79DF" w:rsidRPr="0072258A" w:rsidRDefault="00DA79DF" w:rsidP="00B42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2EE496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3" w:type="dxa"/>
          </w:tcPr>
          <w:p w14:paraId="5003F06F" w14:textId="77777777" w:rsidR="00DA79DF" w:rsidRPr="007A7081" w:rsidRDefault="00DA79DF" w:rsidP="007A7081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A79DF" w14:paraId="039ABF7F" w14:textId="77777777" w:rsidTr="00317074">
        <w:trPr>
          <w:cantSplit/>
        </w:trPr>
        <w:tc>
          <w:tcPr>
            <w:tcW w:w="5382" w:type="dxa"/>
          </w:tcPr>
          <w:p w14:paraId="2219662E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500" w:type="dxa"/>
          </w:tcPr>
          <w:p w14:paraId="4371B5FF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14:paraId="7C5FD5D1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DA79DF" w14:paraId="21FDA387" w14:textId="77777777" w:rsidTr="00317074">
        <w:trPr>
          <w:cantSplit/>
        </w:trPr>
        <w:tc>
          <w:tcPr>
            <w:tcW w:w="5382" w:type="dxa"/>
          </w:tcPr>
          <w:p w14:paraId="62B11552" w14:textId="77777777" w:rsidR="00DA79DF" w:rsidRDefault="00DA79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500" w:type="dxa"/>
          </w:tcPr>
          <w:p w14:paraId="3E8BCEBE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14:paraId="148734B4" w14:textId="77777777" w:rsidR="00DA79DF" w:rsidRDefault="00DA79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14:paraId="1A77261F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14:paraId="67FE2FF4" w14:textId="77777777" w:rsidR="00DA79DF" w:rsidRDefault="00F97E78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14:paraId="1D82826D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DA79DF" w14:paraId="65CF7462" w14:textId="77777777">
        <w:trPr>
          <w:cantSplit/>
        </w:trPr>
        <w:tc>
          <w:tcPr>
            <w:tcW w:w="9166" w:type="dxa"/>
          </w:tcPr>
          <w:p w14:paraId="32D260D2" w14:textId="77777777" w:rsidR="00DA79DF" w:rsidRDefault="00F97E78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14:paraId="4BD92E3B" w14:textId="77777777" w:rsidR="00DA79DF" w:rsidRDefault="00DA79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9DF" w14:paraId="3247B3B4" w14:textId="77777777">
        <w:trPr>
          <w:cantSplit/>
        </w:trPr>
        <w:tc>
          <w:tcPr>
            <w:tcW w:w="9166" w:type="dxa"/>
          </w:tcPr>
          <w:p w14:paraId="62B0C378" w14:textId="4DBD516C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NOMBRE: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JOCELYN TATIANA GONZALEZ MEZA </w:t>
            </w:r>
          </w:p>
        </w:tc>
      </w:tr>
      <w:tr w:rsidR="00DA79DF" w14:paraId="5D8975B1" w14:textId="77777777">
        <w:trPr>
          <w:cantSplit/>
        </w:trPr>
        <w:tc>
          <w:tcPr>
            <w:tcW w:w="9166" w:type="dxa"/>
          </w:tcPr>
          <w:p w14:paraId="03C5C375" w14:textId="230A095B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CARRERA: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DESARROLLO DE SOFTWARE</w:t>
            </w:r>
            <w:r w:rsidRPr="00710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4E8026B" w14:textId="03A592C6" w:rsidR="00DA79DF" w:rsidRPr="0071036A" w:rsidRDefault="00F97E78" w:rsidP="0071036A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pacing w:before="120" w:after="12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36A">
              <w:rPr>
                <w:rFonts w:ascii="Arial" w:eastAsia="Arial" w:hAnsi="Arial" w:cs="Arial"/>
                <w:sz w:val="20"/>
                <w:szCs w:val="20"/>
              </w:rPr>
              <w:t>NIVEL:</w:t>
            </w:r>
            <w:r w:rsidR="00317074" w:rsidRPr="0071036A">
              <w:rPr>
                <w:rFonts w:ascii="Arial" w:eastAsia="Arial" w:hAnsi="Arial" w:cs="Arial"/>
                <w:sz w:val="20"/>
                <w:szCs w:val="20"/>
              </w:rPr>
              <w:t xml:space="preserve"> TERCERO</w:t>
            </w:r>
          </w:p>
          <w:p w14:paraId="63B1B56F" w14:textId="6F14CD85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>PERIODO ACADÉMICO:</w:t>
            </w:r>
            <w:r w:rsidR="00317074"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7074" w:rsidRPr="0072258A">
              <w:rPr>
                <w:rFonts w:ascii="Arial" w:eastAsia="Mongolian Baiti" w:hAnsi="Arial" w:cs="Arial"/>
                <w:sz w:val="20"/>
                <w:szCs w:val="20"/>
              </w:rPr>
              <w:t>IPA2025.</w:t>
            </w:r>
          </w:p>
          <w:p w14:paraId="338A591D" w14:textId="1C9A8F1F" w:rsidR="00DA79DF" w:rsidRPr="0072258A" w:rsidRDefault="00F97E78" w:rsidP="007103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2258A">
              <w:rPr>
                <w:rFonts w:ascii="Arial" w:hAnsi="Arial" w:cs="Arial"/>
                <w:color w:val="000000"/>
                <w:sz w:val="20"/>
                <w:szCs w:val="20"/>
              </w:rPr>
              <w:t xml:space="preserve">TUTOR ACADÉMICO: </w:t>
            </w:r>
            <w:r w:rsidR="0072258A"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="00317074"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</w:p>
        </w:tc>
      </w:tr>
    </w:tbl>
    <w:p w14:paraId="7D74DE10" w14:textId="77777777" w:rsidR="00DA79DF" w:rsidRDefault="00DA79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DA79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14:paraId="0778190E" w14:textId="77777777" w:rsidR="00DA79DF" w:rsidRDefault="00F97E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4"/>
        <w:gridCol w:w="1733"/>
        <w:gridCol w:w="1695"/>
        <w:gridCol w:w="2685"/>
        <w:gridCol w:w="4666"/>
        <w:gridCol w:w="1310"/>
        <w:gridCol w:w="809"/>
        <w:gridCol w:w="1661"/>
      </w:tblGrid>
      <w:tr w:rsidR="00DA79DF" w14:paraId="4EE4527E" w14:textId="77777777" w:rsidTr="00E46A17">
        <w:trPr>
          <w:trHeight w:val="178"/>
        </w:trPr>
        <w:tc>
          <w:tcPr>
            <w:tcW w:w="664" w:type="dxa"/>
            <w:vMerge w:val="restart"/>
          </w:tcPr>
          <w:p w14:paraId="2565F0B3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779" w:type="dxa"/>
            <w:gridSpan w:val="4"/>
          </w:tcPr>
          <w:p w14:paraId="52CFC8DC" w14:textId="298120A2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  <w:r w:rsidR="004805F7">
              <w:rPr>
                <w:b/>
                <w:sz w:val="16"/>
                <w:szCs w:val="16"/>
              </w:rPr>
              <w:t xml:space="preserve"> Desarrollo de Software</w:t>
            </w:r>
          </w:p>
        </w:tc>
        <w:tc>
          <w:tcPr>
            <w:tcW w:w="1310" w:type="dxa"/>
          </w:tcPr>
          <w:p w14:paraId="085984DB" w14:textId="77777777" w:rsidR="00DA79DF" w:rsidRDefault="00F97E7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809" w:type="dxa"/>
          </w:tcPr>
          <w:p w14:paraId="6D4A6C5E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661" w:type="dxa"/>
          </w:tcPr>
          <w:p w14:paraId="5B2C55CC" w14:textId="77777777" w:rsidR="00DA79DF" w:rsidRDefault="00F97E78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DA79DF" w14:paraId="1E2E0079" w14:textId="77777777" w:rsidTr="00E46A17">
        <w:trPr>
          <w:trHeight w:val="401"/>
        </w:trPr>
        <w:tc>
          <w:tcPr>
            <w:tcW w:w="664" w:type="dxa"/>
            <w:vMerge/>
          </w:tcPr>
          <w:p w14:paraId="283D8E61" w14:textId="77777777" w:rsidR="00DA79DF" w:rsidRDefault="00DA7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733" w:type="dxa"/>
          </w:tcPr>
          <w:p w14:paraId="5C8BFA93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695" w:type="dxa"/>
          </w:tcPr>
          <w:p w14:paraId="0118C35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85" w:type="dxa"/>
          </w:tcPr>
          <w:p w14:paraId="2E0B2764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666" w:type="dxa"/>
          </w:tcPr>
          <w:p w14:paraId="7CF2FD0B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310" w:type="dxa"/>
          </w:tcPr>
          <w:p w14:paraId="10E29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809" w:type="dxa"/>
          </w:tcPr>
          <w:p w14:paraId="5F2AB2E9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661" w:type="dxa"/>
          </w:tcPr>
          <w:p w14:paraId="041E6C51" w14:textId="77777777" w:rsidR="00DA79DF" w:rsidRDefault="00F97E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B9797D" w14:paraId="10CB0F36" w14:textId="77777777" w:rsidTr="00E46A17">
        <w:trPr>
          <w:trHeight w:val="1039"/>
        </w:trPr>
        <w:tc>
          <w:tcPr>
            <w:tcW w:w="664" w:type="dxa"/>
            <w:vMerge w:val="restart"/>
          </w:tcPr>
          <w:p w14:paraId="40740B48" w14:textId="77777777" w:rsidR="00B9797D" w:rsidRDefault="00B9797D">
            <w:pPr>
              <w:jc w:val="both"/>
            </w:pPr>
          </w:p>
          <w:p w14:paraId="6E2065DF" w14:textId="77777777" w:rsidR="00B9797D" w:rsidRDefault="00B9797D">
            <w:pPr>
              <w:jc w:val="both"/>
            </w:pPr>
          </w:p>
          <w:p w14:paraId="191F7AF9" w14:textId="77777777" w:rsidR="00B9797D" w:rsidRDefault="00B9797D">
            <w:pPr>
              <w:jc w:val="both"/>
            </w:pPr>
          </w:p>
          <w:p w14:paraId="66FAF375" w14:textId="77777777" w:rsidR="00B9797D" w:rsidRDefault="00B9797D">
            <w:pPr>
              <w:jc w:val="both"/>
            </w:pPr>
          </w:p>
          <w:p w14:paraId="68F67A69" w14:textId="77777777" w:rsidR="00B9797D" w:rsidRDefault="00B9797D">
            <w:pPr>
              <w:jc w:val="both"/>
            </w:pPr>
          </w:p>
          <w:p w14:paraId="1BBA6FAB" w14:textId="77777777" w:rsidR="00B9797D" w:rsidRDefault="00B9797D">
            <w:pPr>
              <w:jc w:val="both"/>
            </w:pPr>
          </w:p>
          <w:p w14:paraId="6414BD79" w14:textId="77777777" w:rsidR="00B9797D" w:rsidRDefault="00B9797D">
            <w:pPr>
              <w:jc w:val="both"/>
            </w:pPr>
          </w:p>
          <w:p w14:paraId="7A933D53" w14:textId="77777777" w:rsidR="00B9797D" w:rsidRDefault="00B9797D">
            <w:pPr>
              <w:jc w:val="both"/>
            </w:pPr>
          </w:p>
          <w:p w14:paraId="65D4D967" w14:textId="5681FA3B" w:rsidR="00B9797D" w:rsidRDefault="00B9797D">
            <w:pPr>
              <w:jc w:val="both"/>
            </w:pPr>
            <w:r>
              <w:t>3</w:t>
            </w:r>
          </w:p>
        </w:tc>
        <w:tc>
          <w:tcPr>
            <w:tcW w:w="1733" w:type="dxa"/>
            <w:vMerge w:val="restart"/>
          </w:tcPr>
          <w:p w14:paraId="31A52E25" w14:textId="3BFA00DB" w:rsidR="00B9797D" w:rsidRDefault="00B9797D" w:rsidP="00257B78">
            <w:pPr>
              <w:jc w:val="both"/>
            </w:pPr>
            <w:r>
              <w:t>Analiza requerimientos institucionales de forma correcta.</w:t>
            </w:r>
          </w:p>
        </w:tc>
        <w:tc>
          <w:tcPr>
            <w:tcW w:w="1695" w:type="dxa"/>
            <w:vMerge w:val="restart"/>
          </w:tcPr>
          <w:p w14:paraId="3503E143" w14:textId="77777777" w:rsidR="00B9797D" w:rsidRDefault="00B9797D">
            <w:pPr>
              <w:jc w:val="both"/>
            </w:pPr>
          </w:p>
          <w:p w14:paraId="337F3DBB" w14:textId="77777777" w:rsidR="00B9797D" w:rsidRDefault="00B9797D">
            <w:pPr>
              <w:jc w:val="both"/>
            </w:pPr>
          </w:p>
          <w:p w14:paraId="69AC0104" w14:textId="77777777" w:rsidR="00B9797D" w:rsidRDefault="00B9797D">
            <w:pPr>
              <w:jc w:val="both"/>
            </w:pPr>
          </w:p>
          <w:p w14:paraId="2637AC7C" w14:textId="77777777" w:rsidR="00B9797D" w:rsidRDefault="00B9797D">
            <w:pPr>
              <w:jc w:val="both"/>
            </w:pPr>
          </w:p>
          <w:p w14:paraId="0A6A1426" w14:textId="77777777" w:rsidR="00B9797D" w:rsidRDefault="00B9797D">
            <w:pPr>
              <w:jc w:val="both"/>
            </w:pPr>
          </w:p>
          <w:p w14:paraId="14DACBF4" w14:textId="77777777" w:rsidR="00B9797D" w:rsidRDefault="00B9797D">
            <w:pPr>
              <w:jc w:val="both"/>
            </w:pPr>
          </w:p>
          <w:p w14:paraId="28E8003C" w14:textId="3D360959" w:rsidR="00B9797D" w:rsidRDefault="00B9797D">
            <w:pPr>
              <w:jc w:val="both"/>
            </w:pPr>
            <w:r>
              <w:t>Departamento de TIC de la unidad educativa 10 de agosto</w:t>
            </w:r>
          </w:p>
        </w:tc>
        <w:tc>
          <w:tcPr>
            <w:tcW w:w="2685" w:type="dxa"/>
            <w:vMerge w:val="restart"/>
          </w:tcPr>
          <w:p w14:paraId="675DB983" w14:textId="29C85CF3" w:rsidR="00B9797D" w:rsidRDefault="00B9797D">
            <w:pPr>
              <w:jc w:val="both"/>
            </w:pPr>
            <w:r>
              <w:t>Recolectar los requerimientos mencionados por la institución para el desarrollo del sistema institucional de asistencias.</w:t>
            </w:r>
          </w:p>
        </w:tc>
        <w:tc>
          <w:tcPr>
            <w:tcW w:w="4666" w:type="dxa"/>
            <w:vMerge w:val="restart"/>
          </w:tcPr>
          <w:p w14:paraId="411EE8F1" w14:textId="77777777" w:rsidR="00B9797D" w:rsidRDefault="00B9797D">
            <w:pPr>
              <w:jc w:val="both"/>
              <w:rPr>
                <w:bCs/>
              </w:rPr>
            </w:pPr>
          </w:p>
          <w:p w14:paraId="49472614" w14:textId="77777777" w:rsidR="00B9797D" w:rsidRDefault="00B9797D">
            <w:pPr>
              <w:jc w:val="both"/>
              <w:rPr>
                <w:bCs/>
              </w:rPr>
            </w:pPr>
          </w:p>
          <w:p w14:paraId="36D08781" w14:textId="77777777" w:rsidR="00B9797D" w:rsidRDefault="00B9797D">
            <w:pPr>
              <w:jc w:val="both"/>
              <w:rPr>
                <w:bCs/>
              </w:rPr>
            </w:pPr>
          </w:p>
          <w:p w14:paraId="4C840217" w14:textId="77777777" w:rsidR="00B9797D" w:rsidRDefault="00B9797D">
            <w:pPr>
              <w:jc w:val="both"/>
              <w:rPr>
                <w:bCs/>
              </w:rPr>
            </w:pPr>
          </w:p>
          <w:p w14:paraId="11A2CDE1" w14:textId="4DEF967C" w:rsidR="00B9797D" w:rsidRPr="009640B4" w:rsidRDefault="00B9797D" w:rsidP="00805BAB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E</w:t>
            </w:r>
            <w:r w:rsidRPr="009640B4">
              <w:rPr>
                <w:bCs/>
              </w:rPr>
              <w:t>l profesional</w:t>
            </w:r>
            <w:r>
              <w:rPr>
                <w:bCs/>
              </w:rPr>
              <w:t xml:space="preserve"> en desarrollo de software debe ser capaz de receptar y analizar requerimientos de la institución, para la elaboración de sistemas o softwares que brinden soluciones a necesidades del personal docente o de la comunidad pasando por los siguientes procesos que cumplan con el ciclo de vida de un software.</w:t>
            </w:r>
          </w:p>
          <w:p w14:paraId="6B01BD6F" w14:textId="77777777" w:rsidR="00B9797D" w:rsidRDefault="00B9797D">
            <w:pPr>
              <w:jc w:val="both"/>
            </w:pP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3CCD3A85" w14:textId="29C97C83" w:rsidR="00B9797D" w:rsidRDefault="00B9797D">
            <w:pPr>
              <w:jc w:val="both"/>
            </w:pPr>
            <w:r>
              <w:t>12/06/2025 al 20/06/2025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411EEB84" w14:textId="13DEB5CA" w:rsidR="00B9797D" w:rsidRDefault="00B9797D">
            <w:pPr>
              <w:jc w:val="both"/>
            </w:pPr>
          </w:p>
          <w:p w14:paraId="61F0BE81" w14:textId="77777777" w:rsidR="00900E6D" w:rsidRDefault="00900E6D">
            <w:pPr>
              <w:jc w:val="both"/>
            </w:pPr>
          </w:p>
          <w:p w14:paraId="284AC913" w14:textId="1482EE34" w:rsidR="00B9797D" w:rsidRDefault="00B9797D">
            <w:pPr>
              <w:jc w:val="both"/>
            </w:pPr>
            <w:r>
              <w:t xml:space="preserve">    16</w:t>
            </w:r>
          </w:p>
        </w:tc>
        <w:tc>
          <w:tcPr>
            <w:tcW w:w="1661" w:type="dxa"/>
            <w:vMerge w:val="restart"/>
          </w:tcPr>
          <w:p w14:paraId="58109FB0" w14:textId="77777777" w:rsidR="00B9797D" w:rsidRDefault="00B9797D">
            <w:pPr>
              <w:jc w:val="both"/>
            </w:pPr>
          </w:p>
        </w:tc>
      </w:tr>
      <w:tr w:rsidR="00B9797D" w14:paraId="09E9F6EC" w14:textId="77777777" w:rsidTr="00E46A17">
        <w:trPr>
          <w:trHeight w:val="269"/>
        </w:trPr>
        <w:tc>
          <w:tcPr>
            <w:tcW w:w="664" w:type="dxa"/>
            <w:vMerge/>
          </w:tcPr>
          <w:p w14:paraId="0000B12F" w14:textId="77777777" w:rsidR="00B9797D" w:rsidRDefault="00B9797D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359A0961" w14:textId="77777777" w:rsidR="00B9797D" w:rsidRDefault="00B9797D" w:rsidP="00257B78">
            <w:pPr>
              <w:jc w:val="both"/>
            </w:pPr>
          </w:p>
        </w:tc>
        <w:tc>
          <w:tcPr>
            <w:tcW w:w="1695" w:type="dxa"/>
            <w:vMerge/>
          </w:tcPr>
          <w:p w14:paraId="716695A5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bottom w:val="single" w:sz="4" w:space="0" w:color="auto"/>
            </w:tcBorders>
          </w:tcPr>
          <w:p w14:paraId="0787C68B" w14:textId="77777777" w:rsidR="00B9797D" w:rsidRDefault="00B9797D">
            <w:pPr>
              <w:jc w:val="both"/>
            </w:pPr>
          </w:p>
        </w:tc>
        <w:tc>
          <w:tcPr>
            <w:tcW w:w="4666" w:type="dxa"/>
            <w:vMerge/>
          </w:tcPr>
          <w:p w14:paraId="7ED86FAD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</w:tcPr>
          <w:p w14:paraId="50412DFE" w14:textId="3A01F27D" w:rsidR="00B9797D" w:rsidRDefault="00B9797D" w:rsidP="00413DF9">
            <w:pPr>
              <w:jc w:val="both"/>
            </w:pPr>
            <w:r>
              <w:t>23/06/2025 al 30/06/2025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</w:tcBorders>
          </w:tcPr>
          <w:p w14:paraId="5017E07A" w14:textId="77777777" w:rsidR="00B9797D" w:rsidRDefault="00B9797D">
            <w:pPr>
              <w:jc w:val="both"/>
            </w:pPr>
            <w:r>
              <w:t xml:space="preserve">    </w:t>
            </w:r>
          </w:p>
          <w:p w14:paraId="3F0B830F" w14:textId="77777777" w:rsidR="00B9797D" w:rsidRDefault="00B9797D">
            <w:pPr>
              <w:jc w:val="both"/>
            </w:pPr>
          </w:p>
          <w:p w14:paraId="6F8E43B6" w14:textId="37AFAF04" w:rsidR="00B9797D" w:rsidRDefault="00B9797D" w:rsidP="004D5ECD">
            <w:pPr>
              <w:jc w:val="both"/>
            </w:pPr>
            <w:r>
              <w:t xml:space="preserve">    24</w:t>
            </w:r>
          </w:p>
        </w:tc>
        <w:tc>
          <w:tcPr>
            <w:tcW w:w="1661" w:type="dxa"/>
            <w:vMerge/>
          </w:tcPr>
          <w:p w14:paraId="3FC8802C" w14:textId="77777777" w:rsidR="00B9797D" w:rsidRDefault="00B9797D">
            <w:pPr>
              <w:jc w:val="both"/>
            </w:pPr>
          </w:p>
        </w:tc>
      </w:tr>
      <w:tr w:rsidR="00B9797D" w14:paraId="730686DF" w14:textId="77777777" w:rsidTr="00E46A17">
        <w:trPr>
          <w:trHeight w:val="674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10B0D324" w14:textId="77777777" w:rsidR="00B9797D" w:rsidRDefault="00B9797D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6AA0C3D3" w14:textId="2073B4DD" w:rsidR="00B9797D" w:rsidRDefault="00B9797D" w:rsidP="0051777F">
            <w:pPr>
              <w:jc w:val="both"/>
            </w:pPr>
            <w:r>
              <w:t>Elabora diseños y maquetado del sistema a entregar.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348554E3" w14:textId="77777777" w:rsidR="00B9797D" w:rsidRDefault="00B9797D">
            <w:pPr>
              <w:jc w:val="both"/>
            </w:pPr>
          </w:p>
        </w:tc>
        <w:tc>
          <w:tcPr>
            <w:tcW w:w="268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7A165D21" w14:textId="4FDEF076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Elaborar los diseños y los maquetados a partir de los requerimientos recolectados para el desarrollo del sistema integral de asistencia.</w:t>
            </w: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46FFC4EE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</w:tcPr>
          <w:p w14:paraId="5D32C7BC" w14:textId="4813C88F" w:rsidR="00B9797D" w:rsidRDefault="00B9797D" w:rsidP="00413DF9">
            <w:pPr>
              <w:jc w:val="both"/>
            </w:pPr>
          </w:p>
        </w:tc>
        <w:tc>
          <w:tcPr>
            <w:tcW w:w="809" w:type="dxa"/>
            <w:vMerge/>
            <w:tcBorders>
              <w:bottom w:val="single" w:sz="4" w:space="0" w:color="auto"/>
            </w:tcBorders>
          </w:tcPr>
          <w:p w14:paraId="00255902" w14:textId="72340104" w:rsidR="00B9797D" w:rsidRDefault="00B9797D" w:rsidP="004D5ECD">
            <w:pPr>
              <w:jc w:val="both"/>
            </w:pPr>
          </w:p>
        </w:tc>
        <w:tc>
          <w:tcPr>
            <w:tcW w:w="1661" w:type="dxa"/>
            <w:vMerge/>
          </w:tcPr>
          <w:p w14:paraId="33D44FCF" w14:textId="77777777" w:rsidR="00B9797D" w:rsidRDefault="00B9797D">
            <w:pPr>
              <w:jc w:val="both"/>
            </w:pPr>
          </w:p>
        </w:tc>
      </w:tr>
      <w:tr w:rsidR="00B9797D" w14:paraId="0A5B7803" w14:textId="77777777" w:rsidTr="00E46A17">
        <w:trPr>
          <w:trHeight w:val="320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28FF1D8" w14:textId="77777777" w:rsidR="00B9797D" w:rsidRDefault="00B9797D">
            <w:pPr>
              <w:jc w:val="both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773DBD96" w14:textId="77777777" w:rsidR="00B9797D" w:rsidRDefault="00B9797D" w:rsidP="0051777F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169F26B2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000000"/>
            </w:tcBorders>
          </w:tcPr>
          <w:p w14:paraId="729C303C" w14:textId="77777777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6CF36920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</w:tcPr>
          <w:p w14:paraId="7E54402F" w14:textId="77777777" w:rsidR="00B9797D" w:rsidRDefault="00B9797D" w:rsidP="006879C7">
            <w:pPr>
              <w:jc w:val="both"/>
            </w:pPr>
          </w:p>
          <w:p w14:paraId="0E6A9457" w14:textId="77777777" w:rsidR="00B9797D" w:rsidRDefault="00B9797D" w:rsidP="006879C7">
            <w:pPr>
              <w:jc w:val="both"/>
            </w:pPr>
          </w:p>
          <w:p w14:paraId="5114F03A" w14:textId="012F4B5B" w:rsidR="00B9797D" w:rsidRDefault="00B9797D" w:rsidP="006879C7">
            <w:pPr>
              <w:jc w:val="both"/>
            </w:pPr>
            <w:r>
              <w:t xml:space="preserve">01/07/2025 al 18/07/2025 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</w:tcBorders>
          </w:tcPr>
          <w:p w14:paraId="61D3AF54" w14:textId="77777777" w:rsidR="00B9797D" w:rsidRDefault="00B9797D">
            <w:pPr>
              <w:jc w:val="both"/>
            </w:pPr>
            <w:r>
              <w:t xml:space="preserve">   </w:t>
            </w:r>
          </w:p>
          <w:p w14:paraId="10FA1D35" w14:textId="77777777" w:rsidR="00B9797D" w:rsidRDefault="00B9797D">
            <w:pPr>
              <w:jc w:val="both"/>
            </w:pPr>
          </w:p>
          <w:p w14:paraId="2365129B" w14:textId="77777777" w:rsidR="00B9797D" w:rsidRDefault="00B9797D">
            <w:pPr>
              <w:jc w:val="both"/>
            </w:pPr>
          </w:p>
          <w:p w14:paraId="2B50C7CC" w14:textId="77877A54" w:rsidR="00B9797D" w:rsidRDefault="00B9797D" w:rsidP="00B15086">
            <w:pPr>
              <w:jc w:val="both"/>
            </w:pPr>
            <w:r>
              <w:t xml:space="preserve">    56</w:t>
            </w:r>
          </w:p>
        </w:tc>
        <w:tc>
          <w:tcPr>
            <w:tcW w:w="1661" w:type="dxa"/>
            <w:vMerge/>
          </w:tcPr>
          <w:p w14:paraId="550DB812" w14:textId="77777777" w:rsidR="00B9797D" w:rsidRDefault="00B9797D">
            <w:pPr>
              <w:jc w:val="both"/>
            </w:pPr>
          </w:p>
        </w:tc>
      </w:tr>
      <w:tr w:rsidR="00B9797D" w14:paraId="50D8E68D" w14:textId="77777777" w:rsidTr="00E46A17">
        <w:trPr>
          <w:trHeight w:val="376"/>
        </w:trPr>
        <w:tc>
          <w:tcPr>
            <w:tcW w:w="664" w:type="dxa"/>
            <w:vMerge/>
            <w:tcBorders>
              <w:bottom w:val="single" w:sz="4" w:space="0" w:color="000000"/>
            </w:tcBorders>
          </w:tcPr>
          <w:p w14:paraId="59B43F1B" w14:textId="77777777" w:rsidR="00B9797D" w:rsidRDefault="00B9797D">
            <w:pPr>
              <w:jc w:val="both"/>
            </w:pPr>
          </w:p>
        </w:tc>
        <w:tc>
          <w:tcPr>
            <w:tcW w:w="1733" w:type="dxa"/>
            <w:vMerge w:val="restart"/>
            <w:tcBorders>
              <w:top w:val="single" w:sz="4" w:space="0" w:color="auto"/>
            </w:tcBorders>
          </w:tcPr>
          <w:p w14:paraId="72E5C652" w14:textId="74763191" w:rsidR="00B9797D" w:rsidRDefault="00B9797D" w:rsidP="009758B1">
            <w:pPr>
              <w:jc w:val="both"/>
            </w:pPr>
            <w:r>
              <w:t>Codifica funcionalidades de los requerimientos brindados por la institución.</w:t>
            </w:r>
          </w:p>
        </w:tc>
        <w:tc>
          <w:tcPr>
            <w:tcW w:w="1695" w:type="dxa"/>
            <w:vMerge/>
            <w:tcBorders>
              <w:bottom w:val="single" w:sz="4" w:space="0" w:color="000000"/>
            </w:tcBorders>
          </w:tcPr>
          <w:p w14:paraId="73F63DFC" w14:textId="77777777" w:rsidR="00B9797D" w:rsidRDefault="00B9797D">
            <w:pPr>
              <w:jc w:val="both"/>
            </w:pPr>
          </w:p>
        </w:tc>
        <w:tc>
          <w:tcPr>
            <w:tcW w:w="268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8B4D2AD" w14:textId="77777777" w:rsidR="00B9797D" w:rsidRDefault="00B9797D" w:rsidP="00480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66" w:type="dxa"/>
            <w:vMerge/>
            <w:tcBorders>
              <w:bottom w:val="single" w:sz="4" w:space="0" w:color="000000"/>
            </w:tcBorders>
          </w:tcPr>
          <w:p w14:paraId="5C030080" w14:textId="77777777" w:rsidR="00B9797D" w:rsidRDefault="00B9797D">
            <w:pPr>
              <w:jc w:val="both"/>
              <w:rPr>
                <w:bCs/>
              </w:rPr>
            </w:pPr>
          </w:p>
        </w:tc>
        <w:tc>
          <w:tcPr>
            <w:tcW w:w="1310" w:type="dxa"/>
            <w:vMerge/>
          </w:tcPr>
          <w:p w14:paraId="7A371D8A" w14:textId="658D62A2" w:rsidR="00B9797D" w:rsidRDefault="00B9797D" w:rsidP="006879C7">
            <w:pPr>
              <w:jc w:val="both"/>
            </w:pPr>
          </w:p>
        </w:tc>
        <w:tc>
          <w:tcPr>
            <w:tcW w:w="809" w:type="dxa"/>
            <w:vMerge/>
          </w:tcPr>
          <w:p w14:paraId="2F753EAE" w14:textId="68D58171" w:rsidR="00B9797D" w:rsidRDefault="00B9797D" w:rsidP="00B15086">
            <w:pPr>
              <w:jc w:val="both"/>
            </w:pPr>
          </w:p>
        </w:tc>
        <w:tc>
          <w:tcPr>
            <w:tcW w:w="1661" w:type="dxa"/>
            <w:vMerge/>
          </w:tcPr>
          <w:p w14:paraId="3FF26351" w14:textId="77777777" w:rsidR="00B9797D" w:rsidRDefault="00B9797D">
            <w:pPr>
              <w:jc w:val="both"/>
            </w:pPr>
          </w:p>
        </w:tc>
      </w:tr>
      <w:tr w:rsidR="00B9797D" w14:paraId="55BAA72A" w14:textId="77777777" w:rsidTr="00E46A17">
        <w:trPr>
          <w:trHeight w:val="915"/>
        </w:trPr>
        <w:tc>
          <w:tcPr>
            <w:tcW w:w="664" w:type="dxa"/>
            <w:vMerge/>
            <w:tcBorders>
              <w:bottom w:val="single" w:sz="4" w:space="0" w:color="auto"/>
            </w:tcBorders>
          </w:tcPr>
          <w:p w14:paraId="705564F7" w14:textId="77777777" w:rsidR="00B9797D" w:rsidRDefault="00B9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3" w:type="dxa"/>
            <w:vMerge/>
            <w:tcBorders>
              <w:bottom w:val="single" w:sz="4" w:space="0" w:color="auto"/>
            </w:tcBorders>
          </w:tcPr>
          <w:p w14:paraId="170F552A" w14:textId="408975BA" w:rsidR="00B9797D" w:rsidRDefault="00B9797D">
            <w:pPr>
              <w:jc w:val="both"/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14:paraId="4242E26E" w14:textId="77777777" w:rsidR="00B9797D" w:rsidRDefault="00B9797D">
            <w:pPr>
              <w:jc w:val="both"/>
            </w:pPr>
          </w:p>
        </w:tc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14:paraId="1AF57C51" w14:textId="00C36F3A" w:rsidR="00B9797D" w:rsidRDefault="00B9797D" w:rsidP="00D96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Codificar el sistema integral de asistencia y sus diversas funcionalidades.</w:t>
            </w:r>
          </w:p>
        </w:tc>
        <w:tc>
          <w:tcPr>
            <w:tcW w:w="4666" w:type="dxa"/>
            <w:vMerge/>
            <w:tcBorders>
              <w:bottom w:val="single" w:sz="4" w:space="0" w:color="auto"/>
            </w:tcBorders>
          </w:tcPr>
          <w:p w14:paraId="56AEE78C" w14:textId="77777777" w:rsidR="00B9797D" w:rsidRDefault="00B97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</w:tcPr>
          <w:p w14:paraId="0EF5C193" w14:textId="2F084AFC" w:rsidR="00B9797D" w:rsidRDefault="00B9797D">
            <w:pPr>
              <w:jc w:val="both"/>
            </w:pPr>
          </w:p>
        </w:tc>
        <w:tc>
          <w:tcPr>
            <w:tcW w:w="809" w:type="dxa"/>
            <w:vMerge/>
            <w:tcBorders>
              <w:bottom w:val="single" w:sz="4" w:space="0" w:color="auto"/>
            </w:tcBorders>
          </w:tcPr>
          <w:p w14:paraId="050FE478" w14:textId="6CD040E2" w:rsidR="00B9797D" w:rsidRDefault="00B9797D">
            <w:pPr>
              <w:jc w:val="both"/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14:paraId="4DBC8EAF" w14:textId="77777777" w:rsidR="00B9797D" w:rsidRDefault="00B9797D">
            <w:pPr>
              <w:jc w:val="both"/>
            </w:pPr>
          </w:p>
        </w:tc>
      </w:tr>
    </w:tbl>
    <w:p w14:paraId="22C6EB83" w14:textId="43D4426C" w:rsidR="00542BC4" w:rsidRPr="00542BC4" w:rsidRDefault="00542BC4" w:rsidP="00542BC4">
      <w:pPr>
        <w:tabs>
          <w:tab w:val="left" w:pos="1200"/>
        </w:tabs>
      </w:pPr>
    </w:p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0"/>
        <w:gridCol w:w="4700"/>
      </w:tblGrid>
      <w:tr w:rsidR="00DA79DF" w14:paraId="4855F619" w14:textId="77777777" w:rsidTr="008B39AB">
        <w:trPr>
          <w:trHeight w:val="1963"/>
        </w:trPr>
        <w:tc>
          <w:tcPr>
            <w:tcW w:w="4700" w:type="dxa"/>
            <w:vAlign w:val="bottom"/>
          </w:tcPr>
          <w:p w14:paraId="434BE70A" w14:textId="7972C11B" w:rsidR="00DA79DF" w:rsidRPr="00CB2C97" w:rsidRDefault="004805F7" w:rsidP="00A271AB">
            <w:pPr>
              <w:spacing w:before="24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B2C97">
              <w:rPr>
                <w:rFonts w:ascii="Arial" w:eastAsia="Arial" w:hAnsi="Arial" w:cs="Arial"/>
                <w:bCs/>
              </w:rPr>
              <w:t>Ing. Marcos Valdez</w:t>
            </w:r>
          </w:p>
          <w:p w14:paraId="01415727" w14:textId="65D84154" w:rsidR="00DA79DF" w:rsidRPr="008B39AB" w:rsidRDefault="0072258A" w:rsidP="00A2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before="240"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DE</w:t>
            </w:r>
            <w:r w:rsidR="00F97E78">
              <w:rPr>
                <w:rFonts w:ascii="Arial" w:eastAsia="Arial" w:hAnsi="Arial" w:cs="Arial"/>
                <w:b/>
                <w:color w:val="000000"/>
              </w:rPr>
              <w:t xml:space="preserve"> LA EMPRESA</w:t>
            </w:r>
          </w:p>
        </w:tc>
        <w:tc>
          <w:tcPr>
            <w:tcW w:w="4700" w:type="dxa"/>
            <w:vAlign w:val="bottom"/>
          </w:tcPr>
          <w:p w14:paraId="7A4AC372" w14:textId="5539FBC4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71036A">
              <w:rPr>
                <w:rFonts w:ascii="Arial" w:eastAsia="Mongolian Baiti" w:hAnsi="Arial" w:cs="Arial"/>
              </w:rPr>
              <w:t>M</w:t>
            </w:r>
            <w:r w:rsidR="00710EE2">
              <w:rPr>
                <w:rFonts w:ascii="Arial" w:eastAsia="Mongolian Baiti" w:hAnsi="Arial" w:cs="Arial"/>
              </w:rPr>
              <w:t>s</w:t>
            </w:r>
            <w:r w:rsidRPr="0071036A">
              <w:rPr>
                <w:rFonts w:ascii="Arial" w:eastAsia="Mongolian Baiti" w:hAnsi="Arial" w:cs="Arial"/>
              </w:rPr>
              <w:t>g. Jhonatan Arana</w:t>
            </w:r>
          </w:p>
          <w:p w14:paraId="5611C256" w14:textId="15445A59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700" w:type="dxa"/>
            <w:vAlign w:val="bottom"/>
          </w:tcPr>
          <w:p w14:paraId="21BFBD3B" w14:textId="1269CFA5" w:rsidR="0072258A" w:rsidRPr="0071036A" w:rsidRDefault="0072258A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Mongolian Baiti" w:hAnsi="Arial" w:cs="Arial"/>
              </w:rPr>
            </w:pPr>
            <w:r w:rsidRPr="0071036A">
              <w:rPr>
                <w:rFonts w:ascii="Arial" w:eastAsia="Mongolian Baiti" w:hAnsi="Arial" w:cs="Arial"/>
              </w:rPr>
              <w:t>Ing. Francisco Peña</w:t>
            </w:r>
          </w:p>
          <w:p w14:paraId="335B1589" w14:textId="41A63EB0" w:rsidR="00DA79DF" w:rsidRDefault="00F97E78" w:rsidP="008B3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14:paraId="24CEF8F2" w14:textId="77777777" w:rsidR="00DA79DF" w:rsidRDefault="00DA79DF">
      <w:pPr>
        <w:sectPr w:rsidR="00DA79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14:paraId="333129EA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14:paraId="0021D339" w14:textId="77777777" w:rsidR="00DA79DF" w:rsidRDefault="00F97E78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875"/>
      </w:tblGrid>
      <w:tr w:rsidR="00DA79DF" w14:paraId="191B9056" w14:textId="77777777" w:rsidTr="009F50CA">
        <w:trPr>
          <w:trHeight w:val="297"/>
        </w:trPr>
        <w:tc>
          <w:tcPr>
            <w:tcW w:w="9569" w:type="dxa"/>
            <w:gridSpan w:val="2"/>
            <w:shd w:val="clear" w:color="auto" w:fill="95B3D7"/>
          </w:tcPr>
          <w:p w14:paraId="2CB0E3B0" w14:textId="77777777" w:rsidR="00DA79DF" w:rsidRDefault="00F97E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DA79DF" w14:paraId="1E93EAB3" w14:textId="77777777" w:rsidTr="009F50CA">
        <w:trPr>
          <w:trHeight w:val="297"/>
        </w:trPr>
        <w:tc>
          <w:tcPr>
            <w:tcW w:w="9569" w:type="dxa"/>
            <w:gridSpan w:val="2"/>
          </w:tcPr>
          <w:p w14:paraId="429D10A2" w14:textId="7567CBC2" w:rsidR="00DA79DF" w:rsidRDefault="00F97E78">
            <w:pPr>
              <w:spacing w:after="200" w:line="276" w:lineRule="auto"/>
            </w:pPr>
            <w:r>
              <w:t>Nombre del practicante</w:t>
            </w:r>
            <w:r w:rsidR="002A39FB">
              <w:t>: Jocelyn Tatiana González Meza</w:t>
            </w:r>
          </w:p>
        </w:tc>
      </w:tr>
      <w:tr w:rsidR="00DA79DF" w14:paraId="23BD1D98" w14:textId="77777777" w:rsidTr="009F50CA">
        <w:trPr>
          <w:trHeight w:val="297"/>
        </w:trPr>
        <w:tc>
          <w:tcPr>
            <w:tcW w:w="9569" w:type="dxa"/>
            <w:gridSpan w:val="2"/>
          </w:tcPr>
          <w:p w14:paraId="2B9F9252" w14:textId="6A1C2672" w:rsidR="00DA79DF" w:rsidRDefault="00F97E78">
            <w:pPr>
              <w:spacing w:after="200" w:line="276" w:lineRule="auto"/>
            </w:pPr>
            <w:r>
              <w:t>Área asignada:</w:t>
            </w:r>
            <w:r w:rsidR="002A39FB">
              <w:t xml:space="preserve"> Departamento de TIC de la Unidad Educativa “10 de Agosto”</w:t>
            </w:r>
          </w:p>
        </w:tc>
      </w:tr>
      <w:tr w:rsidR="00DA79DF" w14:paraId="3A6CDC5A" w14:textId="77777777" w:rsidTr="009F50CA">
        <w:trPr>
          <w:trHeight w:val="297"/>
        </w:trPr>
        <w:tc>
          <w:tcPr>
            <w:tcW w:w="4694" w:type="dxa"/>
          </w:tcPr>
          <w:p w14:paraId="292526D6" w14:textId="551299C9" w:rsidR="00DA79DF" w:rsidRDefault="00F97E78">
            <w:pPr>
              <w:spacing w:after="200" w:line="276" w:lineRule="auto"/>
            </w:pPr>
            <w:r>
              <w:t>Fecha de inicio: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>12 de</w:t>
            </w:r>
            <w:r w:rsidR="002A39FB">
              <w:rPr>
                <w:rFonts w:asciiTheme="minorHAnsi" w:hAnsiTheme="minorHAnsi" w:cstheme="minorHAnsi"/>
                <w:bCs/>
                <w:lang w:eastAsia="en-US"/>
              </w:rPr>
              <w:t xml:space="preserve"> junio</w:t>
            </w:r>
            <w:r w:rsidR="0072258A" w:rsidRPr="0072258A">
              <w:rPr>
                <w:rFonts w:asciiTheme="minorHAnsi" w:hAnsiTheme="minorHAnsi" w:cstheme="minorHAnsi"/>
                <w:bCs/>
                <w:lang w:eastAsia="en-US"/>
              </w:rPr>
              <w:t xml:space="preserve"> del 2025</w:t>
            </w:r>
          </w:p>
        </w:tc>
        <w:tc>
          <w:tcPr>
            <w:tcW w:w="4875" w:type="dxa"/>
          </w:tcPr>
          <w:p w14:paraId="114FB8AF" w14:textId="0A293E02" w:rsidR="00DA79DF" w:rsidRDefault="00F97E78">
            <w:pPr>
              <w:spacing w:after="200" w:line="276" w:lineRule="auto"/>
            </w:pPr>
            <w:r>
              <w:t>Fecha de culminación:</w:t>
            </w:r>
            <w:r w:rsidR="0072258A">
              <w:t xml:space="preserve"> </w:t>
            </w:r>
            <w:r w:rsidR="0072258A" w:rsidRPr="0072258A">
              <w:rPr>
                <w:rFonts w:asciiTheme="minorHAnsi" w:hAnsiTheme="minorHAnsi" w:cstheme="minorHAnsi"/>
                <w:color w:val="000000"/>
                <w:spacing w:val="2"/>
                <w:lang w:val="es-ES_tradnl" w:eastAsia="en-US"/>
              </w:rPr>
              <w:t>18 de julio del 2025</w:t>
            </w:r>
          </w:p>
        </w:tc>
      </w:tr>
      <w:tr w:rsidR="00DA79DF" w14:paraId="7BABABE9" w14:textId="77777777" w:rsidTr="009F50CA">
        <w:trPr>
          <w:trHeight w:val="297"/>
        </w:trPr>
        <w:tc>
          <w:tcPr>
            <w:tcW w:w="4694" w:type="dxa"/>
          </w:tcPr>
          <w:p w14:paraId="7D4E4D2C" w14:textId="3872A15F" w:rsidR="00DA79DF" w:rsidRDefault="00F97E78">
            <w:pPr>
              <w:spacing w:after="200" w:line="276" w:lineRule="auto"/>
            </w:pPr>
            <w:r>
              <w:t>Horario:</w:t>
            </w:r>
            <w:r w:rsidR="0072258A">
              <w:t xml:space="preserve"> 8am a 12pm</w:t>
            </w:r>
          </w:p>
        </w:tc>
        <w:tc>
          <w:tcPr>
            <w:tcW w:w="4875" w:type="dxa"/>
          </w:tcPr>
          <w:p w14:paraId="3FF38114" w14:textId="09BB707E" w:rsidR="00DA79DF" w:rsidRDefault="0072258A">
            <w:pPr>
              <w:spacing w:after="200" w:line="276" w:lineRule="auto"/>
            </w:pPr>
            <w:r>
              <w:t>Total,</w:t>
            </w:r>
            <w:r w:rsidR="00F97E78">
              <w:t xml:space="preserve"> de horas de prácticas:</w:t>
            </w:r>
            <w:r>
              <w:t xml:space="preserve"> 9</w:t>
            </w:r>
            <w:r w:rsidR="002A39FB">
              <w:t>6</w:t>
            </w:r>
            <w:r>
              <w:t xml:space="preserve"> horas</w:t>
            </w:r>
          </w:p>
        </w:tc>
      </w:tr>
      <w:tr w:rsidR="00DA79DF" w14:paraId="04D53619" w14:textId="77777777" w:rsidTr="009F50CA">
        <w:trPr>
          <w:trHeight w:val="297"/>
        </w:trPr>
        <w:tc>
          <w:tcPr>
            <w:tcW w:w="9569" w:type="dxa"/>
            <w:gridSpan w:val="2"/>
          </w:tcPr>
          <w:p w14:paraId="03EF0D13" w14:textId="238CC1A7" w:rsidR="00DA79DF" w:rsidRDefault="00F97E78">
            <w:pPr>
              <w:spacing w:after="200" w:line="276" w:lineRule="auto"/>
            </w:pPr>
            <w:r>
              <w:t>Nombre de la empresa receptora: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Vicariato Apostólico </w:t>
            </w:r>
            <w:r w:rsidR="007A7081">
              <w:rPr>
                <w:rFonts w:asciiTheme="minorHAnsi" w:eastAsia="Arial" w:hAnsiTheme="minorHAnsi" w:cstheme="minorHAnsi"/>
              </w:rPr>
              <w:t>d</w:t>
            </w:r>
            <w:r w:rsidR="007A7081" w:rsidRPr="007A7081">
              <w:rPr>
                <w:rFonts w:asciiTheme="minorHAnsi" w:eastAsia="Arial" w:hAnsiTheme="minorHAnsi" w:cstheme="minorHAnsi"/>
              </w:rPr>
              <w:t>e Esmeraldas</w:t>
            </w:r>
          </w:p>
        </w:tc>
      </w:tr>
      <w:tr w:rsidR="00DA79DF" w14:paraId="5DC34156" w14:textId="77777777" w:rsidTr="009F50CA">
        <w:trPr>
          <w:trHeight w:val="297"/>
        </w:trPr>
        <w:tc>
          <w:tcPr>
            <w:tcW w:w="9569" w:type="dxa"/>
            <w:gridSpan w:val="2"/>
          </w:tcPr>
          <w:p w14:paraId="0289064C" w14:textId="0BFC217F" w:rsidR="00DA79DF" w:rsidRPr="002A39FB" w:rsidRDefault="00F97E78" w:rsidP="002A39FB">
            <w:pPr>
              <w:tabs>
                <w:tab w:val="left" w:pos="-720"/>
                <w:tab w:val="left" w:pos="360"/>
              </w:tabs>
              <w:ind w:left="360"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Dirección:</w:t>
            </w:r>
            <w:r w:rsidR="002A39FB">
              <w:t xml:space="preserve"> 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Calle Sucre; 24 De </w:t>
            </w:r>
            <w:r w:rsidR="003E4BBE" w:rsidRPr="007A7081">
              <w:rPr>
                <w:rFonts w:asciiTheme="minorHAnsi" w:eastAsia="Arial" w:hAnsiTheme="minorHAnsi" w:cstheme="minorHAnsi"/>
              </w:rPr>
              <w:t>mayo</w:t>
            </w:r>
            <w:r w:rsidR="007A7081" w:rsidRPr="007A7081">
              <w:rPr>
                <w:rFonts w:asciiTheme="minorHAnsi" w:eastAsia="Arial" w:hAnsiTheme="minorHAnsi" w:cstheme="minorHAnsi"/>
              </w:rPr>
              <w:t xml:space="preserve"> Y </w:t>
            </w:r>
            <w:r w:rsidR="003E4BBE" w:rsidRPr="007A7081">
              <w:rPr>
                <w:rFonts w:asciiTheme="minorHAnsi" w:eastAsia="Arial" w:hAnsiTheme="minorHAnsi" w:cstheme="minorHAnsi"/>
              </w:rPr>
              <w:t>Manabí</w:t>
            </w:r>
            <w:r w:rsidR="007A7081" w:rsidRPr="007A7081">
              <w:rPr>
                <w:rFonts w:asciiTheme="minorHAnsi" w:eastAsia="Arial" w:hAnsiTheme="minorHAnsi" w:cstheme="minorHAnsi"/>
              </w:rPr>
              <w:t>, Esmeraldas</w:t>
            </w:r>
          </w:p>
        </w:tc>
      </w:tr>
      <w:tr w:rsidR="00DA79DF" w14:paraId="0DD0719F" w14:textId="77777777" w:rsidTr="009F50CA">
        <w:trPr>
          <w:trHeight w:val="439"/>
        </w:trPr>
        <w:tc>
          <w:tcPr>
            <w:tcW w:w="9569" w:type="dxa"/>
            <w:gridSpan w:val="2"/>
          </w:tcPr>
          <w:p w14:paraId="26AE7522" w14:textId="4E2D41CA" w:rsidR="00DA79DF" w:rsidRDefault="00F97E78">
            <w:pPr>
              <w:spacing w:after="200" w:line="276" w:lineRule="auto"/>
            </w:pPr>
            <w:r>
              <w:t>Tutor empresa receptora:</w:t>
            </w:r>
            <w:r w:rsidR="002A39FB">
              <w:t xml:space="preserve"> </w:t>
            </w:r>
            <w:r w:rsidR="002A39FB" w:rsidRPr="003E4BBE">
              <w:rPr>
                <w:rFonts w:asciiTheme="minorHAnsi" w:eastAsia="Arial" w:hAnsiTheme="minorHAnsi" w:cstheme="minorHAnsi"/>
                <w:bCs/>
              </w:rPr>
              <w:t>Ing. Marcos Valdez</w:t>
            </w:r>
          </w:p>
        </w:tc>
      </w:tr>
      <w:tr w:rsidR="00DA79DF" w14:paraId="6E527BA4" w14:textId="77777777" w:rsidTr="009F50CA">
        <w:trPr>
          <w:trHeight w:val="297"/>
        </w:trPr>
        <w:tc>
          <w:tcPr>
            <w:tcW w:w="9569" w:type="dxa"/>
            <w:gridSpan w:val="2"/>
            <w:shd w:val="clear" w:color="auto" w:fill="F2F2F2"/>
          </w:tcPr>
          <w:p w14:paraId="10A39331" w14:textId="2D8BC5AE" w:rsidR="00DA79DF" w:rsidRDefault="00F97E78">
            <w:pPr>
              <w:spacing w:after="200" w:line="276" w:lineRule="auto"/>
            </w:pPr>
            <w:r>
              <w:t>Tutor académico:</w:t>
            </w:r>
            <w:r w:rsidR="0072258A">
              <w:t xml:space="preserve"> </w:t>
            </w:r>
            <w:r w:rsidR="002A39FB">
              <w:rPr>
                <w:rFonts w:asciiTheme="minorHAnsi" w:hAnsiTheme="minorHAnsi" w:cstheme="minorHAnsi"/>
                <w:color w:val="000000"/>
              </w:rPr>
              <w:t>Ing. Polk Vernaza</w:t>
            </w:r>
            <w:r w:rsidR="0072258A" w:rsidRPr="00346704">
              <w:rPr>
                <w:rFonts w:ascii="Arial" w:hAnsi="Arial" w:cs="Arial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6D5E2F4C" w14:textId="77777777" w:rsidR="00DA79DF" w:rsidRDefault="00DA79DF">
      <w:pPr>
        <w:rPr>
          <w:b/>
        </w:rPr>
      </w:pPr>
    </w:p>
    <w:p w14:paraId="51496607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14:paraId="07DBF848" w14:textId="416F2BD8" w:rsidR="00DA79DF" w:rsidRDefault="0072258A">
      <w:r>
        <w:rPr>
          <w:b/>
        </w:rPr>
        <w:t>Total,</w:t>
      </w:r>
      <w:r w:rsidR="00F97E78">
        <w:rPr>
          <w:b/>
        </w:rPr>
        <w:t xml:space="preserve"> de Evaluación de la Práctica Laboral:</w:t>
      </w:r>
      <w:r w:rsidR="00F97E78"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DA79DF" w14:paraId="3C82D38B" w14:textId="77777777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14:paraId="1CD09E8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14:paraId="0A5F4A23" w14:textId="77777777" w:rsidR="00DA79DF" w:rsidRDefault="00DA79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14:paraId="04ABDC10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025FFE5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14:paraId="5CD6C2DD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14:paraId="35FE8DD9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14:paraId="01949773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A79DF" w14:paraId="55D71C04" w14:textId="77777777">
        <w:trPr>
          <w:trHeight w:val="541"/>
          <w:jc w:val="center"/>
        </w:trPr>
        <w:tc>
          <w:tcPr>
            <w:tcW w:w="7164" w:type="dxa"/>
            <w:vAlign w:val="center"/>
          </w:tcPr>
          <w:p w14:paraId="01FA6141" w14:textId="77777777" w:rsidR="00DA79DF" w:rsidRDefault="00F97E78">
            <w:pPr>
              <w:spacing w:after="200" w:line="276" w:lineRule="auto"/>
            </w:pPr>
            <w:r>
              <w:t>Cumple con las tareas planificadas</w:t>
            </w:r>
          </w:p>
          <w:p w14:paraId="7D71ACD0" w14:textId="77777777" w:rsidR="00DA79DF" w:rsidRDefault="00F97E78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14:paraId="0CFF9C3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451946CB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5BDBEE5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B515FA4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CEC136" w14:textId="77777777" w:rsidR="00DA79DF" w:rsidRDefault="00DA79DF">
            <w:pPr>
              <w:spacing w:after="200" w:line="276" w:lineRule="auto"/>
            </w:pPr>
          </w:p>
        </w:tc>
      </w:tr>
      <w:tr w:rsidR="00DA79DF" w14:paraId="3822572D" w14:textId="77777777">
        <w:trPr>
          <w:trHeight w:val="796"/>
          <w:jc w:val="center"/>
        </w:trPr>
        <w:tc>
          <w:tcPr>
            <w:tcW w:w="7164" w:type="dxa"/>
            <w:vAlign w:val="center"/>
          </w:tcPr>
          <w:p w14:paraId="385AB8C5" w14:textId="77777777" w:rsidR="00DA79DF" w:rsidRDefault="00F97E78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14:paraId="0B6F25F3" w14:textId="77777777" w:rsidR="00DA79DF" w:rsidRDefault="00F97E78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14:paraId="420FA096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6C907501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CE59162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0E075DB5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4BA29B08" w14:textId="77777777" w:rsidR="00DA79DF" w:rsidRDefault="00DA79DF">
            <w:pPr>
              <w:spacing w:after="200" w:line="276" w:lineRule="auto"/>
            </w:pPr>
          </w:p>
        </w:tc>
      </w:tr>
      <w:tr w:rsidR="00DA79DF" w14:paraId="22D850A3" w14:textId="77777777">
        <w:trPr>
          <w:trHeight w:val="535"/>
          <w:jc w:val="center"/>
        </w:trPr>
        <w:tc>
          <w:tcPr>
            <w:tcW w:w="7164" w:type="dxa"/>
            <w:vAlign w:val="center"/>
          </w:tcPr>
          <w:p w14:paraId="187727F3" w14:textId="77777777" w:rsidR="00DA79DF" w:rsidRDefault="00F97E78">
            <w:pPr>
              <w:spacing w:after="200" w:line="276" w:lineRule="auto"/>
            </w:pPr>
            <w:r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14:paraId="2E445D82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C421F7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7257BD1F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2AFF378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1C02648E" w14:textId="77777777" w:rsidR="00DA79DF" w:rsidRDefault="00DA79DF">
            <w:pPr>
              <w:spacing w:after="200" w:line="276" w:lineRule="auto"/>
            </w:pPr>
          </w:p>
        </w:tc>
      </w:tr>
      <w:tr w:rsidR="00DA79DF" w14:paraId="365DC91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5F9A47C4" w14:textId="77777777" w:rsidR="00DA79DF" w:rsidRDefault="00F97E78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14:paraId="3CC02024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319DDB2C" w14:textId="77777777" w:rsidR="00DA79DF" w:rsidRDefault="00DA79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14:paraId="0FEDF583" w14:textId="77777777" w:rsidR="00DA79DF" w:rsidRDefault="00DA79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14:paraId="36F063DA" w14:textId="77777777" w:rsidR="00DA79DF" w:rsidRDefault="00DA79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14:paraId="3F33840D" w14:textId="77777777" w:rsidR="00DA79DF" w:rsidRDefault="00DA79DF">
            <w:pPr>
              <w:spacing w:after="200" w:line="276" w:lineRule="auto"/>
            </w:pPr>
          </w:p>
        </w:tc>
      </w:tr>
      <w:tr w:rsidR="00DA79DF" w14:paraId="131E3588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46F8D73E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14:paraId="53663579" w14:textId="77777777" w:rsidR="00DA79DF" w:rsidRDefault="00DA79DF">
            <w:pPr>
              <w:spacing w:after="200" w:line="276" w:lineRule="auto"/>
            </w:pPr>
          </w:p>
        </w:tc>
      </w:tr>
      <w:tr w:rsidR="00DA79DF" w14:paraId="417D67EB" w14:textId="77777777">
        <w:trPr>
          <w:trHeight w:val="372"/>
          <w:jc w:val="center"/>
        </w:trPr>
        <w:tc>
          <w:tcPr>
            <w:tcW w:w="7164" w:type="dxa"/>
            <w:vAlign w:val="center"/>
          </w:tcPr>
          <w:p w14:paraId="08F85C54" w14:textId="77777777" w:rsidR="00DA79DF" w:rsidRDefault="00F97E7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14:paraId="3AFAC5A7" w14:textId="77777777" w:rsidR="00DA79DF" w:rsidRDefault="00DA79DF">
            <w:pPr>
              <w:spacing w:after="200" w:line="276" w:lineRule="auto"/>
            </w:pPr>
          </w:p>
        </w:tc>
      </w:tr>
    </w:tbl>
    <w:p w14:paraId="03086A75" w14:textId="77777777" w:rsidR="00DA79DF" w:rsidRDefault="00DA79DF">
      <w:pPr>
        <w:rPr>
          <w:b/>
        </w:rPr>
      </w:pPr>
    </w:p>
    <w:p w14:paraId="74E8B3F0" w14:textId="77777777" w:rsidR="00DA79DF" w:rsidRDefault="00DA79DF">
      <w:pPr>
        <w:rPr>
          <w:b/>
          <w:u w:val="single"/>
        </w:rPr>
      </w:pPr>
    </w:p>
    <w:p w14:paraId="1E4BE931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14:paraId="613DAFAD" w14:textId="77777777" w:rsidR="00DA79DF" w:rsidRDefault="00DA79DF"/>
    <w:p w14:paraId="16896681" w14:textId="77777777" w:rsidR="00DA79DF" w:rsidRDefault="00F97E78">
      <w:pPr>
        <w:rPr>
          <w:b/>
        </w:rPr>
      </w:pPr>
      <w:r>
        <w:rPr>
          <w:b/>
        </w:rPr>
        <w:t>3.1    Debilidades reflejadas en el desempeño del estudiante:</w:t>
      </w:r>
    </w:p>
    <w:p w14:paraId="302E107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3BA35D" w14:textId="77777777" w:rsidR="00DA79DF" w:rsidRDefault="00DA79DF"/>
    <w:p w14:paraId="74F70EB5" w14:textId="77777777" w:rsidR="00DA79DF" w:rsidRDefault="00F97E78">
      <w:pPr>
        <w:rPr>
          <w:b/>
        </w:rPr>
      </w:pPr>
      <w:r>
        <w:rPr>
          <w:b/>
        </w:rPr>
        <w:t>3.2    Recomendaciones para mejorar el desempeño del estudiante:</w:t>
      </w:r>
    </w:p>
    <w:p w14:paraId="44FC338F" w14:textId="77777777" w:rsidR="00DA79DF" w:rsidRDefault="00F97E7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52CDE4" w14:textId="77777777" w:rsidR="00DA79DF" w:rsidRDefault="00DA79DF">
      <w:pPr>
        <w:rPr>
          <w:b/>
          <w:u w:val="single"/>
        </w:rPr>
      </w:pPr>
    </w:p>
    <w:p w14:paraId="75B16E9B" w14:textId="77777777" w:rsidR="00DA79DF" w:rsidRDefault="00F97E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3471"/>
        <w:gridCol w:w="2957"/>
      </w:tblGrid>
      <w:tr w:rsidR="00DA79DF" w14:paraId="66321F6E" w14:textId="77777777" w:rsidTr="0072258A">
        <w:trPr>
          <w:trHeight w:val="917"/>
        </w:trPr>
        <w:tc>
          <w:tcPr>
            <w:tcW w:w="2617" w:type="dxa"/>
          </w:tcPr>
          <w:p w14:paraId="32ED14C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804F75">
              <w:rPr>
                <w:b/>
              </w:rPr>
              <w:t xml:space="preserve">   </w:t>
            </w:r>
          </w:p>
          <w:p w14:paraId="4C435330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4DDB2F0E" w14:textId="31489837" w:rsidR="00DA79DF" w:rsidRPr="00C42CE1" w:rsidRDefault="00F97E78">
            <w:pPr>
              <w:spacing w:after="200" w:line="276" w:lineRule="auto"/>
              <w:rPr>
                <w:rFonts w:asciiTheme="minorHAnsi" w:hAnsiTheme="minorHAnsi" w:cstheme="minorHAnsi"/>
                <w:b/>
              </w:rPr>
            </w:pPr>
            <w:r w:rsidRPr="00804F75">
              <w:rPr>
                <w:b/>
              </w:rPr>
              <w:t xml:space="preserve"> </w:t>
            </w:r>
            <w:r w:rsidR="002A39FB" w:rsidRPr="00C42CE1">
              <w:rPr>
                <w:rFonts w:asciiTheme="minorHAnsi" w:eastAsia="Arial" w:hAnsiTheme="minorHAnsi" w:cstheme="minorHAnsi"/>
                <w:b/>
              </w:rPr>
              <w:t>Ing. Marcos Valdez</w:t>
            </w:r>
          </w:p>
          <w:p w14:paraId="6CA90506" w14:textId="3978FC63" w:rsidR="00DA79DF" w:rsidRPr="00804F75" w:rsidRDefault="0072258A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TUTOR DE</w:t>
            </w:r>
            <w:r w:rsidR="00F97E78" w:rsidRPr="00C42CE1">
              <w:rPr>
                <w:rFonts w:asciiTheme="minorHAnsi" w:hAnsiTheme="minorHAnsi" w:cstheme="minorHAnsi"/>
                <w:b/>
              </w:rPr>
              <w:t xml:space="preserve"> LA EMPRESA</w:t>
            </w:r>
          </w:p>
        </w:tc>
        <w:tc>
          <w:tcPr>
            <w:tcW w:w="3471" w:type="dxa"/>
          </w:tcPr>
          <w:p w14:paraId="2B32A853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170366B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0A3C0562" w14:textId="749CE40E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804F75">
              <w:rPr>
                <w:rFonts w:ascii="Mongolian Baiti" w:eastAsia="Mongolian Baiti" w:hAnsi="Mongolian Baiti" w:cs="Mongolian Baiti"/>
                <w:b/>
              </w:rPr>
              <w:t xml:space="preserve">      </w:t>
            </w:r>
            <w:r w:rsidRPr="00C42CE1">
              <w:rPr>
                <w:rFonts w:asciiTheme="minorHAnsi" w:eastAsia="Mongolian Baiti" w:hAnsiTheme="minorHAnsi" w:cstheme="minorHAnsi"/>
                <w:b/>
              </w:rPr>
              <w:t>Msg. Jhonatan Arana</w:t>
            </w:r>
            <w:r w:rsidRPr="00C42CE1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</w:p>
          <w:p w14:paraId="50D73B8A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CARRERA</w:t>
            </w:r>
          </w:p>
        </w:tc>
        <w:tc>
          <w:tcPr>
            <w:tcW w:w="2957" w:type="dxa"/>
          </w:tcPr>
          <w:p w14:paraId="6C13FAF1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558ED946" w14:textId="77777777" w:rsidR="00DA79DF" w:rsidRPr="00804F75" w:rsidRDefault="00DA79DF">
            <w:pPr>
              <w:spacing w:after="200" w:line="276" w:lineRule="auto"/>
              <w:rPr>
                <w:b/>
              </w:rPr>
            </w:pPr>
          </w:p>
          <w:p w14:paraId="1B1AD732" w14:textId="77777777" w:rsidR="0072258A" w:rsidRPr="00C42CE1" w:rsidRDefault="0072258A" w:rsidP="00722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rPr>
                <w:rFonts w:asciiTheme="minorHAnsi" w:eastAsia="Mongolian Baiti" w:hAnsiTheme="minorHAnsi" w:cstheme="minorHAnsi"/>
                <w:b/>
              </w:rPr>
            </w:pPr>
            <w:r w:rsidRPr="00C42CE1">
              <w:rPr>
                <w:rFonts w:asciiTheme="minorHAnsi" w:eastAsia="Mongolian Baiti" w:hAnsiTheme="minorHAnsi" w:cstheme="minorHAnsi"/>
                <w:b/>
              </w:rPr>
              <w:t xml:space="preserve">Ing. Francisco Peña </w:t>
            </w:r>
          </w:p>
          <w:p w14:paraId="758E1114" w14:textId="77777777" w:rsidR="00DA79DF" w:rsidRPr="00804F75" w:rsidRDefault="00F97E78">
            <w:pPr>
              <w:spacing w:after="200" w:line="276" w:lineRule="auto"/>
              <w:rPr>
                <w:b/>
              </w:rPr>
            </w:pPr>
            <w:r w:rsidRPr="00C42CE1">
              <w:rPr>
                <w:rFonts w:asciiTheme="minorHAnsi" w:hAnsiTheme="minorHAnsi" w:cstheme="minorHAnsi"/>
                <w:b/>
              </w:rPr>
              <w:t>COORDINADOR DE VINCULACIÓN</w:t>
            </w:r>
          </w:p>
        </w:tc>
      </w:tr>
    </w:tbl>
    <w:p w14:paraId="2BEC9FD8" w14:textId="77777777" w:rsidR="00DA79DF" w:rsidRDefault="00DA79DF"/>
    <w:sectPr w:rsidR="00DA79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2FCD" w14:textId="77777777" w:rsidR="00E32163" w:rsidRDefault="00E32163">
      <w:pPr>
        <w:spacing w:after="0" w:line="240" w:lineRule="auto"/>
      </w:pPr>
      <w:r>
        <w:separator/>
      </w:r>
    </w:p>
  </w:endnote>
  <w:endnote w:type="continuationSeparator" w:id="0">
    <w:p w14:paraId="16C62452" w14:textId="77777777" w:rsidR="00E32163" w:rsidRDefault="00E3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741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AEEA" w14:textId="77777777" w:rsidR="00DA79DF" w:rsidRDefault="00DA79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DA79DF" w14:paraId="39EEC13F" w14:textId="77777777">
      <w:trPr>
        <w:trHeight w:val="220"/>
        <w:jc w:val="center"/>
      </w:trPr>
      <w:tc>
        <w:tcPr>
          <w:tcW w:w="2184" w:type="dxa"/>
          <w:shd w:val="clear" w:color="auto" w:fill="auto"/>
        </w:tcPr>
        <w:p w14:paraId="4799FDEE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9AF72C4" w14:textId="14E41906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AD2CB34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3CA696C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73B44C6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67CA5963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58D415A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36D7A04" w14:textId="7FCD9A05" w:rsidR="00DA79DF" w:rsidRDefault="002B2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177866E8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39E1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5F1E" w14:textId="77777777" w:rsidR="00E32163" w:rsidRDefault="00E32163">
      <w:pPr>
        <w:spacing w:after="0" w:line="240" w:lineRule="auto"/>
      </w:pPr>
      <w:r>
        <w:separator/>
      </w:r>
    </w:p>
  </w:footnote>
  <w:footnote w:type="continuationSeparator" w:id="0">
    <w:p w14:paraId="26892F9A" w14:textId="77777777" w:rsidR="00E32163" w:rsidRDefault="00E3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4347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05A6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A79DF" w14:paraId="3FC0AABC" w14:textId="77777777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42F190D7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A1A0D4" wp14:editId="58A3C705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84E524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14:paraId="7FB78D9D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DA79DF" w14:paraId="29D85899" w14:textId="77777777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D62BAF2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FAACF2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D9BA99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DA79DF" w14:paraId="108C428E" w14:textId="77777777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BCBB754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144F1E1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CFFE8A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A79DF" w14:paraId="72879646" w14:textId="77777777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FE20D43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E23AEB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F26132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A79DF" w14:paraId="458D12AE" w14:textId="77777777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69CF6D6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EB64FE0" w14:textId="77777777" w:rsidR="00DA79DF" w:rsidRDefault="00DA79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3231FF1" w14:textId="77777777" w:rsidR="00DA79DF" w:rsidRDefault="00F97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4220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14:paraId="5012648B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31D" w14:textId="77777777" w:rsidR="00DA79DF" w:rsidRDefault="00DA79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multilevel"/>
    <w:tmpl w:val="2BAA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460E"/>
    <w:multiLevelType w:val="hybridMultilevel"/>
    <w:tmpl w:val="B85E6C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52A0"/>
    <w:multiLevelType w:val="multilevel"/>
    <w:tmpl w:val="3C0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0699"/>
    <w:multiLevelType w:val="multilevel"/>
    <w:tmpl w:val="75FEF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E07B6"/>
    <w:multiLevelType w:val="hybridMultilevel"/>
    <w:tmpl w:val="0ECA97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8047A"/>
    <w:multiLevelType w:val="hybridMultilevel"/>
    <w:tmpl w:val="B720F0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291F"/>
    <w:multiLevelType w:val="multilevel"/>
    <w:tmpl w:val="6B9C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33209A"/>
    <w:multiLevelType w:val="hybridMultilevel"/>
    <w:tmpl w:val="C4104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DF"/>
    <w:rsid w:val="00183213"/>
    <w:rsid w:val="00257B78"/>
    <w:rsid w:val="00264DAF"/>
    <w:rsid w:val="00281656"/>
    <w:rsid w:val="002A39FB"/>
    <w:rsid w:val="002B23CB"/>
    <w:rsid w:val="00304993"/>
    <w:rsid w:val="00317074"/>
    <w:rsid w:val="003E4BBE"/>
    <w:rsid w:val="00457ABE"/>
    <w:rsid w:val="004704F6"/>
    <w:rsid w:val="004805F7"/>
    <w:rsid w:val="00542BC4"/>
    <w:rsid w:val="00545B16"/>
    <w:rsid w:val="00661744"/>
    <w:rsid w:val="0071036A"/>
    <w:rsid w:val="00710EE2"/>
    <w:rsid w:val="0072258A"/>
    <w:rsid w:val="00763B0F"/>
    <w:rsid w:val="007A7081"/>
    <w:rsid w:val="00804F75"/>
    <w:rsid w:val="00805BAB"/>
    <w:rsid w:val="0089777E"/>
    <w:rsid w:val="008B39AB"/>
    <w:rsid w:val="00900E6D"/>
    <w:rsid w:val="00941E19"/>
    <w:rsid w:val="009640B4"/>
    <w:rsid w:val="00985B1C"/>
    <w:rsid w:val="009F50CA"/>
    <w:rsid w:val="00A2305E"/>
    <w:rsid w:val="00A271AB"/>
    <w:rsid w:val="00AE6E51"/>
    <w:rsid w:val="00B12F81"/>
    <w:rsid w:val="00B42207"/>
    <w:rsid w:val="00B9797D"/>
    <w:rsid w:val="00C42CE1"/>
    <w:rsid w:val="00CB2C97"/>
    <w:rsid w:val="00DA79DF"/>
    <w:rsid w:val="00DB1AA3"/>
    <w:rsid w:val="00E32163"/>
    <w:rsid w:val="00E46A17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2BE7"/>
  <w15:docId w15:val="{24AF41A0-57C7-4C03-B2E5-CCAED58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TATYS GONZALEZ</cp:lastModifiedBy>
  <cp:revision>21</cp:revision>
  <cp:lastPrinted>2025-07-25T23:46:00Z</cp:lastPrinted>
  <dcterms:created xsi:type="dcterms:W3CDTF">2023-08-08T18:29:00Z</dcterms:created>
  <dcterms:modified xsi:type="dcterms:W3CDTF">2025-07-25T23:51:00Z</dcterms:modified>
</cp:coreProperties>
</file>