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A37D" w14:textId="77777777" w:rsidR="00DA79DF" w:rsidRDefault="00F97E7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14:paraId="0123C044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14:paraId="5393999D" w14:textId="77777777" w:rsidR="00DA79DF" w:rsidRDefault="00DA79DF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500"/>
        <w:gridCol w:w="3283"/>
      </w:tblGrid>
      <w:tr w:rsidR="00DA79DF" w14:paraId="712A847E" w14:textId="77777777">
        <w:trPr>
          <w:cantSplit/>
        </w:trPr>
        <w:tc>
          <w:tcPr>
            <w:tcW w:w="9165" w:type="dxa"/>
            <w:gridSpan w:val="3"/>
          </w:tcPr>
          <w:p w14:paraId="6078FC9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14:paraId="1C8023E0" w14:textId="77777777" w:rsidR="00DA79DF" w:rsidRDefault="00F97E78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14:paraId="7AED001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157BDF79" w14:textId="77777777">
        <w:trPr>
          <w:cantSplit/>
        </w:trPr>
        <w:tc>
          <w:tcPr>
            <w:tcW w:w="9165" w:type="dxa"/>
            <w:gridSpan w:val="3"/>
          </w:tcPr>
          <w:p w14:paraId="0729D0E2" w14:textId="6E2994BE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RAZON SOCIAL: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VICARIATO APOSTOLICO DE ESMERALDAS</w:t>
            </w:r>
          </w:p>
          <w:p w14:paraId="6A3F325C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56894610" w14:textId="77777777">
        <w:trPr>
          <w:cantSplit/>
        </w:trPr>
        <w:tc>
          <w:tcPr>
            <w:tcW w:w="5882" w:type="dxa"/>
            <w:gridSpan w:val="2"/>
          </w:tcPr>
          <w:p w14:paraId="4C38D596" w14:textId="20519EF9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DIRECCION: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CALLE SUCRE; 24 DE MAYO Y MANABI, ESMERALDAS</w:t>
            </w:r>
          </w:p>
          <w:p w14:paraId="3B66B0E9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6D9DB72E" w14:textId="7777777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CIUDAD: SAN LORENZO</w:t>
            </w:r>
          </w:p>
        </w:tc>
      </w:tr>
      <w:tr w:rsidR="00DA79DF" w14:paraId="422BB707" w14:textId="77777777" w:rsidTr="00317074">
        <w:trPr>
          <w:cantSplit/>
        </w:trPr>
        <w:tc>
          <w:tcPr>
            <w:tcW w:w="5382" w:type="dxa"/>
          </w:tcPr>
          <w:p w14:paraId="6B51B272" w14:textId="14E573E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TELEFONO: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42207" w:rsidRPr="0071036A">
              <w:rPr>
                <w:rFonts w:ascii="Arial" w:hAnsi="Arial" w:cs="Arial"/>
                <w:bCs/>
                <w:sz w:val="20"/>
                <w:szCs w:val="20"/>
                <w:lang w:val="es-ES"/>
              </w:rPr>
              <w:t>062-272-4353</w:t>
            </w:r>
          </w:p>
          <w:p w14:paraId="3837A910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9D375C" w14:textId="4349560D" w:rsidR="00B42207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>TUTOR INSTITUCIONAL:</w:t>
            </w:r>
            <w:r w:rsidR="00317074"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2A39FB" w:rsidRPr="0071036A">
              <w:rPr>
                <w:rFonts w:ascii="Arial" w:eastAsia="Arial" w:hAnsi="Arial" w:cs="Arial"/>
                <w:bCs/>
              </w:rPr>
              <w:t>Ing. Marcos Valdez</w:t>
            </w:r>
          </w:p>
          <w:p w14:paraId="4A5DA926" w14:textId="1E616624" w:rsidR="00DA79DF" w:rsidRPr="0072258A" w:rsidRDefault="00DA79DF" w:rsidP="00B42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</w:tcPr>
          <w:p w14:paraId="062EE496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5003F06F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039ABF7F" w14:textId="77777777" w:rsidTr="00317074">
        <w:trPr>
          <w:cantSplit/>
        </w:trPr>
        <w:tc>
          <w:tcPr>
            <w:tcW w:w="5382" w:type="dxa"/>
          </w:tcPr>
          <w:p w14:paraId="2219662E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500" w:type="dxa"/>
          </w:tcPr>
          <w:p w14:paraId="4371B5FF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14:paraId="7C5FD5D1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21FDA387" w14:textId="77777777" w:rsidTr="00317074">
        <w:trPr>
          <w:cantSplit/>
        </w:trPr>
        <w:tc>
          <w:tcPr>
            <w:tcW w:w="5382" w:type="dxa"/>
          </w:tcPr>
          <w:p w14:paraId="62B11552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500" w:type="dxa"/>
          </w:tcPr>
          <w:p w14:paraId="3E8BCEB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14:paraId="148734B4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14:paraId="1A77261F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14:paraId="67FE2FF4" w14:textId="77777777" w:rsidR="00DA79DF" w:rsidRDefault="00F97E78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14:paraId="1D82826D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DA79DF" w14:paraId="65CF7462" w14:textId="77777777">
        <w:trPr>
          <w:cantSplit/>
        </w:trPr>
        <w:tc>
          <w:tcPr>
            <w:tcW w:w="9166" w:type="dxa"/>
          </w:tcPr>
          <w:p w14:paraId="32D260D2" w14:textId="77777777" w:rsidR="00DA79DF" w:rsidRDefault="00F97E78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14:paraId="4BD92E3B" w14:textId="77777777" w:rsidR="00DA79DF" w:rsidRDefault="00DA7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9DF" w14:paraId="3247B3B4" w14:textId="77777777">
        <w:trPr>
          <w:cantSplit/>
        </w:trPr>
        <w:tc>
          <w:tcPr>
            <w:tcW w:w="9166" w:type="dxa"/>
          </w:tcPr>
          <w:p w14:paraId="62B0C378" w14:textId="499F6EEC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NOMBRE: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C33CD">
              <w:rPr>
                <w:rFonts w:ascii="Arial" w:eastAsia="Arial" w:hAnsi="Arial" w:cs="Arial"/>
                <w:sz w:val="20"/>
                <w:szCs w:val="20"/>
              </w:rPr>
              <w:t>NAIDELIN ARIEXI MERCHANCANO ARROYO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DA79DF" w14:paraId="5D8975B1" w14:textId="77777777">
        <w:trPr>
          <w:cantSplit/>
        </w:trPr>
        <w:tc>
          <w:tcPr>
            <w:tcW w:w="9166" w:type="dxa"/>
          </w:tcPr>
          <w:p w14:paraId="03C5C375" w14:textId="230A095B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CARRERA: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DESARROLLO DE SOFTWARE</w:t>
            </w: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4E8026B" w14:textId="03A592C6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NIVEL: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TERCERO</w:t>
            </w:r>
          </w:p>
          <w:p w14:paraId="63B1B56F" w14:textId="6F14CD85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>PERIODO ACADÉMICO:</w:t>
            </w:r>
            <w:r w:rsidR="00317074"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7074" w:rsidRPr="0072258A">
              <w:rPr>
                <w:rFonts w:ascii="Arial" w:eastAsia="Mongolian Baiti" w:hAnsi="Arial" w:cs="Arial"/>
                <w:sz w:val="20"/>
                <w:szCs w:val="20"/>
              </w:rPr>
              <w:t>IPA2025.</w:t>
            </w:r>
          </w:p>
          <w:p w14:paraId="338A591D" w14:textId="1C9A8F1F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TUTOR ACADÉMICO: </w:t>
            </w:r>
            <w:r w:rsidR="0072258A"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="00317074"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</w:p>
        </w:tc>
      </w:tr>
    </w:tbl>
    <w:p w14:paraId="7D74DE10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DA79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14:paraId="0778190E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1733"/>
        <w:gridCol w:w="1695"/>
        <w:gridCol w:w="2685"/>
        <w:gridCol w:w="4666"/>
        <w:gridCol w:w="1272"/>
        <w:gridCol w:w="847"/>
        <w:gridCol w:w="1661"/>
      </w:tblGrid>
      <w:tr w:rsidR="00DA79DF" w14:paraId="4EE4527E" w14:textId="77777777" w:rsidTr="00542BC4">
        <w:trPr>
          <w:trHeight w:val="178"/>
        </w:trPr>
        <w:tc>
          <w:tcPr>
            <w:tcW w:w="664" w:type="dxa"/>
            <w:vMerge w:val="restart"/>
          </w:tcPr>
          <w:p w14:paraId="2565F0B3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779" w:type="dxa"/>
            <w:gridSpan w:val="4"/>
          </w:tcPr>
          <w:p w14:paraId="52CFC8DC" w14:textId="21618171" w:rsidR="00DA79DF" w:rsidRDefault="00F97E78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  <w:r w:rsidR="004805F7">
              <w:rPr>
                <w:b/>
                <w:sz w:val="16"/>
                <w:szCs w:val="16"/>
              </w:rPr>
              <w:t xml:space="preserve"> </w:t>
            </w:r>
            <w:r w:rsidR="007E24AB">
              <w:rPr>
                <w:b/>
                <w:sz w:val="16"/>
                <w:szCs w:val="16"/>
              </w:rPr>
              <w:t>POO</w:t>
            </w:r>
          </w:p>
        </w:tc>
        <w:tc>
          <w:tcPr>
            <w:tcW w:w="1272" w:type="dxa"/>
          </w:tcPr>
          <w:p w14:paraId="085984DB" w14:textId="24886390" w:rsidR="00DA79DF" w:rsidRDefault="007E24AB" w:rsidP="007E24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 Desarrollo de sistema institucional de asistencia</w:t>
            </w:r>
          </w:p>
        </w:tc>
        <w:tc>
          <w:tcPr>
            <w:tcW w:w="847" w:type="dxa"/>
          </w:tcPr>
          <w:p w14:paraId="6D4A6C5E" w14:textId="0E99071C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  <w:r w:rsidR="007E24AB">
              <w:t xml:space="preserve"> </w:t>
            </w:r>
            <w:r w:rsidR="007E24AB" w:rsidRPr="007E24AB">
              <w:rPr>
                <w:b/>
                <w:sz w:val="16"/>
                <w:szCs w:val="16"/>
              </w:rPr>
              <w:t>PRACTICAS ISTAE 2025</w:t>
            </w:r>
          </w:p>
        </w:tc>
        <w:tc>
          <w:tcPr>
            <w:tcW w:w="1661" w:type="dxa"/>
          </w:tcPr>
          <w:p w14:paraId="5B2C55CC" w14:textId="7161152E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  <w:r w:rsidR="007E24AB">
              <w:t xml:space="preserve"> </w:t>
            </w:r>
            <w:r w:rsidR="007E24AB" w:rsidRPr="007E24AB">
              <w:rPr>
                <w:b/>
                <w:sz w:val="16"/>
                <w:szCs w:val="16"/>
              </w:rPr>
              <w:t>VICARIATO ESMERALDAS</w:t>
            </w:r>
          </w:p>
        </w:tc>
      </w:tr>
      <w:tr w:rsidR="00DA79DF" w14:paraId="1E2E0079" w14:textId="77777777" w:rsidTr="00542BC4">
        <w:trPr>
          <w:trHeight w:val="401"/>
        </w:trPr>
        <w:tc>
          <w:tcPr>
            <w:tcW w:w="664" w:type="dxa"/>
            <w:vMerge/>
          </w:tcPr>
          <w:p w14:paraId="283D8E61" w14:textId="77777777" w:rsidR="00DA79DF" w:rsidRDefault="00DA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733" w:type="dxa"/>
          </w:tcPr>
          <w:p w14:paraId="5C8BFA93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695" w:type="dxa"/>
          </w:tcPr>
          <w:p w14:paraId="0118C35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85" w:type="dxa"/>
          </w:tcPr>
          <w:p w14:paraId="2E0B2764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666" w:type="dxa"/>
          </w:tcPr>
          <w:p w14:paraId="7CF2FD0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2" w:type="dxa"/>
          </w:tcPr>
          <w:p w14:paraId="10E29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847" w:type="dxa"/>
          </w:tcPr>
          <w:p w14:paraId="5F2AB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661" w:type="dxa"/>
          </w:tcPr>
          <w:p w14:paraId="041E6C51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257B78" w14:paraId="10CB0F36" w14:textId="77777777" w:rsidTr="00542BC4">
        <w:trPr>
          <w:trHeight w:val="1039"/>
        </w:trPr>
        <w:tc>
          <w:tcPr>
            <w:tcW w:w="664" w:type="dxa"/>
            <w:vMerge w:val="restart"/>
          </w:tcPr>
          <w:p w14:paraId="40740B48" w14:textId="77777777" w:rsidR="00257B78" w:rsidRDefault="00257B78">
            <w:pPr>
              <w:jc w:val="both"/>
            </w:pPr>
          </w:p>
          <w:p w14:paraId="6E2065DF" w14:textId="77777777" w:rsidR="00257B78" w:rsidRDefault="00257B78">
            <w:pPr>
              <w:jc w:val="both"/>
            </w:pPr>
          </w:p>
          <w:p w14:paraId="191F7AF9" w14:textId="77777777" w:rsidR="00257B78" w:rsidRDefault="00257B78">
            <w:pPr>
              <w:jc w:val="both"/>
            </w:pPr>
          </w:p>
          <w:p w14:paraId="66FAF375" w14:textId="77777777" w:rsidR="00257B78" w:rsidRDefault="00257B78">
            <w:pPr>
              <w:jc w:val="both"/>
            </w:pPr>
          </w:p>
          <w:p w14:paraId="68F67A69" w14:textId="77777777" w:rsidR="00257B78" w:rsidRDefault="00257B78">
            <w:pPr>
              <w:jc w:val="both"/>
            </w:pPr>
          </w:p>
          <w:p w14:paraId="1BBA6FAB" w14:textId="77777777" w:rsidR="00257B78" w:rsidRDefault="00257B78">
            <w:pPr>
              <w:jc w:val="both"/>
            </w:pPr>
          </w:p>
          <w:p w14:paraId="6414BD79" w14:textId="77777777" w:rsidR="00257B78" w:rsidRDefault="00257B78">
            <w:pPr>
              <w:jc w:val="both"/>
            </w:pPr>
          </w:p>
          <w:p w14:paraId="7A933D53" w14:textId="77777777" w:rsidR="00257B78" w:rsidRDefault="00257B78">
            <w:pPr>
              <w:jc w:val="both"/>
            </w:pPr>
          </w:p>
          <w:p w14:paraId="65D4D967" w14:textId="5681FA3B" w:rsidR="00257B78" w:rsidRDefault="00257B78">
            <w:pPr>
              <w:jc w:val="both"/>
            </w:pPr>
            <w:r>
              <w:t>3</w:t>
            </w:r>
          </w:p>
        </w:tc>
        <w:tc>
          <w:tcPr>
            <w:tcW w:w="1733" w:type="dxa"/>
            <w:vMerge w:val="restart"/>
          </w:tcPr>
          <w:p w14:paraId="31A52E25" w14:textId="3BFA00DB" w:rsidR="00257B78" w:rsidRDefault="00257B78" w:rsidP="00257B78">
            <w:pPr>
              <w:jc w:val="both"/>
            </w:pPr>
            <w:r>
              <w:t>Analiza requerimientos institucionales de forma correcta.</w:t>
            </w:r>
          </w:p>
        </w:tc>
        <w:tc>
          <w:tcPr>
            <w:tcW w:w="1695" w:type="dxa"/>
            <w:vMerge w:val="restart"/>
          </w:tcPr>
          <w:p w14:paraId="3503E143" w14:textId="77777777" w:rsidR="00257B78" w:rsidRDefault="00257B78">
            <w:pPr>
              <w:jc w:val="both"/>
            </w:pPr>
          </w:p>
          <w:p w14:paraId="337F3DBB" w14:textId="77777777" w:rsidR="00257B78" w:rsidRDefault="00257B78">
            <w:pPr>
              <w:jc w:val="both"/>
            </w:pPr>
          </w:p>
          <w:p w14:paraId="69AC0104" w14:textId="77777777" w:rsidR="00257B78" w:rsidRDefault="00257B78">
            <w:pPr>
              <w:jc w:val="both"/>
            </w:pPr>
          </w:p>
          <w:p w14:paraId="2637AC7C" w14:textId="77777777" w:rsidR="00257B78" w:rsidRDefault="00257B78">
            <w:pPr>
              <w:jc w:val="both"/>
            </w:pPr>
          </w:p>
          <w:p w14:paraId="0A6A1426" w14:textId="77777777" w:rsidR="00257B78" w:rsidRDefault="00257B78">
            <w:pPr>
              <w:jc w:val="both"/>
            </w:pPr>
          </w:p>
          <w:p w14:paraId="14DACBF4" w14:textId="77777777" w:rsidR="00257B78" w:rsidRDefault="00257B78">
            <w:pPr>
              <w:jc w:val="both"/>
            </w:pPr>
          </w:p>
          <w:p w14:paraId="28E8003C" w14:textId="3D360959" w:rsidR="00257B78" w:rsidRDefault="00257B78">
            <w:pPr>
              <w:jc w:val="both"/>
            </w:pPr>
            <w:r>
              <w:t>Departamento de TIC de la unidad educativa 10 de agosto</w:t>
            </w:r>
          </w:p>
        </w:tc>
        <w:tc>
          <w:tcPr>
            <w:tcW w:w="2685" w:type="dxa"/>
            <w:vMerge w:val="restart"/>
          </w:tcPr>
          <w:p w14:paraId="70EFAE31" w14:textId="77777777" w:rsidR="000C33CD" w:rsidRDefault="00257B78" w:rsidP="000C33CD">
            <w:pPr>
              <w:jc w:val="both"/>
            </w:pPr>
            <w:r>
              <w:t>Recolectar los requerimientos mencionados por la institución para el desarrollo de</w:t>
            </w:r>
            <w:r w:rsidR="000C33CD">
              <w:t xml:space="preserve"> la </w:t>
            </w:r>
            <w:r w:rsidR="000C33CD">
              <w:t>plataforma interna de recursos</w:t>
            </w:r>
          </w:p>
          <w:p w14:paraId="675DB983" w14:textId="29837145" w:rsidR="00257B78" w:rsidRDefault="000C33CD" w:rsidP="000C33CD">
            <w:pPr>
              <w:jc w:val="both"/>
            </w:pPr>
            <w:r>
              <w:t>E</w:t>
            </w:r>
            <w:r>
              <w:t>ducativos</w:t>
            </w:r>
            <w:r>
              <w:t>.</w:t>
            </w:r>
          </w:p>
        </w:tc>
        <w:tc>
          <w:tcPr>
            <w:tcW w:w="4666" w:type="dxa"/>
            <w:vMerge w:val="restart"/>
          </w:tcPr>
          <w:p w14:paraId="411EE8F1" w14:textId="77777777" w:rsidR="00257B78" w:rsidRDefault="00257B78">
            <w:pPr>
              <w:jc w:val="both"/>
              <w:rPr>
                <w:bCs/>
              </w:rPr>
            </w:pPr>
          </w:p>
          <w:p w14:paraId="49472614" w14:textId="77777777" w:rsidR="00257B78" w:rsidRDefault="00257B78">
            <w:pPr>
              <w:jc w:val="both"/>
              <w:rPr>
                <w:bCs/>
              </w:rPr>
            </w:pPr>
          </w:p>
          <w:p w14:paraId="36D08781" w14:textId="77777777" w:rsidR="00257B78" w:rsidRDefault="00257B78">
            <w:pPr>
              <w:jc w:val="both"/>
              <w:rPr>
                <w:bCs/>
              </w:rPr>
            </w:pPr>
          </w:p>
          <w:p w14:paraId="70BE7AD5" w14:textId="77777777" w:rsidR="00257B78" w:rsidRDefault="00257B78">
            <w:pPr>
              <w:jc w:val="both"/>
              <w:rPr>
                <w:bCs/>
              </w:rPr>
            </w:pPr>
          </w:p>
          <w:p w14:paraId="4C840217" w14:textId="77777777" w:rsidR="00257B78" w:rsidRDefault="00257B78">
            <w:pPr>
              <w:jc w:val="both"/>
              <w:rPr>
                <w:bCs/>
              </w:rPr>
            </w:pPr>
          </w:p>
          <w:p w14:paraId="11A2CDE1" w14:textId="4DEF967C" w:rsidR="00257B78" w:rsidRPr="009640B4" w:rsidRDefault="00257B78" w:rsidP="00805BAB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E</w:t>
            </w:r>
            <w:r w:rsidRPr="009640B4">
              <w:rPr>
                <w:bCs/>
              </w:rPr>
              <w:t>l profesional</w:t>
            </w:r>
            <w:r>
              <w:rPr>
                <w:bCs/>
              </w:rPr>
              <w:t xml:space="preserve">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  <w:p w14:paraId="6B01BD6F" w14:textId="77777777" w:rsidR="00257B78" w:rsidRDefault="00257B78">
            <w:pPr>
              <w:jc w:val="both"/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3CCD3A85" w14:textId="29C97C83" w:rsidR="00257B78" w:rsidRDefault="00257B78">
            <w:pPr>
              <w:jc w:val="both"/>
            </w:pPr>
            <w:r>
              <w:t>12/06/2025 al 20/06/2025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6CA512E5" w14:textId="77777777" w:rsidR="00257B78" w:rsidRDefault="00257B78">
            <w:pPr>
              <w:jc w:val="both"/>
            </w:pPr>
          </w:p>
          <w:p w14:paraId="1A9C4A6D" w14:textId="77777777" w:rsidR="00257B78" w:rsidRDefault="00257B78">
            <w:pPr>
              <w:jc w:val="both"/>
            </w:pPr>
          </w:p>
          <w:p w14:paraId="411EEB84" w14:textId="77777777" w:rsidR="00257B78" w:rsidRDefault="00257B78">
            <w:pPr>
              <w:jc w:val="both"/>
            </w:pPr>
          </w:p>
          <w:p w14:paraId="284AC913" w14:textId="1482EE34" w:rsidR="00257B78" w:rsidRDefault="00257B78">
            <w:pPr>
              <w:jc w:val="both"/>
            </w:pPr>
            <w:r>
              <w:t xml:space="preserve">    16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58109FB0" w14:textId="77777777" w:rsidR="00257B78" w:rsidRDefault="00257B78">
            <w:pPr>
              <w:jc w:val="both"/>
            </w:pPr>
          </w:p>
        </w:tc>
      </w:tr>
      <w:tr w:rsidR="00257B78" w14:paraId="09E9F6EC" w14:textId="77777777" w:rsidTr="00542BC4">
        <w:trPr>
          <w:trHeight w:val="269"/>
        </w:trPr>
        <w:tc>
          <w:tcPr>
            <w:tcW w:w="664" w:type="dxa"/>
            <w:vMerge/>
          </w:tcPr>
          <w:p w14:paraId="0000B12F" w14:textId="77777777" w:rsidR="00257B78" w:rsidRDefault="00257B78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359A0961" w14:textId="77777777" w:rsidR="00257B78" w:rsidRDefault="00257B78" w:rsidP="00257B78">
            <w:pPr>
              <w:jc w:val="both"/>
            </w:pPr>
          </w:p>
        </w:tc>
        <w:tc>
          <w:tcPr>
            <w:tcW w:w="1695" w:type="dxa"/>
            <w:vMerge/>
          </w:tcPr>
          <w:p w14:paraId="716695A5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bottom w:val="single" w:sz="4" w:space="0" w:color="auto"/>
            </w:tcBorders>
          </w:tcPr>
          <w:p w14:paraId="0787C68B" w14:textId="77777777" w:rsidR="00257B78" w:rsidRDefault="00257B78">
            <w:pPr>
              <w:jc w:val="both"/>
            </w:pPr>
          </w:p>
        </w:tc>
        <w:tc>
          <w:tcPr>
            <w:tcW w:w="4666" w:type="dxa"/>
            <w:vMerge/>
          </w:tcPr>
          <w:p w14:paraId="7ED86FAD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</w:tcBorders>
          </w:tcPr>
          <w:p w14:paraId="50412DFE" w14:textId="3A01F27D" w:rsidR="00257B78" w:rsidRDefault="00257B78" w:rsidP="00413DF9">
            <w:pPr>
              <w:jc w:val="both"/>
            </w:pPr>
            <w:r>
              <w:t>23/06/2025 al 30/06/2025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</w:tcBorders>
          </w:tcPr>
          <w:p w14:paraId="5017E07A" w14:textId="77777777" w:rsidR="00257B78" w:rsidRDefault="00257B78">
            <w:pPr>
              <w:jc w:val="both"/>
            </w:pPr>
            <w:r>
              <w:t xml:space="preserve">    </w:t>
            </w:r>
          </w:p>
          <w:p w14:paraId="3F0B830F" w14:textId="77777777" w:rsidR="00257B78" w:rsidRDefault="00257B78">
            <w:pPr>
              <w:jc w:val="both"/>
            </w:pPr>
          </w:p>
          <w:p w14:paraId="6F8E43B6" w14:textId="37AFAF04" w:rsidR="00257B78" w:rsidRDefault="00257B78" w:rsidP="004D5ECD">
            <w:pPr>
              <w:jc w:val="both"/>
            </w:pPr>
            <w:r>
              <w:t xml:space="preserve">    24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3FC8802C" w14:textId="77777777" w:rsidR="00257B78" w:rsidRDefault="00257B78">
            <w:pPr>
              <w:jc w:val="both"/>
            </w:pPr>
          </w:p>
        </w:tc>
      </w:tr>
      <w:tr w:rsidR="00257B78" w14:paraId="730686DF" w14:textId="77777777" w:rsidTr="00542BC4">
        <w:trPr>
          <w:trHeight w:val="674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10B0D324" w14:textId="77777777" w:rsidR="00257B78" w:rsidRDefault="00257B78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6AA0C3D3" w14:textId="2073B4DD" w:rsidR="00257B78" w:rsidRDefault="00257B78" w:rsidP="0051777F">
            <w:pPr>
              <w:jc w:val="both"/>
            </w:pPr>
            <w:r>
              <w:t>Elabora diseños y maquetado del sistema a entregar.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348554E3" w14:textId="77777777" w:rsidR="00257B78" w:rsidRDefault="00257B78">
            <w:pPr>
              <w:jc w:val="both"/>
            </w:pPr>
          </w:p>
        </w:tc>
        <w:tc>
          <w:tcPr>
            <w:tcW w:w="2685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7A165D21" w14:textId="4FDEF076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Elaborar los diseños y los maquetados a partir de los requerimientos recolectados para el desarrollo del sistema integral de asistencia.</w:t>
            </w: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46FFC4EE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5D32C7BC" w14:textId="4813C88F" w:rsidR="00257B78" w:rsidRDefault="00257B78" w:rsidP="00413DF9">
            <w:pPr>
              <w:jc w:val="both"/>
            </w:pP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00255902" w14:textId="72340104" w:rsidR="00257B78" w:rsidRDefault="00257B78" w:rsidP="004D5ECD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33D44FCF" w14:textId="77777777" w:rsidR="00257B78" w:rsidRDefault="00257B78">
            <w:pPr>
              <w:jc w:val="both"/>
            </w:pPr>
          </w:p>
        </w:tc>
      </w:tr>
      <w:tr w:rsidR="00257B78" w14:paraId="0A5B7803" w14:textId="77777777" w:rsidTr="00542BC4">
        <w:trPr>
          <w:trHeight w:val="320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28FF1D8" w14:textId="77777777" w:rsidR="00257B78" w:rsidRDefault="00257B78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773DBD96" w14:textId="77777777" w:rsidR="00257B78" w:rsidRDefault="00257B78" w:rsidP="0051777F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169F26B2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000000"/>
            </w:tcBorders>
          </w:tcPr>
          <w:p w14:paraId="729C303C" w14:textId="77777777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6CF36920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</w:tcBorders>
          </w:tcPr>
          <w:p w14:paraId="7E54402F" w14:textId="77777777" w:rsidR="00257B78" w:rsidRDefault="00257B78" w:rsidP="006879C7">
            <w:pPr>
              <w:jc w:val="both"/>
            </w:pPr>
          </w:p>
          <w:p w14:paraId="0E6A9457" w14:textId="77777777" w:rsidR="00257B78" w:rsidRDefault="00257B78" w:rsidP="006879C7">
            <w:pPr>
              <w:jc w:val="both"/>
            </w:pPr>
          </w:p>
          <w:p w14:paraId="5114F03A" w14:textId="012F4B5B" w:rsidR="00257B78" w:rsidRDefault="00257B78" w:rsidP="006879C7">
            <w:pPr>
              <w:jc w:val="both"/>
            </w:pPr>
            <w:r>
              <w:t xml:space="preserve">01/07/2025 al 18/07/2025 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</w:tcBorders>
          </w:tcPr>
          <w:p w14:paraId="61D3AF54" w14:textId="77777777" w:rsidR="00257B78" w:rsidRDefault="00257B78">
            <w:pPr>
              <w:jc w:val="both"/>
            </w:pPr>
            <w:r>
              <w:t xml:space="preserve">   </w:t>
            </w:r>
          </w:p>
          <w:p w14:paraId="10FA1D35" w14:textId="77777777" w:rsidR="00257B78" w:rsidRDefault="00257B78">
            <w:pPr>
              <w:jc w:val="both"/>
            </w:pPr>
          </w:p>
          <w:p w14:paraId="663F3F1C" w14:textId="77777777" w:rsidR="00257B78" w:rsidRDefault="00257B78">
            <w:pPr>
              <w:jc w:val="both"/>
            </w:pPr>
          </w:p>
          <w:p w14:paraId="2365129B" w14:textId="77777777" w:rsidR="00257B78" w:rsidRDefault="00257B78">
            <w:pPr>
              <w:jc w:val="both"/>
            </w:pPr>
          </w:p>
          <w:p w14:paraId="2B50C7CC" w14:textId="77877A54" w:rsidR="00257B78" w:rsidRDefault="00257B78" w:rsidP="00B15086">
            <w:pPr>
              <w:jc w:val="both"/>
            </w:pPr>
            <w:r>
              <w:t xml:space="preserve">    56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550DB812" w14:textId="77777777" w:rsidR="00257B78" w:rsidRDefault="00257B78">
            <w:pPr>
              <w:jc w:val="both"/>
            </w:pPr>
          </w:p>
        </w:tc>
      </w:tr>
      <w:tr w:rsidR="00257B78" w14:paraId="50D8E68D" w14:textId="77777777" w:rsidTr="00542BC4">
        <w:trPr>
          <w:trHeight w:val="376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9B43F1B" w14:textId="77777777" w:rsidR="00257B78" w:rsidRDefault="00257B78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72E5C652" w14:textId="74763191" w:rsidR="00257B78" w:rsidRDefault="00257B78" w:rsidP="009758B1">
            <w:pPr>
              <w:jc w:val="both"/>
            </w:pPr>
            <w:r>
              <w:t>Codifica funcionalidades de los requerimientos brindados por la institución.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73F63DFC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8B4D2AD" w14:textId="77777777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5C030080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/>
          </w:tcPr>
          <w:p w14:paraId="7A371D8A" w14:textId="658D62A2" w:rsidR="00257B78" w:rsidRDefault="00257B78" w:rsidP="006879C7">
            <w:pPr>
              <w:jc w:val="both"/>
            </w:pPr>
          </w:p>
        </w:tc>
        <w:tc>
          <w:tcPr>
            <w:tcW w:w="847" w:type="dxa"/>
            <w:vMerge/>
          </w:tcPr>
          <w:p w14:paraId="2F753EAE" w14:textId="68D58171" w:rsidR="00257B78" w:rsidRDefault="00257B78" w:rsidP="00B15086">
            <w:pPr>
              <w:jc w:val="both"/>
            </w:pPr>
          </w:p>
        </w:tc>
        <w:tc>
          <w:tcPr>
            <w:tcW w:w="1661" w:type="dxa"/>
            <w:vMerge/>
          </w:tcPr>
          <w:p w14:paraId="3FF26351" w14:textId="77777777" w:rsidR="00257B78" w:rsidRDefault="00257B78">
            <w:pPr>
              <w:jc w:val="both"/>
            </w:pPr>
          </w:p>
        </w:tc>
      </w:tr>
      <w:tr w:rsidR="00257B78" w14:paraId="55BAA72A" w14:textId="77777777" w:rsidTr="00542BC4">
        <w:trPr>
          <w:trHeight w:val="915"/>
        </w:trPr>
        <w:tc>
          <w:tcPr>
            <w:tcW w:w="664" w:type="dxa"/>
            <w:vMerge/>
            <w:tcBorders>
              <w:bottom w:val="single" w:sz="4" w:space="0" w:color="auto"/>
            </w:tcBorders>
          </w:tcPr>
          <w:p w14:paraId="705564F7" w14:textId="77777777" w:rsidR="00257B78" w:rsidRDefault="0025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170F552A" w14:textId="408975BA" w:rsidR="00257B78" w:rsidRDefault="00257B78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auto"/>
            </w:tcBorders>
          </w:tcPr>
          <w:p w14:paraId="4242E26E" w14:textId="77777777" w:rsidR="00257B78" w:rsidRDefault="00257B78">
            <w:pPr>
              <w:jc w:val="both"/>
            </w:pP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</w:tcPr>
          <w:p w14:paraId="4EE7697D" w14:textId="5AD42D00" w:rsidR="000C33CD" w:rsidRDefault="00257B78" w:rsidP="000C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Codificar </w:t>
            </w:r>
            <w:r w:rsidR="000C33CD">
              <w:t>la</w:t>
            </w:r>
            <w:r>
              <w:t xml:space="preserve"> </w:t>
            </w:r>
            <w:r w:rsidR="000C33CD">
              <w:t>plataforma interna de recursos</w:t>
            </w:r>
          </w:p>
          <w:p w14:paraId="1AF57C51" w14:textId="6BA4ECFC" w:rsidR="00257B78" w:rsidRDefault="000C33CD" w:rsidP="000C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educativos </w:t>
            </w:r>
            <w:r w:rsidR="00257B78">
              <w:t>y sus diversas funcionalidades.</w:t>
            </w:r>
          </w:p>
        </w:tc>
        <w:tc>
          <w:tcPr>
            <w:tcW w:w="4666" w:type="dxa"/>
            <w:vMerge/>
            <w:tcBorders>
              <w:bottom w:val="single" w:sz="4" w:space="0" w:color="auto"/>
            </w:tcBorders>
          </w:tcPr>
          <w:p w14:paraId="56AEE78C" w14:textId="77777777" w:rsidR="00257B78" w:rsidRDefault="0025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0EF5C193" w14:textId="2F084AFC" w:rsidR="00257B78" w:rsidRDefault="00257B78">
            <w:pPr>
              <w:jc w:val="both"/>
            </w:pP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050FE478" w14:textId="6CD040E2" w:rsidR="00257B78" w:rsidRDefault="00257B78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4DBC8EAF" w14:textId="77777777" w:rsidR="00257B78" w:rsidRDefault="00257B78">
            <w:pPr>
              <w:jc w:val="both"/>
            </w:pPr>
          </w:p>
        </w:tc>
      </w:tr>
    </w:tbl>
    <w:p w14:paraId="22C6EB83" w14:textId="43D4426C" w:rsidR="00542BC4" w:rsidRPr="00542BC4" w:rsidRDefault="00542BC4" w:rsidP="00542BC4">
      <w:pPr>
        <w:tabs>
          <w:tab w:val="left" w:pos="1200"/>
        </w:tabs>
      </w:pPr>
    </w:p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700"/>
        <w:gridCol w:w="4700"/>
      </w:tblGrid>
      <w:tr w:rsidR="00DA79DF" w14:paraId="4855F619" w14:textId="77777777" w:rsidTr="008B39AB">
        <w:trPr>
          <w:trHeight w:val="1963"/>
        </w:trPr>
        <w:tc>
          <w:tcPr>
            <w:tcW w:w="4700" w:type="dxa"/>
            <w:vAlign w:val="bottom"/>
          </w:tcPr>
          <w:p w14:paraId="434BE70A" w14:textId="7972C11B" w:rsidR="00DA79DF" w:rsidRPr="00CB2C97" w:rsidRDefault="004805F7" w:rsidP="00A271AB">
            <w:pPr>
              <w:spacing w:before="24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B2C97">
              <w:rPr>
                <w:rFonts w:ascii="Arial" w:eastAsia="Arial" w:hAnsi="Arial" w:cs="Arial"/>
                <w:bCs/>
              </w:rPr>
              <w:lastRenderedPageBreak/>
              <w:t>Ing. Marcos Valdez</w:t>
            </w:r>
          </w:p>
          <w:p w14:paraId="01415727" w14:textId="65D84154" w:rsidR="00DA79DF" w:rsidRPr="008B39AB" w:rsidRDefault="0072258A" w:rsidP="00A2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before="240"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TUTOR DE</w:t>
            </w:r>
            <w:r w:rsidR="00F97E78">
              <w:rPr>
                <w:rFonts w:ascii="Arial" w:eastAsia="Arial" w:hAnsi="Arial" w:cs="Arial"/>
                <w:b/>
                <w:color w:val="000000"/>
              </w:rPr>
              <w:t xml:space="preserve"> LA EMPRESA</w:t>
            </w:r>
          </w:p>
        </w:tc>
        <w:tc>
          <w:tcPr>
            <w:tcW w:w="4700" w:type="dxa"/>
            <w:vAlign w:val="bottom"/>
          </w:tcPr>
          <w:p w14:paraId="7A4AC372" w14:textId="7DE28EB0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71036A">
              <w:rPr>
                <w:rFonts w:ascii="Arial" w:eastAsia="Mongolian Baiti" w:hAnsi="Arial" w:cs="Arial"/>
              </w:rPr>
              <w:t>Mg. Jhonatan Arana</w:t>
            </w:r>
          </w:p>
          <w:p w14:paraId="5611C256" w14:textId="15445A59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700" w:type="dxa"/>
            <w:vAlign w:val="bottom"/>
          </w:tcPr>
          <w:p w14:paraId="21BFBD3B" w14:textId="1269CFA5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Mongolian Baiti" w:hAnsi="Arial" w:cs="Arial"/>
              </w:rPr>
            </w:pPr>
            <w:r w:rsidRPr="0071036A">
              <w:rPr>
                <w:rFonts w:ascii="Arial" w:eastAsia="Mongolian Baiti" w:hAnsi="Arial" w:cs="Arial"/>
              </w:rPr>
              <w:t>Ing. Francisco Peña</w:t>
            </w:r>
          </w:p>
          <w:p w14:paraId="335B1589" w14:textId="41A63EB0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14:paraId="24CEF8F2" w14:textId="77777777" w:rsidR="00DA79DF" w:rsidRDefault="00DA79DF">
      <w:pPr>
        <w:sectPr w:rsidR="00DA79DF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14:paraId="333129EA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14:paraId="0021D339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DA79DF" w14:paraId="191B9056" w14:textId="77777777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14:paraId="2CB0E3B0" w14:textId="77777777" w:rsidR="00DA79DF" w:rsidRDefault="00F97E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DA79DF" w14:paraId="1E93EAB3" w14:textId="77777777">
        <w:trPr>
          <w:trHeight w:val="308"/>
        </w:trPr>
        <w:tc>
          <w:tcPr>
            <w:tcW w:w="9394" w:type="dxa"/>
            <w:gridSpan w:val="2"/>
          </w:tcPr>
          <w:p w14:paraId="429D10A2" w14:textId="2E0F5939" w:rsidR="00DA79DF" w:rsidRDefault="00F97E78">
            <w:pPr>
              <w:spacing w:after="200" w:line="276" w:lineRule="auto"/>
            </w:pPr>
            <w:r>
              <w:t>Nombre del practicante</w:t>
            </w:r>
            <w:r w:rsidR="002A39FB">
              <w:t xml:space="preserve">: </w:t>
            </w:r>
            <w:r w:rsidR="000C33CD">
              <w:t>Naidelin Ariexi Merchancano Arroyo</w:t>
            </w:r>
          </w:p>
        </w:tc>
      </w:tr>
      <w:tr w:rsidR="00DA79DF" w14:paraId="23BD1D98" w14:textId="77777777">
        <w:trPr>
          <w:trHeight w:val="308"/>
        </w:trPr>
        <w:tc>
          <w:tcPr>
            <w:tcW w:w="9394" w:type="dxa"/>
            <w:gridSpan w:val="2"/>
          </w:tcPr>
          <w:p w14:paraId="2B9F9252" w14:textId="6A1C2672" w:rsidR="00DA79DF" w:rsidRDefault="00F97E78">
            <w:pPr>
              <w:spacing w:after="200" w:line="276" w:lineRule="auto"/>
            </w:pPr>
            <w:r>
              <w:t>Área asignada:</w:t>
            </w:r>
            <w:r w:rsidR="002A39FB">
              <w:t xml:space="preserve"> Departamento de TIC de la Unidad Educativa “10 de Agosto”</w:t>
            </w:r>
          </w:p>
        </w:tc>
      </w:tr>
      <w:tr w:rsidR="00DA79DF" w14:paraId="3A6CDC5A" w14:textId="77777777">
        <w:trPr>
          <w:trHeight w:val="308"/>
        </w:trPr>
        <w:tc>
          <w:tcPr>
            <w:tcW w:w="4608" w:type="dxa"/>
          </w:tcPr>
          <w:p w14:paraId="292526D6" w14:textId="551299C9" w:rsidR="00DA79DF" w:rsidRDefault="00F97E78">
            <w:pPr>
              <w:spacing w:after="200" w:line="276" w:lineRule="auto"/>
            </w:pPr>
            <w:r>
              <w:t>Fecha de inicio: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>12 de</w:t>
            </w:r>
            <w:r w:rsidR="002A39FB">
              <w:rPr>
                <w:rFonts w:asciiTheme="minorHAnsi" w:hAnsiTheme="minorHAnsi" w:cstheme="minorHAnsi"/>
                <w:bCs/>
                <w:lang w:eastAsia="en-US"/>
              </w:rPr>
              <w:t xml:space="preserve"> junio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 xml:space="preserve"> del 2025</w:t>
            </w:r>
          </w:p>
        </w:tc>
        <w:tc>
          <w:tcPr>
            <w:tcW w:w="4786" w:type="dxa"/>
          </w:tcPr>
          <w:p w14:paraId="114FB8AF" w14:textId="0A293E02" w:rsidR="00DA79DF" w:rsidRDefault="00F97E78">
            <w:pPr>
              <w:spacing w:after="200" w:line="276" w:lineRule="auto"/>
            </w:pPr>
            <w:r>
              <w:t>Fecha de culminación: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color w:val="000000"/>
                <w:spacing w:val="2"/>
                <w:lang w:val="es-ES_tradnl" w:eastAsia="en-US"/>
              </w:rPr>
              <w:t>18 de julio del 2025</w:t>
            </w:r>
          </w:p>
        </w:tc>
      </w:tr>
      <w:tr w:rsidR="00DA79DF" w14:paraId="7BABABE9" w14:textId="77777777">
        <w:trPr>
          <w:trHeight w:val="308"/>
        </w:trPr>
        <w:tc>
          <w:tcPr>
            <w:tcW w:w="4608" w:type="dxa"/>
          </w:tcPr>
          <w:p w14:paraId="7D4E4D2C" w14:textId="3872A15F" w:rsidR="00DA79DF" w:rsidRDefault="00F97E78">
            <w:pPr>
              <w:spacing w:after="200" w:line="276" w:lineRule="auto"/>
            </w:pPr>
            <w:r>
              <w:t>Horario:</w:t>
            </w:r>
            <w:r w:rsidR="0072258A">
              <w:t xml:space="preserve"> 8am a 12pm</w:t>
            </w:r>
          </w:p>
        </w:tc>
        <w:tc>
          <w:tcPr>
            <w:tcW w:w="4786" w:type="dxa"/>
          </w:tcPr>
          <w:p w14:paraId="3FF38114" w14:textId="09BB707E" w:rsidR="00DA79DF" w:rsidRDefault="0072258A">
            <w:pPr>
              <w:spacing w:after="200" w:line="276" w:lineRule="auto"/>
            </w:pPr>
            <w:r>
              <w:t>Total,</w:t>
            </w:r>
            <w:r w:rsidR="00F97E78">
              <w:t xml:space="preserve"> de horas de prácticas:</w:t>
            </w:r>
            <w:r>
              <w:t xml:space="preserve"> 9</w:t>
            </w:r>
            <w:r w:rsidR="002A39FB">
              <w:t>6</w:t>
            </w:r>
            <w:r>
              <w:t xml:space="preserve"> horas</w:t>
            </w:r>
          </w:p>
        </w:tc>
      </w:tr>
      <w:tr w:rsidR="00DA79DF" w14:paraId="04D53619" w14:textId="77777777">
        <w:trPr>
          <w:trHeight w:val="308"/>
        </w:trPr>
        <w:tc>
          <w:tcPr>
            <w:tcW w:w="9394" w:type="dxa"/>
            <w:gridSpan w:val="2"/>
          </w:tcPr>
          <w:p w14:paraId="03EF0D13" w14:textId="238CC1A7" w:rsidR="00DA79DF" w:rsidRDefault="00F97E78">
            <w:pPr>
              <w:spacing w:after="200" w:line="276" w:lineRule="auto"/>
            </w:pPr>
            <w:r>
              <w:t>Nombre de la empresa receptora: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Vicariato Apostólico </w:t>
            </w:r>
            <w:r w:rsidR="007A7081">
              <w:rPr>
                <w:rFonts w:asciiTheme="minorHAnsi" w:eastAsia="Arial" w:hAnsiTheme="minorHAnsi" w:cstheme="minorHAnsi"/>
              </w:rPr>
              <w:t>d</w:t>
            </w:r>
            <w:r w:rsidR="007A7081" w:rsidRPr="007A7081">
              <w:rPr>
                <w:rFonts w:asciiTheme="minorHAnsi" w:eastAsia="Arial" w:hAnsiTheme="minorHAnsi" w:cstheme="minorHAnsi"/>
              </w:rPr>
              <w:t>e Esmeraldas</w:t>
            </w:r>
          </w:p>
        </w:tc>
      </w:tr>
      <w:tr w:rsidR="00DA79DF" w14:paraId="5DC34156" w14:textId="77777777">
        <w:trPr>
          <w:trHeight w:val="308"/>
        </w:trPr>
        <w:tc>
          <w:tcPr>
            <w:tcW w:w="9394" w:type="dxa"/>
            <w:gridSpan w:val="2"/>
          </w:tcPr>
          <w:p w14:paraId="0289064C" w14:textId="0BFC217F" w:rsidR="00DA79DF" w:rsidRPr="002A39FB" w:rsidRDefault="00F97E78" w:rsidP="002A39FB">
            <w:pPr>
              <w:tabs>
                <w:tab w:val="left" w:pos="-720"/>
                <w:tab w:val="left" w:pos="360"/>
              </w:tabs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Dirección: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Calle Sucre; 24 De </w:t>
            </w:r>
            <w:r w:rsidR="003E4BBE" w:rsidRPr="007A7081">
              <w:rPr>
                <w:rFonts w:asciiTheme="minorHAnsi" w:eastAsia="Arial" w:hAnsiTheme="minorHAnsi" w:cstheme="minorHAnsi"/>
              </w:rPr>
              <w:t>mayo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 Y </w:t>
            </w:r>
            <w:r w:rsidR="003E4BBE" w:rsidRPr="007A7081">
              <w:rPr>
                <w:rFonts w:asciiTheme="minorHAnsi" w:eastAsia="Arial" w:hAnsiTheme="minorHAnsi" w:cstheme="minorHAnsi"/>
              </w:rPr>
              <w:t>Manabí</w:t>
            </w:r>
            <w:r w:rsidR="007A7081" w:rsidRPr="007A7081">
              <w:rPr>
                <w:rFonts w:asciiTheme="minorHAnsi" w:eastAsia="Arial" w:hAnsiTheme="minorHAnsi" w:cstheme="minorHAnsi"/>
              </w:rPr>
              <w:t>, Esmeraldas</w:t>
            </w:r>
          </w:p>
        </w:tc>
      </w:tr>
      <w:tr w:rsidR="00DA79DF" w14:paraId="0DD0719F" w14:textId="77777777">
        <w:trPr>
          <w:trHeight w:val="308"/>
        </w:trPr>
        <w:tc>
          <w:tcPr>
            <w:tcW w:w="9394" w:type="dxa"/>
            <w:gridSpan w:val="2"/>
          </w:tcPr>
          <w:p w14:paraId="26AE7522" w14:textId="4E2D41CA" w:rsidR="00DA79DF" w:rsidRDefault="00F97E78">
            <w:pPr>
              <w:spacing w:after="200" w:line="276" w:lineRule="auto"/>
            </w:pPr>
            <w:r>
              <w:t>Tutor empresa receptora:</w:t>
            </w:r>
            <w:r w:rsidR="002A39FB">
              <w:t xml:space="preserve"> </w:t>
            </w:r>
            <w:r w:rsidR="002A39FB" w:rsidRPr="003E4BBE">
              <w:rPr>
                <w:rFonts w:asciiTheme="minorHAnsi" w:eastAsia="Arial" w:hAnsiTheme="minorHAnsi" w:cstheme="minorHAnsi"/>
                <w:bCs/>
              </w:rPr>
              <w:t>Ing. Marcos Valdez</w:t>
            </w:r>
          </w:p>
        </w:tc>
      </w:tr>
      <w:tr w:rsidR="00DA79DF" w14:paraId="6E527BA4" w14:textId="77777777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14:paraId="10A39331" w14:textId="2D8BC5AE" w:rsidR="00DA79DF" w:rsidRDefault="00F97E78">
            <w:pPr>
              <w:spacing w:after="200" w:line="276" w:lineRule="auto"/>
            </w:pPr>
            <w:r>
              <w:t>Tutor académico:</w:t>
            </w:r>
            <w:r w:rsidR="0072258A">
              <w:t xml:space="preserve"> </w:t>
            </w:r>
            <w:r w:rsidR="002A39FB">
              <w:rPr>
                <w:rFonts w:asciiTheme="minorHAnsi" w:hAnsiTheme="minorHAnsi" w:cstheme="minorHAnsi"/>
                <w:color w:val="000000"/>
              </w:rPr>
              <w:t>Ing. Polk Vernaza</w:t>
            </w:r>
            <w:r w:rsidR="0072258A" w:rsidRPr="00346704">
              <w:rPr>
                <w:rFonts w:ascii="Arial" w:hAnsi="Arial" w:cs="Arial"/>
                <w:color w:val="000000"/>
                <w:sz w:val="19"/>
                <w:szCs w:val="19"/>
              </w:rPr>
              <w:t xml:space="preserve">  </w:t>
            </w:r>
          </w:p>
        </w:tc>
      </w:tr>
    </w:tbl>
    <w:p w14:paraId="6D5E2F4C" w14:textId="77777777" w:rsidR="00DA79DF" w:rsidRDefault="00DA79DF">
      <w:pPr>
        <w:rPr>
          <w:b/>
        </w:rPr>
      </w:pPr>
    </w:p>
    <w:p w14:paraId="51496607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14:paraId="07DBF848" w14:textId="416F2BD8" w:rsidR="00DA79DF" w:rsidRDefault="0072258A">
      <w:r>
        <w:rPr>
          <w:b/>
        </w:rPr>
        <w:t>Total,</w:t>
      </w:r>
      <w:r w:rsidR="00F97E78">
        <w:rPr>
          <w:b/>
        </w:rPr>
        <w:t xml:space="preserve"> de Evaluación de la Práctica Laboral:</w:t>
      </w:r>
      <w:r w:rsidR="00F97E78"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DA79DF" w14:paraId="3C82D38B" w14:textId="77777777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14:paraId="1CD09E8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14:paraId="0A5F4A23" w14:textId="77777777" w:rsidR="00DA79DF" w:rsidRDefault="00DA79DF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14:paraId="04ABDC10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025FFE5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CD6C2D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14:paraId="35FE8DD9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14:paraId="01949773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A79DF" w14:paraId="55D71C04" w14:textId="77777777">
        <w:trPr>
          <w:trHeight w:val="541"/>
          <w:jc w:val="center"/>
        </w:trPr>
        <w:tc>
          <w:tcPr>
            <w:tcW w:w="7164" w:type="dxa"/>
            <w:vAlign w:val="center"/>
          </w:tcPr>
          <w:p w14:paraId="01FA6141" w14:textId="77777777" w:rsidR="00DA79DF" w:rsidRDefault="00F97E78">
            <w:pPr>
              <w:spacing w:after="200" w:line="276" w:lineRule="auto"/>
            </w:pPr>
            <w:r>
              <w:t>Cumple con las tareas planificadas</w:t>
            </w:r>
          </w:p>
          <w:p w14:paraId="7D71ACD0" w14:textId="77777777" w:rsidR="00DA79DF" w:rsidRDefault="00F97E78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14:paraId="0CFF9C3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451946C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5BDBEE5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B515FA4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CEC136" w14:textId="77777777" w:rsidR="00DA79DF" w:rsidRDefault="00DA79DF">
            <w:pPr>
              <w:spacing w:after="200" w:line="276" w:lineRule="auto"/>
            </w:pPr>
          </w:p>
        </w:tc>
      </w:tr>
      <w:tr w:rsidR="00DA79DF" w14:paraId="3822572D" w14:textId="77777777">
        <w:trPr>
          <w:trHeight w:val="796"/>
          <w:jc w:val="center"/>
        </w:trPr>
        <w:tc>
          <w:tcPr>
            <w:tcW w:w="7164" w:type="dxa"/>
            <w:vAlign w:val="center"/>
          </w:tcPr>
          <w:p w14:paraId="385AB8C5" w14:textId="77777777" w:rsidR="00DA79DF" w:rsidRDefault="00F97E78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14:paraId="0B6F25F3" w14:textId="77777777" w:rsidR="00DA79DF" w:rsidRDefault="00F97E78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14:paraId="420FA096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6C907501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CE59162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E075DB5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A29B08" w14:textId="77777777" w:rsidR="00DA79DF" w:rsidRDefault="00DA79DF">
            <w:pPr>
              <w:spacing w:after="200" w:line="276" w:lineRule="auto"/>
            </w:pPr>
          </w:p>
        </w:tc>
      </w:tr>
      <w:tr w:rsidR="00DA79DF" w14:paraId="22D850A3" w14:textId="77777777">
        <w:trPr>
          <w:trHeight w:val="535"/>
          <w:jc w:val="center"/>
        </w:trPr>
        <w:tc>
          <w:tcPr>
            <w:tcW w:w="7164" w:type="dxa"/>
            <w:vAlign w:val="center"/>
          </w:tcPr>
          <w:p w14:paraId="187727F3" w14:textId="77777777" w:rsidR="00DA79DF" w:rsidRDefault="00F97E78">
            <w:pPr>
              <w:spacing w:after="200" w:line="276" w:lineRule="auto"/>
            </w:pPr>
            <w:r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14:paraId="2E445D82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C421F7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257BD1F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2AFF378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1C02648E" w14:textId="77777777" w:rsidR="00DA79DF" w:rsidRDefault="00DA79DF">
            <w:pPr>
              <w:spacing w:after="200" w:line="276" w:lineRule="auto"/>
            </w:pPr>
          </w:p>
        </w:tc>
      </w:tr>
      <w:tr w:rsidR="00DA79DF" w14:paraId="365DC91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5F9A47C4" w14:textId="77777777" w:rsidR="00DA79DF" w:rsidRDefault="00F97E78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14:paraId="3CC02024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319DDB2C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EDF583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36F063D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3F33840D" w14:textId="77777777" w:rsidR="00DA79DF" w:rsidRDefault="00DA79DF">
            <w:pPr>
              <w:spacing w:after="200" w:line="276" w:lineRule="auto"/>
            </w:pPr>
          </w:p>
        </w:tc>
      </w:tr>
      <w:tr w:rsidR="00DA79DF" w14:paraId="131E3588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46F8D73E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14:paraId="53663579" w14:textId="77777777" w:rsidR="00DA79DF" w:rsidRDefault="00DA79DF">
            <w:pPr>
              <w:spacing w:after="200" w:line="276" w:lineRule="auto"/>
            </w:pPr>
          </w:p>
        </w:tc>
      </w:tr>
      <w:tr w:rsidR="00DA79DF" w14:paraId="417D67E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08F85C54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14:paraId="3AFAC5A7" w14:textId="77777777" w:rsidR="00DA79DF" w:rsidRDefault="00DA79DF">
            <w:pPr>
              <w:spacing w:after="200" w:line="276" w:lineRule="auto"/>
            </w:pPr>
          </w:p>
        </w:tc>
      </w:tr>
    </w:tbl>
    <w:p w14:paraId="03086A75" w14:textId="77777777" w:rsidR="00DA79DF" w:rsidRDefault="00DA79DF">
      <w:pPr>
        <w:rPr>
          <w:b/>
        </w:rPr>
      </w:pPr>
    </w:p>
    <w:p w14:paraId="74E8B3F0" w14:textId="77777777" w:rsidR="00DA79DF" w:rsidRDefault="00DA79DF">
      <w:pPr>
        <w:rPr>
          <w:b/>
          <w:u w:val="single"/>
        </w:rPr>
      </w:pPr>
    </w:p>
    <w:p w14:paraId="1E4BE931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14:paraId="613DAFAD" w14:textId="77777777" w:rsidR="00DA79DF" w:rsidRDefault="00DA79DF"/>
    <w:p w14:paraId="16896681" w14:textId="77777777" w:rsidR="00DA79DF" w:rsidRDefault="00F97E78">
      <w:pPr>
        <w:rPr>
          <w:b/>
        </w:rPr>
      </w:pPr>
      <w:r>
        <w:rPr>
          <w:b/>
        </w:rPr>
        <w:t>3.1    Debilidades reflejadas en el desempeño del estudiante:</w:t>
      </w:r>
    </w:p>
    <w:p w14:paraId="302E107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BA35D" w14:textId="77777777" w:rsidR="00DA79DF" w:rsidRDefault="00DA79DF"/>
    <w:p w14:paraId="74F70EB5" w14:textId="77777777" w:rsidR="00DA79DF" w:rsidRDefault="00F97E78">
      <w:pPr>
        <w:rPr>
          <w:b/>
        </w:rPr>
      </w:pPr>
      <w:r>
        <w:rPr>
          <w:b/>
        </w:rPr>
        <w:t>3.2    Recomendaciones para mejorar el desempeño del estudiante:</w:t>
      </w:r>
    </w:p>
    <w:p w14:paraId="44FC338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52CDE4" w14:textId="77777777" w:rsidR="00DA79DF" w:rsidRDefault="00DA79DF">
      <w:pPr>
        <w:rPr>
          <w:b/>
          <w:u w:val="single"/>
        </w:rPr>
      </w:pPr>
    </w:p>
    <w:p w14:paraId="75B16E9B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7"/>
        <w:gridCol w:w="3471"/>
        <w:gridCol w:w="2957"/>
      </w:tblGrid>
      <w:tr w:rsidR="00DA79DF" w14:paraId="66321F6E" w14:textId="77777777" w:rsidTr="0072258A">
        <w:trPr>
          <w:trHeight w:val="917"/>
        </w:trPr>
        <w:tc>
          <w:tcPr>
            <w:tcW w:w="2617" w:type="dxa"/>
          </w:tcPr>
          <w:p w14:paraId="32ED14C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804F75">
              <w:rPr>
                <w:b/>
              </w:rPr>
              <w:t xml:space="preserve">   </w:t>
            </w:r>
          </w:p>
          <w:p w14:paraId="4C435330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4DDB2F0E" w14:textId="31489837" w:rsidR="00DA79DF" w:rsidRPr="00C42CE1" w:rsidRDefault="00F97E78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  <w:r w:rsidRPr="00804F75">
              <w:rPr>
                <w:b/>
              </w:rPr>
              <w:t xml:space="preserve"> </w:t>
            </w:r>
            <w:r w:rsidR="002A39FB" w:rsidRPr="00C42CE1">
              <w:rPr>
                <w:rFonts w:asciiTheme="minorHAnsi" w:eastAsia="Arial" w:hAnsiTheme="minorHAnsi" w:cstheme="minorHAnsi"/>
                <w:b/>
              </w:rPr>
              <w:t>Ing. Marcos Valdez</w:t>
            </w:r>
          </w:p>
          <w:p w14:paraId="6CA90506" w14:textId="3978FC63" w:rsidR="00DA79DF" w:rsidRPr="00804F75" w:rsidRDefault="0072258A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TUTOR DE</w:t>
            </w:r>
            <w:r w:rsidR="00F97E78" w:rsidRPr="00C42CE1">
              <w:rPr>
                <w:rFonts w:asciiTheme="minorHAnsi" w:hAnsiTheme="minorHAnsi" w:cstheme="minorHAnsi"/>
                <w:b/>
              </w:rPr>
              <w:t xml:space="preserve"> LA EMPRESA</w:t>
            </w:r>
          </w:p>
        </w:tc>
        <w:tc>
          <w:tcPr>
            <w:tcW w:w="3471" w:type="dxa"/>
          </w:tcPr>
          <w:p w14:paraId="2B32A853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170366B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0A3C0562" w14:textId="749CE40E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804F75">
              <w:rPr>
                <w:rFonts w:ascii="Mongolian Baiti" w:eastAsia="Mongolian Baiti" w:hAnsi="Mongolian Baiti" w:cs="Mongolian Baiti"/>
                <w:b/>
              </w:rPr>
              <w:t xml:space="preserve">      </w:t>
            </w:r>
            <w:r w:rsidRPr="00C42CE1">
              <w:rPr>
                <w:rFonts w:asciiTheme="minorHAnsi" w:eastAsia="Mongolian Baiti" w:hAnsiTheme="minorHAnsi" w:cstheme="minorHAnsi"/>
                <w:b/>
              </w:rPr>
              <w:t>Msg. Jhonatan Arana</w:t>
            </w:r>
            <w:r w:rsidRPr="00C42CE1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</w:p>
          <w:p w14:paraId="50D73B8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CARRERA</w:t>
            </w:r>
          </w:p>
        </w:tc>
        <w:tc>
          <w:tcPr>
            <w:tcW w:w="2957" w:type="dxa"/>
          </w:tcPr>
          <w:p w14:paraId="6C13FAF1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58ED946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1B1AD732" w14:textId="77777777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Mongolian Baiti" w:hAnsiTheme="minorHAnsi" w:cstheme="minorHAnsi"/>
                <w:b/>
              </w:rPr>
            </w:pPr>
            <w:r w:rsidRPr="00C42CE1">
              <w:rPr>
                <w:rFonts w:asciiTheme="minorHAnsi" w:eastAsia="Mongolian Baiti" w:hAnsiTheme="minorHAnsi" w:cstheme="minorHAnsi"/>
                <w:b/>
              </w:rPr>
              <w:t xml:space="preserve">Ing. Francisco Peña </w:t>
            </w:r>
          </w:p>
          <w:p w14:paraId="758E1114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VINCULACIÓN</w:t>
            </w:r>
          </w:p>
        </w:tc>
      </w:tr>
    </w:tbl>
    <w:p w14:paraId="2BEC9FD8" w14:textId="77777777" w:rsidR="00DA79DF" w:rsidRDefault="00DA79DF"/>
    <w:sectPr w:rsidR="00DA79DF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E064B" w14:textId="77777777" w:rsidR="007427F7" w:rsidRDefault="007427F7">
      <w:pPr>
        <w:spacing w:after="0" w:line="240" w:lineRule="auto"/>
      </w:pPr>
      <w:r>
        <w:separator/>
      </w:r>
    </w:p>
  </w:endnote>
  <w:endnote w:type="continuationSeparator" w:id="0">
    <w:p w14:paraId="4FACB01A" w14:textId="77777777" w:rsidR="007427F7" w:rsidRDefault="0074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741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AEEA" w14:textId="77777777" w:rsidR="00DA79DF" w:rsidRDefault="00DA79D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DA79DF" w14:paraId="39EEC13F" w14:textId="77777777">
      <w:trPr>
        <w:trHeight w:val="220"/>
        <w:jc w:val="center"/>
      </w:trPr>
      <w:tc>
        <w:tcPr>
          <w:tcW w:w="2184" w:type="dxa"/>
        </w:tcPr>
        <w:p w14:paraId="4799FDEE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9AF72C4" w14:textId="14E41906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AD2CB34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3CA696C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673B44C6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67CA5963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58D415A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236D7A04" w14:textId="7FCD9A05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177866E8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9E1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A7B0" w14:textId="77777777" w:rsidR="007427F7" w:rsidRDefault="007427F7">
      <w:pPr>
        <w:spacing w:after="0" w:line="240" w:lineRule="auto"/>
      </w:pPr>
      <w:r>
        <w:separator/>
      </w:r>
    </w:p>
  </w:footnote>
  <w:footnote w:type="continuationSeparator" w:id="0">
    <w:p w14:paraId="13281277" w14:textId="77777777" w:rsidR="007427F7" w:rsidRDefault="0074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434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05A6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A79DF" w14:paraId="3FC0AABC" w14:textId="77777777">
      <w:trPr>
        <w:jc w:val="center"/>
      </w:trPr>
      <w:tc>
        <w:tcPr>
          <w:tcW w:w="2973" w:type="dxa"/>
          <w:vMerge w:val="restart"/>
          <w:vAlign w:val="center"/>
        </w:tcPr>
        <w:p w14:paraId="42F190D7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9A1A0D4" wp14:editId="58A3C705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484E524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</w:tcPr>
        <w:p w14:paraId="7FB78D9D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DA79DF" w14:paraId="29D85899" w14:textId="77777777">
      <w:trPr>
        <w:jc w:val="center"/>
      </w:trPr>
      <w:tc>
        <w:tcPr>
          <w:tcW w:w="2973" w:type="dxa"/>
          <w:vMerge/>
          <w:vAlign w:val="center"/>
        </w:tcPr>
        <w:p w14:paraId="5D62BAF2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FAACF2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6D9BA9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DA79DF" w14:paraId="108C428E" w14:textId="77777777">
      <w:trPr>
        <w:trHeight w:val="144"/>
        <w:jc w:val="center"/>
      </w:trPr>
      <w:tc>
        <w:tcPr>
          <w:tcW w:w="2973" w:type="dxa"/>
          <w:vMerge/>
          <w:vAlign w:val="center"/>
        </w:tcPr>
        <w:p w14:paraId="6BCBB754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144F1E1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CFFE8A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A79DF" w14:paraId="72879646" w14:textId="77777777">
      <w:trPr>
        <w:trHeight w:val="89"/>
        <w:jc w:val="center"/>
      </w:trPr>
      <w:tc>
        <w:tcPr>
          <w:tcW w:w="2973" w:type="dxa"/>
          <w:vMerge/>
          <w:vAlign w:val="center"/>
        </w:tcPr>
        <w:p w14:paraId="6FE20D43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E23AEB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9F26132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A79DF" w14:paraId="458D12AE" w14:textId="77777777">
      <w:trPr>
        <w:trHeight w:val="163"/>
        <w:jc w:val="center"/>
      </w:trPr>
      <w:tc>
        <w:tcPr>
          <w:tcW w:w="2973" w:type="dxa"/>
          <w:vMerge/>
          <w:vAlign w:val="center"/>
        </w:tcPr>
        <w:p w14:paraId="569CF6D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5EB64FE0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13231FF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42207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14:paraId="5012648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31D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multilevel"/>
    <w:tmpl w:val="2BAAA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60E"/>
    <w:multiLevelType w:val="hybridMultilevel"/>
    <w:tmpl w:val="B85E6C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52A0"/>
    <w:multiLevelType w:val="multilevel"/>
    <w:tmpl w:val="3C06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0699"/>
    <w:multiLevelType w:val="multilevel"/>
    <w:tmpl w:val="75FEF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6E07B6"/>
    <w:multiLevelType w:val="hybridMultilevel"/>
    <w:tmpl w:val="0ECA97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8047A"/>
    <w:multiLevelType w:val="hybridMultilevel"/>
    <w:tmpl w:val="B720F0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291F"/>
    <w:multiLevelType w:val="multilevel"/>
    <w:tmpl w:val="6B9C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33209A"/>
    <w:multiLevelType w:val="hybridMultilevel"/>
    <w:tmpl w:val="C41043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DF"/>
    <w:rsid w:val="000C33CD"/>
    <w:rsid w:val="00183213"/>
    <w:rsid w:val="00257B78"/>
    <w:rsid w:val="002A39FB"/>
    <w:rsid w:val="002B23CB"/>
    <w:rsid w:val="00317074"/>
    <w:rsid w:val="003E4BBE"/>
    <w:rsid w:val="00457ABE"/>
    <w:rsid w:val="004805F7"/>
    <w:rsid w:val="00542BC4"/>
    <w:rsid w:val="00545B16"/>
    <w:rsid w:val="006F0CFC"/>
    <w:rsid w:val="0071036A"/>
    <w:rsid w:val="0072258A"/>
    <w:rsid w:val="007427F7"/>
    <w:rsid w:val="00763B0F"/>
    <w:rsid w:val="007A7081"/>
    <w:rsid w:val="007E24AB"/>
    <w:rsid w:val="00804F75"/>
    <w:rsid w:val="00805BAB"/>
    <w:rsid w:val="0089777E"/>
    <w:rsid w:val="008B39AB"/>
    <w:rsid w:val="009640B4"/>
    <w:rsid w:val="00985B1C"/>
    <w:rsid w:val="00A2305E"/>
    <w:rsid w:val="00A271AB"/>
    <w:rsid w:val="00AE6E51"/>
    <w:rsid w:val="00B12F81"/>
    <w:rsid w:val="00B42207"/>
    <w:rsid w:val="00C42CE1"/>
    <w:rsid w:val="00CB2C97"/>
    <w:rsid w:val="00DA79DF"/>
    <w:rsid w:val="00E240CC"/>
    <w:rsid w:val="00F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2BE7"/>
  <w15:docId w15:val="{24AF41A0-57C7-4C03-B2E5-CCAED583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HP</cp:lastModifiedBy>
  <cp:revision>14</cp:revision>
  <dcterms:created xsi:type="dcterms:W3CDTF">2023-08-08T18:29:00Z</dcterms:created>
  <dcterms:modified xsi:type="dcterms:W3CDTF">2025-07-21T20:49:00Z</dcterms:modified>
</cp:coreProperties>
</file>