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99CE8" w14:textId="77777777" w:rsidR="001271E8" w:rsidRPr="001271E8" w:rsidRDefault="001271E8" w:rsidP="001271E8">
      <w:pPr>
        <w:pStyle w:val="1"/>
        <w:jc w:val="center"/>
        <w:rPr>
          <w:rFonts w:ascii="Times New Roman" w:hAnsi="Times New Roman" w:cs="Times New Roman"/>
          <w:b/>
          <w:bCs/>
          <w:color w:val="auto"/>
          <w:sz w:val="28"/>
          <w:szCs w:val="28"/>
        </w:rPr>
      </w:pPr>
      <w:r w:rsidRPr="001271E8">
        <w:rPr>
          <w:rFonts w:ascii="Times New Roman" w:hAnsi="Times New Roman" w:cs="Times New Roman"/>
          <w:b/>
          <w:bCs/>
          <w:color w:val="auto"/>
          <w:sz w:val="28"/>
          <w:szCs w:val="28"/>
        </w:rPr>
        <w:t>ВВЕДЕНИЕ</w:t>
      </w:r>
    </w:p>
    <w:p w14:paraId="4E65204F"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Оперативная проверка продуктовых гипотез и быстрая реакция на поведение пользователей являются важными условиями развития современных веб-приложений и HTML5-игр. Разработчики цифровых продуктов постоянно сталкиваются с необходимостью изменять параметры приложения: сложность уровней, размер награды, стоимость внутриигровых действий, доступность отдельных функций, тексты подсказок и другие значения, влияющие на пользовательский опыт. От того, насколько быстро разработчик может проверить такие изменения и оценить их влияние на удержание, вовлечённость и конверсию пользователей, зависит эффективность дальнейшего развития приложения.</w:t>
      </w:r>
    </w:p>
    <w:p w14:paraId="1895611A"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Особенно актуальна данная задача для веб-приложений и игр, разрабатываемых на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и публикуемых в формате HTML5. В таких проектах значительная часть логики приложения может зависеть от параметров, которые изначально задаются в клиентском коде. При отсутствии отдельной системы управления параметрами любое изменение значений требует внесения правок в проект, повторной сборки приложения, публикации новой версии и последующего ожидания накопления статистики. Такой подход усложняет проведение экспериментов, увеличивает временные затраты и снижает гибкость управления продуктом.</w:t>
      </w:r>
    </w:p>
    <w:p w14:paraId="35BAD339"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Одним из способов решения данной проблемы является A/B-тестирование параметров веб-приложений. Под A/B-тестированием в рамках данного дипломного проекта понимается процесс сравнения двух вариантов значений одного или нескольких параметров приложения, при котором разные группы пользователей получают разные значения, а результаты их поведения анализируются с помощью внешней аналитической системы. Такой подход позволяет не просто изменять параметры приложения, а проверять влияние этих изменений на реальные пользовательские действия.</w:t>
      </w:r>
    </w:p>
    <w:p w14:paraId="5B461510"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В существующем процессе разработчик может изменять параметры приложения вручную, публиковать новую версию и затем сравнивать показатели до и после изменения. Однако такой способ имеет ряд недостатков. Во-первых, сравнение разных версий приложения может быть неточным, так как на результаты могут влиять внешние факторы: день недели, изменение трафика, сезонность, рекламные источники и особенности аудитории. Во-вторых, публикация новой версии ради изменения отдельных числовых, логических или текстовых параметров является избыточной </w:t>
      </w:r>
      <w:r w:rsidRPr="001271E8">
        <w:rPr>
          <w:rFonts w:ascii="Times New Roman" w:hAnsi="Times New Roman" w:cs="Times New Roman"/>
          <w:color w:val="000000" w:themeColor="text1"/>
          <w:sz w:val="28"/>
          <w:szCs w:val="28"/>
        </w:rPr>
        <w:lastRenderedPageBreak/>
        <w:t>операцией. В-третьих, при ручном сравнении результатов возрастает риск ошибки при интерпретации данных и выборе дальнейшего направления развития продукта.</w:t>
      </w:r>
    </w:p>
    <w:p w14:paraId="2AA2DB1C"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Для повышения гибкости управления веб-приложением целесообразно вынести управляемые параметры на серверную сторону. В этом случае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HTML5-клиент может обращаться к серверу по строковому ключу параметра и получать актуальное значение без необходимости жёстко вшивать его в клиентское приложение. Это позволяет администратору изменять рабочие значения параметров через веб-интерфейс, а также запускать A/B-тесты, в которых значения варианта A и варианта B выдаются разным пользователям автоматически.</w:t>
      </w:r>
    </w:p>
    <w:p w14:paraId="44BC81E9"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Разрабатываемая информационная система предназначена для централизованного управления параметрами веб-приложений и проведения A/B-тестов. В системе администратор создаёт приложение, настраивает рабочие параметры, формирует эксперимент, задаёт значения вариантов A и B, запускает тест и после анализа результатов выбирает победивший вариант.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HTML5-клиент обращается к серверному API, передаёт идентификатор приложения, идентификатор пользователя и ключ параметра, после чего получает значение, которое должно быть применено в логике приложения.</w:t>
      </w:r>
    </w:p>
    <w:p w14:paraId="0ED09F17"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При наличии активного A/B-теста сервер возвращает пользователю значение параметра, соответствующее назначенному варианту. Если активного эксперимента нет или конкретный параметр не участвует в эксперименте, клиент получает рабочее значение параметра приложения. Если серверное значение недоступно,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-клиент может использовать локальное </w:t>
      </w:r>
      <w:proofErr w:type="spellStart"/>
      <w:r w:rsidRPr="001271E8">
        <w:rPr>
          <w:rFonts w:ascii="Times New Roman" w:hAnsi="Times New Roman" w:cs="Times New Roman"/>
          <w:color w:val="000000" w:themeColor="text1"/>
          <w:sz w:val="28"/>
          <w:szCs w:val="28"/>
        </w:rPr>
        <w:t>fallback</w:t>
      </w:r>
      <w:proofErr w:type="spellEnd"/>
      <w:r w:rsidRPr="001271E8">
        <w:rPr>
          <w:rFonts w:ascii="Times New Roman" w:hAnsi="Times New Roman" w:cs="Times New Roman"/>
          <w:color w:val="000000" w:themeColor="text1"/>
          <w:sz w:val="28"/>
          <w:szCs w:val="28"/>
        </w:rPr>
        <w:t>-значение, заранее заданное в клиентском коде. Такой механизм позволяет обеспечить устойчивую работу приложения даже при нештатных ситуациях.</w:t>
      </w:r>
    </w:p>
    <w:p w14:paraId="7473E7DB"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Анализ поведения пользователей в рамках эксперимента предполагается выполнять с использованием Яндекс Метрики.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-клиент передаёт аналитические события во внешнюю систему аналитики с указанием идентификатора эксперимента и варианта. Благодаря этому администратор может сравнивать результаты вариантов A и B по выбранным показателям: удержанию, времени в приложении, конверсии в целевое действие и другим метрикам. При этом собственная база данных разрабатываемой системы используется не для хранения полной поведенческой аналитики, а для хранения приложений, параметров, экспериментов, вариантов и назначений пользователей.</w:t>
      </w:r>
    </w:p>
    <w:p w14:paraId="1D92A6BC"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lastRenderedPageBreak/>
        <w:t xml:space="preserve">Таким образом, проблема, рассматриваемая в дипломном проекте, заключается в отсутствии удобного инструмента для удалённого управления параметрами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HTML5-приложений и проведения A/B-тестов без обязательной публикации новой версии приложения при каждом изменении параметров. Разработка такой системы позволит ускорить проверку продуктовых гипотез, снизить трудозатраты разработчика и повысить обоснованность принимаемых решений по развитию веб-приложения.</w:t>
      </w:r>
    </w:p>
    <w:p w14:paraId="1E133C9C"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Объектом исследования является процесс управления параметрами веб-приложений и проверки продуктовых гипотез с использованием A/B-тестирования.</w:t>
      </w:r>
    </w:p>
    <w:p w14:paraId="6308FCFE"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Предметом исследования является информационная система A/B-тестирования параметров веб-приложений, реализуемая с использованием клиент-серверной архитектуры и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HTML5-клиента.</w:t>
      </w:r>
    </w:p>
    <w:p w14:paraId="6ADE91AF"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Цель дипломного проекта — разработка информационной системы A/B-тестирования параметров веб-приложений с использованием клиент-серверной архитектуры и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HTML5-клиента.</w:t>
      </w:r>
    </w:p>
    <w:p w14:paraId="7787D89D"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Для достижения поставленной цели необходимо решить следующие задачи:</w:t>
      </w:r>
    </w:p>
    <w:p w14:paraId="318DEA8F"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проанализировать предметную область управления параметрами веб-приложений и проведения A/B-тестов;</w:t>
      </w:r>
    </w:p>
    <w:p w14:paraId="2C6C3C9A"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описать существующий процесс изменения параметров приложения и выявить его основные недостатки;</w:t>
      </w:r>
    </w:p>
    <w:p w14:paraId="4F5DB2D1"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сформировать требования к проектируемой информационной системе;</w:t>
      </w:r>
    </w:p>
    <w:p w14:paraId="58A1D1B8"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спроектировать функциональную, информационную, программную и технологическую архитектуру системы;</w:t>
      </w:r>
    </w:p>
    <w:p w14:paraId="52F758DC"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разработать структуру базы данных для хранения учётных записей, приложений, параметров, экспериментов, вариантов и назначений пользователей;</w:t>
      </w:r>
    </w:p>
    <w:p w14:paraId="7618C1AA"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 xml:space="preserve">разработать серверную часть и API для выдачи параметров </w:t>
      </w:r>
      <w:proofErr w:type="spellStart"/>
      <w:r w:rsidRPr="001271E8">
        <w:rPr>
          <w:rFonts w:ascii="Times New Roman" w:hAnsi="Times New Roman" w:cs="Times New Roman"/>
          <w:color w:val="000000" w:themeColor="text1"/>
          <w:sz w:val="28"/>
          <w:szCs w:val="28"/>
        </w:rPr>
        <w:t>Unity</w:t>
      </w:r>
      <w:proofErr w:type="spellEnd"/>
      <w:r w:rsidRPr="001271E8">
        <w:rPr>
          <w:rFonts w:ascii="Times New Roman" w:hAnsi="Times New Roman" w:cs="Times New Roman"/>
          <w:color w:val="000000" w:themeColor="text1"/>
          <w:sz w:val="28"/>
          <w:szCs w:val="28"/>
        </w:rPr>
        <w:t xml:space="preserve"> HTML5-клиенту;</w:t>
      </w:r>
    </w:p>
    <w:p w14:paraId="2ECA9D7B"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разработать веб-интерфейс администратора для управления приложениями, рабочими параметрами и A/B-тестами;</w:t>
      </w:r>
    </w:p>
    <w:p w14:paraId="2E0841F0"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описать механизм передачи аналитических событий в Яндекс Метрику для последующего сравнения вариантов эксперимента;</w:t>
      </w:r>
    </w:p>
    <w:p w14:paraId="0DD66E41" w14:textId="77777777" w:rsidR="001271E8" w:rsidRPr="001271E8" w:rsidRDefault="001271E8" w:rsidP="001271E8">
      <w:pPr>
        <w:numPr>
          <w:ilvl w:val="0"/>
          <w:numId w:val="3"/>
        </w:num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lastRenderedPageBreak/>
        <w:t>обосновать экономическую эффективность внедрения разработанной информационной системы.</w:t>
      </w:r>
    </w:p>
    <w:p w14:paraId="765073D3"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Практическая значимость проекта заключается в том, что разрабатываемая система может использоваться разработчиками HTML5-игр и веб-приложений для более гибкого управления продуктом. Система позволяет изменять рабочие параметры приложения удалённо, проводить A/B-тесты отдельных параметров, сохранять назначение варианта за пользователем и применять победивший вариант без повторной публикации клиентского приложения только ради изменения значения параметра.</w:t>
      </w:r>
    </w:p>
    <w:p w14:paraId="0778590C"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Дипломный проект состоит из введения, трёх глав, заключения, списка использованных источников и приложений.</w:t>
      </w:r>
    </w:p>
    <w:p w14:paraId="2EFCCA59"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В первой главе рассматривается предметная область, раскрывается экономическая сущность задачи, описывается существующий процесс изменения параметров приложения, обосновывается необходимость разработки информационной системы, формулируются требования к проектируемому решению и приводится обоснование проектных решений по видам обеспечения.</w:t>
      </w:r>
    </w:p>
    <w:p w14:paraId="32EB7985"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Во второй главе представлена проектная часть дипломного проекта. В ней описывается информационное обеспечение системы, проектируется база данных, рассматриваются основные сущности предметной области, программные модули, сценарии взаимодействия пользователей с системой, а также технологический процесс сбора, передачи, обработки и выдачи информации.</w:t>
      </w:r>
    </w:p>
    <w:p w14:paraId="0EA1BE35"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В третьей главе проводится расчёт и обоснование экономической эффективности проекта. В рамках данной главы оцениваются затраты на разработку и внедрение системы, а также определяется эффект от сокращения времени на изменение параметров приложения, проведение экспериментов и принятие решений по результатам анализа.</w:t>
      </w:r>
    </w:p>
    <w:p w14:paraId="6E0AB764" w14:textId="77777777" w:rsidR="001271E8" w:rsidRPr="001271E8" w:rsidRDefault="001271E8" w:rsidP="001271E8">
      <w:pPr>
        <w:rPr>
          <w:rFonts w:ascii="Times New Roman" w:hAnsi="Times New Roman" w:cs="Times New Roman"/>
          <w:color w:val="000000" w:themeColor="text1"/>
          <w:sz w:val="28"/>
          <w:szCs w:val="28"/>
        </w:rPr>
      </w:pPr>
      <w:r w:rsidRPr="001271E8">
        <w:rPr>
          <w:rFonts w:ascii="Times New Roman" w:hAnsi="Times New Roman" w:cs="Times New Roman"/>
          <w:color w:val="000000" w:themeColor="text1"/>
          <w:sz w:val="28"/>
          <w:szCs w:val="28"/>
        </w:rPr>
        <w:t>В заключении приводятся основные результаты выполненного дипломного проекта и формулируются выводы о достижении поставленной цели.</w:t>
      </w:r>
    </w:p>
    <w:p w14:paraId="38777D09" w14:textId="77777777" w:rsidR="001271E8" w:rsidRPr="001271E8" w:rsidRDefault="001271E8" w:rsidP="001271E8">
      <w:pPr>
        <w:rPr>
          <w:rFonts w:ascii="Times New Roman" w:hAnsi="Times New Roman" w:cs="Times New Roman"/>
          <w:color w:val="000000" w:themeColor="text1"/>
          <w:sz w:val="28"/>
          <w:szCs w:val="28"/>
        </w:rPr>
      </w:pPr>
    </w:p>
    <w:p w14:paraId="125E3EAA" w14:textId="77777777" w:rsidR="001271E8" w:rsidRDefault="001271E8" w:rsidP="001271E8">
      <w:pPr>
        <w:rPr>
          <w:rFonts w:ascii="Times New Roman" w:hAnsi="Times New Roman" w:cs="Times New Roman"/>
          <w:b/>
          <w:bCs/>
          <w:color w:val="000000" w:themeColor="text1"/>
          <w:sz w:val="28"/>
          <w:szCs w:val="28"/>
        </w:rPr>
      </w:pPr>
    </w:p>
    <w:p w14:paraId="4A494509" w14:textId="14BD2D17" w:rsidR="00B94CC3" w:rsidRPr="00B94CC3" w:rsidRDefault="00B94CC3" w:rsidP="0046427F">
      <w:pPr>
        <w:pStyle w:val="1"/>
        <w:jc w:val="center"/>
        <w:rPr>
          <w:rFonts w:ascii="Times New Roman" w:hAnsi="Times New Roman" w:cs="Times New Roman"/>
          <w:b/>
          <w:bCs/>
          <w:color w:val="000000" w:themeColor="text1"/>
          <w:sz w:val="28"/>
          <w:szCs w:val="28"/>
        </w:rPr>
      </w:pPr>
      <w:r w:rsidRPr="00B94CC3">
        <w:rPr>
          <w:rFonts w:ascii="Times New Roman" w:hAnsi="Times New Roman" w:cs="Times New Roman"/>
          <w:b/>
          <w:bCs/>
          <w:color w:val="000000" w:themeColor="text1"/>
          <w:sz w:val="28"/>
          <w:szCs w:val="28"/>
        </w:rPr>
        <w:lastRenderedPageBreak/>
        <w:t xml:space="preserve">1. </w:t>
      </w:r>
      <w:r w:rsidR="0046427F" w:rsidRPr="007264E7">
        <w:rPr>
          <w:rFonts w:ascii="Times New Roman" w:hAnsi="Times New Roman" w:cs="Times New Roman"/>
          <w:b/>
          <w:bCs/>
          <w:color w:val="000000" w:themeColor="text1"/>
          <w:sz w:val="28"/>
          <w:szCs w:val="28"/>
        </w:rPr>
        <w:t>АНАЛИТИЧЕСКАЯ ЧАСТЬ</w:t>
      </w:r>
    </w:p>
    <w:p w14:paraId="4C60E0BC" w14:textId="045EACAE" w:rsidR="00437015" w:rsidRPr="00437015" w:rsidRDefault="00B94CC3" w:rsidP="00147FAD">
      <w:pPr>
        <w:pStyle w:val="2"/>
        <w:ind w:firstLine="708"/>
        <w:rPr>
          <w:rFonts w:ascii="Times New Roman" w:hAnsi="Times New Roman" w:cs="Times New Roman"/>
          <w:b/>
          <w:bCs/>
          <w:color w:val="000000" w:themeColor="text1"/>
          <w:sz w:val="28"/>
          <w:szCs w:val="28"/>
        </w:rPr>
      </w:pPr>
      <w:r w:rsidRPr="00B94CC3">
        <w:rPr>
          <w:rFonts w:ascii="Times New Roman" w:hAnsi="Times New Roman" w:cs="Times New Roman"/>
          <w:b/>
          <w:bCs/>
          <w:color w:val="000000" w:themeColor="text1"/>
          <w:sz w:val="28"/>
          <w:szCs w:val="28"/>
        </w:rPr>
        <w:t>1.1. Технико-экономическая характеристика предметной области</w:t>
      </w:r>
      <w:r w:rsidR="00437015" w:rsidRPr="00437015">
        <w:rPr>
          <w:rFonts w:ascii="Times New Roman" w:hAnsi="Times New Roman" w:cs="Times New Roman"/>
          <w:b/>
          <w:bCs/>
          <w:color w:val="000000" w:themeColor="text1"/>
          <w:sz w:val="28"/>
          <w:szCs w:val="28"/>
        </w:rPr>
        <w:t xml:space="preserve"> </w:t>
      </w:r>
    </w:p>
    <w:p w14:paraId="3B9A623D"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Современные веб-приложения и HTML5-игры развиваются в условиях высокой конкуренции и постоянной необходимости оперативно реагировать на поведение пользователей. Для повышения вовлечённости, удержания и конверсии разработчики регулярно изменяют параметры приложения: сложность, награду, стоимость игровых действий, доступность отдельных функций, тексты интерфейса и другие элементы, влияющие на пользовательский опыт.</w:t>
      </w:r>
    </w:p>
    <w:p w14:paraId="2CB7A51D"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Особую актуальность данная задача приобретает для приложений, разрабатываемых на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и публикуемых в формате HTML5. В таких проектах значительная часть логики может зависеть от заранее заданных параметров. Если эти значения жёстко зафиксированы в клиентском коде, то даже незначительное изменение параметра требует внесения правок в проект, повторной сборки и публикации новой версии приложения. Это увеличивает трудозатраты разработчика, замедляет проверку гипотез и снижает гибкость управления цифровым продуктом.</w:t>
      </w:r>
    </w:p>
    <w:p w14:paraId="1C46130B"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 рамках рассматриваемой предметной области возникает потребность в создании информационной системы, позволяющей централизованно управлять параметрами приложения и проводить A/B-тестирование без обязательной публикации новой версии приложения ради каждого изменения. Такая система должна обеспечивать хранение рабочих параметров приложения, настройку вариантов A и B, выдачу соответствующих значений клиентскому приложению, а также поддержку последующего анализа результатов экспериментов.</w:t>
      </w:r>
    </w:p>
    <w:p w14:paraId="475547BD"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 данной главе рассматривается предметная область разработки и сопровождения HTML5-приложений и игр, публикуемых на платформе Яндекс Игры, а также деятельность по управлению параметрами приложения и проведению A/B-тестов.</w:t>
      </w:r>
    </w:p>
    <w:p w14:paraId="2DAE0716" w14:textId="29B91D5B" w:rsidR="00437015" w:rsidRPr="00437015" w:rsidRDefault="00437015" w:rsidP="00437015">
      <w:pPr>
        <w:spacing w:line="360" w:lineRule="auto"/>
        <w:rPr>
          <w:rFonts w:ascii="Times New Roman" w:hAnsi="Times New Roman" w:cs="Times New Roman"/>
          <w:color w:val="000000" w:themeColor="text1"/>
          <w:sz w:val="28"/>
          <w:szCs w:val="28"/>
        </w:rPr>
      </w:pPr>
    </w:p>
    <w:p w14:paraId="0852A047" w14:textId="77777777" w:rsidR="00437015" w:rsidRPr="00147FAD" w:rsidRDefault="00437015" w:rsidP="00147FAD">
      <w:pPr>
        <w:pStyle w:val="3"/>
        <w:rPr>
          <w:rFonts w:ascii="Times New Roman" w:hAnsi="Times New Roman" w:cs="Times New Roman"/>
          <w:b/>
          <w:bCs/>
          <w:color w:val="auto"/>
        </w:rPr>
      </w:pPr>
      <w:r w:rsidRPr="00147FAD">
        <w:rPr>
          <w:rFonts w:ascii="Times New Roman" w:hAnsi="Times New Roman" w:cs="Times New Roman"/>
          <w:b/>
          <w:bCs/>
          <w:color w:val="auto"/>
        </w:rPr>
        <w:t>1.1.1. Глоссарий и используемые сокращения</w:t>
      </w:r>
    </w:p>
    <w:p w14:paraId="64DB69A1"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Глоссарий является важным элементом аналитической части дипломного проекта, так как позволяет зафиксировать единое понимание основных терминов, используемых в предметной области. Это особенно важно при описании информационной системы, поскольку в дальнейшем данные термины будут использоваться при построении диаграмм, моделей данных, описании алгоритмов и программной архитектуры.</w:t>
      </w:r>
    </w:p>
    <w:p w14:paraId="50703B46"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Для обеспечения единообразия понятий в таблице 1.1 приведены основные термины и сокращения, используемые в рамках данного дипломного проекта.</w:t>
      </w:r>
    </w:p>
    <w:p w14:paraId="7C9EDAF2"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Здесь нужно вставить таблицу 1.1 — «Глоссарий и используемые сокращения».</w:t>
      </w:r>
    </w:p>
    <w:p w14:paraId="7542730B" w14:textId="77777777" w:rsidR="00437015" w:rsidRPr="00437015" w:rsidRDefault="00437015" w:rsidP="00437015">
      <w:pPr>
        <w:spacing w:line="360" w:lineRule="auto"/>
        <w:rPr>
          <w:rFonts w:ascii="Times New Roman" w:hAnsi="Times New Roman" w:cs="Times New Roman"/>
          <w:b/>
          <w:bCs/>
          <w:color w:val="000000" w:themeColor="text1"/>
          <w:sz w:val="28"/>
          <w:szCs w:val="28"/>
        </w:rPr>
      </w:pPr>
      <w:r w:rsidRPr="00437015">
        <w:rPr>
          <w:rFonts w:ascii="Times New Roman" w:hAnsi="Times New Roman" w:cs="Times New Roman"/>
          <w:b/>
          <w:bCs/>
          <w:color w:val="000000" w:themeColor="text1"/>
          <w:sz w:val="28"/>
          <w:szCs w:val="28"/>
        </w:rPr>
        <w:t>Таблица 1.1 — Глоссарий и используемые сокращения</w:t>
      </w:r>
    </w:p>
    <w:tbl>
      <w:tblPr>
        <w:tblStyle w:val="ad"/>
        <w:tblW w:w="0" w:type="auto"/>
        <w:tblLook w:val="04A0" w:firstRow="1" w:lastRow="0" w:firstColumn="1" w:lastColumn="0" w:noHBand="0" w:noVBand="1"/>
      </w:tblPr>
      <w:tblGrid>
        <w:gridCol w:w="2525"/>
        <w:gridCol w:w="6820"/>
      </w:tblGrid>
      <w:tr w:rsidR="00437015" w:rsidRPr="00437015" w14:paraId="24D1D587" w14:textId="77777777" w:rsidTr="00437015">
        <w:tc>
          <w:tcPr>
            <w:tcW w:w="0" w:type="auto"/>
            <w:hideMark/>
          </w:tcPr>
          <w:p w14:paraId="11445407" w14:textId="77777777" w:rsidR="00437015" w:rsidRPr="00437015" w:rsidRDefault="00437015" w:rsidP="00437015">
            <w:pPr>
              <w:spacing w:after="160" w:line="360" w:lineRule="auto"/>
              <w:rPr>
                <w:rFonts w:ascii="Times New Roman" w:hAnsi="Times New Roman" w:cs="Times New Roman"/>
                <w:b/>
                <w:bCs/>
                <w:color w:val="000000" w:themeColor="text1"/>
                <w:sz w:val="28"/>
                <w:szCs w:val="28"/>
              </w:rPr>
            </w:pPr>
            <w:r w:rsidRPr="00437015">
              <w:rPr>
                <w:rFonts w:ascii="Times New Roman" w:hAnsi="Times New Roman" w:cs="Times New Roman"/>
                <w:b/>
                <w:bCs/>
                <w:color w:val="000000" w:themeColor="text1"/>
                <w:sz w:val="28"/>
                <w:szCs w:val="28"/>
              </w:rPr>
              <w:t>Термин / сокращение</w:t>
            </w:r>
          </w:p>
        </w:tc>
        <w:tc>
          <w:tcPr>
            <w:tcW w:w="0" w:type="auto"/>
            <w:hideMark/>
          </w:tcPr>
          <w:p w14:paraId="05583ABB" w14:textId="77777777" w:rsidR="00437015" w:rsidRPr="00437015" w:rsidRDefault="00437015" w:rsidP="00437015">
            <w:pPr>
              <w:spacing w:after="160" w:line="360" w:lineRule="auto"/>
              <w:rPr>
                <w:rFonts w:ascii="Times New Roman" w:hAnsi="Times New Roman" w:cs="Times New Roman"/>
                <w:b/>
                <w:bCs/>
                <w:color w:val="000000" w:themeColor="text1"/>
                <w:sz w:val="28"/>
                <w:szCs w:val="28"/>
              </w:rPr>
            </w:pPr>
            <w:r w:rsidRPr="00437015">
              <w:rPr>
                <w:rFonts w:ascii="Times New Roman" w:hAnsi="Times New Roman" w:cs="Times New Roman"/>
                <w:b/>
                <w:bCs/>
                <w:color w:val="000000" w:themeColor="text1"/>
                <w:sz w:val="28"/>
                <w:szCs w:val="28"/>
              </w:rPr>
              <w:t>Обозначение</w:t>
            </w:r>
          </w:p>
        </w:tc>
      </w:tr>
      <w:tr w:rsidR="00437015" w:rsidRPr="00437015" w14:paraId="45F98806" w14:textId="77777777" w:rsidTr="00437015">
        <w:tc>
          <w:tcPr>
            <w:tcW w:w="0" w:type="auto"/>
            <w:hideMark/>
          </w:tcPr>
          <w:p w14:paraId="20F95B5C"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A/B-тестирование</w:t>
            </w:r>
          </w:p>
        </w:tc>
        <w:tc>
          <w:tcPr>
            <w:tcW w:w="0" w:type="auto"/>
            <w:hideMark/>
          </w:tcPr>
          <w:p w14:paraId="19329E8F"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Метод проверки гипотез, при котором пользователи разделяются на две группы, получающие разные значения параметров приложения, после чего результаты сравниваются по выбранным метрикам.</w:t>
            </w:r>
          </w:p>
        </w:tc>
      </w:tr>
      <w:tr w:rsidR="00437015" w:rsidRPr="00437015" w14:paraId="7B138A59" w14:textId="77777777" w:rsidTr="00437015">
        <w:tc>
          <w:tcPr>
            <w:tcW w:w="0" w:type="auto"/>
            <w:hideMark/>
          </w:tcPr>
          <w:p w14:paraId="10E4313D"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Веб-приложение</w:t>
            </w:r>
          </w:p>
        </w:tc>
        <w:tc>
          <w:tcPr>
            <w:tcW w:w="0" w:type="auto"/>
            <w:hideMark/>
          </w:tcPr>
          <w:p w14:paraId="1D41A995"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Программный продукт, доступный пользователю через веб-браузер и работающий в сетевой среде.</w:t>
            </w:r>
          </w:p>
        </w:tc>
      </w:tr>
      <w:tr w:rsidR="00437015" w:rsidRPr="00437015" w14:paraId="4F83B2FF" w14:textId="77777777" w:rsidTr="00437015">
        <w:tc>
          <w:tcPr>
            <w:tcW w:w="0" w:type="auto"/>
            <w:hideMark/>
          </w:tcPr>
          <w:p w14:paraId="37AF74A4"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HTML5-приложение</w:t>
            </w:r>
          </w:p>
        </w:tc>
        <w:tc>
          <w:tcPr>
            <w:tcW w:w="0" w:type="auto"/>
            <w:hideMark/>
          </w:tcPr>
          <w:p w14:paraId="611A783D"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Веб-приложение, работающее в браузере с использованием технологий HTML5. В рамках проекта под этим понимается приложение, публикуемое на платформе Яндекс Игры.</w:t>
            </w:r>
          </w:p>
        </w:tc>
      </w:tr>
      <w:tr w:rsidR="00437015" w:rsidRPr="00437015" w14:paraId="4F4C6812" w14:textId="77777777" w:rsidTr="00437015">
        <w:tc>
          <w:tcPr>
            <w:tcW w:w="0" w:type="auto"/>
            <w:hideMark/>
          </w:tcPr>
          <w:p w14:paraId="0A76BDA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lastRenderedPageBreak/>
              <w:t>Unity</w:t>
            </w:r>
            <w:proofErr w:type="spellEnd"/>
            <w:r w:rsidRPr="00437015">
              <w:rPr>
                <w:rFonts w:ascii="Times New Roman" w:hAnsi="Times New Roman" w:cs="Times New Roman"/>
                <w:b/>
                <w:bCs/>
                <w:color w:val="000000" w:themeColor="text1"/>
                <w:sz w:val="28"/>
                <w:szCs w:val="28"/>
              </w:rPr>
              <w:t xml:space="preserve"> HTML5-клиент</w:t>
            </w:r>
          </w:p>
        </w:tc>
        <w:tc>
          <w:tcPr>
            <w:tcW w:w="0" w:type="auto"/>
            <w:hideMark/>
          </w:tcPr>
          <w:p w14:paraId="0855669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Клиентская часть приложения, разработанная в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и экспортированная в формат HTML5/</w:t>
            </w:r>
            <w:proofErr w:type="spellStart"/>
            <w:r w:rsidRPr="00437015">
              <w:rPr>
                <w:rFonts w:ascii="Times New Roman" w:hAnsi="Times New Roman" w:cs="Times New Roman"/>
                <w:color w:val="000000" w:themeColor="text1"/>
                <w:sz w:val="28"/>
                <w:szCs w:val="28"/>
              </w:rPr>
              <w:t>WebGL</w:t>
            </w:r>
            <w:proofErr w:type="spellEnd"/>
            <w:r w:rsidRPr="00437015">
              <w:rPr>
                <w:rFonts w:ascii="Times New Roman" w:hAnsi="Times New Roman" w:cs="Times New Roman"/>
                <w:color w:val="000000" w:themeColor="text1"/>
                <w:sz w:val="28"/>
                <w:szCs w:val="28"/>
              </w:rPr>
              <w:t xml:space="preserve"> для запуска в браузере.</w:t>
            </w:r>
          </w:p>
        </w:tc>
      </w:tr>
      <w:tr w:rsidR="00437015" w:rsidRPr="00437015" w14:paraId="57EB2A05" w14:textId="77777777" w:rsidTr="00437015">
        <w:tc>
          <w:tcPr>
            <w:tcW w:w="0" w:type="auto"/>
            <w:hideMark/>
          </w:tcPr>
          <w:p w14:paraId="4141588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WebGL</w:t>
            </w:r>
            <w:proofErr w:type="spellEnd"/>
          </w:p>
        </w:tc>
        <w:tc>
          <w:tcPr>
            <w:tcW w:w="0" w:type="auto"/>
            <w:hideMark/>
          </w:tcPr>
          <w:p w14:paraId="02ECF7CD"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Технология отображения графики в браузере, используемая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для публикации HTML5-приложений.</w:t>
            </w:r>
          </w:p>
        </w:tc>
      </w:tr>
      <w:tr w:rsidR="00437015" w:rsidRPr="00437015" w14:paraId="4D272708" w14:textId="77777777" w:rsidTr="00437015">
        <w:tc>
          <w:tcPr>
            <w:tcW w:w="0" w:type="auto"/>
            <w:hideMark/>
          </w:tcPr>
          <w:p w14:paraId="73B7E4A5"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Параметр приложения</w:t>
            </w:r>
          </w:p>
        </w:tc>
        <w:tc>
          <w:tcPr>
            <w:tcW w:w="0" w:type="auto"/>
            <w:hideMark/>
          </w:tcPr>
          <w:p w14:paraId="70CB952F"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Управляемая настройка приложения, значение которой влияет на логику работы, интерфейс или игровую механику.</w:t>
            </w:r>
          </w:p>
        </w:tc>
      </w:tr>
      <w:tr w:rsidR="00437015" w:rsidRPr="00437015" w14:paraId="4C760CAF" w14:textId="77777777" w:rsidTr="00437015">
        <w:tc>
          <w:tcPr>
            <w:tcW w:w="0" w:type="auto"/>
            <w:hideMark/>
          </w:tcPr>
          <w:p w14:paraId="72113A9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Рабочее значение параметра</w:t>
            </w:r>
          </w:p>
        </w:tc>
        <w:tc>
          <w:tcPr>
            <w:tcW w:w="0" w:type="auto"/>
            <w:hideMark/>
          </w:tcPr>
          <w:p w14:paraId="1A01A726"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Основное серверное значение параметра, используемое приложением вне активного A/B-теста либо в случае, если параметр не участвует в активном эксперименте.</w:t>
            </w:r>
          </w:p>
        </w:tc>
      </w:tr>
      <w:tr w:rsidR="00437015" w:rsidRPr="00437015" w14:paraId="3E3CC346" w14:textId="77777777" w:rsidTr="00437015">
        <w:tc>
          <w:tcPr>
            <w:tcW w:w="0" w:type="auto"/>
            <w:hideMark/>
          </w:tcPr>
          <w:p w14:paraId="67D17209"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Fallback</w:t>
            </w:r>
            <w:proofErr w:type="spellEnd"/>
            <w:r w:rsidRPr="00437015">
              <w:rPr>
                <w:rFonts w:ascii="Times New Roman" w:hAnsi="Times New Roman" w:cs="Times New Roman"/>
                <w:b/>
                <w:bCs/>
                <w:color w:val="000000" w:themeColor="text1"/>
                <w:sz w:val="28"/>
                <w:szCs w:val="28"/>
              </w:rPr>
              <w:t>-значение</w:t>
            </w:r>
          </w:p>
        </w:tc>
        <w:tc>
          <w:tcPr>
            <w:tcW w:w="0" w:type="auto"/>
            <w:hideMark/>
          </w:tcPr>
          <w:p w14:paraId="6910A2A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Локальное резервное значение параметра, заданное в клиентском коде и используемое при отсутствии серверного значения или при ошибке обращения к серверу.</w:t>
            </w:r>
          </w:p>
        </w:tc>
      </w:tr>
      <w:tr w:rsidR="00437015" w:rsidRPr="00437015" w14:paraId="521917DD" w14:textId="77777777" w:rsidTr="00437015">
        <w:tc>
          <w:tcPr>
            <w:tcW w:w="0" w:type="auto"/>
            <w:hideMark/>
          </w:tcPr>
          <w:p w14:paraId="3C1C2FC5"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Вариант A</w:t>
            </w:r>
          </w:p>
        </w:tc>
        <w:tc>
          <w:tcPr>
            <w:tcW w:w="0" w:type="auto"/>
            <w:hideMark/>
          </w:tcPr>
          <w:p w14:paraId="20615C2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Первый вариант значения параметра в рамках A/B-теста.</w:t>
            </w:r>
          </w:p>
        </w:tc>
      </w:tr>
      <w:tr w:rsidR="00437015" w:rsidRPr="00437015" w14:paraId="5550B103" w14:textId="77777777" w:rsidTr="00437015">
        <w:tc>
          <w:tcPr>
            <w:tcW w:w="0" w:type="auto"/>
            <w:hideMark/>
          </w:tcPr>
          <w:p w14:paraId="27B54F01"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Вариант B</w:t>
            </w:r>
          </w:p>
        </w:tc>
        <w:tc>
          <w:tcPr>
            <w:tcW w:w="0" w:type="auto"/>
            <w:hideMark/>
          </w:tcPr>
          <w:p w14:paraId="71A4AB68"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Второй вариант значения параметра в рамках A/B-теста.</w:t>
            </w:r>
          </w:p>
        </w:tc>
      </w:tr>
      <w:tr w:rsidR="00437015" w:rsidRPr="00437015" w14:paraId="3799DD8F" w14:textId="77777777" w:rsidTr="00437015">
        <w:tc>
          <w:tcPr>
            <w:tcW w:w="0" w:type="auto"/>
            <w:hideMark/>
          </w:tcPr>
          <w:p w14:paraId="13A3A03A"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Эксперимент</w:t>
            </w:r>
          </w:p>
        </w:tc>
        <w:tc>
          <w:tcPr>
            <w:tcW w:w="0" w:type="auto"/>
            <w:hideMark/>
          </w:tcPr>
          <w:p w14:paraId="07468646"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Сущность системы, объединяющая гипотезу, набор тестируемых параметров и два варианта A и B.</w:t>
            </w:r>
          </w:p>
        </w:tc>
      </w:tr>
      <w:tr w:rsidR="00437015" w:rsidRPr="00437015" w14:paraId="002E327C" w14:textId="77777777" w:rsidTr="00437015">
        <w:tc>
          <w:tcPr>
            <w:tcW w:w="0" w:type="auto"/>
            <w:hideMark/>
          </w:tcPr>
          <w:p w14:paraId="24D57E48"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Администратор</w:t>
            </w:r>
          </w:p>
        </w:tc>
        <w:tc>
          <w:tcPr>
            <w:tcW w:w="0" w:type="auto"/>
            <w:hideMark/>
          </w:tcPr>
          <w:p w14:paraId="2D5A670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Внутренний пользователь системы, управляющий своими приложениями, рабочими параметрами и A/B-экспериментами через веб-интерфейс.</w:t>
            </w:r>
          </w:p>
        </w:tc>
      </w:tr>
      <w:tr w:rsidR="00437015" w:rsidRPr="00437015" w14:paraId="2608D880" w14:textId="77777777" w:rsidTr="00437015">
        <w:tc>
          <w:tcPr>
            <w:tcW w:w="0" w:type="auto"/>
            <w:hideMark/>
          </w:tcPr>
          <w:p w14:paraId="07537D7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lastRenderedPageBreak/>
              <w:t>Конечный пользователь</w:t>
            </w:r>
          </w:p>
        </w:tc>
        <w:tc>
          <w:tcPr>
            <w:tcW w:w="0" w:type="auto"/>
            <w:hideMark/>
          </w:tcPr>
          <w:p w14:paraId="2900FD79"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Пользователь, запускающий приложение и взаимодействующий с его функциональностью.</w:t>
            </w:r>
          </w:p>
        </w:tc>
      </w:tr>
      <w:tr w:rsidR="00437015" w:rsidRPr="00437015" w14:paraId="4BB8F581" w14:textId="77777777" w:rsidTr="00437015">
        <w:tc>
          <w:tcPr>
            <w:tcW w:w="0" w:type="auto"/>
            <w:hideMark/>
          </w:tcPr>
          <w:p w14:paraId="3C667104"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API</w:t>
            </w:r>
          </w:p>
        </w:tc>
        <w:tc>
          <w:tcPr>
            <w:tcW w:w="0" w:type="auto"/>
            <w:hideMark/>
          </w:tcPr>
          <w:p w14:paraId="410A85BA"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Интерфейс прикладного программирования, обеспечивающий обмен данными между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-клиентом и серверной частью системы.</w:t>
            </w:r>
          </w:p>
        </w:tc>
      </w:tr>
      <w:tr w:rsidR="00437015" w:rsidRPr="00437015" w14:paraId="494C0F14" w14:textId="77777777" w:rsidTr="00437015">
        <w:tc>
          <w:tcPr>
            <w:tcW w:w="0" w:type="auto"/>
            <w:hideMark/>
          </w:tcPr>
          <w:p w14:paraId="11AF33E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Серверная часть</w:t>
            </w:r>
          </w:p>
        </w:tc>
        <w:tc>
          <w:tcPr>
            <w:tcW w:w="0" w:type="auto"/>
            <w:hideMark/>
          </w:tcPr>
          <w:p w14:paraId="0966D6D3"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Внутренний программный компонент системы, обрабатывающий запросы администратора и клиента, работающий с базой данных и выдающий параметры приложению.</w:t>
            </w:r>
          </w:p>
        </w:tc>
      </w:tr>
      <w:tr w:rsidR="00437015" w:rsidRPr="00437015" w14:paraId="5A49F168" w14:textId="77777777" w:rsidTr="00437015">
        <w:tc>
          <w:tcPr>
            <w:tcW w:w="0" w:type="auto"/>
            <w:hideMark/>
          </w:tcPr>
          <w:p w14:paraId="05EB5579"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База данных</w:t>
            </w:r>
          </w:p>
        </w:tc>
        <w:tc>
          <w:tcPr>
            <w:tcW w:w="0" w:type="auto"/>
            <w:hideMark/>
          </w:tcPr>
          <w:p w14:paraId="303AC951"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Хранилище информации системы, содержащее данные об учётных записях, приложениях, параметрах, экспериментах, вариантах и назначениях вариантов пользователям.</w:t>
            </w:r>
          </w:p>
        </w:tc>
      </w:tr>
      <w:tr w:rsidR="00437015" w:rsidRPr="00437015" w14:paraId="135DE94F" w14:textId="77777777" w:rsidTr="00437015">
        <w:tc>
          <w:tcPr>
            <w:tcW w:w="0" w:type="auto"/>
            <w:hideMark/>
          </w:tcPr>
          <w:p w14:paraId="61BEF979"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b/>
                <w:bCs/>
                <w:color w:val="000000" w:themeColor="text1"/>
                <w:sz w:val="28"/>
                <w:szCs w:val="28"/>
              </w:rPr>
              <w:t>Яндекс Метрика</w:t>
            </w:r>
          </w:p>
        </w:tc>
        <w:tc>
          <w:tcPr>
            <w:tcW w:w="0" w:type="auto"/>
            <w:hideMark/>
          </w:tcPr>
          <w:p w14:paraId="767576DD"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Внешняя аналитическая система, используемая для сбора и анализа событий пользовательского поведения в разрезе экспериментов и вариантов.</w:t>
            </w:r>
          </w:p>
        </w:tc>
      </w:tr>
      <w:tr w:rsidR="00437015" w:rsidRPr="00437015" w14:paraId="3D420806" w14:textId="77777777" w:rsidTr="00437015">
        <w:tc>
          <w:tcPr>
            <w:tcW w:w="0" w:type="auto"/>
            <w:hideMark/>
          </w:tcPr>
          <w:p w14:paraId="14CC3A44"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parameter_key</w:t>
            </w:r>
            <w:proofErr w:type="spellEnd"/>
          </w:p>
        </w:tc>
        <w:tc>
          <w:tcPr>
            <w:tcW w:w="0" w:type="auto"/>
            <w:hideMark/>
          </w:tcPr>
          <w:p w14:paraId="79E40FE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Внешний строковый ключ параметра, по которому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-клиент обращается к серверному параметру. Используется клиентом как основной идентификатор параметра.</w:t>
            </w:r>
          </w:p>
        </w:tc>
      </w:tr>
      <w:tr w:rsidR="00437015" w:rsidRPr="00437015" w14:paraId="5803C5B5" w14:textId="77777777" w:rsidTr="00437015">
        <w:tc>
          <w:tcPr>
            <w:tcW w:w="0" w:type="auto"/>
            <w:hideMark/>
          </w:tcPr>
          <w:p w14:paraId="293AAD91"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parameter_id</w:t>
            </w:r>
            <w:proofErr w:type="spellEnd"/>
          </w:p>
        </w:tc>
        <w:tc>
          <w:tcPr>
            <w:tcW w:w="0" w:type="auto"/>
            <w:hideMark/>
          </w:tcPr>
          <w:p w14:paraId="4B214FEB"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Внутренний числовой идентификатор параметра в базе данных. Используется внутри системы и не должен выступать основным внешним ключом для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-клиента.</w:t>
            </w:r>
          </w:p>
        </w:tc>
      </w:tr>
      <w:tr w:rsidR="00437015" w:rsidRPr="00437015" w14:paraId="020284B7" w14:textId="77777777" w:rsidTr="00437015">
        <w:tc>
          <w:tcPr>
            <w:tcW w:w="0" w:type="auto"/>
            <w:hideMark/>
          </w:tcPr>
          <w:p w14:paraId="23C49AB4"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application_id</w:t>
            </w:r>
            <w:proofErr w:type="spellEnd"/>
          </w:p>
        </w:tc>
        <w:tc>
          <w:tcPr>
            <w:tcW w:w="0" w:type="auto"/>
            <w:hideMark/>
          </w:tcPr>
          <w:p w14:paraId="486FBF16"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Уникальный идентификатор приложения в системе.</w:t>
            </w:r>
          </w:p>
        </w:tc>
      </w:tr>
      <w:tr w:rsidR="00437015" w:rsidRPr="00437015" w14:paraId="694A2B9C" w14:textId="77777777" w:rsidTr="00437015">
        <w:tc>
          <w:tcPr>
            <w:tcW w:w="0" w:type="auto"/>
            <w:hideMark/>
          </w:tcPr>
          <w:p w14:paraId="35AA0C2A"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lastRenderedPageBreak/>
              <w:t>user_id</w:t>
            </w:r>
            <w:proofErr w:type="spellEnd"/>
          </w:p>
        </w:tc>
        <w:tc>
          <w:tcPr>
            <w:tcW w:w="0" w:type="auto"/>
            <w:hideMark/>
          </w:tcPr>
          <w:p w14:paraId="57A17D20"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Внешний идентификатор пользователя приложения, используемый для назначения варианта в эксперименте.</w:t>
            </w:r>
          </w:p>
        </w:tc>
      </w:tr>
      <w:tr w:rsidR="00437015" w:rsidRPr="00437015" w14:paraId="42F75ACD" w14:textId="77777777" w:rsidTr="00437015">
        <w:tc>
          <w:tcPr>
            <w:tcW w:w="0" w:type="auto"/>
            <w:hideMark/>
          </w:tcPr>
          <w:p w14:paraId="5D77EA98"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experiment_id</w:t>
            </w:r>
            <w:proofErr w:type="spellEnd"/>
          </w:p>
        </w:tc>
        <w:tc>
          <w:tcPr>
            <w:tcW w:w="0" w:type="auto"/>
            <w:hideMark/>
          </w:tcPr>
          <w:p w14:paraId="5C6FAAC6"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Уникальный идентификатор эксперимента в системе.</w:t>
            </w:r>
          </w:p>
        </w:tc>
      </w:tr>
      <w:tr w:rsidR="00437015" w:rsidRPr="00437015" w14:paraId="7E2A1DF2" w14:textId="77777777" w:rsidTr="00437015">
        <w:tc>
          <w:tcPr>
            <w:tcW w:w="0" w:type="auto"/>
            <w:hideMark/>
          </w:tcPr>
          <w:p w14:paraId="26634164"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variant_id</w:t>
            </w:r>
            <w:proofErr w:type="spellEnd"/>
          </w:p>
        </w:tc>
        <w:tc>
          <w:tcPr>
            <w:tcW w:w="0" w:type="auto"/>
            <w:hideMark/>
          </w:tcPr>
          <w:p w14:paraId="48D067C7"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Уникальный идентификатор варианта эксперимента в системе.</w:t>
            </w:r>
          </w:p>
        </w:tc>
      </w:tr>
      <w:tr w:rsidR="00437015" w:rsidRPr="00437015" w14:paraId="043BA197" w14:textId="77777777" w:rsidTr="00437015">
        <w:tc>
          <w:tcPr>
            <w:tcW w:w="0" w:type="auto"/>
            <w:hideMark/>
          </w:tcPr>
          <w:p w14:paraId="30CBD942"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int</w:t>
            </w:r>
            <w:proofErr w:type="spellEnd"/>
          </w:p>
        </w:tc>
        <w:tc>
          <w:tcPr>
            <w:tcW w:w="0" w:type="auto"/>
            <w:hideMark/>
          </w:tcPr>
          <w:p w14:paraId="175A74B2"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Целочисленный тип параметра.</w:t>
            </w:r>
          </w:p>
        </w:tc>
      </w:tr>
      <w:tr w:rsidR="00437015" w:rsidRPr="00437015" w14:paraId="14661025" w14:textId="77777777" w:rsidTr="00437015">
        <w:tc>
          <w:tcPr>
            <w:tcW w:w="0" w:type="auto"/>
            <w:hideMark/>
          </w:tcPr>
          <w:p w14:paraId="7EB2D7EC"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float</w:t>
            </w:r>
            <w:proofErr w:type="spellEnd"/>
          </w:p>
        </w:tc>
        <w:tc>
          <w:tcPr>
            <w:tcW w:w="0" w:type="auto"/>
            <w:hideMark/>
          </w:tcPr>
          <w:p w14:paraId="2E12702C"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Вещественный числовой тип параметра.</w:t>
            </w:r>
          </w:p>
        </w:tc>
      </w:tr>
      <w:tr w:rsidR="00437015" w:rsidRPr="00437015" w14:paraId="4127CCDE" w14:textId="77777777" w:rsidTr="00437015">
        <w:tc>
          <w:tcPr>
            <w:tcW w:w="0" w:type="auto"/>
            <w:hideMark/>
          </w:tcPr>
          <w:p w14:paraId="2A860BD9"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bool</w:t>
            </w:r>
            <w:proofErr w:type="spellEnd"/>
          </w:p>
        </w:tc>
        <w:tc>
          <w:tcPr>
            <w:tcW w:w="0" w:type="auto"/>
            <w:hideMark/>
          </w:tcPr>
          <w:p w14:paraId="73814458"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Логический тип параметра.</w:t>
            </w:r>
          </w:p>
        </w:tc>
      </w:tr>
      <w:tr w:rsidR="00437015" w:rsidRPr="00437015" w14:paraId="64C5A166" w14:textId="77777777" w:rsidTr="00437015">
        <w:tc>
          <w:tcPr>
            <w:tcW w:w="0" w:type="auto"/>
            <w:hideMark/>
          </w:tcPr>
          <w:p w14:paraId="2EEB45E1"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proofErr w:type="spellStart"/>
            <w:r w:rsidRPr="00437015">
              <w:rPr>
                <w:rFonts w:ascii="Times New Roman" w:hAnsi="Times New Roman" w:cs="Times New Roman"/>
                <w:b/>
                <w:bCs/>
                <w:color w:val="000000" w:themeColor="text1"/>
                <w:sz w:val="28"/>
                <w:szCs w:val="28"/>
              </w:rPr>
              <w:t>string</w:t>
            </w:r>
            <w:proofErr w:type="spellEnd"/>
          </w:p>
        </w:tc>
        <w:tc>
          <w:tcPr>
            <w:tcW w:w="0" w:type="auto"/>
            <w:hideMark/>
          </w:tcPr>
          <w:p w14:paraId="12E48B6D" w14:textId="77777777" w:rsidR="00437015" w:rsidRPr="00437015" w:rsidRDefault="00437015" w:rsidP="00437015">
            <w:pPr>
              <w:spacing w:after="160"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Строковый тип параметра.</w:t>
            </w:r>
          </w:p>
        </w:tc>
      </w:tr>
    </w:tbl>
    <w:p w14:paraId="0CCDA6DE" w14:textId="312B49F3" w:rsidR="00437015" w:rsidRPr="00437015" w:rsidRDefault="00437015" w:rsidP="00437015">
      <w:pPr>
        <w:spacing w:line="360" w:lineRule="auto"/>
        <w:rPr>
          <w:rFonts w:ascii="Times New Roman" w:hAnsi="Times New Roman" w:cs="Times New Roman"/>
          <w:color w:val="000000" w:themeColor="text1"/>
          <w:sz w:val="28"/>
          <w:szCs w:val="28"/>
        </w:rPr>
      </w:pPr>
    </w:p>
    <w:p w14:paraId="488739D6" w14:textId="77777777" w:rsidR="00437015" w:rsidRPr="00147FAD" w:rsidRDefault="00437015" w:rsidP="00147FAD">
      <w:pPr>
        <w:pStyle w:val="3"/>
        <w:rPr>
          <w:rFonts w:ascii="Times New Roman" w:hAnsi="Times New Roman" w:cs="Times New Roman"/>
          <w:b/>
          <w:bCs/>
          <w:color w:val="auto"/>
        </w:rPr>
      </w:pPr>
      <w:r w:rsidRPr="00147FAD">
        <w:rPr>
          <w:rFonts w:ascii="Times New Roman" w:hAnsi="Times New Roman" w:cs="Times New Roman"/>
          <w:b/>
          <w:bCs/>
          <w:color w:val="auto"/>
        </w:rPr>
        <w:t>1.1.2. Характеристика предметной области</w:t>
      </w:r>
    </w:p>
    <w:p w14:paraId="06C2A083"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Предметной областью данного дипломного проекта является разработка и сопровождение веб-приложений и HTML5-игр, создаваемых на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и публикуемых на платформе Яндекс Игры. В рамках данной области разработчик не только создаёт само приложение, но и обеспечивает его последующее развитие, настройку и проверку продуктовых гипотез на основе пользовательского поведения.</w:t>
      </w:r>
    </w:p>
    <w:p w14:paraId="739465ED"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Типовой жизненный цикл такого приложения включает несколько основных этапов. Сначала разработчик создаёт приложение и публикует его на платформе распространения. После публикации конечные пользователи запускают приложение через браузер и взаимодействуют с его функциональностью. В процессе использования формируются данные о поведении пользователей: продолжительность сессии, выполнение целевых действий, удержание, вовлечённость и другие продуктовые показатели. Эти данные анализируются с использованием внешней аналитической системы, в данном проекте — Яндекс Метрики.</w:t>
      </w:r>
    </w:p>
    <w:p w14:paraId="1F1738F9"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lastRenderedPageBreak/>
        <w:t>Разработчик заинтересован в том, чтобы на основании получаемой аналитики оперативно изменять параметры приложения и проверять продуктовые гипотезы. Например, он может захотеть изменить множитель награды, стоимость внутриигрового действия, скорость роста сложности, текст подсказки или доступность отдельной функции. Такие изменения позволяют оценивать влияние отдельных параметров на ключевые продуктовые метрики.</w:t>
      </w:r>
    </w:p>
    <w:p w14:paraId="58F1764E"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 рассматриваемой предметной области основным заинтересованным лицом является администратор системы, который в практическом смысле выступает разработчиком или владельцем конкретного приложения. Он отвечает за создание карточки приложения в системе, настройку параметров, запуск A/B-тестов и анализ полученных результатов.</w:t>
      </w:r>
    </w:p>
    <w:p w14:paraId="425483F9"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Вторым важным участником является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HTML5-клиент, который получает параметры от серверной части и применяет их в логике приложения. Третьим участником является конечный пользователь, непосредственно взаимодействующий с приложением. Отдельно следует выделить Яндекс Метрику как внешнюю систему аналитики, предоставляющую возможность оценки результатов тестирования.</w:t>
      </w:r>
    </w:p>
    <w:p w14:paraId="3F57C80A"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Ключевая особенность рассматриваемой предметной области состоит в том, что изменение параметров приложения напрямую влияет на продуктовые показатели. В зависимости от особенностей приложения такими параметрами могут быть:</w:t>
      </w:r>
    </w:p>
    <w:p w14:paraId="25A206A5"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размер награды или бонуса; </w:t>
      </w:r>
    </w:p>
    <w:p w14:paraId="53E5A7B4"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количество попыток или жизней; </w:t>
      </w:r>
    </w:p>
    <w:p w14:paraId="2C5F9456"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стоимость игрового действия; </w:t>
      </w:r>
    </w:p>
    <w:p w14:paraId="69CA68F4"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уровень сложности; </w:t>
      </w:r>
    </w:p>
    <w:p w14:paraId="15293DF2"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длительность таймера; </w:t>
      </w:r>
    </w:p>
    <w:p w14:paraId="6A3A3691"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lastRenderedPageBreak/>
        <w:t xml:space="preserve">отображение или скрытие отдельной функции; </w:t>
      </w:r>
    </w:p>
    <w:p w14:paraId="564C47B8"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текстовое значение интерфейсного элемента; </w:t>
      </w:r>
    </w:p>
    <w:p w14:paraId="47683F07" w14:textId="77777777" w:rsidR="00437015" w:rsidRPr="00437015" w:rsidRDefault="00437015" w:rsidP="00437015">
      <w:pPr>
        <w:numPr>
          <w:ilvl w:val="0"/>
          <w:numId w:val="4"/>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название режима или текст подсказки. </w:t>
      </w:r>
    </w:p>
    <w:p w14:paraId="0546B993"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Таким образом, параметры выступают важным инструментом продуктового управления. При этом для эффективной работы с ними недостаточно только возможности вручную изменять значения. Необходимо также иметь механизм сравнения разных вариантов значений на сопоставимых группах пользователей. Эту задачу решает A/B-тестирование, позволяющее проводить проверку гипотез в управляемых условиях и принимать решения на основе метрик.</w:t>
      </w:r>
    </w:p>
    <w:p w14:paraId="054A0191"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 рамках данного дипломного проекта предметная область рассматривается не как деятельность отдельного крупного предприятия с разветвлённой организационной структурой, а как среда взаимодействия нескольких участников вокруг процесса управления параметрами цифрового продукта. Поэтому вместо классической организационной структуры целесообразно представить экосистему предметной области, включающую администратора, проектируемую информационную систему, клиентское приложение, конечного пользователя и внешнюю аналитическую систему.</w:t>
      </w:r>
    </w:p>
    <w:p w14:paraId="028A5A42" w14:textId="77777777" w:rsidR="00637108" w:rsidRDefault="00637108" w:rsidP="00637108">
      <w:pPr>
        <w:keepNext/>
        <w:spacing w:line="360" w:lineRule="auto"/>
      </w:pPr>
      <w:r>
        <w:rPr>
          <w:rFonts w:ascii="Times New Roman" w:hAnsi="Times New Roman" w:cs="Times New Roman"/>
          <w:b/>
          <w:bCs/>
          <w:noProof/>
          <w:color w:val="000000" w:themeColor="text1"/>
          <w:sz w:val="28"/>
          <w:szCs w:val="28"/>
        </w:rPr>
        <w:lastRenderedPageBreak/>
        <w:drawing>
          <wp:inline distT="0" distB="0" distL="0" distR="0" wp14:anchorId="07310E14" wp14:editId="70455B54">
            <wp:extent cx="5162550" cy="3187700"/>
            <wp:effectExtent l="0" t="0" r="0" b="0"/>
            <wp:docPr id="177673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2550" cy="3187700"/>
                    </a:xfrm>
                    <a:prstGeom prst="rect">
                      <a:avLst/>
                    </a:prstGeom>
                    <a:noFill/>
                    <a:ln>
                      <a:noFill/>
                    </a:ln>
                  </pic:spPr>
                </pic:pic>
              </a:graphicData>
            </a:graphic>
          </wp:inline>
        </w:drawing>
      </w:r>
    </w:p>
    <w:p w14:paraId="6EDA2840" w14:textId="5E36CED7" w:rsidR="00637108" w:rsidRPr="00637108" w:rsidRDefault="00637108" w:rsidP="00637108">
      <w:pPr>
        <w:pStyle w:val="af"/>
        <w:jc w:val="center"/>
        <w:rPr>
          <w:rFonts w:ascii="Times New Roman" w:hAnsi="Times New Roman" w:cs="Times New Roman"/>
          <w:b/>
          <w:bCs/>
          <w:i w:val="0"/>
          <w:iCs w:val="0"/>
          <w:color w:val="auto"/>
          <w:sz w:val="40"/>
          <w:szCs w:val="40"/>
        </w:rPr>
      </w:pPr>
      <w:r w:rsidRPr="00637108">
        <w:rPr>
          <w:rFonts w:ascii="Times New Roman" w:hAnsi="Times New Roman" w:cs="Times New Roman"/>
          <w:i w:val="0"/>
          <w:iCs w:val="0"/>
          <w:color w:val="auto"/>
          <w:sz w:val="24"/>
          <w:szCs w:val="24"/>
        </w:rPr>
        <w:t xml:space="preserve">Рисунок </w:t>
      </w:r>
      <w:r w:rsidRPr="00637108">
        <w:rPr>
          <w:rFonts w:ascii="Times New Roman" w:hAnsi="Times New Roman" w:cs="Times New Roman"/>
          <w:i w:val="0"/>
          <w:iCs w:val="0"/>
          <w:color w:val="auto"/>
          <w:sz w:val="24"/>
          <w:szCs w:val="24"/>
        </w:rPr>
        <w:fldChar w:fldCharType="begin"/>
      </w:r>
      <w:r w:rsidRPr="00637108">
        <w:rPr>
          <w:rFonts w:ascii="Times New Roman" w:hAnsi="Times New Roman" w:cs="Times New Roman"/>
          <w:i w:val="0"/>
          <w:iCs w:val="0"/>
          <w:color w:val="auto"/>
          <w:sz w:val="24"/>
          <w:szCs w:val="24"/>
        </w:rPr>
        <w:instrText xml:space="preserve"> SEQ Рисунок \* ARABIC </w:instrText>
      </w:r>
      <w:r w:rsidRPr="00637108">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1</w:t>
      </w:r>
      <w:r w:rsidRPr="00637108">
        <w:rPr>
          <w:rFonts w:ascii="Times New Roman" w:hAnsi="Times New Roman" w:cs="Times New Roman"/>
          <w:i w:val="0"/>
          <w:iCs w:val="0"/>
          <w:color w:val="auto"/>
          <w:sz w:val="24"/>
          <w:szCs w:val="24"/>
        </w:rPr>
        <w:fldChar w:fldCharType="end"/>
      </w:r>
      <w:r w:rsidRPr="00637108">
        <w:rPr>
          <w:rFonts w:ascii="Times New Roman" w:hAnsi="Times New Roman" w:cs="Times New Roman"/>
          <w:i w:val="0"/>
          <w:iCs w:val="0"/>
          <w:color w:val="auto"/>
          <w:sz w:val="24"/>
          <w:szCs w:val="24"/>
        </w:rPr>
        <w:t xml:space="preserve"> — Экосистема предметной области</w:t>
      </w:r>
    </w:p>
    <w:p w14:paraId="64ABFE29" w14:textId="2EA16171" w:rsidR="00437015" w:rsidRPr="00437015" w:rsidRDefault="00437015" w:rsidP="00437015">
      <w:pPr>
        <w:spacing w:line="360" w:lineRule="auto"/>
        <w:rPr>
          <w:rFonts w:ascii="Times New Roman" w:hAnsi="Times New Roman" w:cs="Times New Roman"/>
          <w:color w:val="000000" w:themeColor="text1"/>
          <w:sz w:val="28"/>
          <w:szCs w:val="28"/>
        </w:rPr>
      </w:pPr>
    </w:p>
    <w:p w14:paraId="35425212" w14:textId="77777777" w:rsidR="00437015" w:rsidRPr="00147FAD" w:rsidRDefault="00437015" w:rsidP="00147FAD">
      <w:pPr>
        <w:pStyle w:val="3"/>
        <w:rPr>
          <w:rFonts w:ascii="Times New Roman" w:hAnsi="Times New Roman" w:cs="Times New Roman"/>
          <w:b/>
          <w:bCs/>
          <w:color w:val="auto"/>
        </w:rPr>
      </w:pPr>
      <w:r w:rsidRPr="00147FAD">
        <w:rPr>
          <w:rFonts w:ascii="Times New Roman" w:hAnsi="Times New Roman" w:cs="Times New Roman"/>
          <w:b/>
          <w:bCs/>
          <w:color w:val="auto"/>
        </w:rPr>
        <w:t>1.1.3. Краткая характеристика автоматизируемой деятельности</w:t>
      </w:r>
    </w:p>
    <w:p w14:paraId="4C535AF3"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Автоматизируемой деятельностью в рамках данного дипломного проекта является управление параметрами веб-приложения и проведение A/B-тестирования этих параметров. Данная деятельность связана с необходимостью изменять значения параметров, назначать пользователям варианты эксперимента, анализировать результаты и по итогам тестирования применять наиболее эффективные значения в качестве рабочих.</w:t>
      </w:r>
    </w:p>
    <w:p w14:paraId="34D4F106"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В рамках автоматизируемой деятельности администратор создаёт приложение в системе, настраивает рабочие параметры, формирует гипотезу, создаёт эксперимент, задаёт значения вариантов A и B, запускает тест, анализирует результаты и завершает эксперимент выбором победившего варианта. После завершения эксперимента значения победившего варианта должны быть применены как рабочие параметры приложения.</w:t>
      </w:r>
    </w:p>
    <w:p w14:paraId="682F375D"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Важное место в данной деятельности занимает понятие продуктовой гипотезы. Под гипотезой понимается предположение о том, что изменение определённого параметра приведёт к улучшению выбранной метрики. </w:t>
      </w:r>
      <w:r w:rsidRPr="00437015">
        <w:rPr>
          <w:rFonts w:ascii="Times New Roman" w:hAnsi="Times New Roman" w:cs="Times New Roman"/>
          <w:color w:val="000000" w:themeColor="text1"/>
          <w:sz w:val="28"/>
          <w:szCs w:val="28"/>
        </w:rPr>
        <w:lastRenderedPageBreak/>
        <w:t>Например, можно предположить, что увеличение множителя награды повысит вовлечённость пользователей, а изменение текста подсказки увеличит конверсию в целевое действие. Для проверки подобных гипотез необходимо иметь инструмент, позволяющий выдавать разным пользователям разные значения одного и того же параметра и затем сравнивать результаты.</w:t>
      </w:r>
    </w:p>
    <w:p w14:paraId="766BCFDC"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Проектируемая информационная система должна автоматизировать следующие действия:</w:t>
      </w:r>
    </w:p>
    <w:p w14:paraId="21122C66"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создание и сопровождение карточек приложений; </w:t>
      </w:r>
    </w:p>
    <w:p w14:paraId="513E1A19"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создание и изменение рабочих параметров приложения; </w:t>
      </w:r>
    </w:p>
    <w:p w14:paraId="567C1124"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хранение параметров типов </w:t>
      </w:r>
      <w:proofErr w:type="spellStart"/>
      <w:r w:rsidRPr="00437015">
        <w:rPr>
          <w:rFonts w:ascii="Times New Roman" w:hAnsi="Times New Roman" w:cs="Times New Roman"/>
          <w:color w:val="000000" w:themeColor="text1"/>
          <w:sz w:val="28"/>
          <w:szCs w:val="28"/>
        </w:rPr>
        <w:t>int</w:t>
      </w:r>
      <w:proofErr w:type="spellEnd"/>
      <w:r w:rsidRPr="00437015">
        <w:rPr>
          <w:rFonts w:ascii="Times New Roman" w:hAnsi="Times New Roman" w:cs="Times New Roman"/>
          <w:color w:val="000000" w:themeColor="text1"/>
          <w:sz w:val="28"/>
          <w:szCs w:val="28"/>
        </w:rPr>
        <w:t xml:space="preserve">, </w:t>
      </w:r>
      <w:proofErr w:type="spellStart"/>
      <w:r w:rsidRPr="00437015">
        <w:rPr>
          <w:rFonts w:ascii="Times New Roman" w:hAnsi="Times New Roman" w:cs="Times New Roman"/>
          <w:color w:val="000000" w:themeColor="text1"/>
          <w:sz w:val="28"/>
          <w:szCs w:val="28"/>
        </w:rPr>
        <w:t>float</w:t>
      </w:r>
      <w:proofErr w:type="spellEnd"/>
      <w:r w:rsidRPr="00437015">
        <w:rPr>
          <w:rFonts w:ascii="Times New Roman" w:hAnsi="Times New Roman" w:cs="Times New Roman"/>
          <w:color w:val="000000" w:themeColor="text1"/>
          <w:sz w:val="28"/>
          <w:szCs w:val="28"/>
        </w:rPr>
        <w:t xml:space="preserve">, </w:t>
      </w:r>
      <w:proofErr w:type="spellStart"/>
      <w:r w:rsidRPr="00437015">
        <w:rPr>
          <w:rFonts w:ascii="Times New Roman" w:hAnsi="Times New Roman" w:cs="Times New Roman"/>
          <w:color w:val="000000" w:themeColor="text1"/>
          <w:sz w:val="28"/>
          <w:szCs w:val="28"/>
        </w:rPr>
        <w:t>bool</w:t>
      </w:r>
      <w:proofErr w:type="spellEnd"/>
      <w:r w:rsidRPr="00437015">
        <w:rPr>
          <w:rFonts w:ascii="Times New Roman" w:hAnsi="Times New Roman" w:cs="Times New Roman"/>
          <w:color w:val="000000" w:themeColor="text1"/>
          <w:sz w:val="28"/>
          <w:szCs w:val="28"/>
        </w:rPr>
        <w:t xml:space="preserve"> и </w:t>
      </w:r>
      <w:proofErr w:type="spellStart"/>
      <w:r w:rsidRPr="00437015">
        <w:rPr>
          <w:rFonts w:ascii="Times New Roman" w:hAnsi="Times New Roman" w:cs="Times New Roman"/>
          <w:color w:val="000000" w:themeColor="text1"/>
          <w:sz w:val="28"/>
          <w:szCs w:val="28"/>
        </w:rPr>
        <w:t>string</w:t>
      </w:r>
      <w:proofErr w:type="spellEnd"/>
      <w:r w:rsidRPr="00437015">
        <w:rPr>
          <w:rFonts w:ascii="Times New Roman" w:hAnsi="Times New Roman" w:cs="Times New Roman"/>
          <w:color w:val="000000" w:themeColor="text1"/>
          <w:sz w:val="28"/>
          <w:szCs w:val="28"/>
        </w:rPr>
        <w:t xml:space="preserve">; </w:t>
      </w:r>
    </w:p>
    <w:p w14:paraId="70AA66AB"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создание эксперимента и описание проверяемой гипотезы; </w:t>
      </w:r>
    </w:p>
    <w:p w14:paraId="5431B118"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настройку вариантов A и B; </w:t>
      </w:r>
    </w:p>
    <w:p w14:paraId="1163D30B"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запуск эксперимента; </w:t>
      </w:r>
    </w:p>
    <w:p w14:paraId="3DA400FF"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назначение пользователю стабильного варианта эксперимента; </w:t>
      </w:r>
    </w:p>
    <w:p w14:paraId="57C712B9"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выдачу </w:t>
      </w:r>
      <w:proofErr w:type="spellStart"/>
      <w:r w:rsidRPr="00437015">
        <w:rPr>
          <w:rFonts w:ascii="Times New Roman" w:hAnsi="Times New Roman" w:cs="Times New Roman"/>
          <w:color w:val="000000" w:themeColor="text1"/>
          <w:sz w:val="28"/>
          <w:szCs w:val="28"/>
        </w:rPr>
        <w:t>Unity</w:t>
      </w:r>
      <w:proofErr w:type="spellEnd"/>
      <w:r w:rsidRPr="00437015">
        <w:rPr>
          <w:rFonts w:ascii="Times New Roman" w:hAnsi="Times New Roman" w:cs="Times New Roman"/>
          <w:color w:val="000000" w:themeColor="text1"/>
          <w:sz w:val="28"/>
          <w:szCs w:val="28"/>
        </w:rPr>
        <w:t xml:space="preserve"> HTML5-клиенту значения параметра через серверный API; </w:t>
      </w:r>
    </w:p>
    <w:p w14:paraId="0B26261E"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передачу контекста эксперимента для последующей аналитики; </w:t>
      </w:r>
    </w:p>
    <w:p w14:paraId="5190F762" w14:textId="77777777" w:rsidR="00437015" w:rsidRPr="00437015" w:rsidRDefault="00437015" w:rsidP="00437015">
      <w:pPr>
        <w:numPr>
          <w:ilvl w:val="0"/>
          <w:numId w:val="6"/>
        </w:num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завершение эксперимента и применение победившего варианта. </w:t>
      </w:r>
    </w:p>
    <w:p w14:paraId="416F4411"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 xml:space="preserve">Без специализированной системы часть указанных действий выполняется вручную или не имеет единого механизма выполнения. Разработчику приходится самостоятельно изменять значения параметров, публиковать новую версию приложения, отслеживать накопление статистики и вручную сопоставлять изменение параметра с результатами поведения пользователей. Подробно текущий процесс выполнения данной деятельности до </w:t>
      </w:r>
      <w:r w:rsidRPr="00437015">
        <w:rPr>
          <w:rFonts w:ascii="Times New Roman" w:hAnsi="Times New Roman" w:cs="Times New Roman"/>
          <w:color w:val="000000" w:themeColor="text1"/>
          <w:sz w:val="28"/>
          <w:szCs w:val="28"/>
        </w:rPr>
        <w:lastRenderedPageBreak/>
        <w:t>автоматизации будет рассмотрен в пункте 1.2 «Экономическая сущность задачи» в виде модели AS-IS.</w:t>
      </w:r>
    </w:p>
    <w:p w14:paraId="6493155E"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Главными проблемами автоматизируемой деятельности являются высокая трудоёмкость изменения параметров, зависимость от публикации новой версии приложения, отсутствие централизованного хранения параметров, сложность стабильного разделения пользователей на варианты и необходимость ручного применения результатов эксперимента.</w:t>
      </w:r>
    </w:p>
    <w:p w14:paraId="79A7A524" w14:textId="77777777" w:rsidR="00437015" w:rsidRPr="00437015" w:rsidRDefault="00437015" w:rsidP="00437015">
      <w:pPr>
        <w:spacing w:line="360" w:lineRule="auto"/>
        <w:rPr>
          <w:rFonts w:ascii="Times New Roman" w:hAnsi="Times New Roman" w:cs="Times New Roman"/>
          <w:color w:val="000000" w:themeColor="text1"/>
          <w:sz w:val="28"/>
          <w:szCs w:val="28"/>
        </w:rPr>
      </w:pPr>
      <w:r w:rsidRPr="00437015">
        <w:rPr>
          <w:rFonts w:ascii="Times New Roman" w:hAnsi="Times New Roman" w:cs="Times New Roman"/>
          <w:color w:val="000000" w:themeColor="text1"/>
          <w:sz w:val="28"/>
          <w:szCs w:val="28"/>
        </w:rPr>
        <w:t>Разработка информационной системы позволит сократить количество ручных операций, обеспечить единый механизм управления параметрами, повысить прозрачность A/B-тестирования и упростить применение результатов экспериментов в дальнейшей работе приложения. Автоматизированный вариант выполнения данной деятельности будет рассмотрен в пункте 1.3 «Обоснование необходимости и цели использования вычислительной техники для решения задачи» в виде модели TO-BE.</w:t>
      </w:r>
    </w:p>
    <w:p w14:paraId="5C9D6899" w14:textId="77777777" w:rsidR="000617C3" w:rsidRPr="000617C3" w:rsidRDefault="000617C3" w:rsidP="00FA7679">
      <w:pPr>
        <w:pStyle w:val="2"/>
        <w:jc w:val="center"/>
        <w:rPr>
          <w:rFonts w:ascii="Times New Roman" w:hAnsi="Times New Roman" w:cs="Times New Roman"/>
          <w:b/>
          <w:bCs/>
          <w:color w:val="000000" w:themeColor="text1"/>
          <w:sz w:val="28"/>
          <w:szCs w:val="28"/>
        </w:rPr>
      </w:pPr>
      <w:r w:rsidRPr="000617C3">
        <w:rPr>
          <w:rFonts w:ascii="Times New Roman" w:hAnsi="Times New Roman" w:cs="Times New Roman"/>
          <w:b/>
          <w:bCs/>
          <w:color w:val="000000" w:themeColor="text1"/>
          <w:sz w:val="28"/>
          <w:szCs w:val="28"/>
        </w:rPr>
        <w:t>1.2. Экономическая сущность задачи</w:t>
      </w:r>
    </w:p>
    <w:p w14:paraId="1DC29E42"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В рамках рассматриваемой предметной области разработчик веб-приложения или HTML5-игры регулярно сталкивается с необходимостью проверки продуктовых гипотез. Подобные гипотезы связаны с изменением отдельных параметров приложения, которые могут влиять на поведение пользователей, вовлечённость, удержание и выполнение целевых действий.</w:t>
      </w:r>
    </w:p>
    <w:p w14:paraId="4E3E1A4D"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К таким параметрам могут относиться значения награды, сложность прохождения, стоимость игрового действия, количество доступных попыток, текст подсказки, длительность таймера или доступность отдельной функции. Изменение даже одного из таких параметров может повлиять на пользовательский опыт, поэтому разработчику необходимо не только внести изменение, но и оценить его результат на основе метрик.</w:t>
      </w:r>
    </w:p>
    <w:p w14:paraId="3F83CB06"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До внедрения проектируемой информационной системы проверка таких изменений выполняется вручную. Разработчик формирует гипотезу об </w:t>
      </w:r>
      <w:r w:rsidRPr="000617C3">
        <w:rPr>
          <w:rFonts w:ascii="Times New Roman" w:hAnsi="Times New Roman" w:cs="Times New Roman"/>
          <w:color w:val="000000" w:themeColor="text1"/>
          <w:sz w:val="28"/>
          <w:szCs w:val="28"/>
        </w:rPr>
        <w:lastRenderedPageBreak/>
        <w:t xml:space="preserve">изменении параметров приложения, после чего подготавливает вариант изменений и вносит их непосредственно в проект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Далее выполняется сборка новой версии приложения, её загрузка на платформу публикации и последующая публикация для конечных пользователей.</w:t>
      </w:r>
    </w:p>
    <w:p w14:paraId="3E1070DC"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После публикации пользователи запускают доступную версию приложения и взаимодействуют с ней. В процессе использования приложения Яндекс Метрика фиксирует пользовательские события и показатели. Разработчик открывает отчёты Яндекс Метрики, анализирует показатели текущей версии и фиксирует полученные результаты. На этом этапе формируется база для последующего сравнения с другой версией приложения.</w:t>
      </w:r>
    </w:p>
    <w:p w14:paraId="17C66CEF"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Затем разработчик изменяет параметры приложения для второй версии. После внесения изменений снова выполняется сборка приложения, загрузка второй версии на платформу и её публикация. Конечные пользователи начинают использовать вторую опубликованную версию, а Яндекс Метрика повторно фиксирует пользовательские события и метрики уже для изменённого варианта приложения.</w:t>
      </w:r>
    </w:p>
    <w:p w14:paraId="324DCB77"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После накопления данных разработчик снова открывает отчёты Яндекс Метрики и сравнивает показатели первой и второй версии. На основании сравнения принимается решение о том, какая версия приложения показывает лучшие метрики. Если новая версия демонстрирует более эффективные показатели, разработчик оставляет её опубликованной. Если же новая версия не даёт улучшения или ухудшает показатели, разработчик повторно публикует изначальную версию приложения.</w:t>
      </w:r>
    </w:p>
    <w:p w14:paraId="6D83685F" w14:textId="558DACD5"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Таким образом, текущий процесс проверки изменения параметров фактически сводится к последовательной публикации разных версий приложения и последующему сравнению их показателей по данным аналитики. Обобщённый процесс проверки параметров веб-приложения до внедрения информационной системы представлен на рисунк</w:t>
      </w:r>
      <w:r>
        <w:rPr>
          <w:rFonts w:ascii="Times New Roman" w:hAnsi="Times New Roman" w:cs="Times New Roman"/>
          <w:color w:val="000000" w:themeColor="text1"/>
          <w:sz w:val="28"/>
          <w:szCs w:val="28"/>
        </w:rPr>
        <w:t xml:space="preserve">ах </w:t>
      </w:r>
      <w:proofErr w:type="gramStart"/>
      <w:r>
        <w:rPr>
          <w:rFonts w:ascii="Times New Roman" w:hAnsi="Times New Roman" w:cs="Times New Roman"/>
          <w:color w:val="000000" w:themeColor="text1"/>
          <w:sz w:val="28"/>
          <w:szCs w:val="28"/>
        </w:rPr>
        <w:t>2-3</w:t>
      </w:r>
      <w:proofErr w:type="gramEnd"/>
      <w:r w:rsidRPr="000617C3">
        <w:rPr>
          <w:rFonts w:ascii="Times New Roman" w:hAnsi="Times New Roman" w:cs="Times New Roman"/>
          <w:color w:val="000000" w:themeColor="text1"/>
          <w:sz w:val="28"/>
          <w:szCs w:val="28"/>
        </w:rPr>
        <w:t>.</w:t>
      </w:r>
    </w:p>
    <w:p w14:paraId="1ADA871B" w14:textId="77777777" w:rsidR="000617C3" w:rsidRDefault="000617C3" w:rsidP="000617C3">
      <w:pPr>
        <w:keepNext/>
        <w:spacing w:line="360" w:lineRule="auto"/>
      </w:pPr>
      <w:r w:rsidRPr="000617C3">
        <w:rPr>
          <w:rFonts w:ascii="Times New Roman" w:hAnsi="Times New Roman" w:cs="Times New Roman"/>
          <w:b/>
          <w:bCs/>
          <w:color w:val="000000" w:themeColor="text1"/>
          <w:sz w:val="28"/>
          <w:szCs w:val="28"/>
        </w:rPr>
        <w:lastRenderedPageBreak/>
        <w:drawing>
          <wp:inline distT="0" distB="0" distL="0" distR="0" wp14:anchorId="77550068" wp14:editId="121B3B01">
            <wp:extent cx="5940425" cy="3533140"/>
            <wp:effectExtent l="0" t="0" r="3175" b="0"/>
            <wp:docPr id="1551160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60672" name=""/>
                    <pic:cNvPicPr/>
                  </pic:nvPicPr>
                  <pic:blipFill>
                    <a:blip r:embed="rId7"/>
                    <a:stretch>
                      <a:fillRect/>
                    </a:stretch>
                  </pic:blipFill>
                  <pic:spPr>
                    <a:xfrm>
                      <a:off x="0" y="0"/>
                      <a:ext cx="5940425" cy="3533140"/>
                    </a:xfrm>
                    <a:prstGeom prst="rect">
                      <a:avLst/>
                    </a:prstGeom>
                  </pic:spPr>
                </pic:pic>
              </a:graphicData>
            </a:graphic>
          </wp:inline>
        </w:drawing>
      </w:r>
    </w:p>
    <w:p w14:paraId="0D4E2A74" w14:textId="571681C7" w:rsidR="000617C3" w:rsidRPr="000617C3" w:rsidRDefault="000617C3" w:rsidP="000617C3">
      <w:pPr>
        <w:pStyle w:val="af"/>
        <w:jc w:val="center"/>
        <w:rPr>
          <w:rFonts w:ascii="Times New Roman" w:hAnsi="Times New Roman" w:cs="Times New Roman"/>
          <w:b/>
          <w:bCs/>
          <w:i w:val="0"/>
          <w:iCs w:val="0"/>
          <w:color w:val="auto"/>
          <w:sz w:val="40"/>
          <w:szCs w:val="40"/>
        </w:rPr>
      </w:pPr>
      <w:r w:rsidRPr="000617C3">
        <w:rPr>
          <w:rFonts w:ascii="Times New Roman" w:hAnsi="Times New Roman" w:cs="Times New Roman"/>
          <w:i w:val="0"/>
          <w:iCs w:val="0"/>
          <w:color w:val="auto"/>
          <w:sz w:val="24"/>
          <w:szCs w:val="24"/>
        </w:rPr>
        <w:t xml:space="preserve">Рисунок </w:t>
      </w:r>
      <w:r w:rsidRPr="000617C3">
        <w:rPr>
          <w:rFonts w:ascii="Times New Roman" w:hAnsi="Times New Roman" w:cs="Times New Roman"/>
          <w:i w:val="0"/>
          <w:iCs w:val="0"/>
          <w:color w:val="auto"/>
          <w:sz w:val="24"/>
          <w:szCs w:val="24"/>
        </w:rPr>
        <w:fldChar w:fldCharType="begin"/>
      </w:r>
      <w:r w:rsidRPr="000617C3">
        <w:rPr>
          <w:rFonts w:ascii="Times New Roman" w:hAnsi="Times New Roman" w:cs="Times New Roman"/>
          <w:i w:val="0"/>
          <w:iCs w:val="0"/>
          <w:color w:val="auto"/>
          <w:sz w:val="24"/>
          <w:szCs w:val="24"/>
        </w:rPr>
        <w:instrText xml:space="preserve"> SEQ Рисунок \* ARABIC </w:instrText>
      </w:r>
      <w:r w:rsidRPr="000617C3">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2</w:t>
      </w:r>
      <w:r w:rsidRPr="000617C3">
        <w:rPr>
          <w:rFonts w:ascii="Times New Roman" w:hAnsi="Times New Roman" w:cs="Times New Roman"/>
          <w:i w:val="0"/>
          <w:iCs w:val="0"/>
          <w:color w:val="auto"/>
          <w:sz w:val="24"/>
          <w:szCs w:val="24"/>
        </w:rPr>
        <w:fldChar w:fldCharType="end"/>
      </w:r>
      <w:r w:rsidRPr="000617C3">
        <w:rPr>
          <w:rFonts w:ascii="Times New Roman" w:hAnsi="Times New Roman" w:cs="Times New Roman"/>
          <w:i w:val="0"/>
          <w:iCs w:val="0"/>
          <w:color w:val="auto"/>
          <w:sz w:val="24"/>
          <w:szCs w:val="24"/>
        </w:rPr>
        <w:t xml:space="preserve"> - Диаграмма </w:t>
      </w:r>
      <w:r w:rsidRPr="000617C3">
        <w:rPr>
          <w:rFonts w:ascii="Times New Roman" w:hAnsi="Times New Roman" w:cs="Times New Roman"/>
          <w:i w:val="0"/>
          <w:iCs w:val="0"/>
          <w:color w:val="auto"/>
          <w:sz w:val="24"/>
          <w:szCs w:val="24"/>
          <w:lang w:val="en-US"/>
        </w:rPr>
        <w:t>as is</w:t>
      </w:r>
    </w:p>
    <w:p w14:paraId="35CAB696" w14:textId="77777777" w:rsidR="000617C3" w:rsidRDefault="000617C3" w:rsidP="000617C3">
      <w:pPr>
        <w:keepNext/>
        <w:spacing w:line="360" w:lineRule="auto"/>
      </w:pPr>
      <w:r w:rsidRPr="000617C3">
        <w:rPr>
          <w:rFonts w:ascii="Times New Roman" w:hAnsi="Times New Roman" w:cs="Times New Roman"/>
          <w:b/>
          <w:bCs/>
          <w:color w:val="000000" w:themeColor="text1"/>
          <w:sz w:val="28"/>
          <w:szCs w:val="28"/>
        </w:rPr>
        <w:drawing>
          <wp:inline distT="0" distB="0" distL="0" distR="0" wp14:anchorId="65E9DC57" wp14:editId="190A78D1">
            <wp:extent cx="5940425" cy="3559175"/>
            <wp:effectExtent l="0" t="0" r="3175" b="3175"/>
            <wp:docPr id="110126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6012" name=""/>
                    <pic:cNvPicPr/>
                  </pic:nvPicPr>
                  <pic:blipFill>
                    <a:blip r:embed="rId8"/>
                    <a:stretch>
                      <a:fillRect/>
                    </a:stretch>
                  </pic:blipFill>
                  <pic:spPr>
                    <a:xfrm>
                      <a:off x="0" y="0"/>
                      <a:ext cx="5940425" cy="3559175"/>
                    </a:xfrm>
                    <a:prstGeom prst="rect">
                      <a:avLst/>
                    </a:prstGeom>
                  </pic:spPr>
                </pic:pic>
              </a:graphicData>
            </a:graphic>
          </wp:inline>
        </w:drawing>
      </w:r>
    </w:p>
    <w:p w14:paraId="302618F3" w14:textId="16050B1C" w:rsidR="000617C3" w:rsidRPr="000617C3" w:rsidRDefault="000617C3" w:rsidP="000617C3">
      <w:pPr>
        <w:pStyle w:val="af"/>
        <w:jc w:val="center"/>
        <w:rPr>
          <w:rFonts w:ascii="Times New Roman" w:hAnsi="Times New Roman" w:cs="Times New Roman"/>
          <w:b/>
          <w:bCs/>
          <w:i w:val="0"/>
          <w:iCs w:val="0"/>
          <w:color w:val="auto"/>
          <w:sz w:val="40"/>
          <w:szCs w:val="40"/>
        </w:rPr>
      </w:pPr>
      <w:r w:rsidRPr="000617C3">
        <w:rPr>
          <w:rFonts w:ascii="Times New Roman" w:hAnsi="Times New Roman" w:cs="Times New Roman"/>
          <w:i w:val="0"/>
          <w:iCs w:val="0"/>
          <w:color w:val="auto"/>
          <w:sz w:val="24"/>
          <w:szCs w:val="24"/>
        </w:rPr>
        <w:t xml:space="preserve">Рисунок </w:t>
      </w:r>
      <w:r w:rsidRPr="000617C3">
        <w:rPr>
          <w:rFonts w:ascii="Times New Roman" w:hAnsi="Times New Roman" w:cs="Times New Roman"/>
          <w:i w:val="0"/>
          <w:iCs w:val="0"/>
          <w:color w:val="auto"/>
          <w:sz w:val="24"/>
          <w:szCs w:val="24"/>
        </w:rPr>
        <w:fldChar w:fldCharType="begin"/>
      </w:r>
      <w:r w:rsidRPr="000617C3">
        <w:rPr>
          <w:rFonts w:ascii="Times New Roman" w:hAnsi="Times New Roman" w:cs="Times New Roman"/>
          <w:i w:val="0"/>
          <w:iCs w:val="0"/>
          <w:color w:val="auto"/>
          <w:sz w:val="24"/>
          <w:szCs w:val="24"/>
        </w:rPr>
        <w:instrText xml:space="preserve"> SEQ Рисунок \* ARABIC </w:instrText>
      </w:r>
      <w:r w:rsidRPr="000617C3">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3</w:t>
      </w:r>
      <w:r w:rsidRPr="000617C3">
        <w:rPr>
          <w:rFonts w:ascii="Times New Roman" w:hAnsi="Times New Roman" w:cs="Times New Roman"/>
          <w:i w:val="0"/>
          <w:iCs w:val="0"/>
          <w:color w:val="auto"/>
          <w:sz w:val="24"/>
          <w:szCs w:val="24"/>
        </w:rPr>
        <w:fldChar w:fldCharType="end"/>
      </w:r>
      <w:r w:rsidRPr="000617C3">
        <w:rPr>
          <w:rFonts w:ascii="Times New Roman" w:hAnsi="Times New Roman" w:cs="Times New Roman"/>
          <w:i w:val="0"/>
          <w:iCs w:val="0"/>
          <w:color w:val="auto"/>
          <w:sz w:val="24"/>
          <w:szCs w:val="24"/>
        </w:rPr>
        <w:t xml:space="preserve"> - Диаграмма </w:t>
      </w:r>
      <w:r w:rsidRPr="000617C3">
        <w:rPr>
          <w:rFonts w:ascii="Times New Roman" w:hAnsi="Times New Roman" w:cs="Times New Roman"/>
          <w:i w:val="0"/>
          <w:iCs w:val="0"/>
          <w:color w:val="auto"/>
          <w:sz w:val="24"/>
          <w:szCs w:val="24"/>
          <w:lang w:val="en-US"/>
        </w:rPr>
        <w:t>as</w:t>
      </w:r>
      <w:r w:rsidRPr="000617C3">
        <w:rPr>
          <w:rFonts w:ascii="Times New Roman" w:hAnsi="Times New Roman" w:cs="Times New Roman"/>
          <w:i w:val="0"/>
          <w:iCs w:val="0"/>
          <w:color w:val="auto"/>
          <w:sz w:val="24"/>
          <w:szCs w:val="24"/>
        </w:rPr>
        <w:t xml:space="preserve"> </w:t>
      </w:r>
      <w:r w:rsidRPr="000617C3">
        <w:rPr>
          <w:rFonts w:ascii="Times New Roman" w:hAnsi="Times New Roman" w:cs="Times New Roman"/>
          <w:i w:val="0"/>
          <w:iCs w:val="0"/>
          <w:color w:val="auto"/>
          <w:sz w:val="24"/>
          <w:szCs w:val="24"/>
          <w:lang w:val="en-US"/>
        </w:rPr>
        <w:t>is</w:t>
      </w:r>
    </w:p>
    <w:p w14:paraId="3DF06249" w14:textId="53F762CC"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На рисунк</w:t>
      </w:r>
      <w:r>
        <w:rPr>
          <w:rFonts w:ascii="Times New Roman" w:hAnsi="Times New Roman" w:cs="Times New Roman"/>
          <w:color w:val="000000" w:themeColor="text1"/>
          <w:sz w:val="28"/>
          <w:szCs w:val="28"/>
        </w:rPr>
        <w:t xml:space="preserve">ах </w:t>
      </w:r>
      <w:proofErr w:type="gramStart"/>
      <w:r>
        <w:rPr>
          <w:rFonts w:ascii="Times New Roman" w:hAnsi="Times New Roman" w:cs="Times New Roman"/>
          <w:color w:val="000000" w:themeColor="text1"/>
          <w:sz w:val="28"/>
          <w:szCs w:val="28"/>
        </w:rPr>
        <w:t>2-3</w:t>
      </w:r>
      <w:proofErr w:type="gramEnd"/>
      <w:r w:rsidRPr="000617C3">
        <w:rPr>
          <w:rFonts w:ascii="Times New Roman" w:hAnsi="Times New Roman" w:cs="Times New Roman"/>
          <w:color w:val="000000" w:themeColor="text1"/>
          <w:sz w:val="28"/>
          <w:szCs w:val="28"/>
        </w:rPr>
        <w:t xml:space="preserve"> процесс представлен с участием четырёх основных дорожек:</w:t>
      </w:r>
    </w:p>
    <w:p w14:paraId="49F74D21" w14:textId="77777777" w:rsidR="000617C3" w:rsidRPr="000617C3" w:rsidRDefault="000617C3" w:rsidP="000617C3">
      <w:pPr>
        <w:numPr>
          <w:ilvl w:val="0"/>
          <w:numId w:val="7"/>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b/>
          <w:bCs/>
          <w:color w:val="000000" w:themeColor="text1"/>
          <w:sz w:val="28"/>
          <w:szCs w:val="28"/>
        </w:rPr>
        <w:t>Разработчик</w:t>
      </w:r>
      <w:r w:rsidRPr="000617C3">
        <w:rPr>
          <w:rFonts w:ascii="Times New Roman" w:hAnsi="Times New Roman" w:cs="Times New Roman"/>
          <w:color w:val="000000" w:themeColor="text1"/>
          <w:sz w:val="28"/>
          <w:szCs w:val="28"/>
        </w:rPr>
        <w:t xml:space="preserve"> — формирует гипотезу, изменяет параметры в проекте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xml:space="preserve">, собирает версии приложения, загружает их на платформу, </w:t>
      </w:r>
      <w:r w:rsidRPr="000617C3">
        <w:rPr>
          <w:rFonts w:ascii="Times New Roman" w:hAnsi="Times New Roman" w:cs="Times New Roman"/>
          <w:color w:val="000000" w:themeColor="text1"/>
          <w:sz w:val="28"/>
          <w:szCs w:val="28"/>
        </w:rPr>
        <w:lastRenderedPageBreak/>
        <w:t xml:space="preserve">анализирует отчёты Яндекс Метрики и принимает решение о лучшей версии; </w:t>
      </w:r>
    </w:p>
    <w:p w14:paraId="2F56D730" w14:textId="77777777" w:rsidR="000617C3" w:rsidRPr="000617C3" w:rsidRDefault="000617C3" w:rsidP="000617C3">
      <w:pPr>
        <w:numPr>
          <w:ilvl w:val="0"/>
          <w:numId w:val="7"/>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b/>
          <w:bCs/>
          <w:color w:val="000000" w:themeColor="text1"/>
          <w:sz w:val="28"/>
          <w:szCs w:val="28"/>
        </w:rPr>
        <w:t>Платформа публикации</w:t>
      </w:r>
      <w:r w:rsidRPr="000617C3">
        <w:rPr>
          <w:rFonts w:ascii="Times New Roman" w:hAnsi="Times New Roman" w:cs="Times New Roman"/>
          <w:color w:val="000000" w:themeColor="text1"/>
          <w:sz w:val="28"/>
          <w:szCs w:val="28"/>
        </w:rPr>
        <w:t xml:space="preserve"> — обеспечивает публикацию первой и второй версии приложения для конечных пользователей; </w:t>
      </w:r>
    </w:p>
    <w:p w14:paraId="318A0B01" w14:textId="77777777" w:rsidR="000617C3" w:rsidRPr="000617C3" w:rsidRDefault="000617C3" w:rsidP="000617C3">
      <w:pPr>
        <w:numPr>
          <w:ilvl w:val="0"/>
          <w:numId w:val="7"/>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b/>
          <w:bCs/>
          <w:color w:val="000000" w:themeColor="text1"/>
          <w:sz w:val="28"/>
          <w:szCs w:val="28"/>
        </w:rPr>
        <w:t>Конечный пользователь</w:t>
      </w:r>
      <w:r w:rsidRPr="000617C3">
        <w:rPr>
          <w:rFonts w:ascii="Times New Roman" w:hAnsi="Times New Roman" w:cs="Times New Roman"/>
          <w:color w:val="000000" w:themeColor="text1"/>
          <w:sz w:val="28"/>
          <w:szCs w:val="28"/>
        </w:rPr>
        <w:t xml:space="preserve"> — запускает опубликованную версию приложения и взаимодействует с ней; </w:t>
      </w:r>
    </w:p>
    <w:p w14:paraId="17D4F28B" w14:textId="77777777" w:rsidR="000617C3" w:rsidRPr="000617C3" w:rsidRDefault="000617C3" w:rsidP="000617C3">
      <w:pPr>
        <w:numPr>
          <w:ilvl w:val="0"/>
          <w:numId w:val="7"/>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b/>
          <w:bCs/>
          <w:color w:val="000000" w:themeColor="text1"/>
          <w:sz w:val="28"/>
          <w:szCs w:val="28"/>
        </w:rPr>
        <w:t>Яндекс Метрика</w:t>
      </w:r>
      <w:r w:rsidRPr="000617C3">
        <w:rPr>
          <w:rFonts w:ascii="Times New Roman" w:hAnsi="Times New Roman" w:cs="Times New Roman"/>
          <w:color w:val="000000" w:themeColor="text1"/>
          <w:sz w:val="28"/>
          <w:szCs w:val="28"/>
        </w:rPr>
        <w:t xml:space="preserve"> — фиксирует пользовательские события и метрики по каждой опубликованной версии приложения. </w:t>
      </w:r>
    </w:p>
    <w:p w14:paraId="5F69756B"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Представленная модель отражает существующий процесс, при котором проверка гипотезы требует выполнения полного цикла публикации приложения. При этом изменение параметров не отделено от изменения версии приложения. Даже если разработчику необходимо проверить только одно значение, например множитель награды или стоимость игрового действия, он всё равно вынужден изменять проект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собирать новую версию и публиковать её на платформе.</w:t>
      </w:r>
    </w:p>
    <w:p w14:paraId="6BCA692D"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С экономической точки зрения такой подход приводит к увеличению трудозатрат разработчика. Время расходуется не только на анализ гипотезы, но и на технические операции: внесение изменений в проект, сборку, загрузку, публикацию, ожидание накопления статистики и возможный возврат к предыдущей версии. Если гипотез проверяется много, данный процесс становится повторяющимся и неэффективным.</w:t>
      </w:r>
    </w:p>
    <w:p w14:paraId="4F31E559"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Кроме того, ручной процесс затрудняет корректное сравнение результатов. Первая и вторая версии приложения публикуются последовательно, а не одновременно для разных групп пользователей. Поэтому на показатели могут влиять внешние факторы: изменение состава аудитории, день недели, объём трафика, сезонность, рекламные источники и другие условия. В результате сравнение двух версий может быть менее точным, чем полноценное A/B-</w:t>
      </w:r>
      <w:r w:rsidRPr="000617C3">
        <w:rPr>
          <w:rFonts w:ascii="Times New Roman" w:hAnsi="Times New Roman" w:cs="Times New Roman"/>
          <w:color w:val="000000" w:themeColor="text1"/>
          <w:sz w:val="28"/>
          <w:szCs w:val="28"/>
        </w:rPr>
        <w:lastRenderedPageBreak/>
        <w:t>тестирование, при котором варианты проверяются параллельно на сопоставимых группах пользователей.</w:t>
      </w:r>
    </w:p>
    <w:p w14:paraId="483866DE"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Также в существующем процессе отсутствует централизованное хранение параметров. Значения параметров находятся в проекте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xml:space="preserve"> или локальной конфигурации, а не в отдельной информационной системе. Это повышает риск ошибок при изменении значений и усложняет контроль того, какие параметры использовались в конкретной версии приложения.</w:t>
      </w:r>
    </w:p>
    <w:p w14:paraId="36CF1CD4"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Отдельной проблемой является отсутствие стабильного назначения пользователей к вариантам. При последовательной публикации версий пользователь фактически получает ту версию, которая опубликована на платформе в момент запуска приложения. Это не позволяет гарантировать, что одна группа пользователей стабильно использует вариант A, а другая — вариант B. Следовательно, процесс больше похож на сравнение двух временных периодов, чем на полноценный A/B-тест.</w:t>
      </w:r>
    </w:p>
    <w:p w14:paraId="4291C41C"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Ещё одним недостатком является то, что результат проверки не применяется автоматически. Если новая версия показывает лучшие метрики, она остаётся опубликованной. Если показатели хуже, разработчику приходится вручную возвращать изначальную версию. При этом отсутствует механизм, при котором победившее значение параметра автоматически становится рабочим значением приложения в централизованной системе.</w:t>
      </w:r>
    </w:p>
    <w:p w14:paraId="6D1D50DE"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Таким образом, существующий процесс имеет следующие основные недостатки:</w:t>
      </w:r>
    </w:p>
    <w:p w14:paraId="18B447AB"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изменение параметров требует внесения правок в проект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xml:space="preserve">; </w:t>
      </w:r>
    </w:p>
    <w:p w14:paraId="572E17B4"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даже небольшое изменение параметра связано со сборкой и публикацией новой версии приложения; </w:t>
      </w:r>
    </w:p>
    <w:p w14:paraId="1E503127"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проверка гипотез занимает значительное время; </w:t>
      </w:r>
    </w:p>
    <w:p w14:paraId="057A7A11"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lastRenderedPageBreak/>
        <w:t xml:space="preserve">сравнение первой и второй версии выполняется последовательно, а не параллельно; </w:t>
      </w:r>
    </w:p>
    <w:p w14:paraId="46A989EF"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результаты могут искажаться внешними факторами; </w:t>
      </w:r>
    </w:p>
    <w:p w14:paraId="711D72A8"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отсутствует централизованное хранение рабочих параметров приложения; </w:t>
      </w:r>
    </w:p>
    <w:p w14:paraId="11C49943"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отсутствует стабильное распределение пользователей по вариантам A и B; </w:t>
      </w:r>
    </w:p>
    <w:p w14:paraId="3E384721"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сложно однозначно связать поведение пользователя с конкретным вариантом параметра; </w:t>
      </w:r>
    </w:p>
    <w:p w14:paraId="100D81C7"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возврат к предыдущей версии или сохранение новой версии выполняется вручную; </w:t>
      </w:r>
    </w:p>
    <w:p w14:paraId="71385906" w14:textId="77777777" w:rsidR="000617C3" w:rsidRPr="000617C3" w:rsidRDefault="000617C3" w:rsidP="000617C3">
      <w:pPr>
        <w:numPr>
          <w:ilvl w:val="0"/>
          <w:numId w:val="8"/>
        </w:num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победившее значение параметра не применяется автоматически как рабочее значение. </w:t>
      </w:r>
    </w:p>
    <w:p w14:paraId="19BC420E"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Следовательно, экономическая сущность задачи заключается в необходимости сократить трудозатраты на проверку продуктовых гипотез, уменьшить количество ручных операций и повысить точность сравнения изменений параметров приложения. Для этого требуется перейти от последовательной публикации разных версий приложения к централизованному управлению параметрами и A/B-тестированию через информационную систему.</w:t>
      </w:r>
    </w:p>
    <w:p w14:paraId="663EC4C3" w14:textId="77777777" w:rsidR="000617C3" w:rsidRPr="000617C3" w:rsidRDefault="000617C3" w:rsidP="000617C3">
      <w:pPr>
        <w:spacing w:line="360" w:lineRule="auto"/>
        <w:rPr>
          <w:rFonts w:ascii="Times New Roman" w:hAnsi="Times New Roman" w:cs="Times New Roman"/>
          <w:color w:val="000000" w:themeColor="text1"/>
          <w:sz w:val="28"/>
          <w:szCs w:val="28"/>
        </w:rPr>
      </w:pPr>
      <w:r w:rsidRPr="000617C3">
        <w:rPr>
          <w:rFonts w:ascii="Times New Roman" w:hAnsi="Times New Roman" w:cs="Times New Roman"/>
          <w:color w:val="000000" w:themeColor="text1"/>
          <w:sz w:val="28"/>
          <w:szCs w:val="28"/>
        </w:rPr>
        <w:t xml:space="preserve">Проектируемая система должна позволить разработчику изменять параметры приложения без повторной публикации новой версии, хранить значения параметров в базе данных, выдавать их </w:t>
      </w:r>
      <w:proofErr w:type="spellStart"/>
      <w:r w:rsidRPr="000617C3">
        <w:rPr>
          <w:rFonts w:ascii="Times New Roman" w:hAnsi="Times New Roman" w:cs="Times New Roman"/>
          <w:color w:val="000000" w:themeColor="text1"/>
          <w:sz w:val="28"/>
          <w:szCs w:val="28"/>
        </w:rPr>
        <w:t>Unity</w:t>
      </w:r>
      <w:proofErr w:type="spellEnd"/>
      <w:r w:rsidRPr="000617C3">
        <w:rPr>
          <w:rFonts w:ascii="Times New Roman" w:hAnsi="Times New Roman" w:cs="Times New Roman"/>
          <w:color w:val="000000" w:themeColor="text1"/>
          <w:sz w:val="28"/>
          <w:szCs w:val="28"/>
        </w:rPr>
        <w:t xml:space="preserve"> HTML5-клиенту через серверный API, стабильно назначать пользователей к вариантам эксперимента и передавать в Яндекс Метрику контекст эксперимента для последующего анализа. За счёт этого процесс проверки гипотез становится </w:t>
      </w:r>
      <w:r w:rsidRPr="000617C3">
        <w:rPr>
          <w:rFonts w:ascii="Times New Roman" w:hAnsi="Times New Roman" w:cs="Times New Roman"/>
          <w:color w:val="000000" w:themeColor="text1"/>
          <w:sz w:val="28"/>
          <w:szCs w:val="28"/>
        </w:rPr>
        <w:lastRenderedPageBreak/>
        <w:t>более управляемым, быстрым и менее зависимым от ручных действий разработчика.</w:t>
      </w:r>
    </w:p>
    <w:p w14:paraId="60777E96" w14:textId="77777777" w:rsidR="00F806C9" w:rsidRPr="00F806C9" w:rsidRDefault="00F806C9" w:rsidP="00F806C9">
      <w:pPr>
        <w:pStyle w:val="2"/>
        <w:rPr>
          <w:rFonts w:ascii="Times New Roman" w:hAnsi="Times New Roman" w:cs="Times New Roman"/>
          <w:b/>
          <w:bCs/>
          <w:color w:val="000000" w:themeColor="text1"/>
          <w:sz w:val="28"/>
          <w:szCs w:val="28"/>
        </w:rPr>
      </w:pPr>
      <w:r w:rsidRPr="00F806C9">
        <w:rPr>
          <w:rFonts w:ascii="Times New Roman" w:hAnsi="Times New Roman" w:cs="Times New Roman"/>
          <w:b/>
          <w:bCs/>
          <w:color w:val="000000" w:themeColor="text1"/>
          <w:sz w:val="28"/>
          <w:szCs w:val="28"/>
        </w:rPr>
        <w:t>1.3. Обоснование необходимости и цели использования вычислительной техники для решения задачи</w:t>
      </w:r>
    </w:p>
    <w:p w14:paraId="6340366B"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Рассмотренный ранее процесс проверки гипотез путём последовательной публикации различных версий приложения показывает, что решение задачи без специализированной информационной системы связано со значительными трудовыми и временными затратами. При ручном подходе разработчик вынужден изменять параметры непосредственно в проекте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выполнять повторную сборку приложения, публиковать новую версию, ожидать накопления статистики и только после этого анализировать результаты. Такой процесс неудобен, длителен и не позволяет организовать централизованное управление параметрами приложения.</w:t>
      </w:r>
    </w:p>
    <w:p w14:paraId="3174940B"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Использование вычислительной техники </w:t>
      </w:r>
      <w:proofErr w:type="gramStart"/>
      <w:r w:rsidRPr="00F806C9">
        <w:rPr>
          <w:rFonts w:ascii="Times New Roman" w:hAnsi="Times New Roman" w:cs="Times New Roman"/>
          <w:color w:val="000000" w:themeColor="text1"/>
          <w:sz w:val="28"/>
          <w:szCs w:val="28"/>
        </w:rPr>
        <w:t>для решения</w:t>
      </w:r>
      <w:proofErr w:type="gramEnd"/>
      <w:r w:rsidRPr="00F806C9">
        <w:rPr>
          <w:rFonts w:ascii="Times New Roman" w:hAnsi="Times New Roman" w:cs="Times New Roman"/>
          <w:color w:val="000000" w:themeColor="text1"/>
          <w:sz w:val="28"/>
          <w:szCs w:val="28"/>
        </w:rPr>
        <w:t xml:space="preserve"> поставленной задачи необходимо, поскольку в рамках проектируемой системы требуется автоматизировать сразу несколько взаимосвязанных функций. Во-первых, необходимо централизованно хранить параметры приложения, эксперименты, варианты и назначения пользователей. Во-вторых, необходимо обеспечить автоматизированную выдачу значений параметров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HTML5-клиенту через серверный API. В-третьих, требуется сохранять информацию о назначении вариантов пользователям, чтобы обеспечивать стабильность A/B-теста. В-четвёртых, необходимо связывать пользовательские события с контекстом эксперимента и варианта. В-пятых, важно обеспечить завершение эксперимента с возможностью принятия дальнейшего решения по его результатам.</w:t>
      </w:r>
    </w:p>
    <w:p w14:paraId="6060366C"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Одной из ключевых причин необходимости автоматизации является потребность в использовании базы данных. В проектируемой системе должны храниться данные об учётных записях администратора, приложениях, параметрах приложения, вариантах эксперимента, статусах </w:t>
      </w:r>
      <w:r w:rsidRPr="00F806C9">
        <w:rPr>
          <w:rFonts w:ascii="Times New Roman" w:hAnsi="Times New Roman" w:cs="Times New Roman"/>
          <w:color w:val="000000" w:themeColor="text1"/>
          <w:sz w:val="28"/>
          <w:szCs w:val="28"/>
        </w:rPr>
        <w:lastRenderedPageBreak/>
        <w:t>экспериментов, а также о назначениях вариантов конкретным пользователям. Без базы данных такие данные пришлось бы хранить разрозненно или вручную, что привело бы к потере целостности информации, невозможности поддерживать историю изменений и повышенному риску ошибок.</w:t>
      </w:r>
    </w:p>
    <w:p w14:paraId="6614B190"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База данных также необходима для хранения рабочих параметров приложения. Администратор должен иметь возможность создать приложение, задать для него параметры и управлять ими независимо от клиентского кода. Это позволяет изменить параметр в системе без необходимости пересобирать и публиковать новую версию приложения. Кроме того, база данных обеспечивает хранение значений вариантов A и B, а также результатов назначения варианта пользователю. Благодаря этому система способна не просто хранить параметры, а выступать единым источником актуальных значений для клиентского приложения.</w:t>
      </w:r>
    </w:p>
    <w:p w14:paraId="42ECC378"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Необходимость серверного API обусловлена тем, что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 должен получать параметры не из локально зашитых значений, а из централизованной системы. В соответствии с логикой проектируемого решения клиент при запуске приложения передаёт в систему идентификатор приложения и идентификатор пользователя. На основе этих данных серверная часть находит активный эксперимент для приложения либо определяет его отсутствие. Если активный эксперимент найден, система проверяет, существует ли уже назначение варианта для данного пользователя. Если такое назначение уже имеется, система использует ранее сохранённый вариант. Если назначения ещё нет, система выполняет назначение варианта пользователю. После этого система возвращает клиенту соответствующие значения параметров.</w:t>
      </w:r>
    </w:p>
    <w:p w14:paraId="1013AA7D"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Таким образом, серверный API является обязательным элементом решения, так как именно через него осуществляется взаимодействие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HTML5-клиента и проектируемой системы. Без серверного API клиент не смог бы </w:t>
      </w:r>
      <w:r w:rsidRPr="00F806C9">
        <w:rPr>
          <w:rFonts w:ascii="Times New Roman" w:hAnsi="Times New Roman" w:cs="Times New Roman"/>
          <w:color w:val="000000" w:themeColor="text1"/>
          <w:sz w:val="28"/>
          <w:szCs w:val="28"/>
        </w:rPr>
        <w:lastRenderedPageBreak/>
        <w:t>получать актуальные значения параметров, а значит, всё управление параметрами по-прежнему оставалось бы внутри клиентского кода.</w:t>
      </w:r>
    </w:p>
    <w:p w14:paraId="5D80335B"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Следующей важной причиной необходимости автоматизации является использование веб-интерфейса администратора. В проектируемой системе администратор должен иметь возможность создавать приложения, создавать эксперименты, настраивать параметры вариантов, запускать эксперименты, анализировать результаты и завершать эксперименты. Если такого интерфейса не будет, все действия по управлению параметрами и экспериментами придётся выполнять либо напрямую через базу данных, либо путём изменения программного кода. Это значительно усложнит эксплуатацию системы, увеличит вероятность ошибок и снизит доступность решения для практического использования.</w:t>
      </w:r>
    </w:p>
    <w:p w14:paraId="1A3F21DF"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Веб-интерфейс администратора делает процесс управления параметрами и экспериментами более прозрачным и удобным. Администратор работает не с техническими структурами хранения, а с прикладными сущностями предметной области: приложением, параметром, вариантом эксперимента и его статусом. Это позволяет сократить количество ручных операций и уменьшить зависимость от технических действий, связанных с публикацией новых версий приложения.</w:t>
      </w:r>
    </w:p>
    <w:p w14:paraId="03032C80"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Особое значение имеет необходимость сохранения назначений вариантов пользователям. В A/B-тестировании принципиально важно, чтобы пользователь, однажды попавший в определённый вариант эксперимента, продолжал получать тот же вариант на протяжении всего периода тестирования. Если не сохранять назначение варианта, при каждом новом обращении пользователя система могла бы назначать ему новый вариант, что привело бы к искажению результатов эксперимента. Поведение одного и того же пользователя оказалось бы связано сразу с несколькими вариантами, а значит, аналитика стала бы некорректной.</w:t>
      </w:r>
    </w:p>
    <w:p w14:paraId="2BCEDEBA"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lastRenderedPageBreak/>
        <w:t xml:space="preserve">Поэтому проектируемая система должна не только уметь назначать вариант пользователю, но и сохранять это назначение в базе данных. Далее при повторных запросах система сначала проверяет наличие </w:t>
      </w:r>
      <w:proofErr w:type="gramStart"/>
      <w:r w:rsidRPr="00F806C9">
        <w:rPr>
          <w:rFonts w:ascii="Times New Roman" w:hAnsi="Times New Roman" w:cs="Times New Roman"/>
          <w:color w:val="000000" w:themeColor="text1"/>
          <w:sz w:val="28"/>
          <w:szCs w:val="28"/>
        </w:rPr>
        <w:t>уже существующего</w:t>
      </w:r>
      <w:proofErr w:type="gramEnd"/>
      <w:r w:rsidRPr="00F806C9">
        <w:rPr>
          <w:rFonts w:ascii="Times New Roman" w:hAnsi="Times New Roman" w:cs="Times New Roman"/>
          <w:color w:val="000000" w:themeColor="text1"/>
          <w:sz w:val="28"/>
          <w:szCs w:val="28"/>
        </w:rPr>
        <w:t xml:space="preserve"> назначения и только после этого принимает решение о возврате значений параметров. Такой механизм обеспечивает устойчивость выборки и позволяет корректно интерпретировать результаты A/B-тестирования.</w:t>
      </w:r>
    </w:p>
    <w:p w14:paraId="3A435034"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Яндекс Метрика при этом сохраняется как внешняя аналитическая система. Это также является обоснованным решением. Проектируемая информационная система предназначена прежде всего для управления приложениями, параметрами и экспериментами, а не для хранения и глубокого анализа всей поведенческой аналитики пользователей. Если попытаться полностью перенести функции аналитики внутрь собственной системы, это приведёт к существенному усложнению архитектуры, увеличению объёма хранимых данных и росту трудоёмкости разработки.</w:t>
      </w:r>
    </w:p>
    <w:p w14:paraId="4368A213"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В рамках проектируемого решения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 после получения значений параметров и начала работы приложения отправляет события в Яндекс Метрику. Таким образом, аналитический контур остаётся внешним, а система выполняет роль контура управления параметрами и экспериментами. Такое разделение обязанностей является рациональным: проектируемая система управляет тем, какие значения получает приложение, а Яндекс Метрика отвечает за сбор, накопление и анализ пользовательских событий.</w:t>
      </w:r>
    </w:p>
    <w:p w14:paraId="201E7BCF"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После накопления достаточного объёма данных администратор анализирует отчёты и выбирает лучший вариант эксперимента. В соответствии с логикой проектируемой системы после этого статус эксперимента изменяется на «Завершен». Данный этап также подтверждает необходимость использования вычислительной техники, так как ручное завершение эксперимента и принятие решения без единой системы не обеспечивают целостности процесса. В автоматизированном варианте система фиксирует завершение эксперимента и сохраняет информацию о его результате.</w:t>
      </w:r>
    </w:p>
    <w:p w14:paraId="4C8083EC"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lastRenderedPageBreak/>
        <w:t>С практической точки зрения логически важным продолжением данного этапа является использование победившего варианта как основы для дальнейших рабочих значений параметров приложения. Иначе проведение эксперимента не имело бы завершённого прикладного эффекта. Следовательно, проектируемая система должна не только поддерживать проведение A/B-теста, но и обеспечивать применение результата эксперимента в дальнейшей работе приложения.</w:t>
      </w:r>
    </w:p>
    <w:p w14:paraId="7951D8C3"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Таким образом, необходимость использования вычислительной техники объясняется следующими причинами:</w:t>
      </w:r>
    </w:p>
    <w:p w14:paraId="53F59D7C"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централизованно хранить приложения, параметры, эксперименты, варианты и назначения пользователей; </w:t>
      </w:r>
    </w:p>
    <w:p w14:paraId="10A78693"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автоматически выдавать значения параметров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HTML5-клиенту через серверный API; </w:t>
      </w:r>
    </w:p>
    <w:p w14:paraId="05E277CB"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обеспечить администратору удобный веб-интерфейс для управления приложениями и экспериментами; </w:t>
      </w:r>
    </w:p>
    <w:p w14:paraId="5C1A57AC"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сохранять назначения вариантов пользователям для обеспечения корректности A/B-тестирования; </w:t>
      </w:r>
    </w:p>
    <w:p w14:paraId="79A252C6"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использовать внешнюю аналитическую систему для сбора и анализа пользовательских событий; </w:t>
      </w:r>
    </w:p>
    <w:p w14:paraId="634E6858" w14:textId="77777777" w:rsidR="00F806C9" w:rsidRPr="00F806C9" w:rsidRDefault="00F806C9" w:rsidP="00F806C9">
      <w:pPr>
        <w:numPr>
          <w:ilvl w:val="0"/>
          <w:numId w:val="9"/>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требуется фиксировать завершение эксперимента и использовать его результаты в дальнейшей работе приложения. </w:t>
      </w:r>
    </w:p>
    <w:p w14:paraId="5205DFE5"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Цель использования вычислительной техники в рамках данной задачи заключается в разработке информационной системы, обеспечивающей централизованное управление параметрами веб-приложений, автоматизацию проведения A/B-тестов и передачу клиентскому приложению актуальных значений параметров без необходимости публикации новой версии приложения при каждом изменении.</w:t>
      </w:r>
    </w:p>
    <w:p w14:paraId="466B2B8F"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lastRenderedPageBreak/>
        <w:t>Внедрение проектируемой системы позволит получить следующие положительные эффекты:</w:t>
      </w:r>
    </w:p>
    <w:p w14:paraId="1872DED9"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сократить время на изменение параметров приложения; </w:t>
      </w:r>
    </w:p>
    <w:p w14:paraId="09DBF2C4"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исключить необходимость публикации новой версии приложения ради изменения отдельных параметров; </w:t>
      </w:r>
    </w:p>
    <w:p w14:paraId="55FD0B10"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централизовать хранение параметров и вариантов экспериментов; </w:t>
      </w:r>
    </w:p>
    <w:p w14:paraId="679E580D"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обеспечить устойчивое назначение вариантов пользователям; </w:t>
      </w:r>
    </w:p>
    <w:p w14:paraId="40A4D280"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повысить точность проведения A/B-тестов; </w:t>
      </w:r>
    </w:p>
    <w:p w14:paraId="0E2C41EF"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упростить анализ результатов за счёт связки параметров, экспериментов и пользовательских событий; </w:t>
      </w:r>
    </w:p>
    <w:p w14:paraId="52EA2199"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снизить вероятность ошибок, связанных с ручным изменением параметров и последовательной публикацией версий; </w:t>
      </w:r>
    </w:p>
    <w:p w14:paraId="7B17D820" w14:textId="77777777" w:rsidR="00F806C9" w:rsidRPr="00F806C9" w:rsidRDefault="00F806C9" w:rsidP="00F806C9">
      <w:pPr>
        <w:numPr>
          <w:ilvl w:val="0"/>
          <w:numId w:val="10"/>
        </w:num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обеспечить более быстрый и управляемый цикл проверки продуктовых гипотез. </w:t>
      </w:r>
    </w:p>
    <w:p w14:paraId="5CCB32E4"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Бизнес-процесс проведения A/B-теста с использованием проектируемой информационной системы представлен на рисунке 1.4.</w:t>
      </w:r>
    </w:p>
    <w:p w14:paraId="127AD1DF" w14:textId="77777777" w:rsidR="00166BA2" w:rsidRDefault="00F806C9" w:rsidP="00166BA2">
      <w:pPr>
        <w:keepNext/>
        <w:spacing w:line="360" w:lineRule="auto"/>
      </w:pPr>
      <w:r w:rsidRPr="00F806C9">
        <w:rPr>
          <w:rFonts w:ascii="Times New Roman" w:hAnsi="Times New Roman" w:cs="Times New Roman"/>
          <w:b/>
          <w:bCs/>
          <w:color w:val="000000" w:themeColor="text1"/>
          <w:sz w:val="28"/>
          <w:szCs w:val="28"/>
        </w:rPr>
        <w:lastRenderedPageBreak/>
        <w:drawing>
          <wp:inline distT="0" distB="0" distL="0" distR="0" wp14:anchorId="023C136F" wp14:editId="2C2B4C96">
            <wp:extent cx="5940425" cy="3394710"/>
            <wp:effectExtent l="0" t="0" r="3175" b="0"/>
            <wp:docPr id="1975214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947" name=""/>
                    <pic:cNvPicPr/>
                  </pic:nvPicPr>
                  <pic:blipFill>
                    <a:blip r:embed="rId9"/>
                    <a:stretch>
                      <a:fillRect/>
                    </a:stretch>
                  </pic:blipFill>
                  <pic:spPr>
                    <a:xfrm>
                      <a:off x="0" y="0"/>
                      <a:ext cx="5940425" cy="3394710"/>
                    </a:xfrm>
                    <a:prstGeom prst="rect">
                      <a:avLst/>
                    </a:prstGeom>
                  </pic:spPr>
                </pic:pic>
              </a:graphicData>
            </a:graphic>
          </wp:inline>
        </w:drawing>
      </w:r>
    </w:p>
    <w:p w14:paraId="2DD7A5CC" w14:textId="2AF15C6E" w:rsidR="00F806C9"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4</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rPr>
        <w:t xml:space="preserve"> - Диаграмма </w:t>
      </w:r>
      <w:r w:rsidRPr="00166BA2">
        <w:rPr>
          <w:rFonts w:ascii="Times New Roman" w:hAnsi="Times New Roman" w:cs="Times New Roman"/>
          <w:i w:val="0"/>
          <w:iCs w:val="0"/>
          <w:color w:val="auto"/>
          <w:sz w:val="28"/>
          <w:szCs w:val="28"/>
          <w:lang w:val="en-US"/>
        </w:rPr>
        <w:t>to be</w:t>
      </w:r>
    </w:p>
    <w:p w14:paraId="3149F36C" w14:textId="77777777" w:rsidR="00166BA2" w:rsidRDefault="00166BA2" w:rsidP="00166BA2">
      <w:pPr>
        <w:keepNext/>
        <w:spacing w:line="360" w:lineRule="auto"/>
      </w:pPr>
      <w:r w:rsidRPr="00166BA2">
        <w:rPr>
          <w:rFonts w:ascii="Times New Roman" w:hAnsi="Times New Roman" w:cs="Times New Roman"/>
          <w:b/>
          <w:bCs/>
          <w:color w:val="000000" w:themeColor="text1"/>
          <w:sz w:val="28"/>
          <w:szCs w:val="28"/>
        </w:rPr>
        <w:drawing>
          <wp:inline distT="0" distB="0" distL="0" distR="0" wp14:anchorId="4FBA2E62" wp14:editId="2F223FD7">
            <wp:extent cx="5940425" cy="3325495"/>
            <wp:effectExtent l="0" t="0" r="3175" b="8255"/>
            <wp:docPr id="1901695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95053" name=""/>
                    <pic:cNvPicPr/>
                  </pic:nvPicPr>
                  <pic:blipFill>
                    <a:blip r:embed="rId10"/>
                    <a:stretch>
                      <a:fillRect/>
                    </a:stretch>
                  </pic:blipFill>
                  <pic:spPr>
                    <a:xfrm>
                      <a:off x="0" y="0"/>
                      <a:ext cx="5940425" cy="3325495"/>
                    </a:xfrm>
                    <a:prstGeom prst="rect">
                      <a:avLst/>
                    </a:prstGeom>
                  </pic:spPr>
                </pic:pic>
              </a:graphicData>
            </a:graphic>
          </wp:inline>
        </w:drawing>
      </w:r>
    </w:p>
    <w:p w14:paraId="459B1FE3" w14:textId="6508FF2F" w:rsidR="00166BA2"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5</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lang w:val="en-US"/>
        </w:rPr>
        <w:t xml:space="preserve"> - </w:t>
      </w:r>
      <w:r w:rsidRPr="00166BA2">
        <w:rPr>
          <w:rFonts w:ascii="Times New Roman" w:hAnsi="Times New Roman" w:cs="Times New Roman"/>
          <w:i w:val="0"/>
          <w:iCs w:val="0"/>
          <w:color w:val="auto"/>
          <w:sz w:val="28"/>
          <w:szCs w:val="28"/>
        </w:rPr>
        <w:t xml:space="preserve">Диаграмма </w:t>
      </w:r>
      <w:r w:rsidRPr="00166BA2">
        <w:rPr>
          <w:rFonts w:ascii="Times New Roman" w:hAnsi="Times New Roman" w:cs="Times New Roman"/>
          <w:i w:val="0"/>
          <w:iCs w:val="0"/>
          <w:color w:val="auto"/>
          <w:sz w:val="28"/>
          <w:szCs w:val="28"/>
          <w:lang w:val="en-US"/>
        </w:rPr>
        <w:t>to be</w:t>
      </w:r>
    </w:p>
    <w:p w14:paraId="43D9B8DC" w14:textId="77777777" w:rsidR="00166BA2" w:rsidRDefault="00166BA2" w:rsidP="00166BA2">
      <w:pPr>
        <w:keepNext/>
        <w:spacing w:line="360" w:lineRule="auto"/>
      </w:pPr>
      <w:r w:rsidRPr="00166BA2">
        <w:rPr>
          <w:rFonts w:ascii="Times New Roman" w:hAnsi="Times New Roman" w:cs="Times New Roman"/>
          <w:b/>
          <w:bCs/>
          <w:color w:val="000000" w:themeColor="text1"/>
          <w:sz w:val="28"/>
          <w:szCs w:val="28"/>
        </w:rPr>
        <w:lastRenderedPageBreak/>
        <w:drawing>
          <wp:inline distT="0" distB="0" distL="0" distR="0" wp14:anchorId="157529DE" wp14:editId="3D970755">
            <wp:extent cx="5940425" cy="3869690"/>
            <wp:effectExtent l="0" t="0" r="3175" b="0"/>
            <wp:docPr id="466886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86510" name=""/>
                    <pic:cNvPicPr/>
                  </pic:nvPicPr>
                  <pic:blipFill>
                    <a:blip r:embed="rId11"/>
                    <a:stretch>
                      <a:fillRect/>
                    </a:stretch>
                  </pic:blipFill>
                  <pic:spPr>
                    <a:xfrm>
                      <a:off x="0" y="0"/>
                      <a:ext cx="5940425" cy="3869690"/>
                    </a:xfrm>
                    <a:prstGeom prst="rect">
                      <a:avLst/>
                    </a:prstGeom>
                  </pic:spPr>
                </pic:pic>
              </a:graphicData>
            </a:graphic>
          </wp:inline>
        </w:drawing>
      </w:r>
    </w:p>
    <w:p w14:paraId="4FC6CACE" w14:textId="52060772" w:rsidR="00F806C9"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6</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rPr>
        <w:t xml:space="preserve"> - Диаграмма </w:t>
      </w:r>
      <w:r w:rsidRPr="00166BA2">
        <w:rPr>
          <w:rFonts w:ascii="Times New Roman" w:hAnsi="Times New Roman" w:cs="Times New Roman"/>
          <w:i w:val="0"/>
          <w:iCs w:val="0"/>
          <w:color w:val="auto"/>
          <w:sz w:val="28"/>
          <w:szCs w:val="28"/>
          <w:lang w:val="en-US"/>
        </w:rPr>
        <w:t>to be</w:t>
      </w:r>
    </w:p>
    <w:p w14:paraId="185F2997"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На рисунке 1.4 показано, что после возникновения гипотезы администратор создаёт приложение, создаёт эксперимент и настраивает параметры вариантов. Система проверяет корректность типов параметров и сохраняет значения параметров. После нажатия команды запуска система проверяет наличие активного эксперимента у приложения. Если активного эксперимента нет, его статус переводится в состояние «Активен». Если активный эксперимент уже существует, система отображает ошибку запуска, а администратор ожидает завершения ранее запущенного эксперимента.</w:t>
      </w:r>
    </w:p>
    <w:p w14:paraId="15CB36C9"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После запуска эксперимента пользователь запускает приложение, а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 отправляет в систему идентификатор приложения и идентификатор пользователя. Система находит активный эксперимент приложения и определяет, существует ли уже назначение варианта пользователю. Если назначение существует, система использует сохранённый вариант. Если назначения нет, система назначает пользователю вариант </w:t>
      </w:r>
      <w:r w:rsidRPr="00F806C9">
        <w:rPr>
          <w:rFonts w:ascii="Times New Roman" w:hAnsi="Times New Roman" w:cs="Times New Roman"/>
          <w:color w:val="000000" w:themeColor="text1"/>
          <w:sz w:val="28"/>
          <w:szCs w:val="28"/>
        </w:rPr>
        <w:lastRenderedPageBreak/>
        <w:t>эксперимента и сохраняет его. После этого клиент получает значения параметров и начинает работать с ними.</w:t>
      </w:r>
    </w:p>
    <w:p w14:paraId="300187F3"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 xml:space="preserve">Если активный эксперимент не найден, система пытается найти параметр вне эксперимента. Если параметр найден, </w:t>
      </w:r>
      <w:proofErr w:type="spellStart"/>
      <w:r w:rsidRPr="00F806C9">
        <w:rPr>
          <w:rFonts w:ascii="Times New Roman" w:hAnsi="Times New Roman" w:cs="Times New Roman"/>
          <w:color w:val="000000" w:themeColor="text1"/>
          <w:sz w:val="28"/>
          <w:szCs w:val="28"/>
        </w:rPr>
        <w:t>Unity</w:t>
      </w:r>
      <w:proofErr w:type="spellEnd"/>
      <w:r w:rsidRPr="00F806C9">
        <w:rPr>
          <w:rFonts w:ascii="Times New Roman" w:hAnsi="Times New Roman" w:cs="Times New Roman"/>
          <w:color w:val="000000" w:themeColor="text1"/>
          <w:sz w:val="28"/>
          <w:szCs w:val="28"/>
        </w:rPr>
        <w:t xml:space="preserve"> HTML5-клиент получает значения параметров из системы и использует их в приложении. Если параметр не найден, клиент использует стандартные значения, зашитые в коде приложения. После начала работы приложения клиент отправляет пользовательские события в Яндекс Метрику.</w:t>
      </w:r>
    </w:p>
    <w:p w14:paraId="45C94154" w14:textId="77777777" w:rsidR="00F806C9" w:rsidRPr="00F806C9" w:rsidRDefault="00F806C9" w:rsidP="00F806C9">
      <w:pPr>
        <w:spacing w:line="360" w:lineRule="auto"/>
        <w:rPr>
          <w:rFonts w:ascii="Times New Roman" w:hAnsi="Times New Roman" w:cs="Times New Roman"/>
          <w:color w:val="000000" w:themeColor="text1"/>
          <w:sz w:val="28"/>
          <w:szCs w:val="28"/>
        </w:rPr>
      </w:pPr>
      <w:r w:rsidRPr="00F806C9">
        <w:rPr>
          <w:rFonts w:ascii="Times New Roman" w:hAnsi="Times New Roman" w:cs="Times New Roman"/>
          <w:color w:val="000000" w:themeColor="text1"/>
          <w:sz w:val="28"/>
          <w:szCs w:val="28"/>
        </w:rPr>
        <w:t>После достаточного накопления данных администратор анализирует отчёты, выбирает лучший вариант, а система переводит эксперимент в статус «Завершен». Тем самым процесс A/B-тестирования завершается, а результаты эксперимента становятся основанием для дальнейшего применения наиболее эффективных параметров в работе приложения.</w:t>
      </w:r>
    </w:p>
    <w:p w14:paraId="583A1058" w14:textId="18B6CC93" w:rsidR="00B94CC3" w:rsidRDefault="00B94CC3" w:rsidP="008F49DF">
      <w:pPr>
        <w:spacing w:line="360" w:lineRule="auto"/>
        <w:rPr>
          <w:rFonts w:ascii="Times New Roman" w:hAnsi="Times New Roman" w:cs="Times New Roman"/>
          <w:color w:val="000000" w:themeColor="text1"/>
          <w:sz w:val="28"/>
          <w:szCs w:val="28"/>
          <w:lang w:val="en-US"/>
        </w:rPr>
      </w:pPr>
    </w:p>
    <w:p w14:paraId="3020AA54" w14:textId="77777777" w:rsidR="00CE4385" w:rsidRPr="00CE4385" w:rsidRDefault="00CE4385" w:rsidP="00714BED">
      <w:pPr>
        <w:pStyle w:val="2"/>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1.4. Постановка задачи</w:t>
      </w:r>
    </w:p>
    <w:p w14:paraId="70331907" w14:textId="77777777" w:rsidR="00CE4385" w:rsidRPr="00CE4385" w:rsidRDefault="00CE4385" w:rsidP="00714BED">
      <w:pPr>
        <w:pStyle w:val="3"/>
        <w:rPr>
          <w:rFonts w:ascii="Times New Roman" w:hAnsi="Times New Roman" w:cs="Times New Roman"/>
          <w:b/>
          <w:bCs/>
          <w:color w:val="000000" w:themeColor="text1"/>
        </w:rPr>
      </w:pPr>
      <w:r w:rsidRPr="00CE4385">
        <w:rPr>
          <w:rFonts w:ascii="Times New Roman" w:hAnsi="Times New Roman" w:cs="Times New Roman"/>
          <w:b/>
          <w:bCs/>
          <w:color w:val="000000" w:themeColor="text1"/>
        </w:rPr>
        <w:t>1.4.1. Цель и назначение автоматизированного варианта решения задачи</w:t>
      </w:r>
    </w:p>
    <w:p w14:paraId="73540A71"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Целью разработки автоматизированного варианта решения задачи является создание информационной системы для централизованного управления рабочими параметрами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HTML5-приложений и проведения A/B-тестирования этих параметров без необходимости публикации новой версии приложения при каждом изменении значения.</w:t>
      </w:r>
    </w:p>
    <w:p w14:paraId="7A217647"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Проектируемая система должна обеспечить возможность хранения параметров приложения на серверной стороне, настройки экспериментов через веб-интерфейс администратора, выдачи значений параметров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HTML5-клиенту через API, стабильного назначения вариантов пользователям, передачи аналитических событий во внешнюю систему аналитики и применения результатов эксперимента в дальнейшей работе приложения.</w:t>
      </w:r>
    </w:p>
    <w:p w14:paraId="70C36AEA"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Назначение автоматизированной информационной системы состоит в том, чтобы заменить ручной процесс изменения параметров и последовательной публикации разных версий приложения на управляемый процесс настройки параметров и A/B-тестов. В автоматизированном варианте администратор может создать приложение, настроить рабочие параметры, подготовить эксперимент, задать значения вариантов A и B, запустить эксперимент, проанализировать результаты и завершить эксперимент с выбором лучшего варианта.</w:t>
      </w:r>
    </w:p>
    <w:p w14:paraId="13E98D38"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Основной особенностью проектируемой системы является то, что значения параметров не должны быть жёстко закреплены только в клиентском коде.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обращаться к серверной части системы и получать актуальные значения параметров в зависимости от состояния эксперимента. Если пользователь участвует в активном A/B-тесте, клиент получает значения параметров своего варианта. Если активного эксперимента нет, клиент получает рабочие значения параметров приложения. Если серверное значение недоступно, клиент использует локальные стандартные значения, заданные в коде приложения.</w:t>
      </w:r>
    </w:p>
    <w:p w14:paraId="01DB5AB7"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Таким образом, автоматизированный вариант решения задачи должен обеспечить выполнение полного цикла работы с параметрами: от настройки приложения и эксперимента до получения данных клиентом, передачи аналитических событий и анализа результатов эксперимента.</w:t>
      </w:r>
    </w:p>
    <w:p w14:paraId="78AEA553" w14:textId="7B4B3A22"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Функциональные требования к проектируемой информационной системе представлены в таблице 1.</w:t>
      </w:r>
    </w:p>
    <w:tbl>
      <w:tblPr>
        <w:tblStyle w:val="ad"/>
        <w:tblW w:w="0" w:type="auto"/>
        <w:tblLook w:val="04A0" w:firstRow="1" w:lastRow="0" w:firstColumn="1" w:lastColumn="0" w:noHBand="0" w:noVBand="1"/>
      </w:tblPr>
      <w:tblGrid>
        <w:gridCol w:w="1863"/>
        <w:gridCol w:w="7482"/>
      </w:tblGrid>
      <w:tr w:rsidR="00CE4385" w:rsidRPr="00CE4385" w14:paraId="78AA5B5F" w14:textId="77777777" w:rsidTr="00CE4385">
        <w:tc>
          <w:tcPr>
            <w:tcW w:w="0" w:type="auto"/>
            <w:hideMark/>
          </w:tcPr>
          <w:p w14:paraId="5F095178"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Код требования</w:t>
            </w:r>
          </w:p>
        </w:tc>
        <w:tc>
          <w:tcPr>
            <w:tcW w:w="0" w:type="auto"/>
            <w:hideMark/>
          </w:tcPr>
          <w:p w14:paraId="03874D3A"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Функциональное требование</w:t>
            </w:r>
          </w:p>
        </w:tc>
      </w:tr>
      <w:tr w:rsidR="00CE4385" w:rsidRPr="00CE4385" w14:paraId="15583954" w14:textId="77777777" w:rsidTr="00CE4385">
        <w:tc>
          <w:tcPr>
            <w:tcW w:w="0" w:type="auto"/>
            <w:hideMark/>
          </w:tcPr>
          <w:p w14:paraId="3A80394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FR-01</w:t>
            </w:r>
          </w:p>
        </w:tc>
        <w:tc>
          <w:tcPr>
            <w:tcW w:w="0" w:type="auto"/>
            <w:hideMark/>
          </w:tcPr>
          <w:p w14:paraId="64225D0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подключаться к системе управления A/B-тестированием.</w:t>
            </w:r>
          </w:p>
        </w:tc>
      </w:tr>
      <w:tr w:rsidR="00CE4385" w:rsidRPr="00CE4385" w14:paraId="1F7AFDF6" w14:textId="77777777" w:rsidTr="00CE4385">
        <w:tc>
          <w:tcPr>
            <w:tcW w:w="0" w:type="auto"/>
            <w:hideMark/>
          </w:tcPr>
          <w:p w14:paraId="749C062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FR-02</w:t>
            </w:r>
          </w:p>
        </w:tc>
        <w:tc>
          <w:tcPr>
            <w:tcW w:w="0" w:type="auto"/>
            <w:hideMark/>
          </w:tcPr>
          <w:p w14:paraId="20A61B8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обеспечивать авторизацию администратора.</w:t>
            </w:r>
          </w:p>
        </w:tc>
      </w:tr>
      <w:tr w:rsidR="00CE4385" w:rsidRPr="00CE4385" w14:paraId="5C9F4593" w14:textId="77777777" w:rsidTr="00CE4385">
        <w:tc>
          <w:tcPr>
            <w:tcW w:w="0" w:type="auto"/>
            <w:hideMark/>
          </w:tcPr>
          <w:p w14:paraId="4C6D79C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FR-03</w:t>
            </w:r>
          </w:p>
        </w:tc>
        <w:tc>
          <w:tcPr>
            <w:tcW w:w="0" w:type="auto"/>
            <w:hideMark/>
          </w:tcPr>
          <w:p w14:paraId="1EE5454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вводить данные для авторизации.</w:t>
            </w:r>
          </w:p>
        </w:tc>
      </w:tr>
      <w:tr w:rsidR="00CE4385" w:rsidRPr="00CE4385" w14:paraId="649A1F11" w14:textId="77777777" w:rsidTr="00CE4385">
        <w:tc>
          <w:tcPr>
            <w:tcW w:w="0" w:type="auto"/>
            <w:hideMark/>
          </w:tcPr>
          <w:p w14:paraId="653D0C9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FR-04</w:t>
            </w:r>
          </w:p>
        </w:tc>
        <w:tc>
          <w:tcPr>
            <w:tcW w:w="0" w:type="auto"/>
            <w:hideMark/>
          </w:tcPr>
          <w:p w14:paraId="7219D8A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просматривать информацию о своих приложениях и экспериментах.</w:t>
            </w:r>
          </w:p>
        </w:tc>
      </w:tr>
      <w:tr w:rsidR="00CE4385" w:rsidRPr="00CE4385" w14:paraId="37B4295D" w14:textId="77777777" w:rsidTr="00CE4385">
        <w:tc>
          <w:tcPr>
            <w:tcW w:w="0" w:type="auto"/>
            <w:hideMark/>
          </w:tcPr>
          <w:p w14:paraId="07A6AE4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FR-05</w:t>
            </w:r>
          </w:p>
        </w:tc>
        <w:tc>
          <w:tcPr>
            <w:tcW w:w="0" w:type="auto"/>
            <w:hideMark/>
          </w:tcPr>
          <w:p w14:paraId="2078071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просматривать информацию о вариантах и параметрах эксперимента.</w:t>
            </w:r>
          </w:p>
        </w:tc>
      </w:tr>
      <w:tr w:rsidR="00CE4385" w:rsidRPr="00CE4385" w14:paraId="0773A92A" w14:textId="77777777" w:rsidTr="00CE4385">
        <w:tc>
          <w:tcPr>
            <w:tcW w:w="0" w:type="auto"/>
            <w:hideMark/>
          </w:tcPr>
          <w:p w14:paraId="15A396E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FR-06</w:t>
            </w:r>
          </w:p>
        </w:tc>
        <w:tc>
          <w:tcPr>
            <w:tcW w:w="0" w:type="auto"/>
            <w:hideMark/>
          </w:tcPr>
          <w:p w14:paraId="3FDFCAC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подключать приложение к системе управления A/B-тестированием.</w:t>
            </w:r>
          </w:p>
        </w:tc>
      </w:tr>
      <w:tr w:rsidR="00CE4385" w:rsidRPr="00CE4385" w14:paraId="444145F0" w14:textId="77777777" w:rsidTr="00CE4385">
        <w:tc>
          <w:tcPr>
            <w:tcW w:w="0" w:type="auto"/>
            <w:hideMark/>
          </w:tcPr>
          <w:p w14:paraId="7B2D5472"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FR-07</w:t>
            </w:r>
          </w:p>
        </w:tc>
        <w:tc>
          <w:tcPr>
            <w:tcW w:w="0" w:type="auto"/>
            <w:hideMark/>
          </w:tcPr>
          <w:p w14:paraId="150D8F5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подготавливать настройки A/B-эксперимента.</w:t>
            </w:r>
          </w:p>
        </w:tc>
      </w:tr>
      <w:tr w:rsidR="00CE4385" w:rsidRPr="00CE4385" w14:paraId="1682A98C" w14:textId="77777777" w:rsidTr="00CE4385">
        <w:tc>
          <w:tcPr>
            <w:tcW w:w="0" w:type="auto"/>
            <w:hideMark/>
          </w:tcPr>
          <w:p w14:paraId="1724E4A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FR-08</w:t>
            </w:r>
          </w:p>
        </w:tc>
        <w:tc>
          <w:tcPr>
            <w:tcW w:w="0" w:type="auto"/>
            <w:hideMark/>
          </w:tcPr>
          <w:p w14:paraId="7D6493A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задавать параметры вариантов A и B для эксперимента.</w:t>
            </w:r>
          </w:p>
        </w:tc>
      </w:tr>
      <w:tr w:rsidR="00CE4385" w:rsidRPr="00CE4385" w14:paraId="2E3B7F36" w14:textId="77777777" w:rsidTr="00CE4385">
        <w:tc>
          <w:tcPr>
            <w:tcW w:w="0" w:type="auto"/>
            <w:hideMark/>
          </w:tcPr>
          <w:p w14:paraId="2DAF14D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FR-09</w:t>
            </w:r>
          </w:p>
        </w:tc>
        <w:tc>
          <w:tcPr>
            <w:tcW w:w="0" w:type="auto"/>
            <w:hideMark/>
          </w:tcPr>
          <w:p w14:paraId="30BF195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проверять корректность типов параметров, используемых в эксперименте.</w:t>
            </w:r>
          </w:p>
        </w:tc>
      </w:tr>
      <w:tr w:rsidR="00CE4385" w:rsidRPr="00CE4385" w14:paraId="5D153DC0" w14:textId="77777777" w:rsidTr="00CE4385">
        <w:tc>
          <w:tcPr>
            <w:tcW w:w="0" w:type="auto"/>
            <w:hideMark/>
          </w:tcPr>
          <w:p w14:paraId="3B8C105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FR-10</w:t>
            </w:r>
          </w:p>
        </w:tc>
        <w:tc>
          <w:tcPr>
            <w:tcW w:w="0" w:type="auto"/>
            <w:hideMark/>
          </w:tcPr>
          <w:p w14:paraId="075B854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сохранять значения параметров эксперимента в базе данных.</w:t>
            </w:r>
          </w:p>
        </w:tc>
      </w:tr>
      <w:tr w:rsidR="00CE4385" w:rsidRPr="00CE4385" w14:paraId="6B9E7177" w14:textId="77777777" w:rsidTr="00CE4385">
        <w:tc>
          <w:tcPr>
            <w:tcW w:w="0" w:type="auto"/>
            <w:hideMark/>
          </w:tcPr>
          <w:p w14:paraId="12EECEB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FR-11</w:t>
            </w:r>
          </w:p>
        </w:tc>
        <w:tc>
          <w:tcPr>
            <w:tcW w:w="0" w:type="auto"/>
            <w:hideMark/>
          </w:tcPr>
          <w:p w14:paraId="6E7DCFE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запускать эксперимент.</w:t>
            </w:r>
          </w:p>
        </w:tc>
      </w:tr>
      <w:tr w:rsidR="00CE4385" w:rsidRPr="00CE4385" w14:paraId="0C6744E4" w14:textId="77777777" w:rsidTr="00CE4385">
        <w:tc>
          <w:tcPr>
            <w:tcW w:w="0" w:type="auto"/>
            <w:hideMark/>
          </w:tcPr>
          <w:p w14:paraId="3873CF4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FR-12</w:t>
            </w:r>
          </w:p>
        </w:tc>
        <w:tc>
          <w:tcPr>
            <w:tcW w:w="0" w:type="auto"/>
            <w:hideMark/>
          </w:tcPr>
          <w:p w14:paraId="4DE2AF2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запрещать запуск второго активного эксперимента для одного приложения.</w:t>
            </w:r>
          </w:p>
        </w:tc>
      </w:tr>
      <w:tr w:rsidR="00CE4385" w:rsidRPr="00CE4385" w14:paraId="71BE0915" w14:textId="77777777" w:rsidTr="00CE4385">
        <w:tc>
          <w:tcPr>
            <w:tcW w:w="0" w:type="auto"/>
            <w:hideMark/>
          </w:tcPr>
          <w:p w14:paraId="70CA95B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FR-13</w:t>
            </w:r>
          </w:p>
        </w:tc>
        <w:tc>
          <w:tcPr>
            <w:tcW w:w="0" w:type="auto"/>
            <w:hideMark/>
          </w:tcPr>
          <w:p w14:paraId="26DFC61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завершать активный эксперимент.</w:t>
            </w:r>
          </w:p>
        </w:tc>
      </w:tr>
      <w:tr w:rsidR="00CE4385" w:rsidRPr="00CE4385" w14:paraId="4DC074A7" w14:textId="77777777" w:rsidTr="00CE4385">
        <w:tc>
          <w:tcPr>
            <w:tcW w:w="0" w:type="auto"/>
            <w:hideMark/>
          </w:tcPr>
          <w:p w14:paraId="226F707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FR-14</w:t>
            </w:r>
          </w:p>
        </w:tc>
        <w:tc>
          <w:tcPr>
            <w:tcW w:w="0" w:type="auto"/>
            <w:hideMark/>
          </w:tcPr>
          <w:p w14:paraId="2839D58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анализировать результаты эксперимента на основании данных Яндекс Метрики.</w:t>
            </w:r>
          </w:p>
        </w:tc>
      </w:tr>
      <w:tr w:rsidR="00CE4385" w:rsidRPr="00CE4385" w14:paraId="05F390EC" w14:textId="77777777" w:rsidTr="00CE4385">
        <w:tc>
          <w:tcPr>
            <w:tcW w:w="0" w:type="auto"/>
            <w:hideMark/>
          </w:tcPr>
          <w:p w14:paraId="6B480CB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FR-15</w:t>
            </w:r>
          </w:p>
        </w:tc>
        <w:tc>
          <w:tcPr>
            <w:tcW w:w="0" w:type="auto"/>
            <w:hideMark/>
          </w:tcPr>
          <w:p w14:paraId="461DF2A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позволять администратору формировать запрос на доработку системы при необходимости.</w:t>
            </w:r>
          </w:p>
        </w:tc>
      </w:tr>
      <w:tr w:rsidR="00CE4385" w:rsidRPr="00CE4385" w14:paraId="40A45924" w14:textId="77777777" w:rsidTr="00CE4385">
        <w:tc>
          <w:tcPr>
            <w:tcW w:w="0" w:type="auto"/>
            <w:hideMark/>
          </w:tcPr>
          <w:p w14:paraId="6C0B587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FR-16</w:t>
            </w:r>
          </w:p>
        </w:tc>
        <w:tc>
          <w:tcPr>
            <w:tcW w:w="0" w:type="auto"/>
            <w:hideMark/>
          </w:tcPr>
          <w:p w14:paraId="0A4CD56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иметь возможность подключаться к API проектируемой системы.</w:t>
            </w:r>
          </w:p>
        </w:tc>
      </w:tr>
      <w:tr w:rsidR="00CE4385" w:rsidRPr="00CE4385" w14:paraId="748C5838" w14:textId="77777777" w:rsidTr="00CE4385">
        <w:tc>
          <w:tcPr>
            <w:tcW w:w="0" w:type="auto"/>
            <w:hideMark/>
          </w:tcPr>
          <w:p w14:paraId="7BFC89C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FR-17</w:t>
            </w:r>
          </w:p>
        </w:tc>
        <w:tc>
          <w:tcPr>
            <w:tcW w:w="0" w:type="auto"/>
            <w:hideMark/>
          </w:tcPr>
          <w:p w14:paraId="223F618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передавать данные для подключения, включая идентификатор приложения и идентификатор пользователя.</w:t>
            </w:r>
          </w:p>
        </w:tc>
      </w:tr>
      <w:tr w:rsidR="00CE4385" w:rsidRPr="00CE4385" w14:paraId="2CF04124" w14:textId="77777777" w:rsidTr="00CE4385">
        <w:tc>
          <w:tcPr>
            <w:tcW w:w="0" w:type="auto"/>
            <w:hideMark/>
          </w:tcPr>
          <w:p w14:paraId="47214BB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FR-18</w:t>
            </w:r>
          </w:p>
        </w:tc>
        <w:tc>
          <w:tcPr>
            <w:tcW w:w="0" w:type="auto"/>
            <w:hideMark/>
          </w:tcPr>
          <w:p w14:paraId="636175C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получать информацию об активном эксперименте.</w:t>
            </w:r>
          </w:p>
        </w:tc>
      </w:tr>
      <w:tr w:rsidR="00CE4385" w:rsidRPr="00CE4385" w14:paraId="15BE5368" w14:textId="77777777" w:rsidTr="00CE4385">
        <w:tc>
          <w:tcPr>
            <w:tcW w:w="0" w:type="auto"/>
            <w:hideMark/>
          </w:tcPr>
          <w:p w14:paraId="17FFC07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FR-19</w:t>
            </w:r>
          </w:p>
        </w:tc>
        <w:tc>
          <w:tcPr>
            <w:tcW w:w="0" w:type="auto"/>
            <w:hideMark/>
          </w:tcPr>
          <w:p w14:paraId="4988876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определять назначенный пользователю вариант эксперимента.</w:t>
            </w:r>
          </w:p>
        </w:tc>
      </w:tr>
      <w:tr w:rsidR="00CE4385" w:rsidRPr="00CE4385" w14:paraId="1D4179CF" w14:textId="77777777" w:rsidTr="00CE4385">
        <w:tc>
          <w:tcPr>
            <w:tcW w:w="0" w:type="auto"/>
            <w:hideMark/>
          </w:tcPr>
          <w:p w14:paraId="419274F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FR-20</w:t>
            </w:r>
          </w:p>
        </w:tc>
        <w:tc>
          <w:tcPr>
            <w:tcW w:w="0" w:type="auto"/>
            <w:hideMark/>
          </w:tcPr>
          <w:p w14:paraId="2A9E7D8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сохранять назначение варианта пользователю в базе данных.</w:t>
            </w:r>
          </w:p>
        </w:tc>
      </w:tr>
      <w:tr w:rsidR="00CE4385" w:rsidRPr="00CE4385" w14:paraId="7C64D15C" w14:textId="77777777" w:rsidTr="00CE4385">
        <w:tc>
          <w:tcPr>
            <w:tcW w:w="0" w:type="auto"/>
            <w:hideMark/>
          </w:tcPr>
          <w:p w14:paraId="73EAB9A9"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FR-21</w:t>
            </w:r>
          </w:p>
        </w:tc>
        <w:tc>
          <w:tcPr>
            <w:tcW w:w="0" w:type="auto"/>
            <w:hideMark/>
          </w:tcPr>
          <w:p w14:paraId="0EE182D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получать значения параметров своего варианта.</w:t>
            </w:r>
          </w:p>
        </w:tc>
      </w:tr>
      <w:tr w:rsidR="00CE4385" w:rsidRPr="00CE4385" w14:paraId="4447FB58" w14:textId="77777777" w:rsidTr="00CE4385">
        <w:tc>
          <w:tcPr>
            <w:tcW w:w="0" w:type="auto"/>
            <w:hideMark/>
          </w:tcPr>
          <w:p w14:paraId="42C0A82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FR-22</w:t>
            </w:r>
          </w:p>
        </w:tc>
        <w:tc>
          <w:tcPr>
            <w:tcW w:w="0" w:type="auto"/>
            <w:hideMark/>
          </w:tcPr>
          <w:p w14:paraId="740022E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При отсутствии активного эксперимента система должна возвращать рабочие значения параметров приложения.</w:t>
            </w:r>
          </w:p>
        </w:tc>
      </w:tr>
      <w:tr w:rsidR="00CE4385" w:rsidRPr="00CE4385" w14:paraId="455898B5" w14:textId="77777777" w:rsidTr="00CE4385">
        <w:tc>
          <w:tcPr>
            <w:tcW w:w="0" w:type="auto"/>
            <w:hideMark/>
          </w:tcPr>
          <w:p w14:paraId="1882298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FR-23</w:t>
            </w:r>
          </w:p>
        </w:tc>
        <w:tc>
          <w:tcPr>
            <w:tcW w:w="0" w:type="auto"/>
            <w:hideMark/>
          </w:tcPr>
          <w:p w14:paraId="547FC94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При отсутствии серверного значения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использовать стандартные значения из кода приложения.</w:t>
            </w:r>
          </w:p>
        </w:tc>
      </w:tr>
      <w:tr w:rsidR="00CE4385" w:rsidRPr="00CE4385" w14:paraId="29D73FCE" w14:textId="77777777" w:rsidTr="00CE4385">
        <w:tc>
          <w:tcPr>
            <w:tcW w:w="0" w:type="auto"/>
            <w:hideMark/>
          </w:tcPr>
          <w:p w14:paraId="72E7264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FR-24</w:t>
            </w:r>
          </w:p>
        </w:tc>
        <w:tc>
          <w:tcPr>
            <w:tcW w:w="0" w:type="auto"/>
            <w:hideMark/>
          </w:tcPr>
          <w:p w14:paraId="28B4596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должен передавать аналитические события в Яндекс Метрику.</w:t>
            </w:r>
          </w:p>
        </w:tc>
      </w:tr>
      <w:tr w:rsidR="00CE4385" w:rsidRPr="00CE4385" w14:paraId="221B580E" w14:textId="77777777" w:rsidTr="00CE4385">
        <w:tc>
          <w:tcPr>
            <w:tcW w:w="0" w:type="auto"/>
            <w:hideMark/>
          </w:tcPr>
          <w:p w14:paraId="41B784D2"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FR-25</w:t>
            </w:r>
          </w:p>
        </w:tc>
        <w:tc>
          <w:tcPr>
            <w:tcW w:w="0" w:type="auto"/>
            <w:hideMark/>
          </w:tcPr>
          <w:p w14:paraId="386F54F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Яндекс Метрика должна получать события по эксперименту.</w:t>
            </w:r>
          </w:p>
        </w:tc>
      </w:tr>
      <w:tr w:rsidR="00CE4385" w:rsidRPr="00CE4385" w14:paraId="056A69B4" w14:textId="77777777" w:rsidTr="00CE4385">
        <w:tc>
          <w:tcPr>
            <w:tcW w:w="0" w:type="auto"/>
            <w:hideMark/>
          </w:tcPr>
          <w:p w14:paraId="0E0DE02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FR-26</w:t>
            </w:r>
          </w:p>
        </w:tc>
        <w:tc>
          <w:tcPr>
            <w:tcW w:w="0" w:type="auto"/>
            <w:hideMark/>
          </w:tcPr>
          <w:p w14:paraId="455C6A6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Яндекс Метрика должна предоставлять данные для анализа результатов эксперимента.</w:t>
            </w:r>
          </w:p>
        </w:tc>
      </w:tr>
      <w:tr w:rsidR="00CE4385" w:rsidRPr="00CE4385" w14:paraId="3954DBE3" w14:textId="77777777" w:rsidTr="00CE4385">
        <w:tc>
          <w:tcPr>
            <w:tcW w:w="0" w:type="auto"/>
            <w:hideMark/>
          </w:tcPr>
          <w:p w14:paraId="5E65DD0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FR-27</w:t>
            </w:r>
          </w:p>
        </w:tc>
        <w:tc>
          <w:tcPr>
            <w:tcW w:w="0" w:type="auto"/>
            <w:hideMark/>
          </w:tcPr>
          <w:p w14:paraId="04DD500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хранить историю завершённых экспериментов.</w:t>
            </w:r>
          </w:p>
        </w:tc>
      </w:tr>
      <w:tr w:rsidR="00CE4385" w:rsidRPr="00CE4385" w14:paraId="2E273897" w14:textId="77777777" w:rsidTr="00CE4385">
        <w:tc>
          <w:tcPr>
            <w:tcW w:w="0" w:type="auto"/>
            <w:hideMark/>
          </w:tcPr>
          <w:p w14:paraId="0784732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FR-28</w:t>
            </w:r>
          </w:p>
        </w:tc>
        <w:tc>
          <w:tcPr>
            <w:tcW w:w="0" w:type="auto"/>
            <w:hideMark/>
          </w:tcPr>
          <w:p w14:paraId="7F4250EB" w14:textId="77777777" w:rsidR="00CE4385" w:rsidRPr="00CE4385" w:rsidRDefault="00CE4385" w:rsidP="00CE4385">
            <w:pPr>
              <w:keepNext/>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После завершения эксперимента система должна фиксировать выбранный лучший вариант для дальнейшего применения результатов.</w:t>
            </w:r>
          </w:p>
        </w:tc>
      </w:tr>
    </w:tbl>
    <w:p w14:paraId="5EEEF565" w14:textId="6DEC784F"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Pr="00CE4385">
        <w:rPr>
          <w:rFonts w:ascii="Times New Roman" w:hAnsi="Times New Roman" w:cs="Times New Roman"/>
          <w:i w:val="0"/>
          <w:iCs w:val="0"/>
          <w:color w:val="auto"/>
          <w:sz w:val="28"/>
          <w:szCs w:val="28"/>
        </w:rPr>
        <w:fldChar w:fldCharType="begin"/>
      </w:r>
      <w:r w:rsidRPr="00CE4385">
        <w:rPr>
          <w:rFonts w:ascii="Times New Roman" w:hAnsi="Times New Roman" w:cs="Times New Roman"/>
          <w:i w:val="0"/>
          <w:iCs w:val="0"/>
          <w:color w:val="auto"/>
          <w:sz w:val="28"/>
          <w:szCs w:val="28"/>
        </w:rPr>
        <w:instrText xml:space="preserve"> SEQ Таблица \* ARABIC </w:instrText>
      </w:r>
      <w:r w:rsidRPr="00CE4385">
        <w:rPr>
          <w:rFonts w:ascii="Times New Roman" w:hAnsi="Times New Roman" w:cs="Times New Roman"/>
          <w:i w:val="0"/>
          <w:iCs w:val="0"/>
          <w:color w:val="auto"/>
          <w:sz w:val="28"/>
          <w:szCs w:val="28"/>
        </w:rPr>
        <w:fldChar w:fldCharType="separate"/>
      </w:r>
      <w:r w:rsidRPr="00CE4385">
        <w:rPr>
          <w:rFonts w:ascii="Times New Roman" w:hAnsi="Times New Roman" w:cs="Times New Roman"/>
          <w:i w:val="0"/>
          <w:iCs w:val="0"/>
          <w:noProof/>
          <w:color w:val="auto"/>
          <w:sz w:val="28"/>
          <w:szCs w:val="28"/>
        </w:rPr>
        <w:t>1</w:t>
      </w:r>
      <w:r w:rsidRPr="00CE4385">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Функциональные требования к проектируемой системе</w:t>
      </w:r>
    </w:p>
    <w:p w14:paraId="31306C08" w14:textId="34FAD571"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Нефункциональные требования определяют не отдельные действия системы, а качественные характеристики её работы. Они связаны с безопасностью, надёжностью, ограничениями доступа, корректностью хранения данных и устойчивостью работы клиентского приложения. Нефункциональные требования к проектируемой системе представлены в таблице </w:t>
      </w:r>
      <w:r w:rsidR="00074E7B">
        <w:rPr>
          <w:rFonts w:ascii="Times New Roman" w:hAnsi="Times New Roman" w:cs="Times New Roman"/>
          <w:color w:val="000000" w:themeColor="text1"/>
          <w:sz w:val="28"/>
          <w:szCs w:val="28"/>
          <w:lang w:val="en-US"/>
        </w:rPr>
        <w:t>2</w:t>
      </w:r>
      <w:r w:rsidRPr="00CE4385">
        <w:rPr>
          <w:rFonts w:ascii="Times New Roman" w:hAnsi="Times New Roman" w:cs="Times New Roman"/>
          <w:color w:val="000000" w:themeColor="text1"/>
          <w:sz w:val="28"/>
          <w:szCs w:val="28"/>
        </w:rPr>
        <w:t>.</w:t>
      </w:r>
    </w:p>
    <w:tbl>
      <w:tblPr>
        <w:tblStyle w:val="ad"/>
        <w:tblW w:w="0" w:type="auto"/>
        <w:tblLook w:val="04A0" w:firstRow="1" w:lastRow="0" w:firstColumn="1" w:lastColumn="0" w:noHBand="0" w:noVBand="1"/>
      </w:tblPr>
      <w:tblGrid>
        <w:gridCol w:w="1823"/>
        <w:gridCol w:w="7522"/>
      </w:tblGrid>
      <w:tr w:rsidR="00CE4385" w:rsidRPr="00CE4385" w14:paraId="5FEFBE2C" w14:textId="77777777" w:rsidTr="00CE4385">
        <w:tc>
          <w:tcPr>
            <w:tcW w:w="0" w:type="auto"/>
            <w:hideMark/>
          </w:tcPr>
          <w:p w14:paraId="29AD3ACF"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Код требования</w:t>
            </w:r>
          </w:p>
        </w:tc>
        <w:tc>
          <w:tcPr>
            <w:tcW w:w="0" w:type="auto"/>
            <w:hideMark/>
          </w:tcPr>
          <w:p w14:paraId="75B5F11C"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Нефункциональное требование</w:t>
            </w:r>
          </w:p>
        </w:tc>
      </w:tr>
      <w:tr w:rsidR="00CE4385" w:rsidRPr="00CE4385" w14:paraId="79005F1E" w14:textId="77777777" w:rsidTr="00CE4385">
        <w:tc>
          <w:tcPr>
            <w:tcW w:w="0" w:type="auto"/>
            <w:hideMark/>
          </w:tcPr>
          <w:p w14:paraId="0B5F99B2"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NFR-01</w:t>
            </w:r>
          </w:p>
        </w:tc>
        <w:tc>
          <w:tcPr>
            <w:tcW w:w="0" w:type="auto"/>
            <w:hideMark/>
          </w:tcPr>
          <w:p w14:paraId="6D97F0D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Доступ администратора к веб-интерфейсу должен выполняться только после успешной авторизации.</w:t>
            </w:r>
          </w:p>
        </w:tc>
      </w:tr>
      <w:tr w:rsidR="00CE4385" w:rsidRPr="00CE4385" w14:paraId="47FE42D1" w14:textId="77777777" w:rsidTr="00CE4385">
        <w:tc>
          <w:tcPr>
            <w:tcW w:w="0" w:type="auto"/>
            <w:hideMark/>
          </w:tcPr>
          <w:p w14:paraId="1E4E067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NFR-02</w:t>
            </w:r>
          </w:p>
        </w:tc>
        <w:tc>
          <w:tcPr>
            <w:tcW w:w="0" w:type="auto"/>
            <w:hideMark/>
          </w:tcPr>
          <w:p w14:paraId="325A29B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Администратор должен иметь доступ только к своим приложениям и экспериментам.</w:t>
            </w:r>
          </w:p>
        </w:tc>
      </w:tr>
      <w:tr w:rsidR="00CE4385" w:rsidRPr="00CE4385" w14:paraId="2A96FF05" w14:textId="77777777" w:rsidTr="00CE4385">
        <w:tc>
          <w:tcPr>
            <w:tcW w:w="0" w:type="auto"/>
            <w:hideMark/>
          </w:tcPr>
          <w:p w14:paraId="00562BC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NFR-03</w:t>
            </w:r>
          </w:p>
        </w:tc>
        <w:tc>
          <w:tcPr>
            <w:tcW w:w="0" w:type="auto"/>
            <w:hideMark/>
          </w:tcPr>
          <w:p w14:paraId="04D9978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Значения параметров должны храниться в соответствии с их типом: </w:t>
            </w:r>
            <w:proofErr w:type="spellStart"/>
            <w:r w:rsidRPr="00CE4385">
              <w:rPr>
                <w:rFonts w:ascii="Times New Roman" w:hAnsi="Times New Roman" w:cs="Times New Roman"/>
                <w:color w:val="000000" w:themeColor="text1"/>
                <w:sz w:val="28"/>
                <w:szCs w:val="28"/>
              </w:rPr>
              <w:t>int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float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bool</w:t>
            </w:r>
            <w:proofErr w:type="spellEnd"/>
            <w:r w:rsidRPr="00CE4385">
              <w:rPr>
                <w:rFonts w:ascii="Times New Roman" w:hAnsi="Times New Roman" w:cs="Times New Roman"/>
                <w:color w:val="000000" w:themeColor="text1"/>
                <w:sz w:val="28"/>
                <w:szCs w:val="28"/>
              </w:rPr>
              <w:t xml:space="preserve"> или </w:t>
            </w:r>
            <w:proofErr w:type="spellStart"/>
            <w:r w:rsidRPr="00CE4385">
              <w:rPr>
                <w:rFonts w:ascii="Times New Roman" w:hAnsi="Times New Roman" w:cs="Times New Roman"/>
                <w:color w:val="000000" w:themeColor="text1"/>
                <w:sz w:val="28"/>
                <w:szCs w:val="28"/>
              </w:rPr>
              <w:t>string</w:t>
            </w:r>
            <w:proofErr w:type="spellEnd"/>
            <w:r w:rsidRPr="00CE4385">
              <w:rPr>
                <w:rFonts w:ascii="Times New Roman" w:hAnsi="Times New Roman" w:cs="Times New Roman"/>
                <w:color w:val="000000" w:themeColor="text1"/>
                <w:sz w:val="28"/>
                <w:szCs w:val="28"/>
              </w:rPr>
              <w:t>.</w:t>
            </w:r>
          </w:p>
        </w:tc>
      </w:tr>
      <w:tr w:rsidR="00CE4385" w:rsidRPr="00CE4385" w14:paraId="2027CD2C" w14:textId="77777777" w:rsidTr="00CE4385">
        <w:tc>
          <w:tcPr>
            <w:tcW w:w="0" w:type="auto"/>
            <w:hideMark/>
          </w:tcPr>
          <w:p w14:paraId="7DC2370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NFR-04</w:t>
            </w:r>
          </w:p>
        </w:tc>
        <w:tc>
          <w:tcPr>
            <w:tcW w:w="0" w:type="auto"/>
            <w:hideMark/>
          </w:tcPr>
          <w:p w14:paraId="1EC5AA6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В пределах одного приложения не должно быть двух параметров с одинаковым ключом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w:t>
            </w:r>
          </w:p>
        </w:tc>
      </w:tr>
      <w:tr w:rsidR="00CE4385" w:rsidRPr="00CE4385" w14:paraId="2E9CD0A6" w14:textId="77777777" w:rsidTr="00CE4385">
        <w:tc>
          <w:tcPr>
            <w:tcW w:w="0" w:type="auto"/>
            <w:hideMark/>
          </w:tcPr>
          <w:p w14:paraId="31F6E5F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NFR-05</w:t>
            </w:r>
          </w:p>
        </w:tc>
        <w:tc>
          <w:tcPr>
            <w:tcW w:w="0" w:type="auto"/>
            <w:hideMark/>
          </w:tcPr>
          <w:p w14:paraId="67E09AB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Интерфейс настройки эксперимента должен предотвращать ввод параметров с некорректным типом значения.</w:t>
            </w:r>
          </w:p>
        </w:tc>
      </w:tr>
      <w:tr w:rsidR="00CE4385" w:rsidRPr="00CE4385" w14:paraId="3FD9516D" w14:textId="77777777" w:rsidTr="00CE4385">
        <w:tc>
          <w:tcPr>
            <w:tcW w:w="0" w:type="auto"/>
            <w:hideMark/>
          </w:tcPr>
          <w:p w14:paraId="50FD4C8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NFR-06</w:t>
            </w:r>
          </w:p>
        </w:tc>
        <w:tc>
          <w:tcPr>
            <w:tcW w:w="0" w:type="auto"/>
            <w:hideMark/>
          </w:tcPr>
          <w:p w14:paraId="206E3AF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сохранять историю завершённых экспериментов для последующего просмотра.</w:t>
            </w:r>
          </w:p>
        </w:tc>
      </w:tr>
      <w:tr w:rsidR="00CE4385" w:rsidRPr="00CE4385" w14:paraId="313B2244" w14:textId="77777777" w:rsidTr="00CE4385">
        <w:tc>
          <w:tcPr>
            <w:tcW w:w="0" w:type="auto"/>
            <w:hideMark/>
          </w:tcPr>
          <w:p w14:paraId="0F159CD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NFR-07</w:t>
            </w:r>
          </w:p>
        </w:tc>
        <w:tc>
          <w:tcPr>
            <w:tcW w:w="0" w:type="auto"/>
            <w:hideMark/>
          </w:tcPr>
          <w:p w14:paraId="4B2DA5B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Назначение варианта пользователю должно сохраняться и не изменяться в рамках одного активного эксперимента.</w:t>
            </w:r>
          </w:p>
        </w:tc>
      </w:tr>
      <w:tr w:rsidR="00CE4385" w:rsidRPr="00CE4385" w14:paraId="615F5739" w14:textId="77777777" w:rsidTr="00CE4385">
        <w:tc>
          <w:tcPr>
            <w:tcW w:w="0" w:type="auto"/>
            <w:hideMark/>
          </w:tcPr>
          <w:p w14:paraId="449E5AC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NFR-08</w:t>
            </w:r>
          </w:p>
        </w:tc>
        <w:tc>
          <w:tcPr>
            <w:tcW w:w="0" w:type="auto"/>
            <w:hideMark/>
          </w:tcPr>
          <w:p w14:paraId="0A0E4AF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API выдачи параметров должен возвращать структурированный ответ, пригодный для обработки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w:t>
            </w:r>
          </w:p>
        </w:tc>
      </w:tr>
      <w:tr w:rsidR="00CE4385" w:rsidRPr="00CE4385" w14:paraId="136123DB" w14:textId="77777777" w:rsidTr="00CE4385">
        <w:tc>
          <w:tcPr>
            <w:tcW w:w="0" w:type="auto"/>
            <w:hideMark/>
          </w:tcPr>
          <w:p w14:paraId="21A20FF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NFR-09</w:t>
            </w:r>
          </w:p>
        </w:tc>
        <w:tc>
          <w:tcPr>
            <w:tcW w:w="0" w:type="auto"/>
            <w:hideMark/>
          </w:tcPr>
          <w:p w14:paraId="614AF33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При отсутствии серверного значения клиентское приложение должно продолжать работу со стандартными значениями из кода приложения.</w:t>
            </w:r>
          </w:p>
        </w:tc>
      </w:tr>
      <w:tr w:rsidR="00CE4385" w:rsidRPr="00CE4385" w14:paraId="24A39620" w14:textId="77777777" w:rsidTr="00CE4385">
        <w:tc>
          <w:tcPr>
            <w:tcW w:w="0" w:type="auto"/>
            <w:hideMark/>
          </w:tcPr>
          <w:p w14:paraId="10A935B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NFR-10</w:t>
            </w:r>
          </w:p>
        </w:tc>
        <w:tc>
          <w:tcPr>
            <w:tcW w:w="0" w:type="auto"/>
            <w:hideMark/>
          </w:tcPr>
          <w:p w14:paraId="467F81C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отделять контур управления параметрами от контура аналитики: полная поведенческая аналитика хранится во внешней системе Яндекс Метрики.</w:t>
            </w:r>
          </w:p>
        </w:tc>
      </w:tr>
      <w:tr w:rsidR="00CE4385" w:rsidRPr="00CE4385" w14:paraId="67AF3132" w14:textId="77777777" w:rsidTr="00CE4385">
        <w:tc>
          <w:tcPr>
            <w:tcW w:w="0" w:type="auto"/>
            <w:hideMark/>
          </w:tcPr>
          <w:p w14:paraId="32C31EB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NFR-11</w:t>
            </w:r>
          </w:p>
        </w:tc>
        <w:tc>
          <w:tcPr>
            <w:tcW w:w="0" w:type="auto"/>
            <w:hideMark/>
          </w:tcPr>
          <w:p w14:paraId="027F460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Основные ошибки настройки эксперимента должны отображаться администратору в интерфейсе системы.</w:t>
            </w:r>
          </w:p>
        </w:tc>
      </w:tr>
      <w:tr w:rsidR="00CE4385" w:rsidRPr="00CE4385" w14:paraId="2E392F5D" w14:textId="77777777" w:rsidTr="00CE4385">
        <w:tc>
          <w:tcPr>
            <w:tcW w:w="0" w:type="auto"/>
            <w:hideMark/>
          </w:tcPr>
          <w:p w14:paraId="46FF282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NFR-12</w:t>
            </w:r>
          </w:p>
        </w:tc>
        <w:tc>
          <w:tcPr>
            <w:tcW w:w="0" w:type="auto"/>
            <w:hideMark/>
          </w:tcPr>
          <w:p w14:paraId="45B43A9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обеспечивать целостность данных при запуске и завершении эксперимента.</w:t>
            </w:r>
          </w:p>
        </w:tc>
      </w:tr>
      <w:tr w:rsidR="00CE4385" w:rsidRPr="00CE4385" w14:paraId="32153349" w14:textId="77777777" w:rsidTr="00CE4385">
        <w:tc>
          <w:tcPr>
            <w:tcW w:w="0" w:type="auto"/>
            <w:hideMark/>
          </w:tcPr>
          <w:p w14:paraId="62DAE19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NFR-13</w:t>
            </w:r>
          </w:p>
        </w:tc>
        <w:tc>
          <w:tcPr>
            <w:tcW w:w="0" w:type="auto"/>
            <w:hideMark/>
          </w:tcPr>
          <w:p w14:paraId="020C6F4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Данные, передаваемые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 в API, должны позволять однозначно определить приложение и пользователя.</w:t>
            </w:r>
          </w:p>
        </w:tc>
      </w:tr>
      <w:tr w:rsidR="00CE4385" w:rsidRPr="00CE4385" w14:paraId="5E8F6D40" w14:textId="77777777" w:rsidTr="00CE4385">
        <w:tc>
          <w:tcPr>
            <w:tcW w:w="0" w:type="auto"/>
            <w:hideMark/>
          </w:tcPr>
          <w:p w14:paraId="725D381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NFR-14</w:t>
            </w:r>
          </w:p>
        </w:tc>
        <w:tc>
          <w:tcPr>
            <w:tcW w:w="0" w:type="auto"/>
            <w:hideMark/>
          </w:tcPr>
          <w:p w14:paraId="7D3E6AAD" w14:textId="77777777" w:rsidR="00CE4385" w:rsidRPr="00CE4385" w:rsidRDefault="00CE4385" w:rsidP="00CE4385">
            <w:pPr>
              <w:keepNext/>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быть спроектирована с возможностью дальнейшей доработки по запросам администратора или разработчика.</w:t>
            </w:r>
          </w:p>
        </w:tc>
      </w:tr>
    </w:tbl>
    <w:p w14:paraId="3F35CCA0" w14:textId="531E2C76"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Pr="00CE4385">
        <w:rPr>
          <w:rFonts w:ascii="Times New Roman" w:hAnsi="Times New Roman" w:cs="Times New Roman"/>
          <w:i w:val="0"/>
          <w:iCs w:val="0"/>
          <w:color w:val="auto"/>
          <w:sz w:val="28"/>
          <w:szCs w:val="28"/>
        </w:rPr>
        <w:fldChar w:fldCharType="begin"/>
      </w:r>
      <w:r w:rsidRPr="00CE4385">
        <w:rPr>
          <w:rFonts w:ascii="Times New Roman" w:hAnsi="Times New Roman" w:cs="Times New Roman"/>
          <w:i w:val="0"/>
          <w:iCs w:val="0"/>
          <w:color w:val="auto"/>
          <w:sz w:val="28"/>
          <w:szCs w:val="28"/>
        </w:rPr>
        <w:instrText xml:space="preserve"> SEQ Таблица \* ARABIC </w:instrText>
      </w:r>
      <w:r w:rsidRPr="00CE4385">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2</w:t>
      </w:r>
      <w:r w:rsidRPr="00CE4385">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Нефункциональные требования к проектируемой системе</w:t>
      </w:r>
    </w:p>
    <w:p w14:paraId="52BB3A4C" w14:textId="77777777" w:rsidR="00CE4385" w:rsidRDefault="00CE4385" w:rsidP="00CE4385">
      <w:pPr>
        <w:spacing w:line="360" w:lineRule="auto"/>
        <w:rPr>
          <w:rFonts w:ascii="Times New Roman" w:hAnsi="Times New Roman" w:cs="Times New Roman"/>
          <w:color w:val="000000" w:themeColor="text1"/>
          <w:sz w:val="28"/>
          <w:szCs w:val="28"/>
        </w:rPr>
      </w:pPr>
    </w:p>
    <w:p w14:paraId="2A07668C" w14:textId="5FCCA1EF"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 xml:space="preserve">Помимо функциональных и нефункциональных требований, для проектируемой системы необходимо определить бизнес-правила. Бизнес-правила фиксируют ограничения и принципы работы предметной области, которые должны сохраняться независимо от конкретной технической реализации. Бизнес-правила проектируемой системы представлены в таблице </w:t>
      </w:r>
      <w:r w:rsidR="00903E3B">
        <w:rPr>
          <w:rFonts w:ascii="Times New Roman" w:hAnsi="Times New Roman" w:cs="Times New Roman"/>
          <w:color w:val="000000" w:themeColor="text1"/>
          <w:sz w:val="28"/>
          <w:szCs w:val="28"/>
          <w:lang w:val="en-US"/>
        </w:rPr>
        <w:t>3</w:t>
      </w:r>
      <w:r w:rsidRPr="00CE4385">
        <w:rPr>
          <w:rFonts w:ascii="Times New Roman" w:hAnsi="Times New Roman" w:cs="Times New Roman"/>
          <w:color w:val="000000" w:themeColor="text1"/>
          <w:sz w:val="28"/>
          <w:szCs w:val="28"/>
        </w:rPr>
        <w:t>.</w:t>
      </w:r>
    </w:p>
    <w:tbl>
      <w:tblPr>
        <w:tblStyle w:val="ad"/>
        <w:tblW w:w="0" w:type="auto"/>
        <w:tblLook w:val="04A0" w:firstRow="1" w:lastRow="0" w:firstColumn="1" w:lastColumn="0" w:noHBand="0" w:noVBand="1"/>
      </w:tblPr>
      <w:tblGrid>
        <w:gridCol w:w="1494"/>
        <w:gridCol w:w="7851"/>
      </w:tblGrid>
      <w:tr w:rsidR="00CE4385" w:rsidRPr="00CE4385" w14:paraId="4293E1A8" w14:textId="77777777" w:rsidTr="00CE4385">
        <w:tc>
          <w:tcPr>
            <w:tcW w:w="0" w:type="auto"/>
            <w:hideMark/>
          </w:tcPr>
          <w:p w14:paraId="009273E2"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Код правила</w:t>
            </w:r>
          </w:p>
        </w:tc>
        <w:tc>
          <w:tcPr>
            <w:tcW w:w="0" w:type="auto"/>
            <w:hideMark/>
          </w:tcPr>
          <w:p w14:paraId="0D7452A9"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Бизнес-правило</w:t>
            </w:r>
          </w:p>
        </w:tc>
      </w:tr>
      <w:tr w:rsidR="00CE4385" w:rsidRPr="00CE4385" w14:paraId="3C08C3A8" w14:textId="77777777" w:rsidTr="00CE4385">
        <w:tc>
          <w:tcPr>
            <w:tcW w:w="0" w:type="auto"/>
            <w:hideMark/>
          </w:tcPr>
          <w:p w14:paraId="3E44BB3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BR-01</w:t>
            </w:r>
          </w:p>
        </w:tc>
        <w:tc>
          <w:tcPr>
            <w:tcW w:w="0" w:type="auto"/>
            <w:hideMark/>
          </w:tcPr>
          <w:p w14:paraId="6DCF129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Каждый администратор управляет только своими приложениями и экспериментами.</w:t>
            </w:r>
          </w:p>
        </w:tc>
      </w:tr>
      <w:tr w:rsidR="00CE4385" w:rsidRPr="00CE4385" w14:paraId="0441DCF8" w14:textId="77777777" w:rsidTr="00CE4385">
        <w:tc>
          <w:tcPr>
            <w:tcW w:w="0" w:type="auto"/>
            <w:hideMark/>
          </w:tcPr>
          <w:p w14:paraId="3746E2A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BR-02</w:t>
            </w:r>
          </w:p>
        </w:tc>
        <w:tc>
          <w:tcPr>
            <w:tcW w:w="0" w:type="auto"/>
            <w:hideMark/>
          </w:tcPr>
          <w:p w14:paraId="35727D6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Одно приложение может иметь несколько параметров.</w:t>
            </w:r>
          </w:p>
        </w:tc>
      </w:tr>
      <w:tr w:rsidR="00CE4385" w:rsidRPr="00CE4385" w14:paraId="1B09DA8B" w14:textId="77777777" w:rsidTr="00CE4385">
        <w:tc>
          <w:tcPr>
            <w:tcW w:w="0" w:type="auto"/>
            <w:hideMark/>
          </w:tcPr>
          <w:p w14:paraId="6DC6D5E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BR-03</w:t>
            </w:r>
          </w:p>
        </w:tc>
        <w:tc>
          <w:tcPr>
            <w:tcW w:w="0" w:type="auto"/>
            <w:hideMark/>
          </w:tcPr>
          <w:p w14:paraId="000A026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Каждый параметр приложения должен иметь уникальный строковый ключ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 xml:space="preserve"> в пределах данного приложения.</w:t>
            </w:r>
          </w:p>
        </w:tc>
      </w:tr>
      <w:tr w:rsidR="00CE4385" w:rsidRPr="00CE4385" w14:paraId="3CE86166" w14:textId="77777777" w:rsidTr="00CE4385">
        <w:tc>
          <w:tcPr>
            <w:tcW w:w="0" w:type="auto"/>
            <w:hideMark/>
          </w:tcPr>
          <w:p w14:paraId="6411CCC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BR-04</w:t>
            </w:r>
          </w:p>
        </w:tc>
        <w:tc>
          <w:tcPr>
            <w:tcW w:w="0" w:type="auto"/>
            <w:hideMark/>
          </w:tcPr>
          <w:p w14:paraId="19E9E44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обращается к параметру по строковому ключу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 а не по внутреннему идентификатору базы данных.</w:t>
            </w:r>
          </w:p>
        </w:tc>
      </w:tr>
      <w:tr w:rsidR="00CE4385" w:rsidRPr="00CE4385" w14:paraId="5932B332" w14:textId="77777777" w:rsidTr="00CE4385">
        <w:tc>
          <w:tcPr>
            <w:tcW w:w="0" w:type="auto"/>
            <w:hideMark/>
          </w:tcPr>
          <w:p w14:paraId="39ED507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BR-05</w:t>
            </w:r>
          </w:p>
        </w:tc>
        <w:tc>
          <w:tcPr>
            <w:tcW w:w="0" w:type="auto"/>
            <w:hideMark/>
          </w:tcPr>
          <w:p w14:paraId="6034808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Система должна поддерживать параметры типов </w:t>
            </w:r>
            <w:proofErr w:type="spellStart"/>
            <w:r w:rsidRPr="00CE4385">
              <w:rPr>
                <w:rFonts w:ascii="Times New Roman" w:hAnsi="Times New Roman" w:cs="Times New Roman"/>
                <w:color w:val="000000" w:themeColor="text1"/>
                <w:sz w:val="28"/>
                <w:szCs w:val="28"/>
              </w:rPr>
              <w:t>int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float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bool</w:t>
            </w:r>
            <w:proofErr w:type="spellEnd"/>
            <w:r w:rsidRPr="00CE4385">
              <w:rPr>
                <w:rFonts w:ascii="Times New Roman" w:hAnsi="Times New Roman" w:cs="Times New Roman"/>
                <w:color w:val="000000" w:themeColor="text1"/>
                <w:sz w:val="28"/>
                <w:szCs w:val="28"/>
              </w:rPr>
              <w:t xml:space="preserve"> и </w:t>
            </w:r>
            <w:proofErr w:type="spellStart"/>
            <w:r w:rsidRPr="00CE4385">
              <w:rPr>
                <w:rFonts w:ascii="Times New Roman" w:hAnsi="Times New Roman" w:cs="Times New Roman"/>
                <w:color w:val="000000" w:themeColor="text1"/>
                <w:sz w:val="28"/>
                <w:szCs w:val="28"/>
              </w:rPr>
              <w:t>string</w:t>
            </w:r>
            <w:proofErr w:type="spellEnd"/>
            <w:r w:rsidRPr="00CE4385">
              <w:rPr>
                <w:rFonts w:ascii="Times New Roman" w:hAnsi="Times New Roman" w:cs="Times New Roman"/>
                <w:color w:val="000000" w:themeColor="text1"/>
                <w:sz w:val="28"/>
                <w:szCs w:val="28"/>
              </w:rPr>
              <w:t>.</w:t>
            </w:r>
          </w:p>
        </w:tc>
      </w:tr>
      <w:tr w:rsidR="00CE4385" w:rsidRPr="00CE4385" w14:paraId="60E61148" w14:textId="77777777" w:rsidTr="00CE4385">
        <w:tc>
          <w:tcPr>
            <w:tcW w:w="0" w:type="auto"/>
            <w:hideMark/>
          </w:tcPr>
          <w:p w14:paraId="0911794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BR-06</w:t>
            </w:r>
          </w:p>
        </w:tc>
        <w:tc>
          <w:tcPr>
            <w:tcW w:w="0" w:type="auto"/>
            <w:hideMark/>
          </w:tcPr>
          <w:p w14:paraId="7E676DA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Администратор может изменять рабочие параметры приложения без создания A/B-эксперимента.</w:t>
            </w:r>
          </w:p>
        </w:tc>
      </w:tr>
      <w:tr w:rsidR="00CE4385" w:rsidRPr="00CE4385" w14:paraId="1C19613E" w14:textId="77777777" w:rsidTr="00CE4385">
        <w:tc>
          <w:tcPr>
            <w:tcW w:w="0" w:type="auto"/>
            <w:hideMark/>
          </w:tcPr>
          <w:p w14:paraId="7531D5C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BR-07</w:t>
            </w:r>
          </w:p>
        </w:tc>
        <w:tc>
          <w:tcPr>
            <w:tcW w:w="0" w:type="auto"/>
            <w:hideMark/>
          </w:tcPr>
          <w:p w14:paraId="13E39009"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A/B-эксперимент проводится над </w:t>
            </w:r>
            <w:proofErr w:type="gramStart"/>
            <w:r w:rsidRPr="00CE4385">
              <w:rPr>
                <w:rFonts w:ascii="Times New Roman" w:hAnsi="Times New Roman" w:cs="Times New Roman"/>
                <w:color w:val="000000" w:themeColor="text1"/>
                <w:sz w:val="28"/>
                <w:szCs w:val="28"/>
              </w:rPr>
              <w:t>уже существующими</w:t>
            </w:r>
            <w:proofErr w:type="gramEnd"/>
            <w:r w:rsidRPr="00CE4385">
              <w:rPr>
                <w:rFonts w:ascii="Times New Roman" w:hAnsi="Times New Roman" w:cs="Times New Roman"/>
                <w:color w:val="000000" w:themeColor="text1"/>
                <w:sz w:val="28"/>
                <w:szCs w:val="28"/>
              </w:rPr>
              <w:t xml:space="preserve"> параметрами приложения.</w:t>
            </w:r>
          </w:p>
        </w:tc>
      </w:tr>
      <w:tr w:rsidR="00CE4385" w:rsidRPr="00CE4385" w14:paraId="5E710F7F" w14:textId="77777777" w:rsidTr="00CE4385">
        <w:tc>
          <w:tcPr>
            <w:tcW w:w="0" w:type="auto"/>
            <w:hideMark/>
          </w:tcPr>
          <w:p w14:paraId="14B4554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BR-08</w:t>
            </w:r>
          </w:p>
        </w:tc>
        <w:tc>
          <w:tcPr>
            <w:tcW w:w="0" w:type="auto"/>
            <w:hideMark/>
          </w:tcPr>
          <w:p w14:paraId="6539334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Каждый A/B-эксперимент содержит два варианта: A и B.</w:t>
            </w:r>
          </w:p>
        </w:tc>
      </w:tr>
      <w:tr w:rsidR="00CE4385" w:rsidRPr="00CE4385" w14:paraId="41C0502A" w14:textId="77777777" w:rsidTr="00CE4385">
        <w:tc>
          <w:tcPr>
            <w:tcW w:w="0" w:type="auto"/>
            <w:hideMark/>
          </w:tcPr>
          <w:p w14:paraId="326C59C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BR-09</w:t>
            </w:r>
          </w:p>
        </w:tc>
        <w:tc>
          <w:tcPr>
            <w:tcW w:w="0" w:type="auto"/>
            <w:hideMark/>
          </w:tcPr>
          <w:p w14:paraId="01BCC43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Для одного приложения одновременно может быть активен только один эксперимент.</w:t>
            </w:r>
          </w:p>
        </w:tc>
      </w:tr>
      <w:tr w:rsidR="00CE4385" w:rsidRPr="00CE4385" w14:paraId="72FD6AC2" w14:textId="77777777" w:rsidTr="00CE4385">
        <w:tc>
          <w:tcPr>
            <w:tcW w:w="0" w:type="auto"/>
            <w:hideMark/>
          </w:tcPr>
          <w:p w14:paraId="09D0417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BR-10</w:t>
            </w:r>
          </w:p>
        </w:tc>
        <w:tc>
          <w:tcPr>
            <w:tcW w:w="0" w:type="auto"/>
            <w:hideMark/>
          </w:tcPr>
          <w:p w14:paraId="156C336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Пользователь получает вариант эксперимента на основании </w:t>
            </w:r>
            <w:proofErr w:type="spellStart"/>
            <w:r w:rsidRPr="00CE4385">
              <w:rPr>
                <w:rFonts w:ascii="Times New Roman" w:hAnsi="Times New Roman" w:cs="Times New Roman"/>
                <w:color w:val="000000" w:themeColor="text1"/>
                <w:sz w:val="28"/>
                <w:szCs w:val="28"/>
              </w:rPr>
              <w:t>user_id</w:t>
            </w:r>
            <w:proofErr w:type="spellEnd"/>
            <w:r w:rsidRPr="00CE4385">
              <w:rPr>
                <w:rFonts w:ascii="Times New Roman" w:hAnsi="Times New Roman" w:cs="Times New Roman"/>
                <w:color w:val="000000" w:themeColor="text1"/>
                <w:sz w:val="28"/>
                <w:szCs w:val="28"/>
              </w:rPr>
              <w:t>.</w:t>
            </w:r>
          </w:p>
        </w:tc>
      </w:tr>
      <w:tr w:rsidR="00CE4385" w:rsidRPr="00CE4385" w14:paraId="66E4DF11" w14:textId="77777777" w:rsidTr="00CE4385">
        <w:tc>
          <w:tcPr>
            <w:tcW w:w="0" w:type="auto"/>
            <w:hideMark/>
          </w:tcPr>
          <w:p w14:paraId="7EF57AF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BR-11</w:t>
            </w:r>
          </w:p>
        </w:tc>
        <w:tc>
          <w:tcPr>
            <w:tcW w:w="0" w:type="auto"/>
            <w:hideMark/>
          </w:tcPr>
          <w:p w14:paraId="2A7BB53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Назначение варианта пользователю должно сохраняться и повторно использоваться при следующих обращениях.</w:t>
            </w:r>
          </w:p>
        </w:tc>
      </w:tr>
      <w:tr w:rsidR="00CE4385" w:rsidRPr="00CE4385" w14:paraId="7E730D75" w14:textId="77777777" w:rsidTr="00CE4385">
        <w:tc>
          <w:tcPr>
            <w:tcW w:w="0" w:type="auto"/>
            <w:hideMark/>
          </w:tcPr>
          <w:p w14:paraId="754E7D5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BR-12</w:t>
            </w:r>
          </w:p>
        </w:tc>
        <w:tc>
          <w:tcPr>
            <w:tcW w:w="0" w:type="auto"/>
            <w:hideMark/>
          </w:tcPr>
          <w:p w14:paraId="5F2A8D1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Если активный эксперимент найден, система возвращает пользователю значения параметров назначенного варианта.</w:t>
            </w:r>
          </w:p>
        </w:tc>
      </w:tr>
      <w:tr w:rsidR="00CE4385" w:rsidRPr="00CE4385" w14:paraId="1857418F" w14:textId="77777777" w:rsidTr="00CE4385">
        <w:tc>
          <w:tcPr>
            <w:tcW w:w="0" w:type="auto"/>
            <w:hideMark/>
          </w:tcPr>
          <w:p w14:paraId="1ED82F8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BR-13</w:t>
            </w:r>
          </w:p>
        </w:tc>
        <w:tc>
          <w:tcPr>
            <w:tcW w:w="0" w:type="auto"/>
            <w:hideMark/>
          </w:tcPr>
          <w:p w14:paraId="66A30DD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Если активный эксперимент не найден, система возвращает рабочие значения параметров приложения.</w:t>
            </w:r>
          </w:p>
        </w:tc>
      </w:tr>
      <w:tr w:rsidR="00CE4385" w:rsidRPr="00CE4385" w14:paraId="20C6334F" w14:textId="77777777" w:rsidTr="00CE4385">
        <w:tc>
          <w:tcPr>
            <w:tcW w:w="0" w:type="auto"/>
            <w:hideMark/>
          </w:tcPr>
          <w:p w14:paraId="667ACAD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BR-14</w:t>
            </w:r>
          </w:p>
        </w:tc>
        <w:tc>
          <w:tcPr>
            <w:tcW w:w="0" w:type="auto"/>
            <w:hideMark/>
          </w:tcPr>
          <w:p w14:paraId="0FC557C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Если серверное значение параметра не найдено,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использует стандартные значения из кода приложения.</w:t>
            </w:r>
          </w:p>
        </w:tc>
      </w:tr>
      <w:tr w:rsidR="00CE4385" w:rsidRPr="00CE4385" w14:paraId="6E3BAE75" w14:textId="77777777" w:rsidTr="00CE4385">
        <w:tc>
          <w:tcPr>
            <w:tcW w:w="0" w:type="auto"/>
            <w:hideMark/>
          </w:tcPr>
          <w:p w14:paraId="6EAB1D6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BR-15</w:t>
            </w:r>
          </w:p>
        </w:tc>
        <w:tc>
          <w:tcPr>
            <w:tcW w:w="0" w:type="auto"/>
            <w:hideMark/>
          </w:tcPr>
          <w:p w14:paraId="359347F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передаёт события поведения в Яндекс Метрику для последующего анализа эксперимента.</w:t>
            </w:r>
          </w:p>
        </w:tc>
      </w:tr>
      <w:tr w:rsidR="00CE4385" w:rsidRPr="00CE4385" w14:paraId="2856D19F" w14:textId="77777777" w:rsidTr="00CE4385">
        <w:tc>
          <w:tcPr>
            <w:tcW w:w="0" w:type="auto"/>
            <w:hideMark/>
          </w:tcPr>
          <w:p w14:paraId="02A0AA6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BR-16</w:t>
            </w:r>
          </w:p>
        </w:tc>
        <w:tc>
          <w:tcPr>
            <w:tcW w:w="0" w:type="auto"/>
            <w:hideMark/>
          </w:tcPr>
          <w:p w14:paraId="68B5FA79"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Яндекс Метрика используется как внешняя аналитическая система и не хранит управляющие сущности проектируемой системы.</w:t>
            </w:r>
          </w:p>
        </w:tc>
      </w:tr>
      <w:tr w:rsidR="00CE4385" w:rsidRPr="00CE4385" w14:paraId="066F975D" w14:textId="77777777" w:rsidTr="00CE4385">
        <w:tc>
          <w:tcPr>
            <w:tcW w:w="0" w:type="auto"/>
            <w:hideMark/>
          </w:tcPr>
          <w:p w14:paraId="25B48D3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BR-17</w:t>
            </w:r>
          </w:p>
        </w:tc>
        <w:tc>
          <w:tcPr>
            <w:tcW w:w="0" w:type="auto"/>
            <w:hideMark/>
          </w:tcPr>
          <w:p w14:paraId="1A994EC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После завершения эксперимента его результат должен сохраняться в системе.</w:t>
            </w:r>
          </w:p>
        </w:tc>
      </w:tr>
      <w:tr w:rsidR="00CE4385" w:rsidRPr="00CE4385" w14:paraId="76436552" w14:textId="77777777" w:rsidTr="00CE4385">
        <w:tc>
          <w:tcPr>
            <w:tcW w:w="0" w:type="auto"/>
            <w:hideMark/>
          </w:tcPr>
          <w:p w14:paraId="020E7C5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BR-18</w:t>
            </w:r>
          </w:p>
        </w:tc>
        <w:tc>
          <w:tcPr>
            <w:tcW w:w="0" w:type="auto"/>
            <w:hideMark/>
          </w:tcPr>
          <w:p w14:paraId="00C3E561" w14:textId="77777777" w:rsidR="00CE4385" w:rsidRPr="00CE4385" w:rsidRDefault="00CE4385" w:rsidP="00CE4385">
            <w:pPr>
              <w:keepNext/>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При необходимости администратор может сформировать запрос на доработку системы.</w:t>
            </w:r>
          </w:p>
        </w:tc>
      </w:tr>
    </w:tbl>
    <w:p w14:paraId="64DA74E6" w14:textId="7D302BD0"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Pr="00CE4385">
        <w:rPr>
          <w:rFonts w:ascii="Times New Roman" w:hAnsi="Times New Roman" w:cs="Times New Roman"/>
          <w:i w:val="0"/>
          <w:iCs w:val="0"/>
          <w:color w:val="auto"/>
          <w:sz w:val="28"/>
          <w:szCs w:val="28"/>
        </w:rPr>
        <w:fldChar w:fldCharType="begin"/>
      </w:r>
      <w:r w:rsidRPr="00CE4385">
        <w:rPr>
          <w:rFonts w:ascii="Times New Roman" w:hAnsi="Times New Roman" w:cs="Times New Roman"/>
          <w:i w:val="0"/>
          <w:iCs w:val="0"/>
          <w:color w:val="auto"/>
          <w:sz w:val="28"/>
          <w:szCs w:val="28"/>
        </w:rPr>
        <w:instrText xml:space="preserve"> SEQ Таблица \* ARABIC </w:instrText>
      </w:r>
      <w:r w:rsidRPr="00CE4385">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3</w:t>
      </w:r>
      <w:r w:rsidRPr="00CE4385">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Бизнес-правила проектируемой системы</w:t>
      </w:r>
    </w:p>
    <w:p w14:paraId="1292FCA3"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Назначением реализации дипломного проекта является:</w:t>
      </w:r>
    </w:p>
    <w:p w14:paraId="2BF2B7A2"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сокращение времени на изменение параметров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HTML5-приложения; </w:t>
      </w:r>
    </w:p>
    <w:p w14:paraId="197B8118"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исключение необходимости публикации новой версии приложения при каждом изменении значения параметра; </w:t>
      </w:r>
    </w:p>
    <w:p w14:paraId="321434E2"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 xml:space="preserve">централизованное хранение параметров, экспериментов и назначений вариантов; </w:t>
      </w:r>
    </w:p>
    <w:p w14:paraId="4C3DA0A9"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обеспечение стабильного назначения пользователей к вариантам A/B-эксперимента; </w:t>
      </w:r>
    </w:p>
    <w:p w14:paraId="73495613"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автоматизация выдачи значений параметров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HTML5-клиенту через API; </w:t>
      </w:r>
    </w:p>
    <w:p w14:paraId="5F77F935"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обеспечение возможности анализа результатов эксперимента с использованием Яндекс Метрики; </w:t>
      </w:r>
    </w:p>
    <w:p w14:paraId="18A04C16"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снижение вероятности ошибок, связанных с ручной настройкой параметров; </w:t>
      </w:r>
    </w:p>
    <w:p w14:paraId="589395B3"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создание основы для дальнейшего развития системы управления экспериментами. </w:t>
      </w:r>
    </w:p>
    <w:p w14:paraId="30E2C63A" w14:textId="63CAA289" w:rsidR="00CE4385" w:rsidRPr="00CE4385" w:rsidRDefault="00CE4385" w:rsidP="00CE4385">
      <w:pPr>
        <w:spacing w:line="360" w:lineRule="auto"/>
        <w:rPr>
          <w:rFonts w:ascii="Times New Roman" w:hAnsi="Times New Roman" w:cs="Times New Roman"/>
          <w:color w:val="000000" w:themeColor="text1"/>
          <w:sz w:val="28"/>
          <w:szCs w:val="28"/>
        </w:rPr>
      </w:pPr>
    </w:p>
    <w:p w14:paraId="06DB5C84" w14:textId="77777777" w:rsidR="00CE4385" w:rsidRPr="00CE4385" w:rsidRDefault="00CE4385" w:rsidP="00CE4385">
      <w:pPr>
        <w:pStyle w:val="3"/>
        <w:rPr>
          <w:rFonts w:ascii="Times New Roman" w:hAnsi="Times New Roman" w:cs="Times New Roman"/>
          <w:b/>
          <w:bCs/>
          <w:color w:val="000000" w:themeColor="text1"/>
        </w:rPr>
      </w:pPr>
      <w:r w:rsidRPr="00CE4385">
        <w:rPr>
          <w:rFonts w:ascii="Times New Roman" w:hAnsi="Times New Roman" w:cs="Times New Roman"/>
          <w:b/>
          <w:bCs/>
          <w:color w:val="000000" w:themeColor="text1"/>
        </w:rPr>
        <w:t>1.4.2. Общая характеристика организации решения задачи на ЭВМ</w:t>
      </w:r>
    </w:p>
    <w:p w14:paraId="2878E555"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В данном разделе рассматривается организация автоматизированного решения задачи на ЭВМ, а также взаимодействие пользователей и внешних программных участников с проектируемой информационной системой.</w:t>
      </w:r>
    </w:p>
    <w:p w14:paraId="4102BC41"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Проектируемая информационная система предназначена для работы с тремя основными участниками: администратором,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 и Яндекс Метрикой. Администратор является основным пользователем системы и выполняет действия по подключению приложения, настройке экспериментов, запуску и завершению A/B-тестов, анализу результатов и формированию запросов на доработку.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является внешним программным участником, который подключается к API системы, получает информацию об активном эксперименте, получает назначенный вариант и значения параметров. Яндекс Метрика выступает внешней </w:t>
      </w:r>
      <w:r w:rsidRPr="00CE4385">
        <w:rPr>
          <w:rFonts w:ascii="Times New Roman" w:hAnsi="Times New Roman" w:cs="Times New Roman"/>
          <w:color w:val="000000" w:themeColor="text1"/>
          <w:sz w:val="28"/>
          <w:szCs w:val="28"/>
        </w:rPr>
        <w:lastRenderedPageBreak/>
        <w:t>аналитической системой, принимающей события по эксперименту и предоставляющей данные для анализа результатов.</w:t>
      </w:r>
    </w:p>
    <w:p w14:paraId="20FCE34E"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Внутри проектируемой системы находятся веб-интерфейс администратора, серверная часть, API и база данных. Веб-интерфейс используется администратором для выполнения пользовательских сценариев. Серверная часть обрабатывает запросы администратора и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HTML5-клиента, проверяет права доступа, обращается к базе данных, определяет активные эксперименты и возвращает необходимые значения. API обеспечивает обмен данными между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 и серверной частью. База данных хранит приложения, параметры, эксперименты, варианты и назначения пользователей.</w:t>
      </w:r>
    </w:p>
    <w:p w14:paraId="20A8EB13" w14:textId="77777777" w:rsidR="00CE4385" w:rsidRPr="00CE4385" w:rsidRDefault="00CE4385" w:rsidP="00CE4385">
      <w:pPr>
        <w:spacing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и Яндекс Метрика не являются внутренними модулями проектируемой системы.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взаимодействует с системой через API, а Яндекс Метрика используется для аналитики пользовательских событий. Таким образом, проектируемая система отвечает за управление параметрами и экспериментами, а сбор и анализ поведения пользователей выполняется во внешней аналитической системе.</w:t>
      </w:r>
    </w:p>
    <w:p w14:paraId="0B4EF32D" w14:textId="7CC60E30" w:rsid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Основные сценарии взаимодействия участников с проектируемой системой представлены на рисунке </w:t>
      </w:r>
      <w:r w:rsidR="00C24A5D" w:rsidRPr="00C24A5D">
        <w:rPr>
          <w:rFonts w:ascii="Times New Roman" w:hAnsi="Times New Roman" w:cs="Times New Roman"/>
          <w:color w:val="000000" w:themeColor="text1"/>
          <w:sz w:val="28"/>
          <w:szCs w:val="28"/>
        </w:rPr>
        <w:t>7</w:t>
      </w:r>
      <w:r w:rsidRPr="00CE4385">
        <w:rPr>
          <w:rFonts w:ascii="Times New Roman" w:hAnsi="Times New Roman" w:cs="Times New Roman"/>
          <w:color w:val="000000" w:themeColor="text1"/>
          <w:sz w:val="28"/>
          <w:szCs w:val="28"/>
        </w:rPr>
        <w:t>.</w:t>
      </w:r>
    </w:p>
    <w:p w14:paraId="68A42D87" w14:textId="77777777" w:rsidR="00C24A5D" w:rsidRDefault="00CE4385" w:rsidP="00C24A5D">
      <w:pPr>
        <w:keepNext/>
        <w:spacing w:line="360" w:lineRule="auto"/>
      </w:pPr>
      <w:r>
        <w:rPr>
          <w:rFonts w:ascii="Times New Roman" w:hAnsi="Times New Roman" w:cs="Times New Roman"/>
          <w:noProof/>
          <w:color w:val="000000" w:themeColor="text1"/>
          <w:sz w:val="28"/>
          <w:szCs w:val="28"/>
        </w:rPr>
        <w:lastRenderedPageBreak/>
        <w:drawing>
          <wp:inline distT="0" distB="0" distL="0" distR="0" wp14:anchorId="43A564D7" wp14:editId="048D4779">
            <wp:extent cx="5930900" cy="5194300"/>
            <wp:effectExtent l="0" t="0" r="0" b="6350"/>
            <wp:docPr id="113716733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0900" cy="5194300"/>
                    </a:xfrm>
                    <a:prstGeom prst="rect">
                      <a:avLst/>
                    </a:prstGeom>
                    <a:noFill/>
                    <a:ln>
                      <a:noFill/>
                    </a:ln>
                  </pic:spPr>
                </pic:pic>
              </a:graphicData>
            </a:graphic>
          </wp:inline>
        </w:drawing>
      </w:r>
    </w:p>
    <w:p w14:paraId="47ACF81F" w14:textId="402615FD" w:rsidR="00CE4385" w:rsidRPr="00C24A5D" w:rsidRDefault="00C24A5D" w:rsidP="00C24A5D">
      <w:pPr>
        <w:pStyle w:val="af"/>
        <w:jc w:val="center"/>
        <w:rPr>
          <w:rFonts w:ascii="Times New Roman" w:hAnsi="Times New Roman" w:cs="Times New Roman"/>
          <w:i w:val="0"/>
          <w:iCs w:val="0"/>
          <w:color w:val="auto"/>
          <w:sz w:val="44"/>
          <w:szCs w:val="44"/>
        </w:rPr>
      </w:pPr>
      <w:r w:rsidRPr="00C24A5D">
        <w:rPr>
          <w:rFonts w:ascii="Times New Roman" w:hAnsi="Times New Roman" w:cs="Times New Roman"/>
          <w:i w:val="0"/>
          <w:iCs w:val="0"/>
          <w:color w:val="auto"/>
          <w:sz w:val="28"/>
          <w:szCs w:val="28"/>
        </w:rPr>
        <w:t xml:space="preserve">Рисунок </w:t>
      </w:r>
      <w:r w:rsidRPr="00C24A5D">
        <w:rPr>
          <w:rFonts w:ascii="Times New Roman" w:hAnsi="Times New Roman" w:cs="Times New Roman"/>
          <w:i w:val="0"/>
          <w:iCs w:val="0"/>
          <w:color w:val="auto"/>
          <w:sz w:val="28"/>
          <w:szCs w:val="28"/>
        </w:rPr>
        <w:fldChar w:fldCharType="begin"/>
      </w:r>
      <w:r w:rsidRPr="00C24A5D">
        <w:rPr>
          <w:rFonts w:ascii="Times New Roman" w:hAnsi="Times New Roman" w:cs="Times New Roman"/>
          <w:i w:val="0"/>
          <w:iCs w:val="0"/>
          <w:color w:val="auto"/>
          <w:sz w:val="28"/>
          <w:szCs w:val="28"/>
        </w:rPr>
        <w:instrText xml:space="preserve"> SEQ Рисунок \* ARABIC </w:instrText>
      </w:r>
      <w:r w:rsidRPr="00C24A5D">
        <w:rPr>
          <w:rFonts w:ascii="Times New Roman" w:hAnsi="Times New Roman" w:cs="Times New Roman"/>
          <w:i w:val="0"/>
          <w:iCs w:val="0"/>
          <w:color w:val="auto"/>
          <w:sz w:val="28"/>
          <w:szCs w:val="28"/>
        </w:rPr>
        <w:fldChar w:fldCharType="separate"/>
      </w:r>
      <w:r w:rsidRPr="00C24A5D">
        <w:rPr>
          <w:rFonts w:ascii="Times New Roman" w:hAnsi="Times New Roman" w:cs="Times New Roman"/>
          <w:i w:val="0"/>
          <w:iCs w:val="0"/>
          <w:noProof/>
          <w:color w:val="auto"/>
          <w:sz w:val="28"/>
          <w:szCs w:val="28"/>
        </w:rPr>
        <w:t>7</w:t>
      </w:r>
      <w:r w:rsidRPr="00C24A5D">
        <w:rPr>
          <w:rFonts w:ascii="Times New Roman" w:hAnsi="Times New Roman" w:cs="Times New Roman"/>
          <w:i w:val="0"/>
          <w:iCs w:val="0"/>
          <w:color w:val="auto"/>
          <w:sz w:val="28"/>
          <w:szCs w:val="28"/>
        </w:rPr>
        <w:fldChar w:fldCharType="end"/>
      </w:r>
      <w:r w:rsidRPr="00C24A5D">
        <w:rPr>
          <w:rFonts w:ascii="Times New Roman" w:hAnsi="Times New Roman" w:cs="Times New Roman"/>
          <w:i w:val="0"/>
          <w:iCs w:val="0"/>
          <w:color w:val="auto"/>
          <w:sz w:val="28"/>
          <w:szCs w:val="28"/>
        </w:rPr>
        <w:t xml:space="preserve"> - Диаграмма </w:t>
      </w:r>
      <w:r w:rsidRPr="00C24A5D">
        <w:rPr>
          <w:rFonts w:ascii="Times New Roman" w:hAnsi="Times New Roman" w:cs="Times New Roman"/>
          <w:i w:val="0"/>
          <w:iCs w:val="0"/>
          <w:color w:val="auto"/>
          <w:sz w:val="28"/>
          <w:szCs w:val="28"/>
          <w:lang w:val="en-US"/>
        </w:rPr>
        <w:t>Use</w:t>
      </w:r>
      <w:r w:rsidRPr="00C24A5D">
        <w:rPr>
          <w:rFonts w:ascii="Times New Roman" w:hAnsi="Times New Roman" w:cs="Times New Roman"/>
          <w:i w:val="0"/>
          <w:iCs w:val="0"/>
          <w:color w:val="auto"/>
          <w:sz w:val="28"/>
          <w:szCs w:val="28"/>
        </w:rPr>
        <w:t xml:space="preserve"> </w:t>
      </w:r>
      <w:r w:rsidRPr="00C24A5D">
        <w:rPr>
          <w:rFonts w:ascii="Times New Roman" w:hAnsi="Times New Roman" w:cs="Times New Roman"/>
          <w:i w:val="0"/>
          <w:iCs w:val="0"/>
          <w:color w:val="auto"/>
          <w:sz w:val="28"/>
          <w:szCs w:val="28"/>
          <w:lang w:val="en-US"/>
        </w:rPr>
        <w:t>Case</w:t>
      </w:r>
    </w:p>
    <w:p w14:paraId="0270DE24" w14:textId="6CF175BF"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На рисунке </w:t>
      </w:r>
      <w:r w:rsidR="00C24A5D" w:rsidRPr="00C24A5D">
        <w:rPr>
          <w:rFonts w:ascii="Times New Roman" w:hAnsi="Times New Roman" w:cs="Times New Roman"/>
          <w:color w:val="000000" w:themeColor="text1"/>
          <w:sz w:val="28"/>
          <w:szCs w:val="28"/>
        </w:rPr>
        <w:t>7</w:t>
      </w:r>
      <w:r w:rsidRPr="00CE4385">
        <w:rPr>
          <w:rFonts w:ascii="Times New Roman" w:hAnsi="Times New Roman" w:cs="Times New Roman"/>
          <w:color w:val="000000" w:themeColor="text1"/>
          <w:sz w:val="28"/>
          <w:szCs w:val="28"/>
        </w:rPr>
        <w:t xml:space="preserve"> отражены следующие акторы:</w:t>
      </w:r>
    </w:p>
    <w:p w14:paraId="3F06B1F7"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b/>
          <w:bCs/>
          <w:color w:val="000000" w:themeColor="text1"/>
          <w:sz w:val="28"/>
          <w:szCs w:val="28"/>
        </w:rPr>
        <w:t>Администратор</w:t>
      </w:r>
      <w:r w:rsidRPr="00CE4385">
        <w:rPr>
          <w:rFonts w:ascii="Times New Roman" w:hAnsi="Times New Roman" w:cs="Times New Roman"/>
          <w:color w:val="000000" w:themeColor="text1"/>
          <w:sz w:val="28"/>
          <w:szCs w:val="28"/>
        </w:rPr>
        <w:t xml:space="preserve"> — пользователь, управляющий системой A/B-тестирования; </w:t>
      </w:r>
    </w:p>
    <w:p w14:paraId="7EE634FC"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b/>
          <w:bCs/>
          <w:color w:val="000000" w:themeColor="text1"/>
          <w:sz w:val="28"/>
          <w:szCs w:val="28"/>
        </w:rPr>
        <w:t>Unity</w:t>
      </w:r>
      <w:proofErr w:type="spellEnd"/>
      <w:r w:rsidRPr="00CE4385">
        <w:rPr>
          <w:rFonts w:ascii="Times New Roman" w:hAnsi="Times New Roman" w:cs="Times New Roman"/>
          <w:b/>
          <w:bCs/>
          <w:color w:val="000000" w:themeColor="text1"/>
          <w:sz w:val="28"/>
          <w:szCs w:val="28"/>
        </w:rPr>
        <w:t xml:space="preserve"> HTML5-клиент</w:t>
      </w:r>
      <w:r w:rsidRPr="00CE4385">
        <w:rPr>
          <w:rFonts w:ascii="Times New Roman" w:hAnsi="Times New Roman" w:cs="Times New Roman"/>
          <w:color w:val="000000" w:themeColor="text1"/>
          <w:sz w:val="28"/>
          <w:szCs w:val="28"/>
        </w:rPr>
        <w:t xml:space="preserve"> — клиентское приложение, получающее параметры через API системы; </w:t>
      </w:r>
    </w:p>
    <w:p w14:paraId="608B99BC"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b/>
          <w:bCs/>
          <w:color w:val="000000" w:themeColor="text1"/>
          <w:sz w:val="28"/>
          <w:szCs w:val="28"/>
        </w:rPr>
        <w:t>Яндекс Метрика</w:t>
      </w:r>
      <w:r w:rsidRPr="00CE4385">
        <w:rPr>
          <w:rFonts w:ascii="Times New Roman" w:hAnsi="Times New Roman" w:cs="Times New Roman"/>
          <w:color w:val="000000" w:themeColor="text1"/>
          <w:sz w:val="28"/>
          <w:szCs w:val="28"/>
        </w:rPr>
        <w:t xml:space="preserve"> — внешняя аналитическая система, принимающая события и предоставляющая данные для анализа. </w:t>
      </w:r>
    </w:p>
    <w:p w14:paraId="6695BA9B"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Для администратора на диаграмме предусмотрены следующие основные сценарии использования. Перед началом работы администратор выполняет подключение к системе управления A/B-тестированием. Данный сценарий </w:t>
      </w:r>
      <w:r w:rsidRPr="00CE4385">
        <w:rPr>
          <w:rFonts w:ascii="Times New Roman" w:hAnsi="Times New Roman" w:cs="Times New Roman"/>
          <w:color w:val="000000" w:themeColor="text1"/>
          <w:sz w:val="28"/>
          <w:szCs w:val="28"/>
        </w:rPr>
        <w:lastRenderedPageBreak/>
        <w:t>связан с прохождением авторизации и вводом данных для авторизации. После входа в систему администратор может просматривать информацию о своих приложениях и экспериментах, а также получать информацию о вариантах и параметрах конкретного эксперимента.</w:t>
      </w:r>
    </w:p>
    <w:p w14:paraId="1924A913"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Ключевым сценарием администратора является подготовка настроек A/B-эксперимента. В рамках этого сценария администратор определяет параметры, которые будут участвовать в эксперименте, и задаёт значения для вариантов. После подготовки настроек администратор может запустить эксперимент. При необходимости он также может завершить эксперимент после накопления достаточного количества данных.</w:t>
      </w:r>
    </w:p>
    <w:p w14:paraId="2E76EC6F"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После запуска эксперимента администратор анализирует его результаты. Для этого используется Яндекс Метрика, предоставляющая данные для анализа. На основании полученных результатов администратор принимает решение о дальнейших действиях. Если в процессе эксплуатации системы выявляются новые требования или необходимость изменения функциональности, администратор может сформировать запрос на доработку системы.</w:t>
      </w:r>
    </w:p>
    <w:p w14:paraId="23593073"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Для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HTML5-клиента основным сценарием является подключение клиентского приложения к API системы. Для этого клиент передаёт данные для подключения. После подключения клиент может получить информацию об активном эксперименте. Если активный эксперимент найден, система определяет назначенный пользователю вариант. Далее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получает значения параметров своего варианта и применяет их в логике приложения.</w:t>
      </w:r>
    </w:p>
    <w:p w14:paraId="2FA46240"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Если активный эксперимент отсутствует или серверное значение параметра недоступно, клиентское приложение должно продолжить работу со стандартными значениями, заданными в коде приложения. Такой подход позволяет обеспечить устойчивость работы приложения и избежать критических ошибок при отсутствии серверного ответа.</w:t>
      </w:r>
    </w:p>
    <w:p w14:paraId="505A0D1D"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 xml:space="preserve">Отдельным сценарием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HTML5-клиента является передача аналитических событий. После применения параметров и взаимодействия пользователя с приложением клиент отправляет события в Яндекс Метрику. Эти события используются для анализа результатов эксперимента и позволяют сопоставлять поведение пользователей с конкретным вариантом теста.</w:t>
      </w:r>
    </w:p>
    <w:p w14:paraId="29B5DF8A"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Яндекс Метрика на диаграмме выполняет два основных сценария: получение событий по эксперименту и предоставление данных для анализа результатов. При этом Яндекс Метрика не управляет параметрами, экспериментами или назначениями вариантов. Она используется как внешний аналитический инструмент, необходимый для оценки эффективности вариантов A и B.</w:t>
      </w:r>
    </w:p>
    <w:p w14:paraId="414D67FB"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 точки зрения организации решения задачи на ЭВМ процесс работы системы можно описать следующим образом. Администратор проходит авторизацию в веб-интерфейсе, подключает приложение к системе, подготавливает настройки A/B-эксперимента и запускает эксперимент. После запуска эксперимента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при работе приложения обращается к API системы, получает информацию об активном эксперименте, получает назначенный вариант и значения параметров. Далее клиент применяет полученные параметры и передаёт аналитические события в Яндекс Метрику. После накопления данных администратор анализирует результаты эксперимента, завершает эксперимент и при необходимости формирует запрос на доработку системы.</w:t>
      </w:r>
    </w:p>
    <w:p w14:paraId="519AE086"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Использование </w:t>
      </w:r>
      <w:proofErr w:type="spellStart"/>
      <w:r w:rsidRPr="00CE4385">
        <w:rPr>
          <w:rFonts w:ascii="Times New Roman" w:hAnsi="Times New Roman" w:cs="Times New Roman"/>
          <w:color w:val="000000" w:themeColor="text1"/>
          <w:sz w:val="28"/>
          <w:szCs w:val="28"/>
        </w:rPr>
        <w:t>Use</w:t>
      </w:r>
      <w:proofErr w:type="spellEnd"/>
      <w:r w:rsidRPr="00CE4385">
        <w:rPr>
          <w:rFonts w:ascii="Times New Roman" w:hAnsi="Times New Roman" w:cs="Times New Roman"/>
          <w:color w:val="000000" w:themeColor="text1"/>
          <w:sz w:val="28"/>
          <w:szCs w:val="28"/>
        </w:rPr>
        <w:t xml:space="preserve"> Case диаграммы позволяет зафиксировать границы проектируемой системы и определить, какие функции должны быть реализованы в рамках дипломного проекта. Диаграмма показывает, что система должна обеспечивать не только настройку экспериментов со стороны администратора, но и программное взаимодействие с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 а также связь с внешней аналитической системой.</w:t>
      </w:r>
    </w:p>
    <w:p w14:paraId="3DA45470" w14:textId="77777777" w:rsidR="00CE4385" w:rsidRPr="00CE4385" w:rsidRDefault="00CE4385" w:rsidP="00CE4385">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Внедрение проектируемой системы позволит получить следующие преимущества:</w:t>
      </w:r>
    </w:p>
    <w:p w14:paraId="64482BC5"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администратор сможет управлять параметрами и экспериментами через единый веб-интерфейс; </w:t>
      </w:r>
    </w:p>
    <w:p w14:paraId="3FC411AA"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сможет получать актуальные значения параметров через API; </w:t>
      </w:r>
    </w:p>
    <w:p w14:paraId="5FE66C37"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пользователи приложения смогут стабильно попадать в назначенный вариант эксперимента; </w:t>
      </w:r>
    </w:p>
    <w:p w14:paraId="25D2626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данные о поведении пользователей смогут передаваться в Яндекс Метрику для анализа; </w:t>
      </w:r>
    </w:p>
    <w:p w14:paraId="1316F7B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процесс проверки гипотез станет более быстрым и управляемым; </w:t>
      </w:r>
    </w:p>
    <w:p w14:paraId="732B0F6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снизится зависимость изменения параметров от публикации новых версий приложения; </w:t>
      </w:r>
    </w:p>
    <w:p w14:paraId="55FC063D"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результаты экспериментов смогут использоваться для дальнейшего развития приложения. </w:t>
      </w:r>
    </w:p>
    <w:p w14:paraId="60B22578" w14:textId="0201A0AA" w:rsidR="00E87EA0" w:rsidRPr="00CE4385" w:rsidRDefault="00CE4385" w:rsidP="008F49DF">
      <w:p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Подводя итог, проектируемая информационная система должна обеспечить автоматизированное взаимодействие администратора,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HTML5-клиента и Яндекс Метрики в рамках процесса проведения A/B-тестирования параметров веб-приложения. Основной результат внедрения системы заключается в переходе от ручного изменения параметров и последовательной публикации версий к централизованному управлению параметрами и экспериментами через программную систему.</w:t>
      </w:r>
    </w:p>
    <w:sectPr w:rsidR="00E87EA0" w:rsidRPr="00CE438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004"/>
    <w:multiLevelType w:val="multilevel"/>
    <w:tmpl w:val="CBB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6C80"/>
    <w:multiLevelType w:val="multilevel"/>
    <w:tmpl w:val="7800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6447FB"/>
    <w:multiLevelType w:val="multilevel"/>
    <w:tmpl w:val="353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652DE0"/>
    <w:multiLevelType w:val="multilevel"/>
    <w:tmpl w:val="47E6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46004D"/>
    <w:multiLevelType w:val="multilevel"/>
    <w:tmpl w:val="8468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022770"/>
    <w:multiLevelType w:val="multilevel"/>
    <w:tmpl w:val="4B10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E2413E"/>
    <w:multiLevelType w:val="multilevel"/>
    <w:tmpl w:val="2E2A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490CD6"/>
    <w:multiLevelType w:val="multilevel"/>
    <w:tmpl w:val="4E5C8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3D1E02"/>
    <w:multiLevelType w:val="multilevel"/>
    <w:tmpl w:val="E14A8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3974A0"/>
    <w:multiLevelType w:val="multilevel"/>
    <w:tmpl w:val="F0B6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7356AD"/>
    <w:multiLevelType w:val="multilevel"/>
    <w:tmpl w:val="E42C2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1B1F69"/>
    <w:multiLevelType w:val="multilevel"/>
    <w:tmpl w:val="6876D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350C64"/>
    <w:multiLevelType w:val="multilevel"/>
    <w:tmpl w:val="F00EF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2900">
    <w:abstractNumId w:val="8"/>
  </w:num>
  <w:num w:numId="2" w16cid:durableId="973221790">
    <w:abstractNumId w:val="11"/>
  </w:num>
  <w:num w:numId="3" w16cid:durableId="1427195620">
    <w:abstractNumId w:val="4"/>
  </w:num>
  <w:num w:numId="4" w16cid:durableId="1021203521">
    <w:abstractNumId w:val="5"/>
  </w:num>
  <w:num w:numId="5" w16cid:durableId="1039208992">
    <w:abstractNumId w:val="1"/>
  </w:num>
  <w:num w:numId="6" w16cid:durableId="1526402887">
    <w:abstractNumId w:val="0"/>
  </w:num>
  <w:num w:numId="7" w16cid:durableId="344214837">
    <w:abstractNumId w:val="6"/>
  </w:num>
  <w:num w:numId="8" w16cid:durableId="1623075160">
    <w:abstractNumId w:val="3"/>
  </w:num>
  <w:num w:numId="9" w16cid:durableId="2006783744">
    <w:abstractNumId w:val="7"/>
  </w:num>
  <w:num w:numId="10" w16cid:durableId="349991906">
    <w:abstractNumId w:val="12"/>
  </w:num>
  <w:num w:numId="11" w16cid:durableId="687365298">
    <w:abstractNumId w:val="2"/>
  </w:num>
  <w:num w:numId="12" w16cid:durableId="441069786">
    <w:abstractNumId w:val="10"/>
  </w:num>
  <w:num w:numId="13" w16cid:durableId="1673339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ED9"/>
    <w:rsid w:val="000617C3"/>
    <w:rsid w:val="00074E7B"/>
    <w:rsid w:val="001271E8"/>
    <w:rsid w:val="00147FAD"/>
    <w:rsid w:val="00166BA2"/>
    <w:rsid w:val="00172EB6"/>
    <w:rsid w:val="00437015"/>
    <w:rsid w:val="0046427F"/>
    <w:rsid w:val="00495FDE"/>
    <w:rsid w:val="005273CA"/>
    <w:rsid w:val="00591A04"/>
    <w:rsid w:val="00637108"/>
    <w:rsid w:val="00687AC7"/>
    <w:rsid w:val="00714BED"/>
    <w:rsid w:val="007264E7"/>
    <w:rsid w:val="00797D4E"/>
    <w:rsid w:val="00813E27"/>
    <w:rsid w:val="008E4E69"/>
    <w:rsid w:val="008F49DF"/>
    <w:rsid w:val="00903E3B"/>
    <w:rsid w:val="00B94CC3"/>
    <w:rsid w:val="00C20CE3"/>
    <w:rsid w:val="00C24A5D"/>
    <w:rsid w:val="00CE4385"/>
    <w:rsid w:val="00D54C01"/>
    <w:rsid w:val="00E31ED9"/>
    <w:rsid w:val="00E438CC"/>
    <w:rsid w:val="00E87EA0"/>
    <w:rsid w:val="00F806C9"/>
    <w:rsid w:val="00FA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EA9"/>
  <w15:chartTrackingRefBased/>
  <w15:docId w15:val="{6075A746-E5B4-4A6A-9958-2E96A2E0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31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31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1E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1E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1E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1E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1ED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1ED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1ED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1E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31E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1ED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1ED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1ED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1ED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1ED9"/>
    <w:rPr>
      <w:rFonts w:eastAsiaTheme="majorEastAsia" w:cstheme="majorBidi"/>
      <w:color w:val="595959" w:themeColor="text1" w:themeTint="A6"/>
    </w:rPr>
  </w:style>
  <w:style w:type="character" w:customStyle="1" w:styleId="80">
    <w:name w:val="Заголовок 8 Знак"/>
    <w:basedOn w:val="a0"/>
    <w:link w:val="8"/>
    <w:uiPriority w:val="9"/>
    <w:semiHidden/>
    <w:rsid w:val="00E31ED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1ED9"/>
    <w:rPr>
      <w:rFonts w:eastAsiaTheme="majorEastAsia" w:cstheme="majorBidi"/>
      <w:color w:val="272727" w:themeColor="text1" w:themeTint="D8"/>
    </w:rPr>
  </w:style>
  <w:style w:type="paragraph" w:styleId="a3">
    <w:name w:val="Title"/>
    <w:basedOn w:val="a"/>
    <w:next w:val="a"/>
    <w:link w:val="a4"/>
    <w:uiPriority w:val="10"/>
    <w:qFormat/>
    <w:rsid w:val="00E31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1E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1ED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1ED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1ED9"/>
    <w:pPr>
      <w:spacing w:before="160"/>
      <w:jc w:val="center"/>
    </w:pPr>
    <w:rPr>
      <w:i/>
      <w:iCs/>
      <w:color w:val="404040" w:themeColor="text1" w:themeTint="BF"/>
    </w:rPr>
  </w:style>
  <w:style w:type="character" w:customStyle="1" w:styleId="22">
    <w:name w:val="Цитата 2 Знак"/>
    <w:basedOn w:val="a0"/>
    <w:link w:val="21"/>
    <w:uiPriority w:val="29"/>
    <w:rsid w:val="00E31ED9"/>
    <w:rPr>
      <w:i/>
      <w:iCs/>
      <w:color w:val="404040" w:themeColor="text1" w:themeTint="BF"/>
    </w:rPr>
  </w:style>
  <w:style w:type="paragraph" w:styleId="a7">
    <w:name w:val="List Paragraph"/>
    <w:basedOn w:val="a"/>
    <w:uiPriority w:val="34"/>
    <w:qFormat/>
    <w:rsid w:val="00E31ED9"/>
    <w:pPr>
      <w:ind w:left="720"/>
      <w:contextualSpacing/>
    </w:pPr>
  </w:style>
  <w:style w:type="character" w:styleId="a8">
    <w:name w:val="Intense Emphasis"/>
    <w:basedOn w:val="a0"/>
    <w:uiPriority w:val="21"/>
    <w:qFormat/>
    <w:rsid w:val="00E31ED9"/>
    <w:rPr>
      <w:i/>
      <w:iCs/>
      <w:color w:val="0F4761" w:themeColor="accent1" w:themeShade="BF"/>
    </w:rPr>
  </w:style>
  <w:style w:type="paragraph" w:styleId="a9">
    <w:name w:val="Intense Quote"/>
    <w:basedOn w:val="a"/>
    <w:next w:val="a"/>
    <w:link w:val="aa"/>
    <w:uiPriority w:val="30"/>
    <w:qFormat/>
    <w:rsid w:val="00E31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1ED9"/>
    <w:rPr>
      <w:i/>
      <w:iCs/>
      <w:color w:val="0F4761" w:themeColor="accent1" w:themeShade="BF"/>
    </w:rPr>
  </w:style>
  <w:style w:type="character" w:styleId="ab">
    <w:name w:val="Intense Reference"/>
    <w:basedOn w:val="a0"/>
    <w:uiPriority w:val="32"/>
    <w:qFormat/>
    <w:rsid w:val="00E31ED9"/>
    <w:rPr>
      <w:b/>
      <w:bCs/>
      <w:smallCaps/>
      <w:color w:val="0F4761" w:themeColor="accent1" w:themeShade="BF"/>
      <w:spacing w:val="5"/>
    </w:rPr>
  </w:style>
  <w:style w:type="character" w:styleId="ac">
    <w:name w:val="Placeholder Text"/>
    <w:basedOn w:val="a0"/>
    <w:uiPriority w:val="99"/>
    <w:semiHidden/>
    <w:rsid w:val="00687AC7"/>
    <w:rPr>
      <w:color w:val="666666"/>
    </w:rPr>
  </w:style>
  <w:style w:type="table" w:styleId="ad">
    <w:name w:val="Table Grid"/>
    <w:basedOn w:val="a1"/>
    <w:uiPriority w:val="39"/>
    <w:rsid w:val="00527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5273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1"/>
    <w:uiPriority w:val="45"/>
    <w:rsid w:val="005273C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
    <w:name w:val="Grid Table 1 Light"/>
    <w:basedOn w:val="a1"/>
    <w:uiPriority w:val="46"/>
    <w:rsid w:val="005273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
    <w:name w:val="caption"/>
    <w:basedOn w:val="a"/>
    <w:next w:val="a"/>
    <w:uiPriority w:val="35"/>
    <w:unhideWhenUsed/>
    <w:qFormat/>
    <w:rsid w:val="0063710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C5CF-7C31-4B5D-82B5-EF7E37E2A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1473</TotalTime>
  <Pages>41</Pages>
  <Words>8472</Words>
  <Characters>48296</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Демкин</dc:creator>
  <cp:keywords/>
  <dc:description/>
  <cp:lastModifiedBy>Алексей Демкин</cp:lastModifiedBy>
  <cp:revision>22</cp:revision>
  <dcterms:created xsi:type="dcterms:W3CDTF">2026-03-24T11:06:00Z</dcterms:created>
  <dcterms:modified xsi:type="dcterms:W3CDTF">2026-05-06T18:48:00Z</dcterms:modified>
</cp:coreProperties>
</file>