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4E79"/>
          <w:sz w:val="36"/>
        </w:rPr>
        <w:t>База предметной области</w:t>
        <w:br/>
        <w:t>для построения диаграмм дипломного проекта</w:t>
      </w:r>
    </w:p>
    <w:p>
      <w:pPr>
        <w:jc w:val="center"/>
      </w:pPr>
      <w:r>
        <w:rPr>
          <w:rFonts w:ascii="Times New Roman" w:hAnsi="Times New Roman" w:eastAsia="Times New Roman"/>
          <w:b/>
          <w:sz w:val="26"/>
        </w:rPr>
        <w:t>Информационная система A/B-тестирования параметров веб-приложений на Unity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Поле</w:t>
            </w:r>
          </w:p>
        </w:tc>
        <w:tc>
          <w:tcPr>
            <w:tcW w:type="dxa" w:w="51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Назначение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Единая логическая база для IDEF0, BPMN, DFD, IDEF3, ERD, логической модели БД и Use Case.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Актуальное проектное решение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Система поддерживает удалённое управление рабочими параметрами приложения и A/B-тестирование этих параметров. Управляемые значения хранятся в базе данных системы и выдаются Unity HTML5-клиенту через серверный API.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Типы параметров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int, float, bool, string.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Ключевое обновление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Добавлены рабочие параметры приложения, логика применения победившего варианта и приоритет выдачи значения параметра: A/B-значение, рабочее значение, локальное fallback-значение Unity.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Статус документа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Обновлённая версия для дальнейшего проектирования схем дипломного проекта.</w:t>
            </w:r>
          </w:p>
        </w:tc>
      </w:tr>
    </w:tbl>
    <w:p/>
    <w:p>
      <w:pPr>
        <w:pStyle w:val="Heading1"/>
      </w:pPr>
      <w:r>
        <w:t>0. Короткая модель для быстрых будущих запросов</w:t>
      </w:r>
    </w:p>
    <w:p>
      <w:r>
        <w:t>Эту часть можно использовать как краткое ядро предметной области при создании любой диаграммы. Если возникает противоречие между старым описанием и этой версией, приоритет имеет эта версия.</w:t>
      </w:r>
    </w:p>
    <w:p>
      <w:pPr>
        <w:pStyle w:val="ListBullet"/>
        <w:spacing w:after="40"/>
      </w:pPr>
      <w:r>
        <w:t>Администратор в веб-интерфейсе создаёт приложение и настраивает рабочие параметры приложения.</w:t>
      </w:r>
    </w:p>
    <w:p>
      <w:pPr>
        <w:pStyle w:val="ListBullet"/>
        <w:spacing w:after="40"/>
      </w:pPr>
      <w:r>
        <w:t>Рабочий параметр имеет строковый parameter_key, название, тип, описание и текущее рабочее значение.</w:t>
      </w:r>
    </w:p>
    <w:p>
      <w:pPr>
        <w:pStyle w:val="ListBullet"/>
        <w:spacing w:after="40"/>
      </w:pPr>
      <w:r>
        <w:t>Unity HTML5-клиент использует parameter_key как внешний ключ обращения к серверному параметру.</w:t>
      </w:r>
    </w:p>
    <w:p>
      <w:pPr>
        <w:pStyle w:val="ListBullet"/>
        <w:spacing w:after="40"/>
      </w:pPr>
      <w:r>
        <w:t>Администратор может менять рабочие параметры удалённо без создания A/B-теста.</w:t>
      </w:r>
    </w:p>
    <w:p>
      <w:pPr>
        <w:pStyle w:val="ListBullet"/>
        <w:spacing w:after="40"/>
      </w:pPr>
      <w:r>
        <w:t>Для A/B-теста администратор выбирает уже существующие параметры приложения и задаёт значения для варианта A и варианта B.</w:t>
      </w:r>
    </w:p>
    <w:p>
      <w:pPr>
        <w:pStyle w:val="ListBullet"/>
        <w:spacing w:after="40"/>
      </w:pPr>
      <w:r>
        <w:t>Для одного приложения одновременно активен только один эксперимент.</w:t>
      </w:r>
    </w:p>
    <w:p>
      <w:pPr>
        <w:pStyle w:val="ListBullet"/>
        <w:spacing w:after="40"/>
      </w:pPr>
      <w:r>
        <w:t>Unity HTML5-клиент при запуске или перед использованием параметра передаёт application_id, user_id и parameter_key.</w:t>
      </w:r>
    </w:p>
    <w:p>
      <w:pPr>
        <w:pStyle w:val="ListBullet"/>
        <w:spacing w:after="40"/>
      </w:pPr>
      <w:r>
        <w:t>Если активный A/B-тест содержит запрошенный параметр, сервер возвращает значение назначенного пользователю варианта.</w:t>
      </w:r>
    </w:p>
    <w:p>
      <w:pPr>
        <w:pStyle w:val="ListBullet"/>
        <w:spacing w:after="40"/>
      </w:pPr>
      <w:r>
        <w:t>Если активного A/B-теста нет или параметр не участвует в активном тесте, сервер возвращает рабочее значение параметра приложения.</w:t>
      </w:r>
    </w:p>
    <w:p>
      <w:pPr>
        <w:pStyle w:val="ListBullet"/>
        <w:spacing w:after="40"/>
      </w:pPr>
      <w:r>
        <w:t>Если рабочего значения на сервере нет, Unity использует локальное fallback-значение, заданное в клиентском коде.</w:t>
      </w:r>
    </w:p>
    <w:p>
      <w:pPr>
        <w:pStyle w:val="ListBullet"/>
        <w:spacing w:after="40"/>
      </w:pPr>
      <w:r>
        <w:t>После завершения эксперимента администратор выбирает победивший вариант, а система переносит значения победителя в рабочие параметры приложения.</w:t>
      </w:r>
    </w:p>
    <w:p>
      <w:pPr>
        <w:pStyle w:val="ListBullet"/>
        <w:spacing w:after="40"/>
      </w:pPr>
      <w:r>
        <w:t>Поведенческие события отправляются Unity-клиентом в Яндекс Метрику с context-полями experiment_id и variant_id.</w:t>
      </w:r>
    </w:p>
    <w:p>
      <w:pPr>
        <w:pStyle w:val="Heading1"/>
      </w:pPr>
      <w:r>
        <w:t>1. Назначение и границы документа</w:t>
      </w:r>
    </w:p>
    <w:p>
      <w:r>
        <w:t>Настоящий документ фиксирует единую и непротиворечивую логику предметной области дипломного проекта. Он используется как базовый источник для построения функциональных, процессных, информационных и структурных диаграмм.</w:t>
      </w:r>
    </w:p>
    <w:p>
      <w:r>
        <w:t>Документ нужен для того, чтобы все последующие схемы строились на одной модели системы: с одинаковыми участниками, сущностями, бизнес-правилами, потоками данных, состояниями и внешними границами.</w:t>
      </w:r>
    </w:p>
    <w:p>
      <w:r>
        <w:t>Система рассматривается как сервис управления параметрами веб-приложений и проведения A/B-тестов. Основной объект управления — параметр приложения, доступный клиентскому приложению по строковому ключу parameter_key.</w:t>
      </w:r>
    </w:p>
    <w:p>
      <w:pPr>
        <w:pStyle w:val="Heading2"/>
      </w:pPr>
      <w:r>
        <w:t>1.1. Границы системы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Зона</w:t>
            </w:r>
          </w:p>
        </w:tc>
        <w:tc>
          <w:tcPr>
            <w:tcW w:type="dxa" w:w="34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Состав</w:t>
            </w:r>
          </w:p>
        </w:tc>
        <w:tc>
          <w:tcPr>
            <w:tcW w:type="dxa" w:w="34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Комментарий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Внутри разрабатываемой системы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Веб-интерфейс администратора, серверная логика, API выдачи параметров, база данных системы, управление приложениями, рабочими параметрами, экспериментами, вариантами и назначениями вариантов.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Это ядро предметной области и главный объект моделирования.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Внешние системы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Unity HTML5-клиент и Яндекс Метрика.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Они взаимодействуют с системой, но не являются её внутренними модулями.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Вне рамок автоматизации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Публикация новой версии HTML5-приложения на платформе распространения, визуализация аналитических отчётов в Яндекс Метрике.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 использует результаты этих действий, но не реализует их самостоятельно.</w:t>
            </w:r>
          </w:p>
        </w:tc>
      </w:tr>
    </w:tbl>
    <w:p/>
    <w:p>
      <w:pPr>
        <w:pStyle w:val="Heading1"/>
      </w:pPr>
      <w:r>
        <w:t>2. Нормализованная логика предметной области</w:t>
      </w:r>
    </w:p>
    <w:p>
      <w:r>
        <w:t>Система предназначена для централизованного управления параметрами веб-приложений, разрабатываемых на Unity и публикуемых в формате HTML5. Значения параметров не вшиваются в клиентское приложение жёстко, а запрашиваются с серверной стороны.</w:t>
      </w:r>
    </w:p>
    <w:p>
      <w:r>
        <w:t>В карточке приложения администратор может вести список рабочих параметров. Каждый параметр имеет строковый ключ parameter_key, человекочитаемое название, тип, описание и текущее рабочее значение. Unity-клиент использует именно parameter_key, а не внутренний числовой идентификатор базы данных.</w:t>
      </w:r>
    </w:p>
    <w:p>
      <w:r>
        <w:t>A/B-тестирование строится поверх уже существующих параметров приложения. При создании эксперимента администратор выбирает параметр из списка приложения и задаёт для него значение в варианте A и значение в варианте B. Такой подход снижает риск дублирования ключей и ошибок в названиях параметров.</w:t>
      </w:r>
    </w:p>
    <w:p>
      <w:r>
        <w:t>Для каждого приложения в системе может существовать несколько экспериментов, однако активным в каждый момент времени может быть только один эксперимент на одно приложение. Это правило устраняет конфликт одновременной выдачи разных значений по одному и тому же parameter_key.</w:t>
      </w:r>
    </w:p>
    <w:p>
      <w:r>
        <w:t>Завершённый эксперимент не участвует в дальнейшей выдаче A/B-значений. После анализа результатов администратор выбирает победивший вариант, а система переносит значения параметров этого варианта в рабочие параметры приложения. После этого клиент получает уже обычные рабочие значения.</w:t>
      </w:r>
    </w:p>
    <w:p>
      <w:pPr>
        <w:pStyle w:val="Heading2"/>
      </w:pPr>
      <w:r>
        <w:t>2.1. Приоритет выдачи значения параметра</w:t>
      </w:r>
    </w:p>
    <w:p>
      <w:r>
        <w:t>При запросе конкретного параметра сервер использует следующий порядок выбора значения:</w:t>
      </w:r>
    </w:p>
    <w:p>
      <w:pPr>
        <w:pStyle w:val="CodeBlock"/>
      </w:pPr>
      <w:r>
        <w:t>Если есть активный A/B-тест и запрошенный parameter_key участвует в этом тесте:</w:t>
      </w:r>
    </w:p>
    <w:p>
      <w:pPr>
        <w:pStyle w:val="CodeBlock"/>
      </w:pPr>
      <w:r>
        <w:t xml:space="preserve">    вернуть значение варианта A или B, назначенного пользователю</w:t>
      </w:r>
    </w:p>
    <w:p>
      <w:pPr>
        <w:pStyle w:val="CodeBlock"/>
      </w:pPr>
      <w:r/>
    </w:p>
    <w:p>
      <w:pPr>
        <w:pStyle w:val="CodeBlock"/>
      </w:pPr>
      <w:r>
        <w:t>Если активного A/B-теста нет или parameter_key не участвует в активном тесте:</w:t>
      </w:r>
    </w:p>
    <w:p>
      <w:pPr>
        <w:pStyle w:val="CodeBlock"/>
      </w:pPr>
      <w:r>
        <w:t xml:space="preserve">    вернуть рабочее значение параметра приложения</w:t>
      </w:r>
    </w:p>
    <w:p>
      <w:pPr>
        <w:pStyle w:val="CodeBlock"/>
      </w:pPr>
      <w:r/>
    </w:p>
    <w:p>
      <w:pPr>
        <w:pStyle w:val="CodeBlock"/>
      </w:pPr>
      <w:r>
        <w:t>Если рабочего значения на сервере нет:</w:t>
      </w:r>
    </w:p>
    <w:p>
      <w:pPr>
        <w:pStyle w:val="CodeBlock"/>
      </w:pPr>
      <w:r>
        <w:t xml:space="preserve">    Unity использует локальное fallback-значение</w:t>
      </w:r>
    </w:p>
    <w:p>
      <w:r>
        <w:t>Локальное fallback-значение не является основным источником данных системы. Оно нужно для безопасной работы приложения при сетевой ошибке, отсутствии параметра на сервере или другой нештатной ситуации.</w:t>
      </w:r>
    </w:p>
    <w:p>
      <w:pPr>
        <w:pStyle w:val="Heading1"/>
      </w:pPr>
      <w:r>
        <w:t>3. Участники системы и их роли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Участник</w:t>
            </w:r>
          </w:p>
        </w:tc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Статус</w:t>
            </w:r>
          </w:p>
        </w:tc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Цель</w:t>
            </w:r>
          </w:p>
        </w:tc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Основные действия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Администратор аккаунта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Внутренний пользователь системы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Управление своими приложениями, параметрами и экспериментами.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Авторизация, создание приложения, создание и изменение рабочих параметров, создание эксперимента, настройка вариантов A/B, запуск и завершение эксперимента, выбор победителя, анализ результатов.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Конечный пользователь приложения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Внешний участник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Использование веб-приложения.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Запуск приложения, получение назначенного варианта в период активного эксперимента, взаимодействие с функциональностью приложения.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Unity HTML5-клиент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Внешний программный участник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Получение параметров и применение их в логике приложения.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Передача application_id, user_id и parameter_key; получение значения параметра; применение серверного значения или локального fallback-значения; отправка аналитических событий в Яндекс Метрику.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Серверная часть системы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Внутренний программный участник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Обработка запросов администратора и клиента.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Проверка прав администратора, работа с БД, назначение варианта, выдача A/B-значений или рабочих значений, перенос победившего варианта в рабочие параметры.</w:t>
            </w:r>
          </w:p>
        </w:tc>
      </w:tr>
    </w:tbl>
    <w:p/>
    <w:p>
      <w:pPr>
        <w:pStyle w:val="Heading1"/>
      </w:pPr>
      <w:r>
        <w:t>4. Бизнес-правила предметной области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Код</w:t>
            </w:r>
          </w:p>
        </w:tc>
        <w:tc>
          <w:tcPr>
            <w:tcW w:type="dxa" w:w="34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Правило</w:t>
            </w:r>
          </w:p>
        </w:tc>
        <w:tc>
          <w:tcPr>
            <w:tcW w:type="dxa" w:w="34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Назначение правила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BR-01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Каждый пользователь, вошедший в свой аккаунт, является администратором только своих приложений.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Фиксирует внутреннюю роль и устраняет необходимость в отдельной иерархии ролей.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BR-02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Один администратор может создавать и сопровождать несколько приложений.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Определяет связь Account 1:M Application.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BR-03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Каждое приложение имеет набор параметров, доступных по строковым ключам parameter_key.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Фиксирует способ связи Unity-клиента с серверными параметрами.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BR-04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 одном приложении parameter_key должен быть уникальным.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Предотвращает неоднозначный поиск параметра.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BR-05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Администратор может менять рабочие значения параметров без создания A/B-теста.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Позволяет использовать систему как удалённое управление настройками приложения.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BR-06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Для одного приложения в каждый момент времени может быть активен только один эксперимент.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Исключает конфликты параметров и упрощает процессную модель.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BR-07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Каждый эксперимент содержит два варианта: A и B.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Фиксирует формат A/B-тестирования.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BR-08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 A/B-тесте администратор выбирает уже существующие параметры приложения.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Снижает риск ошибок в ключах и обеспечивает связь эксперимента с карточкой приложения.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BR-09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Конечный пользователь идентифицируется параметром user_id платформы Яндекс Игры.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Определяет внешний идентификатор пользователя для назначения варианта.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BR-10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Вариант назначается пользователю один раз в начале участия в активном эксперименте и далее не меняется.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Обеспечивает устойчивость выборки и корректность аналитики.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BR-11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Распределение пользователей по вариантам выполняется равномерно по формуле user_id % 2 или по стабильному числовому представлению user_id.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Фиксирует алгоритм назначения варианта.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BR-12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После назначения варианта результат сохраняется в базе данных.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Обеспечивает повторяемость выдачи варианта при следующих запросах.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BR-13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Если активный эксперимент содержит запрошенный parameter_key, сервер возвращает значение варианта пользователя.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Определяет приоритет A/B-значения во время теста.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BR-14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Если активного эксперимента нет или параметр не участвует в активном эксперименте, сервер возвращает рабочее значение параметра приложения.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Позволяет приложению продолжать получать значения вне A/B-теста.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BR-15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Если серверное значение недоступно, Unity использует локальное fallback-значение.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Защищает клиентское приложение от сбоев выдачи параметров.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BR-16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После завершения эксперимента администратор выбирает победивший вариант, а система переносит его значения в рабочие параметры приложения.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Обеспечивает применение результата эксперимента без новой публикации приложения.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BR-17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Поведенческая аналитика передаётся в Яндекс Метрику с experiment_id и variant_id.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Позволяет сравнивать варианты по внешней аналитике.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BR-18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 не дублирует полную поведенческую аналитику в собственной базе данных.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Разделяет контур управления параметрами и контур аналитики.</w:t>
            </w:r>
          </w:p>
        </w:tc>
      </w:tr>
    </w:tbl>
    <w:p/>
    <w:p>
      <w:pPr>
        <w:pStyle w:val="Heading1"/>
      </w:pPr>
      <w:r>
        <w:t>5. Процессы верхнего уровня</w:t>
      </w:r>
    </w:p>
    <w:p>
      <w:r>
        <w:t>Для построения IDEF0, BPMN и IDEF3 фиксируется единый набор процессов верхнего уровня. Эти процессы должны сохранять одно и то же содержание во всех нотациях, отличаясь только способом представления.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Код</w:t>
            </w:r>
          </w:p>
        </w:tc>
        <w:tc>
          <w:tcPr>
            <w:tcW w:type="dxa" w:w="20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Процесс</w:t>
            </w:r>
          </w:p>
        </w:tc>
        <w:tc>
          <w:tcPr>
            <w:tcW w:type="dxa" w:w="20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Инициатор</w:t>
            </w:r>
          </w:p>
        </w:tc>
        <w:tc>
          <w:tcPr>
            <w:tcW w:type="dxa" w:w="20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Основной результат</w:t>
            </w:r>
          </w:p>
        </w:tc>
        <w:tc>
          <w:tcPr>
            <w:tcW w:type="dxa" w:w="20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Комментарии для декомпозиции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P1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Управление приложениями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Администратор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Созданное или изменённое приложение.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Включает создание, просмотр и редактирование карточки приложения.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P2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Управление рабочими параметрами приложения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Администратор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Созданный или изменённый рабочий параметр.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Включает ввод parameter_key, названия, типа, описания и рабочего значения параметра.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P3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Создание эксперимента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Администратор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Созданный эксперимент в статусе «Черновик».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Включает формирование гипотезы, выбор приложения и задание начального статуса.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P4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Настройка вариантов A/B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Администратор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Два настроенных варианта со значениями выбранных параметров.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Администратор выбирает параметры из списка приложения и задаёт значения для варианта A и варианта B.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P5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Запуск эксперимента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Администратор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Активный эксперимент для выбранного приложения.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Перед активацией должен отсутствовать другой активный эксперимент для этого приложения.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P6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Назначение варианта конечному пользователю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Серверная часть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Сохранённое назначение варианта.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Используется правило user_id % 2 или стабильное числовое представление user_id с записью результата в БД.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P7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Выдача параметра клиентскому приложению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Серверная часть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Значение параметра для Unity-клиента.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Сервер возвращает A/B-значение, рабочее значение или сообщает клиенту о необходимости использовать fallback.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P8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Сбор аналитических данных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Unity-клиент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События в Яндекс Метрике.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События передаются с контекстом experiment_id и variant_id.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P9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Анализ результатов и завершение эксперимента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Администратор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Завершённый эксперимент и обновлённые рабочие параметры приложения.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Администратор выбирает победителя; система переносит значения победившего варианта в рабочие параметры.</w:t>
            </w:r>
          </w:p>
        </w:tc>
      </w:tr>
    </w:tbl>
    <w:p/>
    <w:p>
      <w:pPr>
        <w:pStyle w:val="Heading1"/>
      </w:pPr>
      <w:r>
        <w:t>6. Потоки данных и внешние взаимодействия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Код</w:t>
            </w:r>
          </w:p>
        </w:tc>
        <w:tc>
          <w:tcPr>
            <w:tcW w:type="dxa" w:w="20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Источник</w:t>
            </w:r>
          </w:p>
        </w:tc>
        <w:tc>
          <w:tcPr>
            <w:tcW w:type="dxa" w:w="20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Получатель</w:t>
            </w:r>
          </w:p>
        </w:tc>
        <w:tc>
          <w:tcPr>
            <w:tcW w:type="dxa" w:w="20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Состав данных</w:t>
            </w:r>
          </w:p>
        </w:tc>
        <w:tc>
          <w:tcPr>
            <w:tcW w:type="dxa" w:w="20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Назначение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F1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Администратор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Веб-интерфейс системы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Данные приложения: название, описание, platform_code, status.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Создание и изменение приложения.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F2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Администратор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Веб-интерфейс системы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parameter_key, parameter_name, parameter_type, рабочее значение, описание.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Создание и изменение рабочего параметра приложения.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F3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Администратор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Веб-интерфейс системы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Данные эксперимента: название, гипотеза, приложение, статус.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Создание, запуск и завершение эксперимента.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F4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Администратор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Веб-интерфейс системы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Выбранный parameter_key, значение варианта A, значение варианта B.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Настройка параметров внутри A/B-теста.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F5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Unity-клиент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Серверная часть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application_id, user_id, parameter_key.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Получение значения конкретного параметра перед использованием.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F6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Серверная часть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Unity-клиент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parameter_key, parameter_type, parameter_value, source, experiment_id, variant_id.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Передача значения параметра и контекста его происхождения. Поля experiment_id и variant_id заполняются при выдаче A/B-значения.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F7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Unity-клиент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Яндекс Метрика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Событие, experiment_id, variant_id, user_id или клиентский идентификатор, дополнительные параметры события.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Фиксация пользовательского поведения в разрезе варианта.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F8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Администратор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Яндекс Метрика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Запросы к отчётам и фильтрам по experiment_id/variant_id.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Анализ результатов A/B-теста.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F9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Администратор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Веб-интерфейс системы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winner_variant_id, команда завершения эксперимента и применения победителя.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Фиксация победившего варианта и обновление рабочих параметров приложения.</w:t>
            </w:r>
          </w:p>
        </w:tc>
      </w:tr>
    </w:tbl>
    <w:p/>
    <w:p>
      <w:pPr>
        <w:pStyle w:val="Heading1"/>
      </w:pPr>
      <w:r>
        <w:t>7. Хранилища данных для DFD и логической модели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Код</w:t>
            </w:r>
          </w:p>
        </w:tc>
        <w:tc>
          <w:tcPr>
            <w:tcW w:type="dxa" w:w="20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Хранилище</w:t>
            </w:r>
          </w:p>
        </w:tc>
        <w:tc>
          <w:tcPr>
            <w:tcW w:type="dxa" w:w="20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Статус</w:t>
            </w:r>
          </w:p>
        </w:tc>
        <w:tc>
          <w:tcPr>
            <w:tcW w:type="dxa" w:w="20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Что хранится</w:t>
            </w:r>
          </w:p>
        </w:tc>
        <w:tc>
          <w:tcPr>
            <w:tcW w:type="dxa" w:w="20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Что не хранится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D1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База данных системы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Внутреннее хранилище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Учётные записи, приложения, параметры, рабочие значения параметров, эксперименты, варианты, значения параметров вариантов, назначения вариантов пользователям, выбранный победитель эксперимента.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Полная поведенческая аналитика.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D2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Яндекс Метрика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Внешнее аналитическое хранилище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События поведения пользователей и метрики с контекстом experiment_id и variant_id.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Управляющие сущности системы: приложения, параметры, варианты, рабочие значения, назначения.</w:t>
            </w:r>
          </w:p>
        </w:tc>
      </w:tr>
    </w:tbl>
    <w:p/>
    <w:p>
      <w:pPr>
        <w:pStyle w:val="Heading1"/>
      </w:pPr>
      <w:r>
        <w:t>8. Сущности предметной области</w:t>
      </w:r>
    </w:p>
    <w:p>
      <w:r>
        <w:t>Для устойчивой ERD и логической модели БД параметрическая часть системы разделяется на три взаимосвязанные сущности: Parameter, ApplicationParameterValue и VariantParameterValue. Parameter описывает ключ и тип параметра. ApplicationParameterValue хранит текущее рабочее значение параметра приложения. VariantParameterValue хранит значение параметра внутри конкретного варианта A/B-теста.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Сущность</w:t>
            </w:r>
          </w:p>
        </w:tc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Назначение</w:t>
            </w:r>
          </w:p>
        </w:tc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Ключевые атрибуты</w:t>
            </w:r>
          </w:p>
        </w:tc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Основные связи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Account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Учётная запись администратора.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account_id, email, password_hash, created_at.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1:M с Application.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Application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Приложение, для которого настраиваются параметры и проводятся эксперименты.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application_id, account_id, name, platform_code, status, created_at.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M:1 с Account; 1:M с Experiment; 1:M с Parameter.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Parameter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Описание управляемого параметра приложения.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parameter_id, application_id, parameter_key, parameter_name, parameter_type, description, created_at, updated_at.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M:1 с Application; 1:0..1 с ApplicationParameterValue; 1:M с VariantParameterValue.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ApplicationParameterValue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Текущее рабочее значение параметра приложения.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app_value_id, parameter_id, value_int, value_float, value_bool, value_string, source_experiment_id, source_variant_id, updated_at.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M:1 с Parameter; может ссылаться на эксперимент и вариант, из которых было применено значение.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Experiment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Карточка эксперимента и его жизненный цикл.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experiment_id, application_id, name, hypothesis, status, winner_variant_id, created_at, started_at, finished_at.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M:1 с Application; 1:2 с Variant; 1:M с UserVariantAssignment; winner_variant_id ссылается на победивший Variant.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Variant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Один из двух вариантов эксперимента.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variant_id, experiment_id, code (A/B), name.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M:1 с Experiment; 1:M с VariantParameterValue.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VariantParameterValue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Конкретное значение параметра для конкретного варианта эксперимента.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value_id, variant_id, parameter_id, value_int, value_float, value_bool, value_string, created_at, updated_at.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M:1 с Variant; M:1 с Parameter.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UserVariantAssignment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Назначение варианта конечному пользователю.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assignment_id, experiment_id, variant_id, user_id, assigned_at.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M:1 с Experiment; M:1 с Variant.</w:t>
            </w:r>
          </w:p>
        </w:tc>
      </w:tr>
    </w:tbl>
    <w:p/>
    <w:p>
      <w:pPr>
        <w:pStyle w:val="Heading2"/>
      </w:pPr>
      <w:r>
        <w:t>8.1. Типы параметров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Тип</w:t>
            </w:r>
          </w:p>
        </w:tc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Назначение</w:t>
            </w:r>
          </w:p>
        </w:tc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Рекомендуемое хранение в БД</w:t>
            </w:r>
          </w:p>
        </w:tc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Примеры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bool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Логический параметр.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value_bool boolean.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Включить обучение, показать кнопку, активировать бонус.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int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Целочисленный параметр.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value_int integer.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Количество попыток, цена в монетах, число жизней.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float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Вещественное числовое значение.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value_float numeric, real или double precision.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Коэффициент сложности, множитель награды, скорость, длительность в секундах.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string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Текстовое значение.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value_string text/varchar.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Название, подпись, код режима, текст подсказки.</w:t>
            </w:r>
          </w:p>
        </w:tc>
      </w:tr>
    </w:tbl>
    <w:p/>
    <w:p>
      <w:pPr>
        <w:pStyle w:val="Heading2"/>
      </w:pPr>
      <w:r>
        <w:t>8.2. Кардинальности для ERD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Связь</w:t>
            </w:r>
          </w:p>
        </w:tc>
        <w:tc>
          <w:tcPr>
            <w:tcW w:type="dxa" w:w="34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Тип</w:t>
            </w:r>
          </w:p>
        </w:tc>
        <w:tc>
          <w:tcPr>
            <w:tcW w:type="dxa" w:w="34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Смысл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Account - Application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1:M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Один администратор управляет несколькими приложениями.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Application - Parameter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1:M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 приложения есть набор управляемых параметров.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Parameter - ApplicationParameterValue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1:0..1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 параметра может быть одно текущее рабочее значение.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Application - Experiment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1:M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 приложения может быть несколько экспериментов.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Experiment - Variant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1:2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 эксперимента всегда два варианта: A и B.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Variant - VariantParameterValue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1:M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Каждый вариант содержит значения выбранных параметров.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Parameter - VariantParameterValue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1:M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Один параметр может участвовать в разных экспериментах и получать значения в вариантах A и B.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Experiment - UserVariantAssignment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1:M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 рамках эксперимента назначаются варианты многим пользователям.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Experiment - winner Variant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0..1:1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После завершения эксперимента может быть указан один победивший вариант.</w:t>
            </w:r>
          </w:p>
        </w:tc>
      </w:tr>
    </w:tbl>
    <w:p/>
    <w:p>
      <w:pPr>
        <w:pStyle w:val="Heading2"/>
      </w:pPr>
      <w:r>
        <w:t>8.3. Рекомендуемые ограничения БД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Ограничение</w:t>
            </w:r>
          </w:p>
        </w:tc>
        <w:tc>
          <w:tcPr>
            <w:tcW w:type="dxa" w:w="51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Смысл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UNIQUE(application_id, parameter_key)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 одном приложении не может быть двух параметров с одинаковым ключом.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UNIQUE(parameter_id) в ApplicationParameterValue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 одного параметра может быть только одно текущее рабочее значение.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UNIQUE(experiment_id, code)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 одном эксперименте код варианта A или B не должен повторяться.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UNIQUE(variant_id, parameter_id)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 одного варианта не может быть двух значений одного и того же параметра.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UNIQUE(experiment_id, user_id)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Один пользователь получает только одно назначение варианта в рамках эксперимента.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CHECK(parameter_type IN (int, float, bool, string))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Ограничивает допустимые типы параметров.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Проверка соответствия типа и поля значения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Для параметра определённого типа должно заполняться соответствующее поле value_int, value_float, value_bool или value_string.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Правило одного активного эксперимента на приложение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Реализуется на уровне бизнес-логики или частичным уникальным индексом по application_id для статуса «Активен».</w:t>
            </w:r>
          </w:p>
        </w:tc>
      </w:tr>
    </w:tbl>
    <w:p/>
    <w:p>
      <w:pPr>
        <w:pStyle w:val="Heading1"/>
      </w:pPr>
      <w:r>
        <w:t>9. Статусы и жизненный цикл эксперимента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Статус</w:t>
            </w:r>
          </w:p>
        </w:tc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Описание</w:t>
            </w:r>
          </w:p>
        </w:tc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Кто переводит</w:t>
            </w:r>
          </w:p>
        </w:tc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Допустимый переход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Черновик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Эксперимент создан, но ещё не участвует в выдаче A/B-значений.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Администратор.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Черновик -&gt; Активен.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Активен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Эксперимент участвует в назначении вариантов и может переопределять рабочие значения выбранных параметров.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Администратор.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Активен -&gt; Завершён.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Завершён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Эксперимент больше не участвует в выдаче A/B-значений. В нём хранится история теста и выбранный победивший вариант.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Администратор.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Конечный статус.</w:t>
            </w:r>
          </w:p>
        </w:tc>
      </w:tr>
    </w:tbl>
    <w:p/>
    <w:p>
      <w:r>
        <w:t>При переводе эксперимента в статус «Завершён» администратор выбирает победивший вариант. Значения параметров победившего варианта копируются в ApplicationParameterValue и становятся рабочими значениями приложения.</w:t>
      </w:r>
    </w:p>
    <w:p>
      <w:pPr>
        <w:pStyle w:val="Heading1"/>
      </w:pPr>
      <w:r>
        <w:t>10. Модель работы с параметрами в интерфейсе</w:t>
      </w:r>
    </w:p>
    <w:p>
      <w:pPr>
        <w:pStyle w:val="Heading2"/>
      </w:pPr>
      <w:r>
        <w:t>10.1. Вкладка «Параметры приложения»</w:t>
      </w:r>
    </w:p>
    <w:p>
      <w:r>
        <w:t>В карточке приложения администратор создаёт и изменяет параметры, которые Unity-клиент может запрашивать по ключу. Пример карточки параметра: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34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Пример</w:t>
            </w:r>
          </w:p>
        </w:tc>
        <w:tc>
          <w:tcPr>
            <w:tcW w:type="dxa" w:w="34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Смысл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Ключ параметра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reward_multiplier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Строковый ключ, который указывается в Unity и используется в API-запросе.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Название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Множитель награды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Понятное название для администратора.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Тип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float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Тип значения параметра.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Рабочее значение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1.5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Текущее серверное значение, используемое вне A/B-теста.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Описание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Коэффициент увеличения награды игрока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Пояснение, зачем нужен параметр.</w:t>
            </w:r>
          </w:p>
        </w:tc>
      </w:tr>
    </w:tbl>
    <w:p/>
    <w:p>
      <w:pPr>
        <w:pStyle w:val="Heading2"/>
      </w:pPr>
      <w:r>
        <w:t>10.2. Вкладка «A/B-тест параметров»</w:t>
      </w:r>
    </w:p>
    <w:p>
      <w:r>
        <w:t>В эксперименте администратор не создаёт parameter_key с нуля, а выбирает уже существующий параметр приложения. Затем для выбранного параметра задаются значения варианта A и варианта B.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Параметр</w:t>
            </w:r>
          </w:p>
        </w:tc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Текущее рабочее значение</w:t>
            </w:r>
          </w:p>
        </w:tc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Вариант A</w:t>
            </w:r>
          </w:p>
        </w:tc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Вариант B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reward_multiplier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1.5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1.5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2.0</w:t>
            </w:r>
          </w:p>
        </w:tc>
      </w:tr>
    </w:tbl>
    <w:p/>
    <w:p>
      <w:r>
        <w:t>Такой интерфейс позволяет явно видеть, какое значение используется сейчас и какие значения сравниваются в эксперименте.</w:t>
      </w:r>
    </w:p>
    <w:p>
      <w:pPr>
        <w:pStyle w:val="Heading1"/>
      </w:pPr>
      <w:r>
        <w:t>11. Ключевые алгоритмы</w:t>
      </w:r>
    </w:p>
    <w:p>
      <w:pPr>
        <w:pStyle w:val="Heading2"/>
      </w:pPr>
      <w:r>
        <w:t>11.1. Алгоритм создания рабочего параметра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1. Администратор открывает карточку приложения.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2. Администратор переходит во вкладку «Параметры приложения».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3. Администратор вводит parameter_key, название, тип, рабочее значение и описание.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4. Система проверяет уникальность parameter_key в пределах приложения.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5. Система сохраняет описание параметра в Parameter и рабочее значение в ApplicationParameterValue.</w:t>
      </w:r>
    </w:p>
    <w:p>
      <w:pPr>
        <w:pStyle w:val="Heading2"/>
      </w:pPr>
      <w:r>
        <w:t>11.2. Алгоритм запуска эксперимента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1. Администратор выбирает приложение.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2. Администратор создаёт эксперимент и описывает гипотезу.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3. Система создаёт два варианта: A и B.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4. Администратор выбирает один или несколько существующих параметров приложения.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5. Администратор задаёт значения выбранных параметров для варианта A и варианта B.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6. Система проверяет, что для выбранного приложения нет другого активного эксперимента.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7. Система переводит эксперимент в статус «Активен».</w:t>
      </w:r>
    </w:p>
    <w:p>
      <w:pPr>
        <w:pStyle w:val="Heading2"/>
      </w:pPr>
      <w:r>
        <w:t>11.3. Алгоритм назначения варианта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1. Unity-клиент передаёт на сервер application_id и user_id.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2. Сервер определяет активный эксперимент для данного приложения.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3. Сервер проверяет, существует ли запись о назначении варианта пользователю в рамках этого эксперимента.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4. Если запись уже существует, сервер возвращает сохранённый вариант.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5. Если записи нет, сервер вычисляет variant = user_id % 2 или использует стабильное числовое представление user_id.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6. Сервер сопоставляет результат с вариантом A или B.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7. Сервер создаёт запись в UserVariantAssignment и возвращает назначенный вариант клиенту.</w:t>
      </w:r>
    </w:p>
    <w:p>
      <w:pPr>
        <w:pStyle w:val="Heading2"/>
      </w:pPr>
      <w:r>
        <w:t>11.4. Алгоритм выдачи параметра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1. Перед использованием параметра Unity-клиент отправляет запрос с application_id, user_id и parameter_key.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2. Сервер находит Parameter по application_id и parameter_key.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3. Сервер проверяет наличие активного эксперимента для приложения.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4. Если активный эксперимент есть, сервер определяет вариант пользователя.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5. Сервер проверяет, есть ли VariantParameterValue для найденного параметра и назначенного варианта.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6. Если такое значение есть, сервер возвращает A/B-значение и контекст experiment_id + variant_id.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7. Если такого значения нет, сервер ищет ApplicationParameterValue и возвращает рабочее значение параметра.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8. Если рабочего значения нет, сервер возвращает ответ, позволяющий Unity-клиенту использовать локальное fallback-значение.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9. Unity-клиент применяет полученное серверное значение или локальное fallback-значение в логике приложения.</w:t>
      </w:r>
    </w:p>
    <w:p>
      <w:pPr>
        <w:pStyle w:val="Heading2"/>
      </w:pPr>
      <w:r>
        <w:t>11.5. Алгоритм завершения эксперимента и применения победителя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1. Администратор анализирует результаты эксперимента в Яндекс Метрике.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2. Администратор выбирает победивший вариант A или B.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3. Система записывает winner_variant_id в Experiment.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4. Система переводит эксперимент в статус «Завершён».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5. Система переносит значения VariantParameterValue победившего варианта в ApplicationParameterValue.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6. После завершения эксперимента новые запросы клиента получают рабочие значения приложения, обновлённые по результату теста.</w:t>
      </w:r>
    </w:p>
    <w:p>
      <w:pPr>
        <w:pStyle w:val="Heading2"/>
      </w:pPr>
      <w:r>
        <w:t>11.6. Алгоритм отправки аналитического события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1. Клиент получает experiment_id и variant_id при выдаче A/B-значения.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2. При пользовательском действии клиент формирует событие для Яндекс Метрики.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3. К событию добавляются experiment_id, variant_id и дополнительные параметры события.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4. Администратор анализирует результаты в Яндекс Метрике, сравнивая варианты A и B.</w:t>
      </w:r>
    </w:p>
    <w:p>
      <w:pPr>
        <w:pStyle w:val="Heading1"/>
      </w:pPr>
      <w:r>
        <w:t>12. Аналитика и показатели результата</w:t>
      </w:r>
    </w:p>
    <w:p>
      <w:r>
        <w:t>Система не хранит полную поведенческую аналитику в собственной базе данных. Для анализа используются события, передаваемые в Яндекс Метрику с указанием experiment_id и variant_id.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Показатель</w:t>
            </w:r>
          </w:p>
        </w:tc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Смысл</w:t>
            </w:r>
          </w:p>
        </w:tc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Источник</w:t>
            </w:r>
          </w:p>
        </w:tc>
        <w:tc>
          <w:tcPr>
            <w:tcW w:type="dxa" w:w="257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Использование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Количество пользователей по варианту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Объём выборки A и B.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Яндекс Метрика + контекст варианта.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Проверка сопоставимости выборок.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Среднее время в приложении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Средняя длительность использования.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Яндекс Метрика.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Оценка вовлечённости.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Удержание 30 секунд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Доля пользователей, пробывших не менее 30 секунд.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Яндекс Метрика.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Оценка раннего интереса.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Удержание D1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Возврат на следующий день.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Яндекс Метрика.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Оценка краткосрочного удержания.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Удержание D3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Возврат на третий день.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Яндекс Метрика.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Оценка среднесрочного удержания.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Удержание D7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Возврат на седьмой день.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Яндекс Метрика.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Оценка более устойчивого эффекта.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Конверсия в целевое действие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Доля пользователей, совершивших выбранное действие.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Яндекс Метрика.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Оценка влияния параметра на продуктовую цель.</w:t>
            </w:r>
          </w:p>
        </w:tc>
      </w:tr>
    </w:tbl>
    <w:p/>
    <w:p>
      <w:pPr>
        <w:pStyle w:val="Heading1"/>
      </w:pPr>
      <w:r>
        <w:t>13. Как использовать эту базу для разных типов диаграмм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Нотация</w:t>
            </w:r>
          </w:p>
        </w:tc>
        <w:tc>
          <w:tcPr>
            <w:tcW w:type="dxa" w:w="34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Что брать из базы</w:t>
            </w:r>
          </w:p>
        </w:tc>
        <w:tc>
          <w:tcPr>
            <w:tcW w:type="dxa" w:w="34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Что нельзя менять между схемами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IDEF0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Процессы P1-P9, входы, выходы, управляющие воздействия и механизмы.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Границы системы, роли участников, один активный эксперимент на приложение, приоритет выдачи параметра.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BPMN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Последовательность действий администратора, сервера, Unity-клиента и Яндекс Метрики.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Те же участники, статусы, результаты процессов, перенос победителя в рабочие параметры.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DFD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Потоки F1-F9, хранилища D1 и D2, внешние сущности.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Разделение внутренней БД системы и внешней Яндекс Метрики.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IDEF3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Сценарии создания параметра, запуска эксперимента, назначения варианта, выдачи параметра и завершения эксперимента.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Порядок событий и условия ветвления.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ERD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Сущности Account, Application, Parameter, ApplicationParameterValue, Experiment, Variant, VariantParameterValue, UserVariantAssignment.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Кардинальности, ключевые связи, уникальность parameter_key в пределах приложения.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Логическая модель БД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Атрибуты сущностей, типы данных, ключи, ограничения уникальности.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Разделение описания параметра, рабочего значения и значения варианта.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Use Case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Действия администратора, Unity-клиента и реакции системы.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Список ролей и полномочий; отдельные сценарии управления рабочими параметрами и A/B-тестирования.</w:t>
            </w:r>
          </w:p>
        </w:tc>
      </w:tr>
    </w:tbl>
    <w:p/>
    <w:p>
      <w:pPr>
        <w:pStyle w:val="Heading1"/>
      </w:pPr>
      <w:r>
        <w:t>14. Контрольные формулировки для будущих схем</w:t>
      </w:r>
    </w:p>
    <w:p>
      <w:pPr>
        <w:pStyle w:val="ListBullet"/>
        <w:spacing w:after="40"/>
      </w:pPr>
      <w:r>
        <w:t>В системе есть база данных для хранения приложений, параметров, рабочих значений, экспериментов, вариантов, значений вариантов и назначений вариантов.</w:t>
      </w:r>
    </w:p>
    <w:p>
      <w:pPr>
        <w:pStyle w:val="ListBullet"/>
        <w:spacing w:after="40"/>
      </w:pPr>
      <w:r>
        <w:t>Unity-клиент обращается к параметру по строковому ключу parameter_key.</w:t>
      </w:r>
    </w:p>
    <w:p>
      <w:pPr>
        <w:pStyle w:val="ListBullet"/>
        <w:spacing w:after="40"/>
      </w:pPr>
      <w:r>
        <w:t>parameter_id является внутренним идентификатором базы данных и не должен использоваться как основной внешний ключ в Unity-клиенте.</w:t>
      </w:r>
    </w:p>
    <w:p>
      <w:pPr>
        <w:pStyle w:val="ListBullet"/>
        <w:spacing w:after="40"/>
      </w:pPr>
      <w:r>
        <w:t>Рабочие параметры приложения используются тогда, когда активного A/B-теста нет или конкретный параметр не участвует в активном тесте.</w:t>
      </w:r>
    </w:p>
    <w:p>
      <w:pPr>
        <w:pStyle w:val="ListBullet"/>
        <w:spacing w:after="40"/>
      </w:pPr>
      <w:r>
        <w:t>A/B-тест не создаёт независимые параметры с нуля, а использует уже существующие параметры приложения.</w:t>
      </w:r>
    </w:p>
    <w:p>
      <w:pPr>
        <w:pStyle w:val="ListBullet"/>
        <w:spacing w:after="40"/>
      </w:pPr>
      <w:r>
        <w:t>Во время активного эксперимента значение параметра может переопределяться значением варианта A или B.</w:t>
      </w:r>
    </w:p>
    <w:p>
      <w:pPr>
        <w:pStyle w:val="ListBullet"/>
        <w:spacing w:after="40"/>
      </w:pPr>
      <w:r>
        <w:t>После завершения эксперимента победивший вариант переносится в рабочие параметры приложения.</w:t>
      </w:r>
    </w:p>
    <w:p>
      <w:pPr>
        <w:pStyle w:val="ListBullet"/>
        <w:spacing w:after="40"/>
      </w:pPr>
      <w:r>
        <w:t>Завершённый эксперимент хранится как история и не обслуживает новые A/B-запросы.</w:t>
      </w:r>
    </w:p>
    <w:p>
      <w:pPr>
        <w:pStyle w:val="ListBullet"/>
        <w:spacing w:after="40"/>
      </w:pPr>
      <w:r>
        <w:t>Яндекс Метрика используется для аналитики событий и сравнения вариантов, а не для хранения настроек параметров.</w:t>
      </w:r>
    </w:p>
    <w:p>
      <w:pPr>
        <w:pStyle w:val="Heading1"/>
      </w:pPr>
      <w:r>
        <w:t>15. Итоговые ограничения и проектные допущения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1. Формат эксперимента в данной версии предметной области — только A/B.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2. Для каждого приложения одновременно активен только один эксперимент.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3. Назначение варианта неизменно в пределах активного эксперимента.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4. Конечный пользователь идентифицируется по user_id платформы Яндекс Игры.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5. Система поддерживает параметры типов int, float, bool и string.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6. Каждый параметр имеет уникальный parameter_key в пределах приложения.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7. Все управляемые серверные значения параметров хранятся в базе данных системы.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8. Клиент запрашивает значения параметров по требованию, а не получает весь набор параметров одним массивом при старте.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9. Если серверное значение недоступно, Unity использует локальное fallback-значение.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10. При завершении эксперимента выбранный победитель применяется к рабочим параметрам приложения.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11. Внутренняя аналитика поведения не дублируется в БД системы, а анализируется через Яндекс Метрику.</w:t>
      </w:r>
    </w:p>
    <w:p>
      <w:pPr>
        <w:spacing w:after="40"/>
        <w:ind w:left="340" w:hanging="227"/>
      </w:pPr>
      <w:r/>
      <w:r>
        <w:rPr>
          <w:rFonts w:ascii="Times New Roman" w:hAnsi="Times New Roman" w:eastAsia="Times New Roman"/>
          <w:sz w:val="22"/>
        </w:rPr>
        <w:t>12. Публикация новых версий HTML5-приложения находится вне рамок автоматизации данной системы.</w:t>
      </w:r>
    </w:p>
    <w:p>
      <w:pPr>
        <w:pStyle w:val="Heading1"/>
      </w:pPr>
      <w:r>
        <w:t>16. Вывод</w:t>
      </w:r>
    </w:p>
    <w:p>
      <w:r>
        <w:t>Настоящая база фиксирует обновлённую логику дипломного проекта и может использоваться как опорный документ для построения дальнейших диаграмм без логических расхождений. В документе закреплены роли участников, внешние границы системы, основные процессы, потоки данных, сущности, статусы, алгоритмы и аналитические показатели.</w:t>
      </w:r>
    </w:p>
    <w:p>
      <w:r>
        <w:t>Ключевое уточнение состоит в разделении рабочих параметров приложения и параметров, временно проверяемых в A/B-тесте. Рабочие значения применяются вне активного эксперимента, а значения вариантов A/B используются только в период активного теста и только для параметров, включённых в эксперимент.</w:t>
      </w:r>
    </w:p>
    <w:p>
      <w:r>
        <w:t>После завершения эксперимента система не продолжает выдавать значения из завершённого теста напрямую. Вместо этого значения победившего варианта переносятся в рабочие параметры приложения. Благодаря этому результат эксперимента применяется без повторной публикации HTML5-приложения, а завершённый эксперимент остаётся исторической записью для анализа.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База предметной области — обновлённая версия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34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