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C56F" w14:textId="77777777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1. Титульный</w:t>
      </w:r>
      <w:r w:rsidRPr="00B32176">
        <w:rPr>
          <w:b/>
          <w:bCs/>
        </w:rPr>
        <w:br/>
      </w:r>
      <w:r w:rsidRPr="00B32176">
        <w:t xml:space="preserve">Уважаемые члены комиссии, меня зовут Демкин Алексей Семенович. Представляю дипломный проект на тему: «Разработка информационной системы A/B-тестирования параметров веб-приложений для ИП Макарова Виктория Юрьевна с использованием СУБД </w:t>
      </w:r>
      <w:proofErr w:type="spellStart"/>
      <w:r w:rsidRPr="00B32176">
        <w:t>PostgreSQL</w:t>
      </w:r>
      <w:proofErr w:type="spellEnd"/>
      <w:r w:rsidRPr="00B32176">
        <w:t xml:space="preserve"> и языка программирования C#». Руководитель проекта — Егорова Лариса Ивановна, консультант — Богомольная Галина Владимировна.</w:t>
      </w:r>
    </w:p>
    <w:p w14:paraId="53FB0093" w14:textId="77777777" w:rsidR="00B32176" w:rsidRDefault="00B32176" w:rsidP="00B32176">
      <w:r w:rsidRPr="00B32176">
        <w:rPr>
          <w:b/>
          <w:bCs/>
        </w:rPr>
        <w:t>Слайд 2. Актуальность, цель, объект и предмет</w:t>
      </w:r>
      <w:r w:rsidRPr="00B32176">
        <w:rPr>
          <w:b/>
          <w:bCs/>
        </w:rPr>
        <w:br/>
      </w:r>
      <w:r w:rsidRPr="00B32176">
        <w:t xml:space="preserve">Актуальность работы связана с тем, что проверка продуктовых гипотез в веб-приложениях часто требует ручной правки проекта, повторной сборки и новой публикации приложения. Цель проекта — разработать информационную систему A/B-тестирования параметров веб-приложений с использованием клиент-серверной архитектуры и </w:t>
      </w:r>
      <w:proofErr w:type="spellStart"/>
      <w:r w:rsidRPr="00B32176">
        <w:t>Unity</w:t>
      </w:r>
      <w:proofErr w:type="spellEnd"/>
      <w:r w:rsidRPr="00B32176">
        <w:t xml:space="preserve"> HTML5-клиента. Объект исследования — процесс управления параметрами веб-приложений и проверки продуктовых гипотез. Предмет — информационная система A/B-тестирования параметров веб-приложений.</w:t>
      </w:r>
    </w:p>
    <w:p w14:paraId="50787BEE" w14:textId="0CB6B829" w:rsidR="00B31A88" w:rsidRPr="00B31A88" w:rsidRDefault="0044053C" w:rsidP="00B31A88">
      <w:r w:rsidRPr="00B32176">
        <w:rPr>
          <w:b/>
          <w:bCs/>
        </w:rPr>
        <w:t>Слайд 2.</w:t>
      </w:r>
      <w:r>
        <w:rPr>
          <w:b/>
          <w:bCs/>
        </w:rPr>
        <w:t>5</w:t>
      </w:r>
      <w:r w:rsidRPr="00B32176">
        <w:rPr>
          <w:b/>
          <w:bCs/>
        </w:rPr>
        <w:t xml:space="preserve"> </w:t>
      </w:r>
      <w:r>
        <w:rPr>
          <w:b/>
          <w:bCs/>
        </w:rPr>
        <w:t>Главные проблемы ручной публикации приложения</w:t>
      </w:r>
      <w:r w:rsidRPr="00B32176">
        <w:rPr>
          <w:b/>
          <w:bCs/>
        </w:rPr>
        <w:br/>
      </w:r>
      <w:r w:rsidR="00B31A88" w:rsidRPr="00B31A88">
        <w:t xml:space="preserve">Первая проблема — это трудозатраты и календарное ожидание. Даже если нужно изменить небольшой параметр, разработчику приходится править </w:t>
      </w:r>
      <w:proofErr w:type="spellStart"/>
      <w:r w:rsidR="00B31A88" w:rsidRPr="00B31A88">
        <w:t>Unity</w:t>
      </w:r>
      <w:proofErr w:type="spellEnd"/>
      <w:r w:rsidR="00B31A88" w:rsidRPr="00B31A88">
        <w:t>-проект, собирать новую версию, загружать её на платформу и ждать модерацию. Из-за этого проверка гипотезы занимает больше времени, чем само изменение параметра.</w:t>
      </w:r>
    </w:p>
    <w:p w14:paraId="528F0B54" w14:textId="231D97A6" w:rsidR="0044053C" w:rsidRPr="00B31A88" w:rsidRDefault="00B31A88" w:rsidP="00B32176">
      <w:r w:rsidRPr="00B31A88">
        <w:t>Вторая проблема — некорректность сравнения из-за разных условий. Если первая версия проверяется в одну неделю, а вторая — в другую, на результаты могут повлиять день недели, сезонность, рекламный трафик и состав аудитории. В проектируемой системе варианты A и B выдаются пользователям параллельно, поэтому сравнение проходит в более равных условиях.</w:t>
      </w:r>
    </w:p>
    <w:p w14:paraId="5F51EBA8" w14:textId="2BA89C57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3. Предметная область</w:t>
      </w:r>
      <w:r w:rsidRPr="00B32176">
        <w:rPr>
          <w:b/>
          <w:bCs/>
        </w:rPr>
        <w:br/>
      </w:r>
      <w:r w:rsidR="00332DD8" w:rsidRPr="00332DD8">
        <w:t xml:space="preserve">На слайде показан общий контур системы. Администратор управляет приложениями, параметрами и экспериментами, </w:t>
      </w:r>
      <w:proofErr w:type="spellStart"/>
      <w:r w:rsidR="00332DD8" w:rsidRPr="00332DD8">
        <w:t>Unity</w:t>
      </w:r>
      <w:proofErr w:type="spellEnd"/>
      <w:r w:rsidR="00332DD8" w:rsidRPr="00332DD8">
        <w:t xml:space="preserve">-клиент получает значения через </w:t>
      </w:r>
      <w:proofErr w:type="spellStart"/>
      <w:r w:rsidR="00332DD8" w:rsidRPr="00332DD8">
        <w:t>backend</w:t>
      </w:r>
      <w:proofErr w:type="spellEnd"/>
      <w:r w:rsidR="00332DD8" w:rsidRPr="00332DD8">
        <w:t xml:space="preserve"> API, </w:t>
      </w:r>
      <w:proofErr w:type="spellStart"/>
      <w:r w:rsidR="00332DD8" w:rsidRPr="00332DD8">
        <w:t>PostgreSQL</w:t>
      </w:r>
      <w:proofErr w:type="spellEnd"/>
      <w:r w:rsidR="00332DD8" w:rsidRPr="00332DD8">
        <w:t xml:space="preserve"> хранит настройки и назначения пользователей, а Яндекс Метрика используется для анализа поведения.</w:t>
      </w:r>
    </w:p>
    <w:p w14:paraId="54DD8597" w14:textId="6DAA9FE4" w:rsidR="00D63F45" w:rsidRPr="00D63F45" w:rsidRDefault="00B32176" w:rsidP="00B32176">
      <w:r w:rsidRPr="00B32176">
        <w:rPr>
          <w:b/>
          <w:bCs/>
        </w:rPr>
        <w:t>Слайд 4. AS-IS, часть 1</w:t>
      </w:r>
      <w:r w:rsidRPr="00B32176">
        <w:rPr>
          <w:b/>
          <w:bCs/>
        </w:rPr>
        <w:br/>
      </w:r>
      <w:proofErr w:type="spellStart"/>
      <w:r w:rsidRPr="00B94DA4">
        <w:t>Д</w:t>
      </w:r>
      <w:r w:rsidR="00B94DA4">
        <w:t>играмма</w:t>
      </w:r>
      <w:proofErr w:type="spellEnd"/>
      <w:r w:rsidR="00B94DA4">
        <w:t xml:space="preserve"> </w:t>
      </w:r>
      <w:r w:rsidR="00B94DA4">
        <w:rPr>
          <w:lang w:val="en-US"/>
        </w:rPr>
        <w:t>BPMN</w:t>
      </w:r>
      <w:r w:rsidR="00B94DA4" w:rsidRPr="00B94DA4">
        <w:t xml:space="preserve"> </w:t>
      </w:r>
      <w:r w:rsidR="00B94DA4">
        <w:rPr>
          <w:lang w:val="en-US"/>
        </w:rPr>
        <w:t>AS</w:t>
      </w:r>
      <w:r w:rsidR="00B94DA4" w:rsidRPr="00B94DA4">
        <w:t xml:space="preserve"> </w:t>
      </w:r>
      <w:r w:rsidR="00B94DA4">
        <w:rPr>
          <w:lang w:val="en-US"/>
        </w:rPr>
        <w:t>IS</w:t>
      </w:r>
      <w:r w:rsidR="00B94DA4" w:rsidRPr="00B94DA4">
        <w:t xml:space="preserve"> </w:t>
      </w:r>
      <w:r w:rsidR="00B94DA4">
        <w:t>показывает</w:t>
      </w:r>
      <w:r w:rsidR="00D63F45">
        <w:t xml:space="preserve"> цикл проверки гипотезы. </w:t>
      </w:r>
      <w:r w:rsidR="00D63F45" w:rsidRPr="00B94DA4">
        <w:t xml:space="preserve">После возникновения гипотезы разработчик вручную изменяет параметр </w:t>
      </w:r>
      <w:r w:rsidR="00D63F45">
        <w:t xml:space="preserve">для варианта А </w:t>
      </w:r>
      <w:r w:rsidR="00D63F45" w:rsidRPr="00B94DA4">
        <w:t xml:space="preserve">в </w:t>
      </w:r>
      <w:proofErr w:type="spellStart"/>
      <w:r w:rsidR="00D63F45" w:rsidRPr="00B94DA4">
        <w:t>Unity</w:t>
      </w:r>
      <w:proofErr w:type="spellEnd"/>
      <w:r w:rsidR="00D63F45" w:rsidRPr="00B94DA4">
        <w:t>-проекте, собирает новую версию приложения и загружает её на платформу публикации</w:t>
      </w:r>
      <w:r w:rsidR="00D63F45">
        <w:t xml:space="preserve">, собирает аналитические данные, после спустя время разработчик делает аналогично с версией варианта </w:t>
      </w:r>
      <w:r w:rsidR="00D63F45">
        <w:rPr>
          <w:lang w:val="en-US"/>
        </w:rPr>
        <w:t>B</w:t>
      </w:r>
    </w:p>
    <w:p w14:paraId="43E6AB5B" w14:textId="60063DAF" w:rsidR="00B32176" w:rsidRPr="00D63F45" w:rsidRDefault="00B32176" w:rsidP="00B32176">
      <w:r w:rsidRPr="00B32176">
        <w:rPr>
          <w:b/>
          <w:bCs/>
        </w:rPr>
        <w:t>Слайд 5. AS-IS, часть 2</w:t>
      </w:r>
      <w:r w:rsidRPr="00B32176">
        <w:rPr>
          <w:b/>
          <w:bCs/>
        </w:rPr>
        <w:br/>
      </w:r>
      <w:r w:rsidR="00D63F45">
        <w:t>Данная диаграмма показывает</w:t>
      </w:r>
      <w:r w:rsidR="00D63F45">
        <w:t>,</w:t>
      </w:r>
      <w:r w:rsidR="00D63F45">
        <w:t xml:space="preserve"> что</w:t>
      </w:r>
      <w:r w:rsidR="00D63F45">
        <w:t xml:space="preserve"> для проверки гипотезы приходится публиковать версию приложения дважды и тратить вдвое больше времени на сбор аналитики</w:t>
      </w:r>
      <w:r w:rsidR="00D63F45" w:rsidRPr="00B94DA4">
        <w:t xml:space="preserve">. </w:t>
      </w:r>
    </w:p>
    <w:p w14:paraId="03489E00" w14:textId="6E3127C9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6. TO-BE, часть 1</w:t>
      </w:r>
      <w:r w:rsidRPr="00B32176">
        <w:rPr>
          <w:b/>
          <w:bCs/>
        </w:rPr>
        <w:br/>
      </w:r>
      <w:proofErr w:type="spellStart"/>
      <w:r w:rsidR="00D63F45" w:rsidRPr="00B94DA4">
        <w:t>Д</w:t>
      </w:r>
      <w:r w:rsidR="00D63F45">
        <w:t>играмма</w:t>
      </w:r>
      <w:proofErr w:type="spellEnd"/>
      <w:r w:rsidR="00D63F45">
        <w:t xml:space="preserve"> </w:t>
      </w:r>
      <w:r w:rsidR="00D63F45">
        <w:rPr>
          <w:lang w:val="en-US"/>
        </w:rPr>
        <w:t>BPMN</w:t>
      </w:r>
      <w:r w:rsidR="00D63F45" w:rsidRPr="00B94DA4">
        <w:t xml:space="preserve"> </w:t>
      </w:r>
      <w:r w:rsidR="0011160C">
        <w:rPr>
          <w:lang w:val="en-US"/>
        </w:rPr>
        <w:t>To</w:t>
      </w:r>
      <w:r w:rsidR="0011160C" w:rsidRPr="0011160C">
        <w:t xml:space="preserve"> </w:t>
      </w:r>
      <w:r w:rsidR="0011160C">
        <w:rPr>
          <w:lang w:val="en-US"/>
        </w:rPr>
        <w:t>Be</w:t>
      </w:r>
      <w:r w:rsidR="0011160C" w:rsidRPr="0011160C">
        <w:t xml:space="preserve"> </w:t>
      </w:r>
      <w:r w:rsidR="00D63F45" w:rsidRPr="00D63F45">
        <w:t>показывает цикл проверки гипотезы</w:t>
      </w:r>
      <w:r w:rsidRPr="00D63F45">
        <w:t xml:space="preserve"> после внедрения системы</w:t>
      </w:r>
      <w:r w:rsidRPr="00B32176">
        <w:rPr>
          <w:b/>
          <w:bCs/>
        </w:rPr>
        <w:t xml:space="preserve">. </w:t>
      </w:r>
      <w:r w:rsidRPr="00A178AD">
        <w:t>Администратор создаёт приложение, настраивает параметры, формирует эксперимент и задаёт значения вариантов A и B через веб-интерфейс</w:t>
      </w:r>
      <w:r w:rsidR="00871E92" w:rsidRPr="00A178AD">
        <w:t xml:space="preserve"> и </w:t>
      </w:r>
      <w:r w:rsidR="00A178AD" w:rsidRPr="00A178AD">
        <w:t xml:space="preserve">устанавливает ключи параметров в проекте </w:t>
      </w:r>
      <w:r w:rsidR="00A178AD" w:rsidRPr="00A178AD">
        <w:rPr>
          <w:lang w:val="en-US"/>
        </w:rPr>
        <w:t>Unity</w:t>
      </w:r>
      <w:r w:rsidRPr="00A178AD">
        <w:t>.</w:t>
      </w:r>
      <w:r w:rsidRPr="00B32176">
        <w:rPr>
          <w:b/>
          <w:bCs/>
        </w:rPr>
        <w:t xml:space="preserve"> </w:t>
      </w:r>
    </w:p>
    <w:p w14:paraId="13E2149C" w14:textId="0109B6CA" w:rsidR="00B32176" w:rsidRPr="00A178AD" w:rsidRDefault="00B32176" w:rsidP="00B32176">
      <w:r w:rsidRPr="00B32176">
        <w:rPr>
          <w:b/>
          <w:bCs/>
        </w:rPr>
        <w:t>Слайд 7. TO-BE, часть 2</w:t>
      </w:r>
      <w:r w:rsidRPr="00B32176">
        <w:rPr>
          <w:b/>
          <w:bCs/>
        </w:rPr>
        <w:br/>
      </w:r>
      <w:proofErr w:type="spellStart"/>
      <w:r w:rsidRPr="00A178AD">
        <w:t>Unity</w:t>
      </w:r>
      <w:proofErr w:type="spellEnd"/>
      <w:r w:rsidRPr="00A178AD">
        <w:t xml:space="preserve">-клиент запрашивает параметр у </w:t>
      </w:r>
      <w:proofErr w:type="spellStart"/>
      <w:r w:rsidRPr="00A178AD">
        <w:t>backend</w:t>
      </w:r>
      <w:proofErr w:type="spellEnd"/>
      <w:r w:rsidRPr="00A178AD">
        <w:t xml:space="preserve"> API, система назначает пользователю вариант A или B и возвращает нужное значение. После анализа результатов в Яндекс Метрике </w:t>
      </w:r>
      <w:r w:rsidRPr="00A178AD">
        <w:lastRenderedPageBreak/>
        <w:t>администратор выбирает победителя, а система переносит победившее значение в рабочие параметры.</w:t>
      </w:r>
      <w:r w:rsidR="00A178AD" w:rsidRPr="00A178AD">
        <w:t xml:space="preserve"> </w:t>
      </w:r>
      <w:r w:rsidR="00A178AD" w:rsidRPr="00A178AD">
        <w:t xml:space="preserve">Ключевое изменение состоит в том, что параметры больше не нужно менять внутри </w:t>
      </w:r>
      <w:proofErr w:type="spellStart"/>
      <w:r w:rsidR="00A178AD" w:rsidRPr="00A178AD">
        <w:t>Unity</w:t>
      </w:r>
      <w:proofErr w:type="spellEnd"/>
      <w:r w:rsidR="00A178AD" w:rsidRPr="00A178AD">
        <w:t>-проекта перед каждой проверкой гипотезы.</w:t>
      </w:r>
      <w:r w:rsidR="00A178AD" w:rsidRPr="00A178AD">
        <w:t xml:space="preserve"> Достаточно один раз настроить систему и выложить</w:t>
      </w:r>
      <w:r w:rsidR="00A178AD">
        <w:t xml:space="preserve"> веб приложение</w:t>
      </w:r>
      <w:r w:rsidR="00A178AD" w:rsidRPr="00A178AD">
        <w:t xml:space="preserve"> на платформу публикации</w:t>
      </w:r>
    </w:p>
    <w:p w14:paraId="633D5766" w14:textId="77777777" w:rsidR="00B32176" w:rsidRPr="00A178AD" w:rsidRDefault="00B32176" w:rsidP="00B32176">
      <w:r w:rsidRPr="00B32176">
        <w:rPr>
          <w:b/>
          <w:bCs/>
        </w:rPr>
        <w:t>Слайд 8. Что было создано</w:t>
      </w:r>
      <w:r w:rsidRPr="00B32176">
        <w:rPr>
          <w:b/>
          <w:bCs/>
        </w:rPr>
        <w:br/>
      </w:r>
      <w:r w:rsidRPr="00A178AD">
        <w:t>В рамках проекта была создана система «</w:t>
      </w:r>
      <w:proofErr w:type="spellStart"/>
      <w:r w:rsidRPr="00A178AD">
        <w:t>Параметрика</w:t>
      </w:r>
      <w:proofErr w:type="spellEnd"/>
      <w:r w:rsidRPr="00A178AD">
        <w:t xml:space="preserve">». Она включает административную панель, </w:t>
      </w:r>
      <w:proofErr w:type="spellStart"/>
      <w:r w:rsidRPr="00A178AD">
        <w:t>backend</w:t>
      </w:r>
      <w:proofErr w:type="spellEnd"/>
      <w:r w:rsidRPr="00A178AD">
        <w:t xml:space="preserve"> API на Node.js и Express, базу данных </w:t>
      </w:r>
      <w:proofErr w:type="spellStart"/>
      <w:r w:rsidRPr="00A178AD">
        <w:t>PostgreSQL</w:t>
      </w:r>
      <w:proofErr w:type="spellEnd"/>
      <w:r w:rsidRPr="00A178AD">
        <w:t xml:space="preserve">, </w:t>
      </w:r>
      <w:proofErr w:type="spellStart"/>
      <w:r w:rsidRPr="00A178AD">
        <w:t>Unity</w:t>
      </w:r>
      <w:proofErr w:type="spellEnd"/>
      <w:r w:rsidRPr="00A178AD">
        <w:t xml:space="preserve"> C#-модуль, интеграцию с Яндекс Метрикой и Object Storage для иконок приложений. Результатом является связка компонентов, обеспечивающая полный цикл A/B-тестирования.</w:t>
      </w:r>
    </w:p>
    <w:p w14:paraId="434ED3C6" w14:textId="3157C2F3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9. Инфологическая модель</w:t>
      </w:r>
      <w:r w:rsidRPr="00B32176">
        <w:rPr>
          <w:b/>
          <w:bCs/>
        </w:rPr>
        <w:br/>
      </w:r>
      <w:r w:rsidR="00123264">
        <w:t>Д</w:t>
      </w:r>
      <w:r w:rsidRPr="00266C3C">
        <w:t>иаграмма показывает основные сущности предметной области без привязки к конкретной СУБД. В модели выделены аккаунт администратора, приложение, параметр, эксперимент, параметр эксперимента и назначение варианта пользователю</w:t>
      </w:r>
      <w:r w:rsidRPr="00B32176">
        <w:rPr>
          <w:b/>
          <w:bCs/>
        </w:rPr>
        <w:t>.</w:t>
      </w:r>
    </w:p>
    <w:p w14:paraId="421F261A" w14:textId="12A7E81C" w:rsidR="00B32176" w:rsidRPr="00B828B8" w:rsidRDefault="00B32176" w:rsidP="00B32176">
      <w:r w:rsidRPr="00B32176">
        <w:rPr>
          <w:b/>
          <w:bCs/>
        </w:rPr>
        <w:t xml:space="preserve">Слайд 10. </w:t>
      </w:r>
      <w:proofErr w:type="spellStart"/>
      <w:r w:rsidR="00266C3C">
        <w:rPr>
          <w:b/>
          <w:bCs/>
        </w:rPr>
        <w:t>Д</w:t>
      </w:r>
      <w:r w:rsidRPr="00B32176">
        <w:rPr>
          <w:b/>
          <w:bCs/>
        </w:rPr>
        <w:t>аталогическая</w:t>
      </w:r>
      <w:proofErr w:type="spellEnd"/>
      <w:r w:rsidRPr="00B32176">
        <w:rPr>
          <w:b/>
          <w:bCs/>
        </w:rPr>
        <w:t xml:space="preserve"> модель </w:t>
      </w:r>
      <w:proofErr w:type="spellStart"/>
      <w:r w:rsidRPr="00B32176">
        <w:rPr>
          <w:b/>
          <w:bCs/>
        </w:rPr>
        <w:t>PostgreSQL</w:t>
      </w:r>
      <w:proofErr w:type="spellEnd"/>
      <w:r w:rsidRPr="00B32176">
        <w:rPr>
          <w:b/>
          <w:bCs/>
        </w:rPr>
        <w:br/>
      </w:r>
      <w:r w:rsidR="00947704" w:rsidRPr="00947704">
        <w:t xml:space="preserve">На </w:t>
      </w:r>
      <w:proofErr w:type="spellStart"/>
      <w:r w:rsidR="00947704" w:rsidRPr="00947704">
        <w:t>даталогической</w:t>
      </w:r>
      <w:proofErr w:type="spellEnd"/>
      <w:r w:rsidR="00947704" w:rsidRPr="00947704">
        <w:t xml:space="preserve"> модели показано, как сущности реализованы в </w:t>
      </w:r>
      <w:proofErr w:type="spellStart"/>
      <w:r w:rsidR="00947704" w:rsidRPr="00947704">
        <w:t>PostgreSQL</w:t>
      </w:r>
      <w:proofErr w:type="spellEnd"/>
      <w:r w:rsidRPr="00B828B8">
        <w:t>.</w:t>
      </w:r>
      <w:r w:rsidR="00B828B8">
        <w:t xml:space="preserve"> Видно, что один аккаунт может иметь множество приложений. Приложение – множество параметров и экспериментов. А во множестве экспериментах могут участвовать множество параметров. Важно учитывать, что в системе может существовать только 1 эксперимент со статусом «Активный»</w:t>
      </w:r>
    </w:p>
    <w:p w14:paraId="7CF004DF" w14:textId="77777777" w:rsidR="00B83285" w:rsidRDefault="00B32176" w:rsidP="00B32176">
      <w:r w:rsidRPr="00B32176">
        <w:rPr>
          <w:b/>
          <w:bCs/>
        </w:rPr>
        <w:t xml:space="preserve">Слайд 11. UML </w:t>
      </w:r>
      <w:proofErr w:type="spellStart"/>
      <w:r w:rsidRPr="00B32176">
        <w:rPr>
          <w:b/>
          <w:bCs/>
        </w:rPr>
        <w:t>Use</w:t>
      </w:r>
      <w:proofErr w:type="spellEnd"/>
      <w:r w:rsidRPr="00B32176">
        <w:rPr>
          <w:b/>
          <w:bCs/>
        </w:rPr>
        <w:t xml:space="preserve"> Case</w:t>
      </w:r>
      <w:r w:rsidRPr="00B32176">
        <w:rPr>
          <w:b/>
          <w:bCs/>
        </w:rPr>
        <w:br/>
      </w:r>
      <w:r w:rsidR="00B83285" w:rsidRPr="00B83285">
        <w:t xml:space="preserve">Диаграмма показывает границы системы и основные сценарии. Администратор управляет приложениями, параметрами и экспериментами, а </w:t>
      </w:r>
      <w:proofErr w:type="spellStart"/>
      <w:r w:rsidR="00B83285" w:rsidRPr="00B83285">
        <w:t>Unity</w:t>
      </w:r>
      <w:proofErr w:type="spellEnd"/>
      <w:r w:rsidR="00B83285" w:rsidRPr="00B83285">
        <w:t>-клиент выполняет главный клиентский сценарий — получает значения параметров своего варианта.</w:t>
      </w:r>
    </w:p>
    <w:p w14:paraId="2DDC5448" w14:textId="7F82F675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12. UML диаграмма классов</w:t>
      </w:r>
      <w:r w:rsidRPr="00B32176">
        <w:rPr>
          <w:b/>
          <w:bCs/>
        </w:rPr>
        <w:br/>
      </w:r>
      <w:r w:rsidR="00B83285" w:rsidRPr="00B83285">
        <w:t xml:space="preserve">Диаграмма показывает логическую структуру программной части. Важно, что </w:t>
      </w:r>
      <w:proofErr w:type="spellStart"/>
      <w:r w:rsidR="00B83285" w:rsidRPr="00B83285">
        <w:t>Unity</w:t>
      </w:r>
      <w:proofErr w:type="spellEnd"/>
      <w:r w:rsidR="00B83285" w:rsidRPr="00B83285">
        <w:t>-клиент не обращается к базе данных напрямую, а работает через API-контроллер и серверный сервис параметров.</w:t>
      </w:r>
    </w:p>
    <w:p w14:paraId="789A2166" w14:textId="60F482E8" w:rsidR="00B32176" w:rsidRPr="002D6821" w:rsidRDefault="00B32176" w:rsidP="00B32176">
      <w:r w:rsidRPr="00B32176">
        <w:rPr>
          <w:b/>
          <w:bCs/>
        </w:rPr>
        <w:t>Слайд 13. UML диаграмма последовательности</w:t>
      </w:r>
      <w:r w:rsidRPr="00B32176">
        <w:rPr>
          <w:b/>
          <w:bCs/>
        </w:rPr>
        <w:br/>
      </w:r>
      <w:r w:rsidRPr="002D6821">
        <w:t xml:space="preserve">Данная диаграмма показывает сценарий получения параметра во времени. </w:t>
      </w:r>
      <w:r w:rsidR="002D6821" w:rsidRPr="002D6821">
        <w:t xml:space="preserve">При отсутствии параметра возвращается </w:t>
      </w:r>
      <w:r w:rsidR="002D6821" w:rsidRPr="002D6821">
        <w:rPr>
          <w:lang w:val="en-US"/>
        </w:rPr>
        <w:t>fallback</w:t>
      </w:r>
      <w:r w:rsidR="002D6821" w:rsidRPr="002D6821">
        <w:t xml:space="preserve"> значение. Если </w:t>
      </w:r>
      <w:r w:rsidR="00EC021F">
        <w:t>данный параметр отсутствует в Активном эксперименте или активного эксперимента нет, то</w:t>
      </w:r>
      <w:r w:rsidR="002D6821" w:rsidRPr="002D6821">
        <w:t xml:space="preserve"> возвращается рабочее значение параметра вне эксперимента</w:t>
      </w:r>
      <w:r w:rsidR="002D6821">
        <w:rPr>
          <w:b/>
          <w:bCs/>
        </w:rPr>
        <w:t xml:space="preserve">. </w:t>
      </w:r>
      <w:r w:rsidR="002D6821" w:rsidRPr="002D6821">
        <w:t>Таким образом система возвращает значение</w:t>
      </w:r>
      <w:r w:rsidR="00EC021F">
        <w:t xml:space="preserve"> при любом исходе событий</w:t>
      </w:r>
    </w:p>
    <w:p w14:paraId="4C003EB0" w14:textId="0558E686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14. UML диаграмма компонентов</w:t>
      </w:r>
      <w:r w:rsidRPr="00B32176">
        <w:rPr>
          <w:b/>
          <w:bCs/>
        </w:rPr>
        <w:br/>
      </w:r>
      <w:r w:rsidR="00A706EF" w:rsidRPr="00A706EF">
        <w:t xml:space="preserve">Диаграмма показывает состав системы: административная панель, </w:t>
      </w:r>
      <w:proofErr w:type="spellStart"/>
      <w:r w:rsidR="00A706EF" w:rsidRPr="00A706EF">
        <w:t>Unity</w:t>
      </w:r>
      <w:proofErr w:type="spellEnd"/>
      <w:r w:rsidR="00A706EF" w:rsidRPr="00A706EF">
        <w:t xml:space="preserve">-клиент, </w:t>
      </w:r>
      <w:proofErr w:type="spellStart"/>
      <w:r w:rsidR="00A706EF" w:rsidRPr="00A706EF">
        <w:t>Backend</w:t>
      </w:r>
      <w:proofErr w:type="spellEnd"/>
      <w:r w:rsidR="00A706EF" w:rsidRPr="00A706EF">
        <w:t xml:space="preserve"> API, сервис параметров, </w:t>
      </w:r>
      <w:proofErr w:type="spellStart"/>
      <w:r w:rsidR="00A706EF" w:rsidRPr="00A706EF">
        <w:t>PostgreSQL</w:t>
      </w:r>
      <w:proofErr w:type="spellEnd"/>
      <w:r w:rsidR="00A706EF" w:rsidRPr="00A706EF">
        <w:t>, Яндекс Метрика и Object Storage. Каждый компонент отвечает за свою часть процесса.</w:t>
      </w:r>
    </w:p>
    <w:p w14:paraId="4071D0DC" w14:textId="7ABBAE93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15. UML диаграмма развертывания</w:t>
      </w:r>
      <w:r w:rsidRPr="00B32176">
        <w:rPr>
          <w:b/>
          <w:bCs/>
        </w:rPr>
        <w:br/>
      </w:r>
      <w:r w:rsidR="00F54037" w:rsidRPr="00F54037">
        <w:t xml:space="preserve">Диаграмма показывает физическое размещение компонентов. Пользователь и администратор работают через клиентские устройства, а доступ к </w:t>
      </w:r>
      <w:proofErr w:type="spellStart"/>
      <w:r w:rsidR="00F54037" w:rsidRPr="00F54037">
        <w:t>PostgreSQL</w:t>
      </w:r>
      <w:proofErr w:type="spellEnd"/>
      <w:r w:rsidR="00F54037" w:rsidRPr="00F54037">
        <w:t xml:space="preserve"> проходит только через сервер приложения. Это исключает прямое подключение </w:t>
      </w:r>
      <w:proofErr w:type="spellStart"/>
      <w:r w:rsidR="00F54037" w:rsidRPr="00F54037">
        <w:t>Unity</w:t>
      </w:r>
      <w:proofErr w:type="spellEnd"/>
      <w:r w:rsidR="00F54037" w:rsidRPr="00F54037">
        <w:t>-клиента к базе данных.</w:t>
      </w:r>
    </w:p>
    <w:p w14:paraId="6966697A" w14:textId="477D3B71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 xml:space="preserve">Слайд 16. </w:t>
      </w:r>
      <w:proofErr w:type="spellStart"/>
      <w:r w:rsidRPr="00B32176">
        <w:rPr>
          <w:b/>
          <w:bCs/>
        </w:rPr>
        <w:t>Unity</w:t>
      </w:r>
      <w:proofErr w:type="spellEnd"/>
      <w:r w:rsidRPr="00B32176">
        <w:rPr>
          <w:b/>
          <w:bCs/>
        </w:rPr>
        <w:t>: инициализация плагина</w:t>
      </w:r>
      <w:r w:rsidRPr="00B32176">
        <w:rPr>
          <w:b/>
          <w:bCs/>
        </w:rPr>
        <w:br/>
      </w:r>
      <w:r w:rsidRPr="007955D6">
        <w:t xml:space="preserve">На этом слайде показана интеграция </w:t>
      </w:r>
      <w:proofErr w:type="spellStart"/>
      <w:r w:rsidRPr="007955D6">
        <w:t>Unity</w:t>
      </w:r>
      <w:proofErr w:type="spellEnd"/>
      <w:r w:rsidRPr="007955D6">
        <w:t>-клиента. Сначала приложение дожидается готовности</w:t>
      </w:r>
      <w:r w:rsidR="007955D6" w:rsidRPr="007955D6">
        <w:t xml:space="preserve"> плагина</w:t>
      </w:r>
      <w:r w:rsidRPr="007955D6">
        <w:t xml:space="preserve"> </w:t>
      </w:r>
      <w:proofErr w:type="spellStart"/>
      <w:r w:rsidRPr="007955D6">
        <w:t>Mirra</w:t>
      </w:r>
      <w:proofErr w:type="spellEnd"/>
      <w:r w:rsidRPr="007955D6">
        <w:t xml:space="preserve"> SDK</w:t>
      </w:r>
      <w:r w:rsidR="007955D6" w:rsidRPr="007955D6">
        <w:t xml:space="preserve">, который необходим для взаимодействия с платформой </w:t>
      </w:r>
      <w:r w:rsidR="007955D6" w:rsidRPr="007955D6">
        <w:lastRenderedPageBreak/>
        <w:t>приложения</w:t>
      </w:r>
      <w:r w:rsidRPr="007955D6">
        <w:t>, затем получает стабильный </w:t>
      </w:r>
      <w:proofErr w:type="spellStart"/>
      <w:r w:rsidRPr="007955D6">
        <w:t>user_id</w:t>
      </w:r>
      <w:proofErr w:type="spellEnd"/>
      <w:r w:rsidRPr="007955D6">
        <w:t>, после чего инициализируется </w:t>
      </w:r>
      <w:proofErr w:type="spellStart"/>
      <w:r w:rsidRPr="007955D6">
        <w:t>ParameterService</w:t>
      </w:r>
      <w:proofErr w:type="spellEnd"/>
      <w:r w:rsidRPr="007955D6">
        <w:t xml:space="preserve">. В сервис передаются адрес </w:t>
      </w:r>
      <w:proofErr w:type="spellStart"/>
      <w:r w:rsidRPr="007955D6">
        <w:t>backend</w:t>
      </w:r>
      <w:proofErr w:type="spellEnd"/>
      <w:r w:rsidRPr="007955D6">
        <w:t xml:space="preserve"> API, идентификатор приложения и пользователь. После этого интерфейс может безопасно запрашивать параметры.</w:t>
      </w:r>
    </w:p>
    <w:p w14:paraId="18E95A32" w14:textId="7BBA3938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 xml:space="preserve">Слайд 17. </w:t>
      </w:r>
      <w:proofErr w:type="spellStart"/>
      <w:r w:rsidRPr="00B32176">
        <w:rPr>
          <w:b/>
          <w:bCs/>
        </w:rPr>
        <w:t>Unity</w:t>
      </w:r>
      <w:proofErr w:type="spellEnd"/>
      <w:r w:rsidRPr="00B32176">
        <w:rPr>
          <w:b/>
          <w:bCs/>
        </w:rPr>
        <w:t xml:space="preserve">: получение параметра и </w:t>
      </w:r>
      <w:proofErr w:type="spellStart"/>
      <w:r w:rsidRPr="00B32176">
        <w:rPr>
          <w:b/>
          <w:bCs/>
        </w:rPr>
        <w:t>fallback</w:t>
      </w:r>
      <w:proofErr w:type="spellEnd"/>
      <w:r w:rsidRPr="00B32176">
        <w:rPr>
          <w:b/>
          <w:bCs/>
        </w:rPr>
        <w:br/>
      </w:r>
      <w:r w:rsidRPr="00825D40">
        <w:t>Здесь показан пример получения параметра типа </w:t>
      </w:r>
      <w:proofErr w:type="spellStart"/>
      <w:r w:rsidRPr="00825D40">
        <w:t>float</w:t>
      </w:r>
      <w:proofErr w:type="spellEnd"/>
      <w:r w:rsidRPr="00825D40">
        <w:t>.</w:t>
      </w:r>
      <w:r w:rsidR="00825D40" w:rsidRPr="00825D40">
        <w:t xml:space="preserve"> Для получения цены на </w:t>
      </w:r>
      <w:proofErr w:type="spellStart"/>
      <w:r w:rsidR="00825D40" w:rsidRPr="00825D40">
        <w:t>товор</w:t>
      </w:r>
      <w:proofErr w:type="spellEnd"/>
      <w:r w:rsidR="00825D40" w:rsidRPr="00825D40">
        <w:t xml:space="preserve"> 1</w:t>
      </w:r>
      <w:r w:rsidRPr="00825D40">
        <w:t xml:space="preserve"> </w:t>
      </w:r>
      <w:proofErr w:type="spellStart"/>
      <w:r w:rsidRPr="00825D40">
        <w:t>Unity</w:t>
      </w:r>
      <w:proofErr w:type="spellEnd"/>
      <w:r w:rsidRPr="00825D40">
        <w:t xml:space="preserve"> обращается к сервису по строковому ключу item_</w:t>
      </w:r>
      <w:r w:rsidR="00825D40" w:rsidRPr="00825D40">
        <w:t>1</w:t>
      </w:r>
      <w:r w:rsidRPr="00825D40">
        <w:t xml:space="preserve">_price. Вторым аргументом передаётся 0.5f — это </w:t>
      </w:r>
      <w:proofErr w:type="spellStart"/>
      <w:r w:rsidRPr="00825D40">
        <w:t>fallback</w:t>
      </w:r>
      <w:proofErr w:type="spellEnd"/>
      <w:r w:rsidRPr="00825D40">
        <w:t>-значение. Если сервер недоступен, параметр не найден или произошла ошибка, приложение продолжит работу с локальным значением по умолчанию.</w:t>
      </w:r>
    </w:p>
    <w:p w14:paraId="4B35E0B8" w14:textId="77777777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18. JSON-ответ API</w:t>
      </w:r>
      <w:r w:rsidRPr="00B32176">
        <w:rPr>
          <w:b/>
          <w:bCs/>
        </w:rPr>
        <w:br/>
      </w:r>
      <w:r w:rsidRPr="00825D40">
        <w:t>На слайде показаны два варианта JSON-ответа. В успешном ответе сервер возвращает значение параметра, источник </w:t>
      </w:r>
      <w:proofErr w:type="spellStart"/>
      <w:r w:rsidRPr="00825D40">
        <w:t>ab_test</w:t>
      </w:r>
      <w:proofErr w:type="spellEnd"/>
      <w:r w:rsidRPr="00825D40">
        <w:t>, идентификатор эксперимента и код варианта. Во втором случае параметр не найден, поэтому приходит </w:t>
      </w:r>
      <w:proofErr w:type="spellStart"/>
      <w:r w:rsidRPr="00825D40">
        <w:t>use_fallback</w:t>
      </w:r>
      <w:proofErr w:type="spellEnd"/>
      <w:r w:rsidRPr="00825D40">
        <w:t xml:space="preserve">: </w:t>
      </w:r>
      <w:proofErr w:type="spellStart"/>
      <w:r w:rsidRPr="00825D40">
        <w:t>true</w:t>
      </w:r>
      <w:proofErr w:type="spellEnd"/>
      <w:r w:rsidRPr="00825D40">
        <w:t xml:space="preserve">. Это позволяет </w:t>
      </w:r>
      <w:proofErr w:type="spellStart"/>
      <w:r w:rsidRPr="00825D40">
        <w:t>Unity</w:t>
      </w:r>
      <w:proofErr w:type="spellEnd"/>
      <w:r w:rsidRPr="00825D40">
        <w:t xml:space="preserve">-клиенту понять, использовать серверное значение или локальный </w:t>
      </w:r>
      <w:proofErr w:type="spellStart"/>
      <w:r w:rsidRPr="00825D40">
        <w:t>fallback</w:t>
      </w:r>
      <w:proofErr w:type="spellEnd"/>
      <w:r w:rsidRPr="00825D40">
        <w:t>.</w:t>
      </w:r>
    </w:p>
    <w:p w14:paraId="6CFAC14B" w14:textId="6D0EF450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19. Отправка в Яндекс Метрику</w:t>
      </w:r>
      <w:r w:rsidRPr="00B32176">
        <w:rPr>
          <w:b/>
          <w:bCs/>
        </w:rPr>
        <w:br/>
      </w:r>
      <w:r w:rsidRPr="0094711A">
        <w:t xml:space="preserve">На этом слайде показана передача аналитического контекста. После применения параметра </w:t>
      </w:r>
      <w:proofErr w:type="spellStart"/>
      <w:r w:rsidRPr="0094711A">
        <w:t>Unity</w:t>
      </w:r>
      <w:proofErr w:type="spellEnd"/>
      <w:r w:rsidRPr="0094711A">
        <w:t>-клиент отправляет событи</w:t>
      </w:r>
      <w:r w:rsidR="0094711A" w:rsidRPr="0094711A">
        <w:t xml:space="preserve">я </w:t>
      </w:r>
      <w:r w:rsidRPr="0094711A">
        <w:t xml:space="preserve">с ключом параметра, кодом варианта и идентификатором эксперимента. Таким образом, </w:t>
      </w:r>
      <w:r w:rsidR="0094711A">
        <w:t>события в Яндекс Метрике в последствии можно сегментировать для сравнительного анализа обоих вариантов</w:t>
      </w:r>
    </w:p>
    <w:p w14:paraId="6AD63AE7" w14:textId="0ABB7F57" w:rsidR="00B32176" w:rsidRPr="00497E29" w:rsidRDefault="00B32176" w:rsidP="00B32176">
      <w:pPr>
        <w:rPr>
          <w:b/>
          <w:bCs/>
        </w:rPr>
      </w:pPr>
      <w:r w:rsidRPr="00B32176">
        <w:rPr>
          <w:b/>
          <w:bCs/>
        </w:rPr>
        <w:t>Слайд 20. Настройка эксперимента</w:t>
      </w:r>
      <w:r w:rsidRPr="00B32176">
        <w:rPr>
          <w:b/>
          <w:bCs/>
        </w:rPr>
        <w:br/>
      </w:r>
      <w:r w:rsidR="00F54037" w:rsidRPr="00F54037">
        <w:t>На слайде показана настройка эксперимента в админ-панели. Администратор выбирает параметры и задаёт разные значения для A и B. В данном примере вариант A использует светлый фон без спецпредложения, а вариант B — тёмный фон и включённое специальное предложение</w:t>
      </w:r>
      <w:r w:rsidR="00497E29">
        <w:t>. Давайте посмотрим, как это выглядит у пользователей</w:t>
      </w:r>
    </w:p>
    <w:p w14:paraId="379E960C" w14:textId="77777777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21. Пользователь: вариант A</w:t>
      </w:r>
      <w:r w:rsidRPr="00B32176">
        <w:rPr>
          <w:b/>
          <w:bCs/>
        </w:rPr>
        <w:br/>
      </w:r>
      <w:r w:rsidRPr="00497E29">
        <w:t xml:space="preserve">На этом слайде показан вид приложения для пользователя, попавшего в вариант A. Используется тот же самый билд </w:t>
      </w:r>
      <w:proofErr w:type="spellStart"/>
      <w:r w:rsidRPr="00497E29">
        <w:t>Unity</w:t>
      </w:r>
      <w:proofErr w:type="spellEnd"/>
      <w:r w:rsidRPr="00497E29">
        <w:t>-приложения, но значения параметров приходят с сервера. В варианте A отображается один набор названий, цен и визуальных параметров интерфейса.</w:t>
      </w:r>
    </w:p>
    <w:p w14:paraId="59EF1403" w14:textId="77777777" w:rsidR="00B32176" w:rsidRPr="00497E29" w:rsidRDefault="00B32176" w:rsidP="00B32176">
      <w:r w:rsidRPr="00B32176">
        <w:rPr>
          <w:b/>
          <w:bCs/>
        </w:rPr>
        <w:t>Слайд 22. Пользователь: вариант B</w:t>
      </w:r>
      <w:r w:rsidRPr="00B32176">
        <w:rPr>
          <w:b/>
          <w:bCs/>
        </w:rPr>
        <w:br/>
      </w:r>
      <w:r w:rsidRPr="00497E29">
        <w:t>На этом слайде показан вариант B. Билд приложения остаётся тем же, но пользователь получает другие значения параметров: изменяются названия, цены, цветовое оформление и дополнительное предложение. Это наглядно подтверждает, что система позволяет проверять разные варианты без повторной сборки.</w:t>
      </w:r>
    </w:p>
    <w:p w14:paraId="43DFA622" w14:textId="44CB9D09" w:rsidR="00B32176" w:rsidRPr="00B32176" w:rsidRDefault="00B32176" w:rsidP="00B32176">
      <w:pPr>
        <w:rPr>
          <w:b/>
          <w:bCs/>
        </w:rPr>
      </w:pPr>
      <w:r w:rsidRPr="00B32176">
        <w:rPr>
          <w:b/>
          <w:bCs/>
        </w:rPr>
        <w:t>Слайд 23. Экономика: трудозатраты</w:t>
      </w:r>
      <w:r w:rsidRPr="00B32176">
        <w:rPr>
          <w:b/>
          <w:bCs/>
        </w:rPr>
        <w:br/>
      </w:r>
      <w:r w:rsidRPr="00497E29">
        <w:t>В экономической части сравнивались базовый и проектный варианты. В базовом варианте одна проверка гипотезы занимает 7 часов, в проектном — 3,6 часа.</w:t>
      </w:r>
      <w:r w:rsidR="00497E29">
        <w:t xml:space="preserve"> При внедрении системы не приходится вручную каждый раз менять значение параметров, собирать проект и проходить повторную публикацию.</w:t>
      </w:r>
      <w:r w:rsidRPr="00497E29">
        <w:t xml:space="preserve"> При 48 проверках в год трудозатраты снижаются с 336 до 172,8 часа. Экономия составляет 163,2 часа, или 48,6%. Индекс производительности труда равен 1,94.</w:t>
      </w:r>
    </w:p>
    <w:p w14:paraId="75F54788" w14:textId="77777777" w:rsidR="00B32176" w:rsidRPr="007D19ED" w:rsidRDefault="00B32176" w:rsidP="00B32176">
      <w:r w:rsidRPr="00B32176">
        <w:rPr>
          <w:b/>
          <w:bCs/>
        </w:rPr>
        <w:t>Слайд 24. Экономика: денежный эффект и окупаемость</w:t>
      </w:r>
      <w:r w:rsidRPr="00B32176">
        <w:rPr>
          <w:b/>
          <w:bCs/>
        </w:rPr>
        <w:br/>
      </w:r>
      <w:r w:rsidRPr="007D19ED">
        <w:t xml:space="preserve">В денежном выражении базовый вариант стоит 252 тысячи рублей в год, проектный — 129 600 рублей. Экономия трудозатрат составляет 122 400 рублей. После вычета эксплуатационных затрат годовой эффект равен 88 500 рублей. Вложения составляют 116 475 </w:t>
      </w:r>
      <w:r w:rsidRPr="007D19ED">
        <w:lastRenderedPageBreak/>
        <w:t>рублей, простой срок окупаемости — 1,32 года, дисконтированный — 1,49 года. NPV равен 103 611 рублей, PI — 1,89, IRR — 55,9%.</w:t>
      </w:r>
    </w:p>
    <w:p w14:paraId="5DC61CCC" w14:textId="15208516" w:rsidR="00B32176" w:rsidRPr="007D19ED" w:rsidRDefault="00B32176" w:rsidP="00B32176">
      <w:r w:rsidRPr="00B32176">
        <w:rPr>
          <w:b/>
          <w:bCs/>
        </w:rPr>
        <w:t>Слайд 25. Заключение</w:t>
      </w:r>
      <w:r w:rsidRPr="00B32176">
        <w:rPr>
          <w:b/>
          <w:bCs/>
        </w:rPr>
        <w:br/>
      </w:r>
      <w:r w:rsidRPr="007D19ED">
        <w:t>Подводя итог, в работе была разработана информационная система «</w:t>
      </w:r>
      <w:proofErr w:type="spellStart"/>
      <w:r w:rsidRPr="007D19ED">
        <w:t>Параметрика</w:t>
      </w:r>
      <w:proofErr w:type="spellEnd"/>
      <w:r w:rsidRPr="007D19ED">
        <w:t xml:space="preserve">»: административная панель, </w:t>
      </w:r>
      <w:proofErr w:type="spellStart"/>
      <w:r w:rsidRPr="007D19ED">
        <w:t>backend</w:t>
      </w:r>
      <w:proofErr w:type="spellEnd"/>
      <w:r w:rsidRPr="007D19ED">
        <w:t xml:space="preserve"> API, база данных </w:t>
      </w:r>
      <w:proofErr w:type="spellStart"/>
      <w:r w:rsidRPr="007D19ED">
        <w:t>PostgreSQL</w:t>
      </w:r>
      <w:proofErr w:type="spellEnd"/>
      <w:r w:rsidRPr="007D19ED">
        <w:t xml:space="preserve"> и </w:t>
      </w:r>
      <w:proofErr w:type="spellStart"/>
      <w:r w:rsidRPr="007D19ED">
        <w:t>Unity</w:t>
      </w:r>
      <w:proofErr w:type="spellEnd"/>
      <w:r w:rsidRPr="007D19ED">
        <w:t xml:space="preserve"> C#-модуль. Система позволяет проводить A/B-тесты параметров без повторной публикации приложения, </w:t>
      </w:r>
      <w:r w:rsidR="0074510E">
        <w:t>менять параметры удаленно</w:t>
      </w:r>
      <w:r w:rsidRPr="007D19ED">
        <w:t xml:space="preserve"> и переда</w:t>
      </w:r>
      <w:r w:rsidR="0074510E">
        <w:t>вать</w:t>
      </w:r>
      <w:r w:rsidRPr="007D19ED">
        <w:t xml:space="preserve"> </w:t>
      </w:r>
      <w:r w:rsidR="0074510E">
        <w:t xml:space="preserve">аналитические события в </w:t>
      </w:r>
      <w:r w:rsidRPr="007D19ED">
        <w:t>Яндекс Метрику. Цель проекта достигнута. Спасибо за внимание, готов ответить на ваши вопросы.</w:t>
      </w:r>
    </w:p>
    <w:p w14:paraId="1A6D0E23" w14:textId="77777777" w:rsidR="00346CC4" w:rsidRPr="00B32176" w:rsidRDefault="00346CC4" w:rsidP="00B32176"/>
    <w:sectPr w:rsidR="00346CC4" w:rsidRPr="00B32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A8"/>
    <w:rsid w:val="00011951"/>
    <w:rsid w:val="0011160C"/>
    <w:rsid w:val="00123264"/>
    <w:rsid w:val="00175E4B"/>
    <w:rsid w:val="00177657"/>
    <w:rsid w:val="00266C3C"/>
    <w:rsid w:val="002D6821"/>
    <w:rsid w:val="00332DD8"/>
    <w:rsid w:val="00346CC4"/>
    <w:rsid w:val="0044053C"/>
    <w:rsid w:val="00497E29"/>
    <w:rsid w:val="005D4EB2"/>
    <w:rsid w:val="00612EB6"/>
    <w:rsid w:val="0074510E"/>
    <w:rsid w:val="007955D6"/>
    <w:rsid w:val="007D19ED"/>
    <w:rsid w:val="00825D40"/>
    <w:rsid w:val="00871E92"/>
    <w:rsid w:val="0094711A"/>
    <w:rsid w:val="00947704"/>
    <w:rsid w:val="00A178AD"/>
    <w:rsid w:val="00A706EF"/>
    <w:rsid w:val="00B31A88"/>
    <w:rsid w:val="00B32176"/>
    <w:rsid w:val="00B828B8"/>
    <w:rsid w:val="00B83285"/>
    <w:rsid w:val="00B94DA4"/>
    <w:rsid w:val="00C34EA8"/>
    <w:rsid w:val="00D63F45"/>
    <w:rsid w:val="00EC021F"/>
    <w:rsid w:val="00F54037"/>
    <w:rsid w:val="00F8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4ABF9"/>
  <w15:chartTrackingRefBased/>
  <w15:docId w15:val="{6455B338-00EE-4B3E-AB93-CC8DF0A0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4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4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4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4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4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4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4E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4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4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4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4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1406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Демкин</dc:creator>
  <cp:keywords/>
  <dc:description/>
  <cp:lastModifiedBy>Алексей Демкин</cp:lastModifiedBy>
  <cp:revision>25</cp:revision>
  <dcterms:created xsi:type="dcterms:W3CDTF">2026-05-27T14:31:00Z</dcterms:created>
  <dcterms:modified xsi:type="dcterms:W3CDTF">2026-05-27T17:16:00Z</dcterms:modified>
</cp:coreProperties>
</file>