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99CE8" w14:textId="77777777" w:rsidR="001271E8" w:rsidRPr="00F51869" w:rsidRDefault="001271E8" w:rsidP="00F51869">
      <w:pPr>
        <w:pStyle w:val="1"/>
        <w:pageBreakBefore/>
        <w:spacing w:before="0" w:after="0" w:line="240" w:lineRule="auto"/>
        <w:jc w:val="center"/>
        <w:rPr>
          <w:rFonts w:ascii="Times New Roman" w:hAnsi="Times New Roman"/>
          <w:b/>
          <w:snapToGrid w:val="0"/>
          <w:color w:val="auto"/>
          <w:kern w:val="0"/>
          <w:sz w:val="28"/>
          <w:szCs w:val="32"/>
          <w:lang w:eastAsia="ru-RU"/>
          <w14:ligatures w14:val="none"/>
        </w:rPr>
      </w:pPr>
      <w:r w:rsidRPr="00F51869">
        <w:rPr>
          <w:rFonts w:ascii="Times New Roman" w:hAnsi="Times New Roman"/>
          <w:b/>
          <w:snapToGrid w:val="0"/>
          <w:color w:val="auto"/>
          <w:kern w:val="0"/>
          <w:sz w:val="28"/>
          <w:szCs w:val="32"/>
          <w:lang w:eastAsia="ru-RU"/>
          <w14:ligatures w14:val="none"/>
        </w:rPr>
        <w:t>ВВЕДЕНИЕ</w:t>
      </w:r>
    </w:p>
    <w:p w14:paraId="79E5A0F4" w14:textId="77777777" w:rsidR="00027A08" w:rsidRPr="00027A08" w:rsidRDefault="00027A08" w:rsidP="00027A08">
      <w:pPr>
        <w:spacing w:after="0" w:line="240" w:lineRule="auto"/>
        <w:jc w:val="both"/>
        <w:rPr>
          <w:rFonts w:ascii="Times New Roman" w:eastAsia="Times New Roman" w:hAnsi="Times New Roman" w:cs="Times New Roman"/>
          <w:snapToGrid w:val="0"/>
          <w:kern w:val="0"/>
          <w:sz w:val="16"/>
          <w:szCs w:val="20"/>
          <w:lang w:eastAsia="ru-RU"/>
          <w14:ligatures w14:val="none"/>
        </w:rPr>
      </w:pPr>
    </w:p>
    <w:p w14:paraId="4E65204F" w14:textId="51A6750F"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Оперативная проверка продуктовых гипотез и быстрая реакция на поведение пользователей являются важными условиями развития современных веб-приложений и HTML5-игр. Разработчики цифровых продуктов постоянно сталкиваются с необходимостью изменять параметры приложения: сложность уровней, размер награды, стоимость внутриигровых действий, доступность отдельных функций, тексты подсказок и другие значения, влияющие на пользовательский опыт. От того, насколько быстро разработчик может проверить такие изменения и оценить их влияние на удержание, вовлечённость и конверсию пользователей, зависит эффективность дальнейшего развития приложения.</w:t>
      </w:r>
    </w:p>
    <w:p w14:paraId="1895611A"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Особенно актуальна данная задача для веб-приложений и игр, разрабатываемых на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приложения может зависеть от параметров, которые изначально задаются в клиентском коде. При отсутствии отдельной системы управления параметрами любое изменение значений требует внесения правок в проект, повторной сборки приложения, публикации новой версии и последующего ожидания накопления статистики. Такой подход усложняет проведение экспериментов, увеличивает временные затраты и снижает гибкость управления продуктом.</w:t>
      </w:r>
    </w:p>
    <w:p w14:paraId="35BAD33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Одним из способов решения данной проблемы является A/B-тестирование параметров веб-приложений. Под A/B-тестированием в рамках данного дипломного проекта понимается процесс сравнения двух вариантов значений одного или нескольких параметров приложения, при котором разные группы пользователей получают разные значения, а результаты их поведения анализируются с помощью внешней аналитической системы. Такой подход позволяет не просто изменять параметры приложения, а проверять влияние этих изменений на реальные пользовательские действия.</w:t>
      </w:r>
    </w:p>
    <w:p w14:paraId="5B461510"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В существующем процессе разработчик может изменять параметры приложения вручную, публиковать новую версию и затем сравнивать показатели до и после изменения. Однако такой способ имеет ряд недостатков. Во-первых, сравнение разных версий приложения может быть неточным, так как на результаты могут влиять внешние факторы: день недели, изменение трафика, сезонность, рекламные источники и особенности аудитории. Во-вторых, публикация новой версии ради изменения отдельных числовых, логических или текстовых параметров является избыточной операцией. В-третьих, при ручном сравнении результатов возрастает риск ошибки при интерпретации данных и выборе дальнейшего направления развития продукта.</w:t>
      </w:r>
    </w:p>
    <w:p w14:paraId="2AA2DB1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 xml:space="preserve">Для повышения гибкости управления веб-приложением целесообразно вынести управляемые параметры на серверную сторону. В этом случае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может обращаться к серверу по строковому ключу параметра и получать актуальное значение без необходимости жёстко вшивать его в клиентское приложение. Это позволяет администратору изменять рабочие значения параметров через веб-интерфейс, а также запускать A/B-тесты, в которых значения варианта A и варианта B выдаются разным пользователям автоматически.</w:t>
      </w:r>
    </w:p>
    <w:p w14:paraId="44BC81E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Разрабатываемая информационная система предназначена для централизованного управления параметрами веб-приложений и проведения A/B-тестов. В системе администратор создаёт приложение, настраивает рабочие параметры, формирует эксперимент, задаёт значения вариантов A и B, запускает тест и после анализа результатов выбирает победивший вариант.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передаёт идентификатор приложения, идентификатор пользователя и ключ параметра, после чего получает значение, которое должно быть применено в логике приложения.</w:t>
      </w:r>
    </w:p>
    <w:p w14:paraId="0ED09F17"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При наличии активного A/B-теста сервер возвращает пользователю значение параметра, соответствующее назначенному варианту. Если активного эксперимента нет или конкретный параметр не участвует в эксперименте, клиент получает рабочее значение параметра приложения. Если серверное значение недоступно,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-клиент может использовать локальное </w:t>
      </w:r>
      <w:proofErr w:type="spellStart"/>
      <w:r w:rsidRPr="00A114E5">
        <w:rPr>
          <w:rFonts w:ascii="Times New Roman" w:eastAsia="Times New Roman" w:hAnsi="Times New Roman" w:cs="Times New Roman"/>
          <w:snapToGrid w:val="0"/>
          <w:kern w:val="0"/>
          <w:szCs w:val="32"/>
          <w:lang w:eastAsia="ru-RU"/>
          <w14:ligatures w14:val="none"/>
        </w:rPr>
        <w:t>fallback</w:t>
      </w:r>
      <w:proofErr w:type="spellEnd"/>
      <w:r w:rsidRPr="00A114E5">
        <w:rPr>
          <w:rFonts w:ascii="Times New Roman" w:eastAsia="Times New Roman" w:hAnsi="Times New Roman" w:cs="Times New Roman"/>
          <w:snapToGrid w:val="0"/>
          <w:kern w:val="0"/>
          <w:szCs w:val="32"/>
          <w:lang w:eastAsia="ru-RU"/>
          <w14:ligatures w14:val="none"/>
        </w:rPr>
        <w:t>-значение, заранее заданное в клиентском коде. Такой механизм позволяет обеспечить устойчивую работу приложения даже при нештатных ситуациях.</w:t>
      </w:r>
    </w:p>
    <w:p w14:paraId="7473E7DB"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Анализ поведения пользователей в рамках эксперимента предполагается выполнять с использованием Яндекс Метрики.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-клиент передаёт аналитические события во внешнюю систему аналитики с указанием идентификатора эксперимента и варианта. Благодаря этому администратор может сравнивать результаты вариантов A и B по выбранным показателям: удержанию, времени в приложении, конверсии в целевое действие и другим метрикам. При этом собственная база данных разрабатываемой системы используется не для хранения полной поведенческой аналитики, а для хранения приложений, параметров, экспериментов, вариантов и назначений пользователей.</w:t>
      </w:r>
    </w:p>
    <w:p w14:paraId="1D92A6B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Таким образом, проблема, рассматриваемая в дипломном проекте, заключается в отсутствии удобного инструмента для удалённого управления параметрами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HTML5-приложений и проведения A/B-тестов без обязательной публикации новой версии приложения при каждом изменении параметров. Разработка такой системы позволит ускорить проверку продуктовых гипотез, снизить трудозатраты разработчика и повысить обоснованность принимаемых решений по развитию веб-приложения.</w:t>
      </w:r>
    </w:p>
    <w:p w14:paraId="1E133C9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Объектом исследования является процесс управления параметрами веб-приложений и проверки продуктовых гипотез с использованием A/B-тестирования.</w:t>
      </w:r>
    </w:p>
    <w:p w14:paraId="6308FCFE" w14:textId="77777777" w:rsidR="001271E8" w:rsidRPr="008C0D94"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Предметом исследования является информационная система A/B-тестирования параметров веб-приложений, реализуемая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6ADE91AF"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Цель дипломного проекта — разработка информационной системы A/B-тестирования параметров веб-приложений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7787D89D"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Для достижения поставленной цели необходимо решить следующие задачи:</w:t>
      </w:r>
    </w:p>
    <w:p w14:paraId="318DEA8F" w14:textId="6664ACA2"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П</w:t>
      </w:r>
      <w:r w:rsidR="001271E8" w:rsidRPr="000E071D">
        <w:rPr>
          <w:rFonts w:ascii="Times New Roman" w:eastAsia="Times New Roman" w:hAnsi="Times New Roman" w:cs="Times New Roman"/>
          <w:snapToGrid w:val="0"/>
          <w:kern w:val="0"/>
          <w:szCs w:val="32"/>
          <w:lang w:eastAsia="ru-RU"/>
          <w14:ligatures w14:val="none"/>
        </w:rPr>
        <w:t>роанализировать предметную область управления параметрами веб-приложений и проведения A/B-тестов</w:t>
      </w:r>
      <w:r w:rsidR="000E071D">
        <w:rPr>
          <w:rFonts w:ascii="Times New Roman" w:eastAsia="Times New Roman" w:hAnsi="Times New Roman" w:cs="Times New Roman"/>
          <w:snapToGrid w:val="0"/>
          <w:kern w:val="0"/>
          <w:szCs w:val="32"/>
          <w:lang w:eastAsia="ru-RU"/>
          <w14:ligatures w14:val="none"/>
        </w:rPr>
        <w:t>.</w:t>
      </w:r>
    </w:p>
    <w:p w14:paraId="2C6C3C9A" w14:textId="0992BFA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существующий процесс изменения параметров приложения и выявить его основные недостатки</w:t>
      </w:r>
      <w:r w:rsidR="000E071D">
        <w:rPr>
          <w:rFonts w:ascii="Times New Roman" w:eastAsia="Times New Roman" w:hAnsi="Times New Roman" w:cs="Times New Roman"/>
          <w:snapToGrid w:val="0"/>
          <w:kern w:val="0"/>
          <w:szCs w:val="32"/>
          <w:lang w:eastAsia="ru-RU"/>
          <w14:ligatures w14:val="none"/>
        </w:rPr>
        <w:t>.</w:t>
      </w:r>
    </w:p>
    <w:p w14:paraId="4F5DB2D1" w14:textId="557C9C09"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формировать требования к проектируемой информационной системе</w:t>
      </w:r>
      <w:r w:rsidR="000E071D">
        <w:rPr>
          <w:rFonts w:ascii="Times New Roman" w:eastAsia="Times New Roman" w:hAnsi="Times New Roman" w:cs="Times New Roman"/>
          <w:snapToGrid w:val="0"/>
          <w:kern w:val="0"/>
          <w:szCs w:val="32"/>
          <w:lang w:eastAsia="ru-RU"/>
          <w14:ligatures w14:val="none"/>
        </w:rPr>
        <w:t>.</w:t>
      </w:r>
    </w:p>
    <w:p w14:paraId="58A1D1B8" w14:textId="0BDF7195"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проектировать функциональную, информационную, программную и технологическую архитектуру системы</w:t>
      </w:r>
      <w:r w:rsidR="000E071D">
        <w:rPr>
          <w:rFonts w:ascii="Times New Roman" w:eastAsia="Times New Roman" w:hAnsi="Times New Roman" w:cs="Times New Roman"/>
          <w:snapToGrid w:val="0"/>
          <w:kern w:val="0"/>
          <w:szCs w:val="32"/>
          <w:lang w:eastAsia="ru-RU"/>
          <w14:ligatures w14:val="none"/>
        </w:rPr>
        <w:t>.</w:t>
      </w:r>
    </w:p>
    <w:p w14:paraId="52F758DC" w14:textId="4137765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структуру базы данных для хранения учётных записей, приложений, параметров, экспериментов, вариантов и назначений пользователей</w:t>
      </w:r>
      <w:r w:rsidR="000E071D">
        <w:rPr>
          <w:rFonts w:ascii="Times New Roman" w:eastAsia="Times New Roman" w:hAnsi="Times New Roman" w:cs="Times New Roman"/>
          <w:snapToGrid w:val="0"/>
          <w:kern w:val="0"/>
          <w:szCs w:val="32"/>
          <w:lang w:eastAsia="ru-RU"/>
          <w14:ligatures w14:val="none"/>
        </w:rPr>
        <w:t>.</w:t>
      </w:r>
    </w:p>
    <w:p w14:paraId="7618C1AA" w14:textId="5AD560B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 xml:space="preserve">азработать серверную часть и API для выдачи параметров </w:t>
      </w:r>
      <w:proofErr w:type="spellStart"/>
      <w:r w:rsidR="001271E8" w:rsidRPr="000E071D">
        <w:rPr>
          <w:rFonts w:ascii="Times New Roman" w:eastAsia="Times New Roman" w:hAnsi="Times New Roman" w:cs="Times New Roman"/>
          <w:snapToGrid w:val="0"/>
          <w:kern w:val="0"/>
          <w:szCs w:val="32"/>
          <w:lang w:eastAsia="ru-RU"/>
          <w14:ligatures w14:val="none"/>
        </w:rPr>
        <w:t>Unity</w:t>
      </w:r>
      <w:proofErr w:type="spellEnd"/>
      <w:r w:rsidR="001271E8" w:rsidRPr="000E071D">
        <w:rPr>
          <w:rFonts w:ascii="Times New Roman" w:eastAsia="Times New Roman" w:hAnsi="Times New Roman" w:cs="Times New Roman"/>
          <w:snapToGrid w:val="0"/>
          <w:kern w:val="0"/>
          <w:szCs w:val="32"/>
          <w:lang w:eastAsia="ru-RU"/>
          <w14:ligatures w14:val="none"/>
        </w:rPr>
        <w:t xml:space="preserve"> HTML5-клиенту</w:t>
      </w:r>
      <w:r w:rsidR="000E071D">
        <w:rPr>
          <w:rFonts w:ascii="Times New Roman" w:eastAsia="Times New Roman" w:hAnsi="Times New Roman" w:cs="Times New Roman"/>
          <w:snapToGrid w:val="0"/>
          <w:kern w:val="0"/>
          <w:szCs w:val="32"/>
          <w:lang w:eastAsia="ru-RU"/>
          <w14:ligatures w14:val="none"/>
        </w:rPr>
        <w:t>.</w:t>
      </w:r>
    </w:p>
    <w:p w14:paraId="2ECA9D7B" w14:textId="4AC90E1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веб-интерфейс администратора для управления приложениями, рабочими параметрами и A/B-тестами</w:t>
      </w:r>
      <w:r w:rsidR="000E071D">
        <w:rPr>
          <w:rFonts w:ascii="Times New Roman" w:eastAsia="Times New Roman" w:hAnsi="Times New Roman" w:cs="Times New Roman"/>
          <w:snapToGrid w:val="0"/>
          <w:kern w:val="0"/>
          <w:szCs w:val="32"/>
          <w:lang w:eastAsia="ru-RU"/>
          <w14:ligatures w14:val="none"/>
        </w:rPr>
        <w:t>.</w:t>
      </w:r>
    </w:p>
    <w:p w14:paraId="2E0841F0" w14:textId="6D8699E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механизм передачи аналитических событий в Яндекс Метрику для последующего сравнения вариантов эксперимента</w:t>
      </w:r>
      <w:r w:rsidR="000E071D">
        <w:rPr>
          <w:rFonts w:ascii="Times New Roman" w:eastAsia="Times New Roman" w:hAnsi="Times New Roman" w:cs="Times New Roman"/>
          <w:snapToGrid w:val="0"/>
          <w:kern w:val="0"/>
          <w:szCs w:val="32"/>
          <w:lang w:eastAsia="ru-RU"/>
          <w14:ligatures w14:val="none"/>
        </w:rPr>
        <w:t>.</w:t>
      </w:r>
    </w:p>
    <w:p w14:paraId="0DD66E41" w14:textId="777C493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босновать экономическую эффективность внедрения разработанной информационной системы.</w:t>
      </w:r>
    </w:p>
    <w:p w14:paraId="765073D3"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Практическая значимость проекта заключается в том, что разрабатываемая система может использоваться разработчиками HTML5-игр и веб-приложений для более гибкого управления продуктом. Система позволяет изменять рабочие параметры приложения удалённо, проводить A/B-тесты отдельных параметров, сохранять назначение варианта за пользователем и применять победивший вариант без повторной публикации клиентского приложения только ради изменения значения параметра.</w:t>
      </w:r>
    </w:p>
    <w:p w14:paraId="0778590C"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Дипломный проект состоит из введения, трёх глав, заключения, списка использованных источников и приложений.</w:t>
      </w:r>
    </w:p>
    <w:p w14:paraId="2EFCCA59"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 xml:space="preserve">В первой главе рассматривается предметная область, раскрывается экономическая сущность задачи, описывается существующий процесс изменения параметров приложения, </w:t>
      </w:r>
      <w:r w:rsidRPr="000E071D">
        <w:rPr>
          <w:rFonts w:ascii="Times New Roman" w:eastAsia="Times New Roman" w:hAnsi="Times New Roman" w:cs="Times New Roman"/>
          <w:snapToGrid w:val="0"/>
          <w:kern w:val="0"/>
          <w:szCs w:val="32"/>
          <w:lang w:eastAsia="ru-RU"/>
          <w14:ligatures w14:val="none"/>
        </w:rPr>
        <w:lastRenderedPageBreak/>
        <w:t>обосновывается необходимость разработки информационной системы, формулируются требования к проектируемому решению и приводится обоснование проектных решений по видам обеспечения.</w:t>
      </w:r>
    </w:p>
    <w:p w14:paraId="32EB798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Во второй главе представлена проектная часть дипломного проекта. В ней описывается информационное обеспечение системы, проектируется база данных, рассматриваются основные сущности предметной области, программные модули, сценарии взаимодействия пользователей с системой, а также технологический процесс сбора, передачи, обработки и выдачи информации.</w:t>
      </w:r>
    </w:p>
    <w:p w14:paraId="0EA1BE3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третьей главе проводится расчёт и обоснование экономической эффективности проекта. В рамках данной главы оцениваются затраты на разработку и внедрение системы, а также определяется эффект от сокращения времени на изменение параметров приложения, проведение экспериментов и принятие решений по результатам анализа.</w:t>
      </w:r>
    </w:p>
    <w:p w14:paraId="4F14AD09" w14:textId="673F0AC2" w:rsidR="00ED1FD4"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заключении приводятся основные результаты выполненного дипломного проекта и формулируются выводы о достижении поставленной цели.</w:t>
      </w:r>
    </w:p>
    <w:p w14:paraId="4A494509" w14:textId="55591C75" w:rsidR="00B94CC3" w:rsidRDefault="0046427F" w:rsidP="00027A08">
      <w:pPr>
        <w:pStyle w:val="1"/>
        <w:pageBreakBefore/>
        <w:numPr>
          <w:ilvl w:val="0"/>
          <w:numId w:val="29"/>
        </w:numPr>
        <w:spacing w:before="0" w:after="0" w:line="240" w:lineRule="auto"/>
        <w:jc w:val="center"/>
        <w:rPr>
          <w:rFonts w:ascii="Times New Roman" w:hAnsi="Times New Roman"/>
          <w:b/>
          <w:snapToGrid w:val="0"/>
          <w:color w:val="auto"/>
          <w:kern w:val="0"/>
          <w:sz w:val="28"/>
          <w:szCs w:val="32"/>
          <w:lang w:eastAsia="ru-RU"/>
          <w14:ligatures w14:val="none"/>
        </w:rPr>
      </w:pPr>
      <w:r w:rsidRPr="00B57542">
        <w:rPr>
          <w:rFonts w:ascii="Times New Roman" w:hAnsi="Times New Roman"/>
          <w:b/>
          <w:snapToGrid w:val="0"/>
          <w:color w:val="auto"/>
          <w:kern w:val="0"/>
          <w:sz w:val="28"/>
          <w:szCs w:val="32"/>
          <w:lang w:eastAsia="ru-RU"/>
          <w14:ligatures w14:val="none"/>
        </w:rPr>
        <w:lastRenderedPageBreak/>
        <w:t>АНАЛИТИЧЕСКАЯ ЧАСТЬ</w:t>
      </w:r>
    </w:p>
    <w:p w14:paraId="01A94217" w14:textId="77777777" w:rsidR="00027A08" w:rsidRPr="00027A08" w:rsidRDefault="00027A08" w:rsidP="00027A08">
      <w:pPr>
        <w:spacing w:after="0" w:line="240" w:lineRule="auto"/>
        <w:rPr>
          <w:rFonts w:ascii="Times New Roman" w:hAnsi="Times New Roman" w:cs="Times New Roman"/>
          <w:sz w:val="16"/>
          <w:szCs w:val="16"/>
          <w:lang w:eastAsia="ru-RU"/>
        </w:rPr>
      </w:pPr>
    </w:p>
    <w:p w14:paraId="4C60E0BC" w14:textId="45B6C754" w:rsidR="00437015" w:rsidRDefault="00B94C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B57542">
        <w:rPr>
          <w:rFonts w:ascii="Times New Roman" w:hAnsi="Times New Roman"/>
          <w:b/>
          <w:bCs/>
          <w:snapToGrid w:val="0"/>
          <w:color w:val="auto"/>
          <w:kern w:val="0"/>
          <w:sz w:val="24"/>
          <w:lang w:eastAsia="ru-RU"/>
          <w14:ligatures w14:val="none"/>
        </w:rPr>
        <w:t>Технико-экономическая характеристика предметной области</w:t>
      </w:r>
      <w:r w:rsidR="00437015" w:rsidRPr="00B57542">
        <w:rPr>
          <w:rFonts w:ascii="Times New Roman" w:hAnsi="Times New Roman"/>
          <w:b/>
          <w:bCs/>
          <w:snapToGrid w:val="0"/>
          <w:color w:val="auto"/>
          <w:kern w:val="0"/>
          <w:sz w:val="24"/>
          <w:lang w:eastAsia="ru-RU"/>
          <w14:ligatures w14:val="none"/>
        </w:rPr>
        <w:t xml:space="preserve"> </w:t>
      </w:r>
    </w:p>
    <w:p w14:paraId="2C1F3EBE" w14:textId="77777777" w:rsidR="00027A08" w:rsidRPr="00027A08" w:rsidRDefault="00027A08" w:rsidP="00027A08">
      <w:pPr>
        <w:spacing w:after="0" w:line="240" w:lineRule="auto"/>
        <w:rPr>
          <w:sz w:val="16"/>
          <w:szCs w:val="16"/>
          <w:lang w:eastAsia="ru-RU"/>
        </w:rPr>
      </w:pPr>
    </w:p>
    <w:p w14:paraId="3B9A623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Современные веб-приложения и HTML5-игры развиваются в условиях высокой конкуренции и постоянной необходимости оперативно реагировать на поведение пользователей. Для повышения вовлечённости, удержания и конверсии разработчики регулярно изменяют параметры приложения: сложность, награду, стоимость игровых действий, доступность отдельных функций, тексты интерфейса и другие элементы, влияющие на пользовательский опыт.</w:t>
      </w:r>
    </w:p>
    <w:p w14:paraId="2CB7A51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Особую актуальность данная задача приобретает для приложений, разрабатываемых на </w:t>
      </w:r>
      <w:proofErr w:type="spellStart"/>
      <w:r w:rsidRPr="00B57542">
        <w:rPr>
          <w:rFonts w:ascii="Times New Roman" w:eastAsia="Times New Roman" w:hAnsi="Times New Roman" w:cs="Times New Roman"/>
          <w:snapToGrid w:val="0"/>
          <w:kern w:val="0"/>
          <w:szCs w:val="32"/>
          <w:lang w:eastAsia="ru-RU"/>
          <w14:ligatures w14:val="none"/>
        </w:rPr>
        <w:t>Unity</w:t>
      </w:r>
      <w:proofErr w:type="spellEnd"/>
      <w:r w:rsidRPr="00B57542">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может зависеть от заранее заданных параметров. Если эти значения жёстко зафиксированы в клиентском коде, то даже незначительное изменение параметра требует внесения правок в проект, повторной сборки и публикации новой версии приложения. Это увеличивает трудозатраты разработчика, замедляет проверку гипотез и снижает гибкость управления цифровым продуктом.</w:t>
      </w:r>
    </w:p>
    <w:p w14:paraId="1C46130B"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рамках рассматриваемой предметной области возникает потребность в создании информационной системы, позволяющей централизованно управлять параметрами приложения и проводить A/B-тестирование без обязательной публикации новой версии приложения ради каждого изменения. Такая система должна обеспечивать хранение рабочих параметров приложения, настройку вариантов A и B, выдачу соответствующих значений клиентскому приложению, а также поддержку последующего анализа результатов экспериментов.</w:t>
      </w:r>
    </w:p>
    <w:p w14:paraId="475547B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данной главе рассматривается предметная область разработки и сопровождения HTML5-приложений и игр, публикуемых на платформе Яндекс Игры, а также деятельность по управлению параметрами приложения и проведению A/B-тестов.</w:t>
      </w:r>
    </w:p>
    <w:p w14:paraId="2DAE0716" w14:textId="29B91D5B" w:rsidR="00437015" w:rsidRPr="00027A08" w:rsidRDefault="00437015" w:rsidP="00027A08">
      <w:pPr>
        <w:spacing w:after="0" w:line="240" w:lineRule="auto"/>
        <w:rPr>
          <w:rFonts w:ascii="Times New Roman" w:hAnsi="Times New Roman" w:cs="Times New Roman"/>
          <w:color w:val="000000" w:themeColor="text1"/>
          <w:sz w:val="16"/>
          <w:szCs w:val="16"/>
        </w:rPr>
      </w:pPr>
    </w:p>
    <w:p w14:paraId="0852A047"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1.1.1. Глоссарий и используемые сокращения</w:t>
      </w:r>
    </w:p>
    <w:p w14:paraId="55AF920D" w14:textId="77777777" w:rsidR="00D917AD" w:rsidRPr="00D917AD" w:rsidRDefault="00D917AD" w:rsidP="00D917AD">
      <w:pPr>
        <w:widowControl w:val="0"/>
        <w:spacing w:before="100" w:after="0" w:line="240" w:lineRule="auto"/>
        <w:rPr>
          <w:sz w:val="16"/>
          <w:szCs w:val="16"/>
          <w:lang w:eastAsia="ru-RU"/>
        </w:rPr>
      </w:pPr>
    </w:p>
    <w:p w14:paraId="64DB69A1"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Глоссарий является важным элементом аналитической части дипломного проекта, так как позволяет зафиксировать единое понимание основных терминов, используемых в предметной области. Это особенно важно при описании информационной системы, поскольку в дальнейшем данные термины будут использоваться при построении диаграмм, моделей данных, описании алгоритмов и программной архитектуры.</w:t>
      </w:r>
    </w:p>
    <w:p w14:paraId="50703B46" w14:textId="7DA13DEA"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Для обеспечения единообразия понятий в таблице </w:t>
      </w:r>
      <w:r w:rsidR="006B7C8D">
        <w:rPr>
          <w:rFonts w:ascii="Times New Roman" w:eastAsia="Times New Roman" w:hAnsi="Times New Roman" w:cs="Times New Roman"/>
          <w:snapToGrid w:val="0"/>
          <w:kern w:val="0"/>
          <w:szCs w:val="32"/>
          <w:lang w:eastAsia="ru-RU"/>
          <w14:ligatures w14:val="none"/>
        </w:rPr>
        <w:t xml:space="preserve">№ </w:t>
      </w:r>
      <w:r w:rsidRPr="00B57542">
        <w:rPr>
          <w:rFonts w:ascii="Times New Roman" w:eastAsia="Times New Roman" w:hAnsi="Times New Roman" w:cs="Times New Roman"/>
          <w:snapToGrid w:val="0"/>
          <w:kern w:val="0"/>
          <w:szCs w:val="32"/>
          <w:lang w:eastAsia="ru-RU"/>
          <w14:ligatures w14:val="none"/>
        </w:rPr>
        <w:t>1.1 приведены основные термины и сокращения, используемые в рамках данного дипломного проекта.</w:t>
      </w:r>
    </w:p>
    <w:p w14:paraId="5A1993A2" w14:textId="05B0004F" w:rsidR="00734693" w:rsidRPr="00B57542" w:rsidRDefault="00734693" w:rsidP="00734693">
      <w:pPr>
        <w:pStyle w:val="af"/>
        <w:jc w:val="right"/>
        <w:rPr>
          <w:rFonts w:ascii="Times New Roman" w:hAnsi="Times New Roman" w:cs="Times New Roman"/>
          <w:i w:val="0"/>
          <w:iCs w:val="0"/>
          <w:color w:val="auto"/>
          <w:sz w:val="24"/>
          <w:szCs w:val="24"/>
        </w:rPr>
      </w:pPr>
      <w:r w:rsidRPr="00B57542">
        <w:rPr>
          <w:rFonts w:ascii="Times New Roman" w:hAnsi="Times New Roman" w:cs="Times New Roman"/>
          <w:i w:val="0"/>
          <w:iCs w:val="0"/>
          <w:color w:val="auto"/>
          <w:sz w:val="24"/>
          <w:szCs w:val="24"/>
        </w:rPr>
        <w:lastRenderedPageBreak/>
        <w:t>Таблица №</w:t>
      </w:r>
      <w:r w:rsidR="006B7C8D">
        <w:rPr>
          <w:rFonts w:ascii="Times New Roman" w:hAnsi="Times New Roman" w:cs="Times New Roman"/>
          <w:i w:val="0"/>
          <w:iCs w:val="0"/>
          <w:color w:val="auto"/>
          <w:sz w:val="24"/>
          <w:szCs w:val="24"/>
        </w:rPr>
        <w:t xml:space="preserve"> </w:t>
      </w:r>
      <w:r w:rsidRPr="00B57542">
        <w:rPr>
          <w:rFonts w:ascii="Times New Roman" w:hAnsi="Times New Roman" w:cs="Times New Roman"/>
          <w:i w:val="0"/>
          <w:iCs w:val="0"/>
          <w:color w:val="auto"/>
          <w:sz w:val="24"/>
          <w:szCs w:val="24"/>
        </w:rPr>
        <w:t>1.1</w:t>
      </w:r>
    </w:p>
    <w:p w14:paraId="7542730B" w14:textId="3765DE9A" w:rsidR="00437015" w:rsidRPr="00B57542" w:rsidRDefault="00734693" w:rsidP="00734693">
      <w:pPr>
        <w:pStyle w:val="af"/>
        <w:jc w:val="center"/>
        <w:rPr>
          <w:rFonts w:ascii="Times New Roman" w:hAnsi="Times New Roman" w:cs="Times New Roman"/>
          <w:i w:val="0"/>
          <w:iCs w:val="0"/>
          <w:color w:val="auto"/>
          <w:sz w:val="40"/>
          <w:szCs w:val="40"/>
        </w:rPr>
      </w:pPr>
      <w:r w:rsidRPr="00B57542">
        <w:rPr>
          <w:rFonts w:ascii="Times New Roman" w:hAnsi="Times New Roman" w:cs="Times New Roman"/>
          <w:i w:val="0"/>
          <w:iCs w:val="0"/>
          <w:color w:val="auto"/>
          <w:sz w:val="24"/>
          <w:szCs w:val="24"/>
        </w:rPr>
        <w:t>Глоссарий и используемые сокращения</w:t>
      </w:r>
    </w:p>
    <w:tbl>
      <w:tblPr>
        <w:tblStyle w:val="ad"/>
        <w:tblW w:w="0" w:type="auto"/>
        <w:tblLook w:val="04A0" w:firstRow="1" w:lastRow="0" w:firstColumn="1" w:lastColumn="0" w:noHBand="0" w:noVBand="1"/>
      </w:tblPr>
      <w:tblGrid>
        <w:gridCol w:w="2169"/>
        <w:gridCol w:w="7175"/>
      </w:tblGrid>
      <w:tr w:rsidR="00437015" w:rsidRPr="00437015" w14:paraId="24D1D587" w14:textId="77777777" w:rsidTr="00437015">
        <w:tc>
          <w:tcPr>
            <w:tcW w:w="0" w:type="auto"/>
            <w:hideMark/>
          </w:tcPr>
          <w:p w14:paraId="1144540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Термин / сокращение</w:t>
            </w:r>
          </w:p>
        </w:tc>
        <w:tc>
          <w:tcPr>
            <w:tcW w:w="0" w:type="auto"/>
            <w:hideMark/>
          </w:tcPr>
          <w:p w14:paraId="05583AB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Обозначение</w:t>
            </w:r>
          </w:p>
        </w:tc>
      </w:tr>
      <w:tr w:rsidR="00437015" w:rsidRPr="00437015" w14:paraId="45F98806" w14:textId="77777777" w:rsidTr="00437015">
        <w:tc>
          <w:tcPr>
            <w:tcW w:w="0" w:type="auto"/>
            <w:hideMark/>
          </w:tcPr>
          <w:p w14:paraId="20F95B5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A/B-тестирование</w:t>
            </w:r>
          </w:p>
        </w:tc>
        <w:tc>
          <w:tcPr>
            <w:tcW w:w="0" w:type="auto"/>
            <w:hideMark/>
          </w:tcPr>
          <w:p w14:paraId="19329E8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Метод проверки гипотез, при котором пользователи разделяются на две группы, получающие разные значения параметров приложения, после чего результаты сравниваются по выбранным метрикам.</w:t>
            </w:r>
          </w:p>
        </w:tc>
      </w:tr>
      <w:tr w:rsidR="00437015" w:rsidRPr="00437015" w14:paraId="7B138A59" w14:textId="77777777" w:rsidTr="00437015">
        <w:tc>
          <w:tcPr>
            <w:tcW w:w="0" w:type="auto"/>
            <w:hideMark/>
          </w:tcPr>
          <w:p w14:paraId="10E431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w:t>
            </w:r>
          </w:p>
        </w:tc>
        <w:tc>
          <w:tcPr>
            <w:tcW w:w="0" w:type="auto"/>
            <w:hideMark/>
          </w:tcPr>
          <w:p w14:paraId="1D41A99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Программный продукт, доступный пользователю через веб-браузер и работающий в сетевой среде.</w:t>
            </w:r>
          </w:p>
        </w:tc>
      </w:tr>
      <w:tr w:rsidR="00437015" w:rsidRPr="00437015" w14:paraId="4F83B2FF" w14:textId="77777777" w:rsidTr="00437015">
        <w:tc>
          <w:tcPr>
            <w:tcW w:w="0" w:type="auto"/>
            <w:hideMark/>
          </w:tcPr>
          <w:p w14:paraId="37AF74A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HTML5-приложение</w:t>
            </w:r>
          </w:p>
        </w:tc>
        <w:tc>
          <w:tcPr>
            <w:tcW w:w="0" w:type="auto"/>
            <w:hideMark/>
          </w:tcPr>
          <w:p w14:paraId="611A78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 работающее в браузере с использованием технологий HTML5. В рамках проекта под этим понимается приложение, публикуемое на платформе Яндекс Игры.</w:t>
            </w:r>
          </w:p>
        </w:tc>
      </w:tr>
      <w:tr w:rsidR="00437015" w:rsidRPr="00437015" w14:paraId="4F4C6812" w14:textId="77777777" w:rsidTr="00437015">
        <w:tc>
          <w:tcPr>
            <w:tcW w:w="0" w:type="auto"/>
            <w:hideMark/>
          </w:tcPr>
          <w:p w14:paraId="0A76BDA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HTML5-клиент</w:t>
            </w:r>
          </w:p>
        </w:tc>
        <w:tc>
          <w:tcPr>
            <w:tcW w:w="0" w:type="auto"/>
            <w:hideMark/>
          </w:tcPr>
          <w:p w14:paraId="0855669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Клиентская часть приложения, разработанная в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и экспортированная в формат HTML5/</w:t>
            </w: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запуска в браузере.</w:t>
            </w:r>
          </w:p>
        </w:tc>
      </w:tr>
      <w:tr w:rsidR="00437015" w:rsidRPr="00437015" w14:paraId="57EB2A05" w14:textId="77777777" w:rsidTr="00437015">
        <w:tc>
          <w:tcPr>
            <w:tcW w:w="0" w:type="auto"/>
            <w:hideMark/>
          </w:tcPr>
          <w:p w14:paraId="4141588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p>
        </w:tc>
        <w:tc>
          <w:tcPr>
            <w:tcW w:w="0" w:type="auto"/>
            <w:hideMark/>
          </w:tcPr>
          <w:p w14:paraId="02ECF7C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Технология отображения графики в браузере, используемая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публикации HTML5-приложений.</w:t>
            </w:r>
          </w:p>
        </w:tc>
      </w:tr>
      <w:tr w:rsidR="00437015" w:rsidRPr="00437015" w14:paraId="4D272708" w14:textId="77777777" w:rsidTr="00437015">
        <w:tc>
          <w:tcPr>
            <w:tcW w:w="0" w:type="auto"/>
            <w:hideMark/>
          </w:tcPr>
          <w:p w14:paraId="73B7E4A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Параметр приложения</w:t>
            </w:r>
          </w:p>
        </w:tc>
        <w:tc>
          <w:tcPr>
            <w:tcW w:w="0" w:type="auto"/>
            <w:hideMark/>
          </w:tcPr>
          <w:p w14:paraId="70CB952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Управляемая настройка приложения, значение которой влияет на логику работы, интерфейс или игровую механику.</w:t>
            </w:r>
          </w:p>
        </w:tc>
      </w:tr>
      <w:tr w:rsidR="00437015" w:rsidRPr="00437015" w14:paraId="4C760CAF" w14:textId="77777777" w:rsidTr="00437015">
        <w:tc>
          <w:tcPr>
            <w:tcW w:w="0" w:type="auto"/>
            <w:hideMark/>
          </w:tcPr>
          <w:p w14:paraId="72113A9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Рабочее значение параметра</w:t>
            </w:r>
          </w:p>
        </w:tc>
        <w:tc>
          <w:tcPr>
            <w:tcW w:w="0" w:type="auto"/>
            <w:hideMark/>
          </w:tcPr>
          <w:p w14:paraId="1A01A72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Основное серверное значение параметра, используемое приложением вне активного A/B-теста либо в случае, если параметр не участвует в активном эксперименте.</w:t>
            </w:r>
          </w:p>
        </w:tc>
      </w:tr>
      <w:tr w:rsidR="00437015" w:rsidRPr="00437015" w14:paraId="3E3CC346" w14:textId="77777777" w:rsidTr="00437015">
        <w:tc>
          <w:tcPr>
            <w:tcW w:w="0" w:type="auto"/>
            <w:hideMark/>
          </w:tcPr>
          <w:p w14:paraId="67D1720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Fallback</w:t>
            </w:r>
            <w:proofErr w:type="spellEnd"/>
            <w:r w:rsidRPr="00027A08">
              <w:rPr>
                <w:rFonts w:ascii="Times New Roman" w:eastAsia="Times New Roman" w:hAnsi="Times New Roman" w:cs="Times New Roman"/>
                <w:bCs/>
                <w:snapToGrid w:val="0"/>
                <w:color w:val="000000" w:themeColor="text1"/>
                <w:kern w:val="0"/>
                <w:lang w:eastAsia="ru-RU"/>
                <w14:ligatures w14:val="none"/>
              </w:rPr>
              <w:t>-значение</w:t>
            </w:r>
          </w:p>
        </w:tc>
        <w:tc>
          <w:tcPr>
            <w:tcW w:w="0" w:type="auto"/>
            <w:hideMark/>
          </w:tcPr>
          <w:p w14:paraId="6910A2A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Локальное резервное значение параметра, заданное в клиентском коде и используемое при отсутствии серверного значения или при ошибке обращения к серверу.</w:t>
            </w:r>
          </w:p>
        </w:tc>
      </w:tr>
      <w:tr w:rsidR="00437015" w:rsidRPr="00437015" w14:paraId="521917DD" w14:textId="77777777" w:rsidTr="00437015">
        <w:tc>
          <w:tcPr>
            <w:tcW w:w="0" w:type="auto"/>
            <w:hideMark/>
          </w:tcPr>
          <w:p w14:paraId="3C1C2FC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A</w:t>
            </w:r>
          </w:p>
        </w:tc>
        <w:tc>
          <w:tcPr>
            <w:tcW w:w="0" w:type="auto"/>
            <w:hideMark/>
          </w:tcPr>
          <w:p w14:paraId="20615C2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Первый вариант значения параметра в рамках A/B-теста.</w:t>
            </w:r>
          </w:p>
        </w:tc>
      </w:tr>
      <w:tr w:rsidR="00437015" w:rsidRPr="00437015" w14:paraId="5550B103" w14:textId="77777777" w:rsidTr="00437015">
        <w:tc>
          <w:tcPr>
            <w:tcW w:w="0" w:type="auto"/>
            <w:hideMark/>
          </w:tcPr>
          <w:p w14:paraId="27B54F0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B</w:t>
            </w:r>
          </w:p>
        </w:tc>
        <w:tc>
          <w:tcPr>
            <w:tcW w:w="0" w:type="auto"/>
            <w:hideMark/>
          </w:tcPr>
          <w:p w14:paraId="71A4AB6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Второй вариант значения параметра в рамках A/B-теста.</w:t>
            </w:r>
          </w:p>
        </w:tc>
      </w:tr>
      <w:tr w:rsidR="00437015" w:rsidRPr="00437015" w14:paraId="3799DD8F" w14:textId="77777777" w:rsidTr="00437015">
        <w:tc>
          <w:tcPr>
            <w:tcW w:w="0" w:type="auto"/>
            <w:hideMark/>
          </w:tcPr>
          <w:p w14:paraId="13A3A03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Эксперимент</w:t>
            </w:r>
          </w:p>
        </w:tc>
        <w:tc>
          <w:tcPr>
            <w:tcW w:w="0" w:type="auto"/>
            <w:hideMark/>
          </w:tcPr>
          <w:p w14:paraId="0746864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Сущность системы, объединяющая гипотезу, набор тестируемых параметров и два варианта A и B.</w:t>
            </w:r>
          </w:p>
        </w:tc>
      </w:tr>
      <w:tr w:rsidR="00437015" w:rsidRPr="00437015" w14:paraId="002E327C" w14:textId="77777777" w:rsidTr="00437015">
        <w:tc>
          <w:tcPr>
            <w:tcW w:w="0" w:type="auto"/>
            <w:hideMark/>
          </w:tcPr>
          <w:p w14:paraId="24D57E4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Администратор</w:t>
            </w:r>
          </w:p>
        </w:tc>
        <w:tc>
          <w:tcPr>
            <w:tcW w:w="0" w:type="auto"/>
            <w:hideMark/>
          </w:tcPr>
          <w:p w14:paraId="2D5A670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пользователь системы, управляющий своими приложениями, рабочими параметрами и A/B-экспериментами через веб-интерфейс.</w:t>
            </w:r>
          </w:p>
        </w:tc>
      </w:tr>
      <w:tr w:rsidR="00437015" w:rsidRPr="00437015" w14:paraId="2608D880" w14:textId="77777777" w:rsidTr="00437015">
        <w:tc>
          <w:tcPr>
            <w:tcW w:w="0" w:type="auto"/>
            <w:hideMark/>
          </w:tcPr>
          <w:p w14:paraId="07537D7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Конечный пользователь</w:t>
            </w:r>
          </w:p>
        </w:tc>
        <w:tc>
          <w:tcPr>
            <w:tcW w:w="0" w:type="auto"/>
            <w:hideMark/>
          </w:tcPr>
          <w:p w14:paraId="2900FD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Пользователь, запускающий приложение и взаимодействующий с его функциональностью.</w:t>
            </w:r>
          </w:p>
        </w:tc>
      </w:tr>
      <w:tr w:rsidR="00437015" w:rsidRPr="00437015" w14:paraId="4BB8F581" w14:textId="77777777" w:rsidTr="00437015">
        <w:tc>
          <w:tcPr>
            <w:tcW w:w="0" w:type="auto"/>
            <w:hideMark/>
          </w:tcPr>
          <w:p w14:paraId="3C66710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API</w:t>
            </w:r>
          </w:p>
        </w:tc>
        <w:tc>
          <w:tcPr>
            <w:tcW w:w="0" w:type="auto"/>
            <w:hideMark/>
          </w:tcPr>
          <w:p w14:paraId="410A85B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Интерфейс прикладного программирования, обеспечивающий обмен данными между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-клиентом и серверной частью системы.</w:t>
            </w:r>
          </w:p>
        </w:tc>
      </w:tr>
      <w:tr w:rsidR="00437015" w:rsidRPr="00437015" w14:paraId="494C0F14" w14:textId="77777777" w:rsidTr="00437015">
        <w:tc>
          <w:tcPr>
            <w:tcW w:w="0" w:type="auto"/>
            <w:hideMark/>
          </w:tcPr>
          <w:p w14:paraId="11AF33E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Серверная часть</w:t>
            </w:r>
          </w:p>
        </w:tc>
        <w:tc>
          <w:tcPr>
            <w:tcW w:w="0" w:type="auto"/>
            <w:hideMark/>
          </w:tcPr>
          <w:p w14:paraId="0966D6D3"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программный компонент системы, обрабатывающий запросы администратора и клиента, работающий с базой данных и выдающий параметры приложению.</w:t>
            </w:r>
          </w:p>
        </w:tc>
      </w:tr>
      <w:tr w:rsidR="00437015" w:rsidRPr="00437015" w14:paraId="5A49F168" w14:textId="77777777" w:rsidTr="00437015">
        <w:tc>
          <w:tcPr>
            <w:tcW w:w="0" w:type="auto"/>
            <w:hideMark/>
          </w:tcPr>
          <w:p w14:paraId="05EB55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База данных</w:t>
            </w:r>
          </w:p>
        </w:tc>
        <w:tc>
          <w:tcPr>
            <w:tcW w:w="0" w:type="auto"/>
            <w:hideMark/>
          </w:tcPr>
          <w:p w14:paraId="303AC95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Хранилище информации системы, содержащее данные об учётных записях, приложениях, параметрах, экспериментах, вариантах и назначениях вариантов пользователям.</w:t>
            </w:r>
          </w:p>
        </w:tc>
      </w:tr>
      <w:tr w:rsidR="00437015" w:rsidRPr="00437015" w14:paraId="135DE94F" w14:textId="77777777" w:rsidTr="00437015">
        <w:tc>
          <w:tcPr>
            <w:tcW w:w="0" w:type="auto"/>
            <w:hideMark/>
          </w:tcPr>
          <w:p w14:paraId="61BEF9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Яндекс Метрика</w:t>
            </w:r>
          </w:p>
        </w:tc>
        <w:tc>
          <w:tcPr>
            <w:tcW w:w="0" w:type="auto"/>
            <w:hideMark/>
          </w:tcPr>
          <w:p w14:paraId="767576D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Внешняя аналитическая система, используемая для сбора и анализа событий пользовательского поведения в разрезе экспериментов и вариантов.</w:t>
            </w:r>
          </w:p>
        </w:tc>
      </w:tr>
      <w:tr w:rsidR="00437015" w:rsidRPr="00437015" w14:paraId="3D420806" w14:textId="77777777" w:rsidTr="00437015">
        <w:tc>
          <w:tcPr>
            <w:tcW w:w="0" w:type="auto"/>
            <w:hideMark/>
          </w:tcPr>
          <w:p w14:paraId="14CC3A4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parameter_key</w:t>
            </w:r>
            <w:proofErr w:type="spellEnd"/>
          </w:p>
        </w:tc>
        <w:tc>
          <w:tcPr>
            <w:tcW w:w="0" w:type="auto"/>
            <w:hideMark/>
          </w:tcPr>
          <w:p w14:paraId="79E40FE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Внешний строковый ключ параметра, по которому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 обращается к серверному параметру. Используется клиентом как основной идентификатор параметра.</w:t>
            </w:r>
          </w:p>
        </w:tc>
      </w:tr>
      <w:tr w:rsidR="00437015" w:rsidRPr="00437015" w14:paraId="5803C5B5" w14:textId="77777777" w:rsidTr="00437015">
        <w:tc>
          <w:tcPr>
            <w:tcW w:w="0" w:type="auto"/>
            <w:hideMark/>
          </w:tcPr>
          <w:p w14:paraId="293AAD9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lastRenderedPageBreak/>
              <w:t>parameter_id</w:t>
            </w:r>
            <w:proofErr w:type="spellEnd"/>
          </w:p>
        </w:tc>
        <w:tc>
          <w:tcPr>
            <w:tcW w:w="0" w:type="auto"/>
            <w:hideMark/>
          </w:tcPr>
          <w:p w14:paraId="4B214FE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Внутренний числовой идентификатор параметра в базе данных. Используется внутри системы и не должен выступать основным внешним ключом для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-клиента.</w:t>
            </w:r>
          </w:p>
        </w:tc>
      </w:tr>
      <w:tr w:rsidR="00437015" w:rsidRPr="00437015" w14:paraId="020284B7" w14:textId="77777777" w:rsidTr="00437015">
        <w:tc>
          <w:tcPr>
            <w:tcW w:w="0" w:type="auto"/>
            <w:hideMark/>
          </w:tcPr>
          <w:p w14:paraId="23C49AB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application_id</w:t>
            </w:r>
            <w:proofErr w:type="spellEnd"/>
          </w:p>
        </w:tc>
        <w:tc>
          <w:tcPr>
            <w:tcW w:w="0" w:type="auto"/>
            <w:hideMark/>
          </w:tcPr>
          <w:p w14:paraId="486FBF1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приложения в системе.</w:t>
            </w:r>
          </w:p>
        </w:tc>
      </w:tr>
      <w:tr w:rsidR="00437015" w:rsidRPr="00437015" w14:paraId="694A2B9C" w14:textId="77777777" w:rsidTr="00437015">
        <w:tc>
          <w:tcPr>
            <w:tcW w:w="0" w:type="auto"/>
            <w:hideMark/>
          </w:tcPr>
          <w:p w14:paraId="35AA0C2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user_id</w:t>
            </w:r>
            <w:proofErr w:type="spellEnd"/>
          </w:p>
        </w:tc>
        <w:tc>
          <w:tcPr>
            <w:tcW w:w="0" w:type="auto"/>
            <w:hideMark/>
          </w:tcPr>
          <w:p w14:paraId="57A17D2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Внешний идентификатор пользователя приложения, используемый для назначения варианта в эксперименте.</w:t>
            </w:r>
          </w:p>
        </w:tc>
      </w:tr>
      <w:tr w:rsidR="00437015" w:rsidRPr="00437015" w14:paraId="42F75ACD" w14:textId="77777777" w:rsidTr="00437015">
        <w:tc>
          <w:tcPr>
            <w:tcW w:w="0" w:type="auto"/>
            <w:hideMark/>
          </w:tcPr>
          <w:p w14:paraId="5D77EA9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experiment_id</w:t>
            </w:r>
            <w:proofErr w:type="spellEnd"/>
          </w:p>
        </w:tc>
        <w:tc>
          <w:tcPr>
            <w:tcW w:w="0" w:type="auto"/>
            <w:hideMark/>
          </w:tcPr>
          <w:p w14:paraId="5C6FAAC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эксперимента в системе.</w:t>
            </w:r>
          </w:p>
        </w:tc>
      </w:tr>
      <w:tr w:rsidR="00437015" w:rsidRPr="00437015" w14:paraId="7E2A1DF2" w14:textId="77777777" w:rsidTr="00437015">
        <w:tc>
          <w:tcPr>
            <w:tcW w:w="0" w:type="auto"/>
            <w:hideMark/>
          </w:tcPr>
          <w:p w14:paraId="2663416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variant_id</w:t>
            </w:r>
            <w:proofErr w:type="spellEnd"/>
          </w:p>
        </w:tc>
        <w:tc>
          <w:tcPr>
            <w:tcW w:w="0" w:type="auto"/>
            <w:hideMark/>
          </w:tcPr>
          <w:p w14:paraId="48D067C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варианта эксперимента в системе.</w:t>
            </w:r>
          </w:p>
        </w:tc>
      </w:tr>
      <w:tr w:rsidR="00437015" w:rsidRPr="00437015" w14:paraId="043BA197" w14:textId="77777777" w:rsidTr="00437015">
        <w:tc>
          <w:tcPr>
            <w:tcW w:w="0" w:type="auto"/>
            <w:hideMark/>
          </w:tcPr>
          <w:p w14:paraId="30CBD94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int</w:t>
            </w:r>
            <w:proofErr w:type="spellEnd"/>
          </w:p>
        </w:tc>
        <w:tc>
          <w:tcPr>
            <w:tcW w:w="0" w:type="auto"/>
            <w:hideMark/>
          </w:tcPr>
          <w:p w14:paraId="175A74B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Целочисленный тип параметра.</w:t>
            </w:r>
          </w:p>
        </w:tc>
      </w:tr>
      <w:tr w:rsidR="00437015" w:rsidRPr="00437015" w14:paraId="14661025" w14:textId="77777777" w:rsidTr="00437015">
        <w:tc>
          <w:tcPr>
            <w:tcW w:w="0" w:type="auto"/>
            <w:hideMark/>
          </w:tcPr>
          <w:p w14:paraId="7EB2D7E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float</w:t>
            </w:r>
            <w:proofErr w:type="spellEnd"/>
          </w:p>
        </w:tc>
        <w:tc>
          <w:tcPr>
            <w:tcW w:w="0" w:type="auto"/>
            <w:hideMark/>
          </w:tcPr>
          <w:p w14:paraId="2E12702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Вещественный числовой тип параметра.</w:t>
            </w:r>
          </w:p>
        </w:tc>
      </w:tr>
      <w:tr w:rsidR="00437015" w:rsidRPr="00437015" w14:paraId="4127CCDE" w14:textId="77777777" w:rsidTr="00437015">
        <w:tc>
          <w:tcPr>
            <w:tcW w:w="0" w:type="auto"/>
            <w:hideMark/>
          </w:tcPr>
          <w:p w14:paraId="2A860BD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bool</w:t>
            </w:r>
            <w:proofErr w:type="spellEnd"/>
          </w:p>
        </w:tc>
        <w:tc>
          <w:tcPr>
            <w:tcW w:w="0" w:type="auto"/>
            <w:hideMark/>
          </w:tcPr>
          <w:p w14:paraId="7381445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Логический тип параметра.</w:t>
            </w:r>
          </w:p>
        </w:tc>
      </w:tr>
      <w:tr w:rsidR="00437015" w:rsidRPr="00437015" w14:paraId="64C5A166" w14:textId="77777777" w:rsidTr="00437015">
        <w:tc>
          <w:tcPr>
            <w:tcW w:w="0" w:type="auto"/>
            <w:hideMark/>
          </w:tcPr>
          <w:p w14:paraId="2EEB45E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string</w:t>
            </w:r>
            <w:proofErr w:type="spellEnd"/>
          </w:p>
        </w:tc>
        <w:tc>
          <w:tcPr>
            <w:tcW w:w="0" w:type="auto"/>
            <w:hideMark/>
          </w:tcPr>
          <w:p w14:paraId="12E48B6D" w14:textId="77777777" w:rsidR="00437015" w:rsidRPr="00027A08" w:rsidRDefault="00437015" w:rsidP="00027A08">
            <w:pPr>
              <w:keepNext/>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Строковый тип параметра.</w:t>
            </w:r>
          </w:p>
        </w:tc>
      </w:tr>
    </w:tbl>
    <w:p w14:paraId="1CA87EBF" w14:textId="77777777" w:rsidR="00027A08" w:rsidRPr="00926BF1" w:rsidRDefault="00027A08" w:rsidP="00027A08">
      <w:pPr>
        <w:pStyle w:val="3"/>
        <w:spacing w:before="0" w:after="0" w:line="240" w:lineRule="auto"/>
        <w:rPr>
          <w:rFonts w:ascii="Times New Roman" w:hAnsi="Times New Roman" w:cs="Times New Roman"/>
          <w:snapToGrid w:val="0"/>
          <w:color w:val="auto"/>
          <w:kern w:val="0"/>
          <w:sz w:val="24"/>
          <w:szCs w:val="32"/>
          <w:lang w:eastAsia="ru-RU"/>
          <w14:ligatures w14:val="none"/>
        </w:rPr>
      </w:pPr>
    </w:p>
    <w:p w14:paraId="488739D6" w14:textId="0F507516"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1.1.2. Характеристика предметной области</w:t>
      </w:r>
    </w:p>
    <w:p w14:paraId="66AF0F8B" w14:textId="77777777" w:rsidR="00D917AD" w:rsidRPr="00D917AD" w:rsidRDefault="00D917AD" w:rsidP="00D917AD">
      <w:pPr>
        <w:widowControl w:val="0"/>
        <w:spacing w:before="100" w:after="0" w:line="240" w:lineRule="auto"/>
        <w:rPr>
          <w:sz w:val="16"/>
          <w:szCs w:val="16"/>
          <w:lang w:eastAsia="ru-RU"/>
        </w:rPr>
      </w:pPr>
    </w:p>
    <w:p w14:paraId="06C2A083"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Предметной областью данного дипломного проекта является разработка и сопровождение веб-приложений и HTML5-игр, создаваемых на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и публикуемых на платформе Яндекс Игры. В рамках данной области разработчик не только создаёт само приложение, но и обеспечивает его последующее развитие, настройку и проверку продуктовых гипотез на основе пользовательского поведения.</w:t>
      </w:r>
    </w:p>
    <w:p w14:paraId="739465ED"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Типовой жизненный цикл такого приложения включает несколько основных этапов. Сначала разработчик создаёт приложение и публикует его на платформе распространения. После публикации конечные пользователи запускают приложение через браузер и взаимодействуют с его функциональностью. В процессе использования формируются данные о поведении пользователей: продолжительность сессии, выполнение целевых действий, удержание, вовлечённость и другие продуктовые показатели. Эти данные анализируются с использованием внешней аналитической системы, в данном проекте — Яндекс Метрики.</w:t>
      </w:r>
    </w:p>
    <w:p w14:paraId="1F1738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Разработчик заинтересован в том, чтобы на основании получаемой аналитики оперативно изменять параметры приложения и проверять продуктовые гипотезы. Например, он может захотеть изменить множитель награды, стоимость внутриигрового действия, скорость роста сложности, текст подсказки или доступность отдельной функции. Такие изменения позволяют оценивать влияние отдельных параметров на ключевые продуктовые метрики.</w:t>
      </w:r>
    </w:p>
    <w:p w14:paraId="58F1764E"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В рассматриваемой предметной области основным заинтересованным лицом является администратор системы, который в практическом смысле выступает разработчиком или владельцем конкретного приложения. Он отвечает за создание карточки приложения в системе, настройку параметров, запуск A/B-тестов и анализ полученных результатов.</w:t>
      </w:r>
    </w:p>
    <w:p w14:paraId="425483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lastRenderedPageBreak/>
        <w:t xml:space="preserve">Вторым важным участником является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HTML5-клиент, который получает параметры от серверной части и применяет их в логике приложения. Третьим участником является конечный пользователь, непосредственно взаимодействующий с приложением. Отдельно следует выделить Яндекс Метрику как внешнюю систему аналитики, предоставляющую возможность оценки результатов тестирования.</w:t>
      </w:r>
    </w:p>
    <w:p w14:paraId="3F57C80A"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Ключевая особенность рассматриваемой предметной области состоит в том, что изменение параметров приложения напрямую влияет на продуктовые показатели. В зависимости от особенностей приложения такими параметрами могут быть:</w:t>
      </w:r>
    </w:p>
    <w:p w14:paraId="25A206A5" w14:textId="048FF589" w:rsidR="00437015" w:rsidRPr="00CB231E" w:rsidRDefault="00CE2CA6"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w:t>
      </w:r>
      <w:r w:rsidR="00437015" w:rsidRPr="00CB231E">
        <w:rPr>
          <w:rFonts w:ascii="Times New Roman" w:eastAsia="Times New Roman" w:hAnsi="Times New Roman" w:cs="Times New Roman"/>
          <w:snapToGrid w:val="0"/>
          <w:kern w:val="0"/>
          <w:szCs w:val="32"/>
          <w:lang w:eastAsia="ru-RU"/>
          <w14:ligatures w14:val="none"/>
        </w:rPr>
        <w:t xml:space="preserve">азмер награды или бонуса; </w:t>
      </w:r>
    </w:p>
    <w:p w14:paraId="53E5A7B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количество попыток или жизней; </w:t>
      </w:r>
    </w:p>
    <w:p w14:paraId="2C5F9456"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стоимость игрового действия; </w:t>
      </w:r>
    </w:p>
    <w:p w14:paraId="69CA68F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уровень сложности; </w:t>
      </w:r>
    </w:p>
    <w:p w14:paraId="15293DF2"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длительность таймера; </w:t>
      </w:r>
    </w:p>
    <w:p w14:paraId="6A3A3691"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отображение или скрытие отдельной функции; </w:t>
      </w:r>
    </w:p>
    <w:p w14:paraId="564C47B8"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текстовое значение интерфейсного элемента; </w:t>
      </w:r>
    </w:p>
    <w:p w14:paraId="47683F07"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название режима или текст подсказки. </w:t>
      </w:r>
    </w:p>
    <w:p w14:paraId="0546B993"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параметры выступают важным инструментом продуктового управления. При этом для эффективной работы с ними недостаточно только возможности вручную изменять значения. Необходимо также иметь механизм сравнения разных вариантов значений на сопоставимых группах пользователей. Эту задачу решает A/B-тестирование, позволяющее проводить проверку гипотез в управляемых условиях и принимать решения на основе метрик.</w:t>
      </w:r>
    </w:p>
    <w:p w14:paraId="054A0191" w14:textId="7F44C015"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данного дипломного проекта предметная область рассматривается не как деятельность отдельного крупного предприятия с разветвлённой организационной структурой, а как среда взаимодействия нескольких участников вокруг процесса управления параметрами цифрового продукта. Поэтому вместо классической организационной структуры целесообразно представить экосистему предметной области, включающую администратора, проектируемую информационную систему, клиентское приложение, конечного пользователя и внешнюю аналитическую систему</w:t>
      </w:r>
      <w:r w:rsidR="009C416B" w:rsidRPr="00CA4B19">
        <w:rPr>
          <w:rFonts w:ascii="Times New Roman" w:eastAsia="Times New Roman" w:hAnsi="Times New Roman" w:cs="Times New Roman"/>
          <w:snapToGrid w:val="0"/>
          <w:kern w:val="0"/>
          <w:szCs w:val="32"/>
          <w:lang w:eastAsia="ru-RU"/>
          <w14:ligatures w14:val="none"/>
        </w:rPr>
        <w:t xml:space="preserve"> (рисунок №1.1)</w:t>
      </w:r>
      <w:r w:rsidRPr="00CA4B19">
        <w:rPr>
          <w:rFonts w:ascii="Times New Roman" w:eastAsia="Times New Roman" w:hAnsi="Times New Roman" w:cs="Times New Roman"/>
          <w:snapToGrid w:val="0"/>
          <w:kern w:val="0"/>
          <w:szCs w:val="32"/>
          <w:lang w:eastAsia="ru-RU"/>
          <w14:ligatures w14:val="none"/>
        </w:rPr>
        <w:t>.</w:t>
      </w:r>
    </w:p>
    <w:p w14:paraId="028A5A42" w14:textId="77777777" w:rsidR="00637108" w:rsidRDefault="00637108" w:rsidP="00F938F7">
      <w:pPr>
        <w:keepNext/>
        <w:spacing w:line="360" w:lineRule="auto"/>
        <w:jc w:val="center"/>
      </w:pPr>
      <w:r>
        <w:rPr>
          <w:rFonts w:ascii="Times New Roman" w:hAnsi="Times New Roman" w:cs="Times New Roman"/>
          <w:b/>
          <w:bCs/>
          <w:noProof/>
          <w:color w:val="000000" w:themeColor="text1"/>
          <w:sz w:val="28"/>
          <w:szCs w:val="28"/>
        </w:rPr>
        <w:lastRenderedPageBreak/>
        <w:drawing>
          <wp:inline distT="0" distB="0" distL="0" distR="0" wp14:anchorId="07310E14" wp14:editId="380D7836">
            <wp:extent cx="5162550" cy="3187700"/>
            <wp:effectExtent l="0" t="0" r="7620" b="0"/>
            <wp:docPr id="177673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2550" cy="3187700"/>
                    </a:xfrm>
                    <a:prstGeom prst="rect">
                      <a:avLst/>
                    </a:prstGeom>
                    <a:noFill/>
                    <a:ln>
                      <a:noFill/>
                    </a:ln>
                  </pic:spPr>
                </pic:pic>
              </a:graphicData>
            </a:graphic>
          </wp:inline>
        </w:drawing>
      </w:r>
    </w:p>
    <w:p w14:paraId="6EDA2840" w14:textId="5DE59D45" w:rsidR="00637108" w:rsidRPr="00637108" w:rsidRDefault="00637108" w:rsidP="00637108">
      <w:pPr>
        <w:pStyle w:val="af"/>
        <w:jc w:val="center"/>
        <w:rPr>
          <w:rFonts w:ascii="Times New Roman" w:hAnsi="Times New Roman" w:cs="Times New Roman"/>
          <w:b/>
          <w:bCs/>
          <w:i w:val="0"/>
          <w:iCs w:val="0"/>
          <w:color w:val="auto"/>
          <w:sz w:val="40"/>
          <w:szCs w:val="40"/>
        </w:rPr>
      </w:pPr>
      <w:r w:rsidRPr="00637108">
        <w:rPr>
          <w:rFonts w:ascii="Times New Roman" w:hAnsi="Times New Roman" w:cs="Times New Roman"/>
          <w:i w:val="0"/>
          <w:iCs w:val="0"/>
          <w:color w:val="auto"/>
          <w:sz w:val="24"/>
          <w:szCs w:val="24"/>
        </w:rPr>
        <w:t xml:space="preserve">Рисунок </w:t>
      </w:r>
      <w:r w:rsidR="001C5578">
        <w:rPr>
          <w:rFonts w:ascii="Times New Roman" w:hAnsi="Times New Roman" w:cs="Times New Roman"/>
          <w:i w:val="0"/>
          <w:iCs w:val="0"/>
          <w:color w:val="auto"/>
          <w:sz w:val="24"/>
          <w:szCs w:val="24"/>
        </w:rPr>
        <w:t>№</w:t>
      </w:r>
      <w:r w:rsidRPr="00637108">
        <w:rPr>
          <w:rFonts w:ascii="Times New Roman" w:hAnsi="Times New Roman" w:cs="Times New Roman"/>
          <w:i w:val="0"/>
          <w:iCs w:val="0"/>
          <w:color w:val="auto"/>
          <w:sz w:val="24"/>
          <w:szCs w:val="24"/>
        </w:rPr>
        <w:fldChar w:fldCharType="begin"/>
      </w:r>
      <w:r w:rsidRPr="00637108">
        <w:rPr>
          <w:rFonts w:ascii="Times New Roman" w:hAnsi="Times New Roman" w:cs="Times New Roman"/>
          <w:i w:val="0"/>
          <w:iCs w:val="0"/>
          <w:color w:val="auto"/>
          <w:sz w:val="24"/>
          <w:szCs w:val="24"/>
        </w:rPr>
        <w:instrText xml:space="preserve"> SEQ Рисунок \* ARABIC </w:instrText>
      </w:r>
      <w:r w:rsidRPr="00637108">
        <w:rPr>
          <w:rFonts w:ascii="Times New Roman" w:hAnsi="Times New Roman" w:cs="Times New Roman"/>
          <w:i w:val="0"/>
          <w:iCs w:val="0"/>
          <w:color w:val="auto"/>
          <w:sz w:val="24"/>
          <w:szCs w:val="24"/>
        </w:rPr>
        <w:fldChar w:fldCharType="separate"/>
      </w:r>
      <w:r w:rsidR="00150ABB">
        <w:rPr>
          <w:rFonts w:ascii="Times New Roman" w:hAnsi="Times New Roman" w:cs="Times New Roman"/>
          <w:i w:val="0"/>
          <w:iCs w:val="0"/>
          <w:noProof/>
          <w:color w:val="auto"/>
          <w:sz w:val="24"/>
          <w:szCs w:val="24"/>
        </w:rPr>
        <w:t>1</w:t>
      </w:r>
      <w:r w:rsidRPr="00637108">
        <w:rPr>
          <w:rFonts w:ascii="Times New Roman" w:hAnsi="Times New Roman" w:cs="Times New Roman"/>
          <w:i w:val="0"/>
          <w:iCs w:val="0"/>
          <w:color w:val="auto"/>
          <w:sz w:val="24"/>
          <w:szCs w:val="24"/>
        </w:rPr>
        <w:fldChar w:fldCharType="end"/>
      </w:r>
      <w:r w:rsidR="001C5578">
        <w:rPr>
          <w:rFonts w:ascii="Times New Roman" w:hAnsi="Times New Roman" w:cs="Times New Roman"/>
          <w:i w:val="0"/>
          <w:iCs w:val="0"/>
          <w:color w:val="auto"/>
          <w:sz w:val="24"/>
          <w:szCs w:val="24"/>
        </w:rPr>
        <w:t>.1</w:t>
      </w:r>
      <w:r w:rsidRPr="00637108">
        <w:rPr>
          <w:rFonts w:ascii="Times New Roman" w:hAnsi="Times New Roman" w:cs="Times New Roman"/>
          <w:i w:val="0"/>
          <w:iCs w:val="0"/>
          <w:color w:val="auto"/>
          <w:sz w:val="24"/>
          <w:szCs w:val="24"/>
        </w:rPr>
        <w:t xml:space="preserve"> Экосистема предметной области</w:t>
      </w:r>
    </w:p>
    <w:p w14:paraId="64ABFE29" w14:textId="2EA16171" w:rsidR="00437015" w:rsidRPr="00027A08" w:rsidRDefault="00437015" w:rsidP="00027A08">
      <w:pPr>
        <w:spacing w:after="0" w:line="240" w:lineRule="auto"/>
        <w:rPr>
          <w:rFonts w:ascii="Times New Roman" w:hAnsi="Times New Roman" w:cs="Times New Roman"/>
          <w:color w:val="000000" w:themeColor="text1"/>
          <w:sz w:val="16"/>
          <w:szCs w:val="16"/>
        </w:rPr>
      </w:pPr>
    </w:p>
    <w:p w14:paraId="35425212"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1.1.3. Краткая характеристика автоматизируемой деятельности</w:t>
      </w:r>
    </w:p>
    <w:p w14:paraId="7127BC86" w14:textId="77777777" w:rsidR="00D4236E" w:rsidRPr="00D4236E" w:rsidRDefault="00D4236E" w:rsidP="00D4236E">
      <w:pPr>
        <w:widowControl w:val="0"/>
        <w:spacing w:before="100" w:after="0" w:line="240" w:lineRule="auto"/>
        <w:rPr>
          <w:sz w:val="16"/>
          <w:szCs w:val="16"/>
          <w:lang w:eastAsia="ru-RU"/>
        </w:rPr>
      </w:pPr>
    </w:p>
    <w:p w14:paraId="4C535AF3" w14:textId="051D3BBC" w:rsidR="00437015" w:rsidRPr="00CA4B19" w:rsidRDefault="00BE2E90"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 </w:t>
      </w:r>
      <w:r w:rsidR="00437015" w:rsidRPr="00CA4B19">
        <w:rPr>
          <w:rFonts w:ascii="Times New Roman" w:eastAsia="Times New Roman" w:hAnsi="Times New Roman" w:cs="Times New Roman"/>
          <w:snapToGrid w:val="0"/>
          <w:kern w:val="0"/>
          <w:szCs w:val="32"/>
          <w:lang w:eastAsia="ru-RU"/>
          <w14:ligatures w14:val="none"/>
        </w:rPr>
        <w:t xml:space="preserve">рамках данного дипломного проекта </w:t>
      </w:r>
      <w:r w:rsidRPr="00CA4B19">
        <w:rPr>
          <w:rFonts w:ascii="Times New Roman" w:eastAsia="Times New Roman" w:hAnsi="Times New Roman" w:cs="Times New Roman"/>
          <w:snapToGrid w:val="0"/>
          <w:kern w:val="0"/>
          <w:szCs w:val="32"/>
          <w:lang w:eastAsia="ru-RU"/>
          <w14:ligatures w14:val="none"/>
        </w:rPr>
        <w:t>автоматизируются</w:t>
      </w:r>
      <w:r w:rsidR="00437015" w:rsidRPr="00CA4B19">
        <w:rPr>
          <w:rFonts w:ascii="Times New Roman" w:eastAsia="Times New Roman" w:hAnsi="Times New Roman" w:cs="Times New Roman"/>
          <w:snapToGrid w:val="0"/>
          <w:kern w:val="0"/>
          <w:szCs w:val="32"/>
          <w:lang w:eastAsia="ru-RU"/>
          <w14:ligatures w14:val="none"/>
        </w:rPr>
        <w:t xml:space="preserve"> управление параметрами веб-приложения и проведение A/B-тестирования этих параметров. Данная деятельность связана с необходимостью изменять значения параметров, назначать пользователям варианты эксперимента, анализировать результаты и по итогам тестирования применять наиболее эффективные значения в качестве рабочих.</w:t>
      </w:r>
    </w:p>
    <w:p w14:paraId="34D4F106"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автоматизируемой деятельности администратор создаёт приложение в системе, настраивает рабочие параметры, формирует гипотезу, создаёт эксперимент, задаёт значения вариантов A и B, запускает тест, анализирует результаты и завершает эксперимент выбором победившего варианта. После завершения эксперимента значения победившего варианта должны быть применены как рабочие параметры приложения.</w:t>
      </w:r>
    </w:p>
    <w:p w14:paraId="682F375D"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Важное место в данной деятельности занимает понятие продуктовой гипотезы. Под гипотезой понимается предположение о том, что изменение определённого параметра приведёт к улучшению выбранной метрики. Например, можно предположить, что увеличение множителя награды повысит вовлечённость пользователей, а изменение текста подсказки увеличит конверсию в целевое действие. Для проверки подобных гипотез необходимо иметь инструмент, позволяющий выдавать разным пользователям разные значения одного и того же параметра и затем сравнивать результаты.</w:t>
      </w:r>
    </w:p>
    <w:p w14:paraId="766BCFDC"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Проектируемая информационная система должна автоматизировать следующие действия:</w:t>
      </w:r>
    </w:p>
    <w:p w14:paraId="21122C66"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 xml:space="preserve">создание и сопровождение карточек приложений; </w:t>
      </w:r>
    </w:p>
    <w:p w14:paraId="513E1A1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и изменение рабочих параметров приложения; </w:t>
      </w:r>
    </w:p>
    <w:p w14:paraId="567C1124"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хранение параметров типов </w:t>
      </w:r>
      <w:proofErr w:type="spellStart"/>
      <w:r w:rsidRPr="00CA4B19">
        <w:rPr>
          <w:rFonts w:ascii="Times New Roman" w:eastAsia="Times New Roman" w:hAnsi="Times New Roman" w:cs="Times New Roman"/>
          <w:snapToGrid w:val="0"/>
          <w:kern w:val="0"/>
          <w:szCs w:val="32"/>
          <w:lang w:eastAsia="ru-RU"/>
          <w14:ligatures w14:val="none"/>
        </w:rPr>
        <w:t>int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float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bool</w:t>
      </w:r>
      <w:proofErr w:type="spellEnd"/>
      <w:r w:rsidRPr="00CA4B19">
        <w:rPr>
          <w:rFonts w:ascii="Times New Roman" w:eastAsia="Times New Roman" w:hAnsi="Times New Roman" w:cs="Times New Roman"/>
          <w:snapToGrid w:val="0"/>
          <w:kern w:val="0"/>
          <w:szCs w:val="32"/>
          <w:lang w:eastAsia="ru-RU"/>
          <w14:ligatures w14:val="none"/>
        </w:rPr>
        <w:t xml:space="preserve"> и </w:t>
      </w:r>
      <w:proofErr w:type="spellStart"/>
      <w:r w:rsidRPr="00CA4B19">
        <w:rPr>
          <w:rFonts w:ascii="Times New Roman" w:eastAsia="Times New Roman" w:hAnsi="Times New Roman" w:cs="Times New Roman"/>
          <w:snapToGrid w:val="0"/>
          <w:kern w:val="0"/>
          <w:szCs w:val="32"/>
          <w:lang w:eastAsia="ru-RU"/>
          <w14:ligatures w14:val="none"/>
        </w:rPr>
        <w:t>string</w:t>
      </w:r>
      <w:proofErr w:type="spellEnd"/>
      <w:r w:rsidRPr="00CA4B19">
        <w:rPr>
          <w:rFonts w:ascii="Times New Roman" w:eastAsia="Times New Roman" w:hAnsi="Times New Roman" w:cs="Times New Roman"/>
          <w:snapToGrid w:val="0"/>
          <w:kern w:val="0"/>
          <w:szCs w:val="32"/>
          <w:lang w:eastAsia="ru-RU"/>
          <w14:ligatures w14:val="none"/>
        </w:rPr>
        <w:t xml:space="preserve">; </w:t>
      </w:r>
    </w:p>
    <w:p w14:paraId="70AA66A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эксперимента и описание проверяемой гипотезы; </w:t>
      </w:r>
    </w:p>
    <w:p w14:paraId="5431B118"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настройку вариантов A и B; </w:t>
      </w:r>
    </w:p>
    <w:p w14:paraId="1163D30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запуск эксперимента; </w:t>
      </w:r>
    </w:p>
    <w:p w14:paraId="3DA400FF"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назначение пользователю стабильного варианта эксперимента; </w:t>
      </w:r>
    </w:p>
    <w:p w14:paraId="57C712B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выдачу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HTML5-клиенту значения параметра через серверный API; </w:t>
      </w:r>
    </w:p>
    <w:p w14:paraId="0B26261E"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передачу контекста эксперимента для последующей аналитики; </w:t>
      </w:r>
    </w:p>
    <w:p w14:paraId="5190F762"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завершение эксперимента и применение победившего варианта. </w:t>
      </w:r>
    </w:p>
    <w:p w14:paraId="416F4411"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Без специализированной системы часть указанных действий выполняется вручную или не имеет единого механизма выполнения. Разработчику приходится самостоятельно изменять значения параметров, публиковать новую версию приложения, отслеживать накопление статистики и вручную сопоставлять изменение параметра с результатами поведения пользователей. Подробно текущий процесс выполнения данной деятельности до автоматизации будет рассмотрен в пункте 1.2 «Экономическая сущность задачи» в виде модели AS-IS.</w:t>
      </w:r>
    </w:p>
    <w:p w14:paraId="6493155E"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Главными проблемами автоматизируемой деятельности являются высокая трудоёмкость изменения параметров, зависимость от публикации новой версии приложения, отсутствие централизованного хранения параметров, сложность стабильного разделения пользователей на варианты и необходимость ручного применения результатов эксперимента.</w:t>
      </w:r>
    </w:p>
    <w:p w14:paraId="79A7A524" w14:textId="77777777" w:rsidR="00437015"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Разработка информационной системы позволит сократить количество ручных операций, обеспечить единый механизм управления параметрами, повысить прозрачность A/B-тестирования и упростить применение результатов экспериментов в дальнейшей работе приложения. Автоматизированный вариант выполнения данной деятельности будет рассмотрен в пункте 1.3 «Обоснование необходимости и цели использования вычислительной техники для решения задачи» в виде модели TO-BE.</w:t>
      </w:r>
    </w:p>
    <w:p w14:paraId="1BA1D37B" w14:textId="77777777" w:rsidR="00027A08" w:rsidRPr="00027A08" w:rsidRDefault="00027A08" w:rsidP="00027A08">
      <w:pPr>
        <w:spacing w:after="0" w:line="240" w:lineRule="auto"/>
        <w:rPr>
          <w:rFonts w:ascii="Times New Roman" w:eastAsia="Times New Roman" w:hAnsi="Times New Roman" w:cs="Times New Roman"/>
          <w:snapToGrid w:val="0"/>
          <w:kern w:val="0"/>
          <w:sz w:val="16"/>
          <w:szCs w:val="20"/>
          <w:lang w:eastAsia="ru-RU"/>
          <w14:ligatures w14:val="none"/>
        </w:rPr>
      </w:pPr>
    </w:p>
    <w:p w14:paraId="5C9D6899" w14:textId="333D3AE1" w:rsidR="000617C3" w:rsidRDefault="000617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Экономическая сущность задачи</w:t>
      </w:r>
    </w:p>
    <w:p w14:paraId="2492EA8F" w14:textId="77777777" w:rsidR="00027A08" w:rsidRPr="00027A08" w:rsidRDefault="00027A08" w:rsidP="00027A08">
      <w:pPr>
        <w:spacing w:after="0" w:line="240" w:lineRule="auto"/>
        <w:rPr>
          <w:sz w:val="16"/>
          <w:szCs w:val="16"/>
          <w:lang w:eastAsia="ru-RU"/>
        </w:rPr>
      </w:pPr>
    </w:p>
    <w:p w14:paraId="1DC29E42"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рассматриваемой предметной области разработчик веб-приложения или HTML5-игры регулярно сталкивается с необходимостью проверки продуктовых гипотез. Подобные гипотезы связаны с изменением отдельных параметров приложения, которые могут влиять на поведение пользователей, вовлечённость, удержание и выполнение целевых действий.</w:t>
      </w:r>
    </w:p>
    <w:p w14:paraId="4E3E1A4D"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К таким параметрам могут относиться значения награды, сложность прохождения, стоимость игрового действия, количество доступных попыток, текст подсказки, длительность таймера или доступность отдельной функции. Изменение даже одного из таких параметров может повлиять на пользовательский опыт, поэтому разработчику необходимо не только внести изменение, но и оценить его результат на основе метрик.</w:t>
      </w:r>
    </w:p>
    <w:p w14:paraId="3F83CB06"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До внедрения проектируемой информационной системы проверка таких изменений выполняется вручную. Разработчик формирует гипотезу об изменении параметров приложения, после чего подготавливает вариант изменений и вносит их непосредственно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Далее выполняется сборка новой версии приложения, её загрузка на платформу публикации и последующая публикация для конечных пользователей.</w:t>
      </w:r>
    </w:p>
    <w:p w14:paraId="3E1070DC"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публикации пользователи запускают доступную версию приложения и взаимодействуют с ней. В процессе использования приложения Яндекс Метрика фиксирует пользовательские события и показатели. Разработчик открывает отчёты Яндекс Метрики, анализирует показатели текущей версии и фиксирует полученные результаты. На этом этапе формируется база для последующего сравнения с другой версией приложения.</w:t>
      </w:r>
    </w:p>
    <w:p w14:paraId="17C66CEF"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Затем разработчик изменяет параметры приложения для второй версии. После внесения изменений снова выполняется сборка приложения, загрузка второй версии на платформу и её публикация. Конечные пользователи начинают использовать вторую опубликованную версию, а Яндекс Метрика повторно фиксирует пользовательские события и метрики уже для изменённого варианта приложения.</w:t>
      </w:r>
    </w:p>
    <w:p w14:paraId="324DCB77"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накопления данных разработчик снова открывает отчёты Яндекс Метрики и сравнивает показатели первой и второй версии. На основании сравнения принимается решение о том, какая версия приложения показывает лучшие метрики. Если новая версия демонстрирует более эффективные показатели, разработчик оставляет её опубликованной. Если же новая версия не даёт улучшения или ухудшает показатели, разработчик повторно публикует изначальную версию приложения.</w:t>
      </w:r>
    </w:p>
    <w:p w14:paraId="6D83685F" w14:textId="78879C03" w:rsidR="000617C3"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Таким образом, текущий процесс проверки изменения параметров фактически сводится к последовательной публикации разных версий приложения и последующему сравнению их показателей по данным аналитики. Обобщённый процесс проверки параметров веб-приложения до внедрения информационной системы представлен на рисунках </w:t>
      </w:r>
      <w:r w:rsidR="006B3BC4">
        <w:rPr>
          <w:rFonts w:ascii="Times New Roman" w:eastAsia="Times New Roman" w:hAnsi="Times New Roman" w:cs="Times New Roman"/>
          <w:snapToGrid w:val="0"/>
          <w:kern w:val="0"/>
          <w:szCs w:val="32"/>
          <w:lang w:eastAsia="ru-RU"/>
          <w14:ligatures w14:val="none"/>
        </w:rPr>
        <w:t>№ 1.2</w:t>
      </w:r>
      <w:r w:rsidRPr="00CA4B19">
        <w:rPr>
          <w:rFonts w:ascii="Times New Roman" w:eastAsia="Times New Roman" w:hAnsi="Times New Roman" w:cs="Times New Roman"/>
          <w:snapToGrid w:val="0"/>
          <w:kern w:val="0"/>
          <w:szCs w:val="32"/>
          <w:lang w:eastAsia="ru-RU"/>
          <w14:ligatures w14:val="none"/>
        </w:rPr>
        <w:t>-</w:t>
      </w:r>
      <w:r w:rsidR="006B3BC4">
        <w:rPr>
          <w:rFonts w:ascii="Times New Roman" w:eastAsia="Times New Roman" w:hAnsi="Times New Roman" w:cs="Times New Roman"/>
          <w:snapToGrid w:val="0"/>
          <w:kern w:val="0"/>
          <w:szCs w:val="32"/>
          <w:lang w:eastAsia="ru-RU"/>
          <w14:ligatures w14:val="none"/>
        </w:rPr>
        <w:t>1.3</w:t>
      </w:r>
      <w:r w:rsidRPr="00CA4B19">
        <w:rPr>
          <w:rFonts w:ascii="Times New Roman" w:eastAsia="Times New Roman" w:hAnsi="Times New Roman" w:cs="Times New Roman"/>
          <w:snapToGrid w:val="0"/>
          <w:kern w:val="0"/>
          <w:szCs w:val="32"/>
          <w:lang w:eastAsia="ru-RU"/>
          <w14:ligatures w14:val="none"/>
        </w:rPr>
        <w:t>.</w:t>
      </w:r>
    </w:p>
    <w:p w14:paraId="79BB886D" w14:textId="77777777" w:rsidR="002213B4" w:rsidRDefault="006B3BC4" w:rsidP="002213B4">
      <w:pPr>
        <w:keepNext/>
        <w:spacing w:after="0" w:line="360" w:lineRule="auto"/>
        <w:jc w:val="both"/>
      </w:pPr>
      <w:r w:rsidRPr="006B3BC4">
        <w:rPr>
          <w:rFonts w:ascii="Times New Roman" w:eastAsia="Times New Roman" w:hAnsi="Times New Roman" w:cs="Times New Roman"/>
          <w:snapToGrid w:val="0"/>
          <w:kern w:val="0"/>
          <w:szCs w:val="32"/>
          <w:lang w:eastAsia="ru-RU"/>
          <w14:ligatures w14:val="none"/>
        </w:rPr>
        <w:lastRenderedPageBreak/>
        <w:drawing>
          <wp:inline distT="0" distB="0" distL="0" distR="0" wp14:anchorId="3AC42F65" wp14:editId="65145644">
            <wp:extent cx="5939790" cy="3405505"/>
            <wp:effectExtent l="0" t="0" r="3810" b="4445"/>
            <wp:docPr id="1904302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02898" name=""/>
                    <pic:cNvPicPr/>
                  </pic:nvPicPr>
                  <pic:blipFill>
                    <a:blip r:embed="rId9"/>
                    <a:stretch>
                      <a:fillRect/>
                    </a:stretch>
                  </pic:blipFill>
                  <pic:spPr>
                    <a:xfrm>
                      <a:off x="0" y="0"/>
                      <a:ext cx="5939790" cy="3405505"/>
                    </a:xfrm>
                    <a:prstGeom prst="rect">
                      <a:avLst/>
                    </a:prstGeom>
                  </pic:spPr>
                </pic:pic>
              </a:graphicData>
            </a:graphic>
          </wp:inline>
        </w:drawing>
      </w:r>
    </w:p>
    <w:p w14:paraId="1BF57EC7" w14:textId="4C13731B" w:rsidR="002213B4" w:rsidRDefault="002213B4" w:rsidP="002213B4">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2</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1</w:t>
      </w:r>
    </w:p>
    <w:p w14:paraId="71508DF1" w14:textId="77777777" w:rsidR="002213B4" w:rsidRDefault="006B3BC4" w:rsidP="002213B4">
      <w:pPr>
        <w:keepNext/>
        <w:spacing w:after="0" w:line="360" w:lineRule="auto"/>
        <w:jc w:val="center"/>
      </w:pPr>
      <w:r w:rsidRPr="006B3BC4">
        <w:rPr>
          <w:rFonts w:ascii="Times New Roman" w:eastAsia="Times New Roman" w:hAnsi="Times New Roman" w:cs="Times New Roman"/>
          <w:snapToGrid w:val="0"/>
          <w:kern w:val="0"/>
          <w:szCs w:val="32"/>
          <w:lang w:eastAsia="ru-RU"/>
          <w14:ligatures w14:val="none"/>
        </w:rPr>
        <w:drawing>
          <wp:inline distT="0" distB="0" distL="0" distR="0" wp14:anchorId="3A1F9EEC" wp14:editId="671D908E">
            <wp:extent cx="5939790" cy="3232785"/>
            <wp:effectExtent l="0" t="0" r="3810" b="5715"/>
            <wp:docPr id="54381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1427" name=""/>
                    <pic:cNvPicPr/>
                  </pic:nvPicPr>
                  <pic:blipFill>
                    <a:blip r:embed="rId10"/>
                    <a:stretch>
                      <a:fillRect/>
                    </a:stretch>
                  </pic:blipFill>
                  <pic:spPr>
                    <a:xfrm>
                      <a:off x="0" y="0"/>
                      <a:ext cx="5939790" cy="3232785"/>
                    </a:xfrm>
                    <a:prstGeom prst="rect">
                      <a:avLst/>
                    </a:prstGeom>
                  </pic:spPr>
                </pic:pic>
              </a:graphicData>
            </a:graphic>
          </wp:inline>
        </w:drawing>
      </w:r>
    </w:p>
    <w:p w14:paraId="2BA9A784" w14:textId="4635E944" w:rsidR="002213B4" w:rsidRPr="00F75063" w:rsidRDefault="002213B4" w:rsidP="00F75063">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3</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2</w:t>
      </w:r>
    </w:p>
    <w:p w14:paraId="3DF06249" w14:textId="6378C851"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На рисунках 2-3 процесс представлен с участием четырёх основных дорожек:</w:t>
      </w:r>
    </w:p>
    <w:p w14:paraId="49F74D21" w14:textId="38CB5FB2"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Разработчик — формирует гипотезу, изменяет параметры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собирает версии приложения, загружает их на платформу, анализирует отчёты Яндекс Метрики и принимает решение о лучшей версии</w:t>
      </w:r>
      <w:r w:rsidR="002A43BB" w:rsidRPr="00CA4B19">
        <w:rPr>
          <w:rFonts w:ascii="Times New Roman" w:eastAsia="Times New Roman" w:hAnsi="Times New Roman" w:cs="Times New Roman"/>
          <w:snapToGrid w:val="0"/>
          <w:kern w:val="0"/>
          <w:szCs w:val="32"/>
          <w:lang w:eastAsia="ru-RU"/>
          <w14:ligatures w14:val="none"/>
        </w:rPr>
        <w:t>.</w:t>
      </w:r>
    </w:p>
    <w:p w14:paraId="2F56D730" w14:textId="53A49F9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Платформа публикации — обеспечивает публикацию первой и второй версии приложения для конечных пользователей</w:t>
      </w:r>
      <w:r w:rsidR="002A43BB" w:rsidRPr="00CA4B19">
        <w:rPr>
          <w:rFonts w:ascii="Times New Roman" w:eastAsia="Times New Roman" w:hAnsi="Times New Roman" w:cs="Times New Roman"/>
          <w:snapToGrid w:val="0"/>
          <w:kern w:val="0"/>
          <w:szCs w:val="32"/>
          <w:lang w:eastAsia="ru-RU"/>
          <w14:ligatures w14:val="none"/>
        </w:rPr>
        <w:t>.</w:t>
      </w:r>
    </w:p>
    <w:p w14:paraId="318A0B01" w14:textId="6FA0621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Конечный пользователь — запускает опубликованную версию приложения и взаимодействует с ней</w:t>
      </w:r>
      <w:r w:rsidR="002A43BB" w:rsidRPr="00CA4B19">
        <w:rPr>
          <w:rFonts w:ascii="Times New Roman" w:eastAsia="Times New Roman" w:hAnsi="Times New Roman" w:cs="Times New Roman"/>
          <w:snapToGrid w:val="0"/>
          <w:kern w:val="0"/>
          <w:szCs w:val="32"/>
          <w:lang w:eastAsia="ru-RU"/>
          <w14:ligatures w14:val="none"/>
        </w:rPr>
        <w:t>.</w:t>
      </w:r>
    </w:p>
    <w:p w14:paraId="17D4F28B" w14:textId="77777777"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Яндекс Метрика — фиксирует пользовательские события и метрики по каждой опубликованной версии приложения. </w:t>
      </w:r>
    </w:p>
    <w:p w14:paraId="5F69756B"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Представленная модель отражает существующий процесс, при котором проверка гипотезы требует выполнения полного цикла публикации приложения. При этом изменение параметров не отделено от изменения версии приложения. Даже если разработчику необходимо проверить только одно значение, например множитель награды или стоимость игрового действия, он всё равно вынужден изменять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собирать новую версию и публиковать её на платформе.</w:t>
      </w:r>
    </w:p>
    <w:p w14:paraId="6BCA692D"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 экономической точки зрения такой подход приводит к увеличению трудозатрат разработчика. Время расходуется не только на анализ гипотезы, но и на технические операции: внесение изменений в проект, сборку, загрузку, публикацию, ожидание накопления статистики и возможный возврат к предыдущей версии. Если гипотез проверяется много, данный процесс становится повторяющимся и неэффективным.</w:t>
      </w:r>
    </w:p>
    <w:p w14:paraId="4F31E559"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Кроме того, ручной процесс затрудняет корректное сравнение результатов. Первая и вторая версии приложения публикуются последовательно, а не одновременно для разных групп пользователей. Поэтому на показатели могут влиять внешние факторы: изменение состава аудитории, день недели, объём трафика, сезонность, рекламные источники и другие условия. В результате сравнение двух версий может быть менее точным, чем полноценное A/B-тестирование, при котором варианты проверяются параллельно на сопоставимых группах пользователей.</w:t>
      </w:r>
    </w:p>
    <w:p w14:paraId="483866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Также в существующем процессе отсутствует централизованное хранение параметров. Значения параметров находятся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или локальной конфигурации, а не в отдельной информационной системе. Это повышает риск ошибок при изменении значений и усложняет контроль того, какие параметры использовались в конкретной версии приложения.</w:t>
      </w:r>
    </w:p>
    <w:p w14:paraId="36CF1CD4"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Отдельной проблемой является отсутствие стабильного назначения пользователей к вариантам. При последовательной публикации версий пользователь фактически получает ту версию, которая опубликована на платформе в момент запуска приложения. Это не позволяет гарантировать, что одна группа пользователей стабильно использует вариант A, а другая — вариант B. Следовательно, процесс больше похож на сравнение двух временных периодов, чем на полноценный A/B-тест.</w:t>
      </w:r>
    </w:p>
    <w:p w14:paraId="4291C41C"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Ещё одним недостатком является то, что результат проверки не применяется автоматически. Если новая версия показывает лучшие метрики, она остаётся </w:t>
      </w:r>
      <w:r w:rsidRPr="00CA4B19">
        <w:rPr>
          <w:rFonts w:ascii="Times New Roman" w:eastAsia="Times New Roman" w:hAnsi="Times New Roman" w:cs="Times New Roman"/>
          <w:snapToGrid w:val="0"/>
          <w:kern w:val="0"/>
          <w:szCs w:val="32"/>
          <w:lang w:eastAsia="ru-RU"/>
          <w14:ligatures w14:val="none"/>
        </w:rPr>
        <w:lastRenderedPageBreak/>
        <w:t>опубликованной. Если показатели хуже, разработчику приходится вручную возвращать изначальную версию. При этом отсутствует механизм, при котором победившее значение параметра автоматически становится рабочим значением приложения в централизованной системе.</w:t>
      </w:r>
    </w:p>
    <w:p w14:paraId="6D1D50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существующий процесс имеет следующие основные недостатки:</w:t>
      </w:r>
    </w:p>
    <w:p w14:paraId="18B447AB" w14:textId="6F38F438"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изменение параметров требует внесения правок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572E17B4" w14:textId="61009DC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даже небольшое изменение параметра связано со сборкой и публикацией новой версии приложения</w:t>
      </w:r>
      <w:r w:rsidR="00CA4B19">
        <w:rPr>
          <w:rFonts w:ascii="Times New Roman" w:eastAsia="Times New Roman" w:hAnsi="Times New Roman" w:cs="Times New Roman"/>
          <w:snapToGrid w:val="0"/>
          <w:kern w:val="0"/>
          <w:szCs w:val="32"/>
          <w:lang w:eastAsia="ru-RU"/>
          <w14:ligatures w14:val="none"/>
        </w:rPr>
        <w:t>.</w:t>
      </w:r>
    </w:p>
    <w:p w14:paraId="1E503127" w14:textId="3CB6423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проверка гипотез занимает значительное время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057A7A11" w14:textId="0E6E80BF"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сравнение первой и второй версии выполняется последовательно, а не параллельно</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46A989EF" w14:textId="1EA2D5AD"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результаты могут искажаться внешними факторами</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1D72A8" w14:textId="68EC65E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централизованное хранение рабочих параметров приложения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11C49943" w14:textId="6564F370"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стабильное распределение пользователей по вариантам A и B</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3E384721" w14:textId="29A86C9A"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сложно однозначно связать поведение пользователя с конкретным вариантом параметра</w:t>
      </w:r>
      <w:r w:rsidR="00CA4B19">
        <w:rPr>
          <w:rFonts w:ascii="Times New Roman" w:eastAsia="Times New Roman" w:hAnsi="Times New Roman" w:cs="Times New Roman"/>
          <w:snapToGrid w:val="0"/>
          <w:kern w:val="0"/>
          <w:szCs w:val="32"/>
          <w:lang w:eastAsia="ru-RU"/>
          <w14:ligatures w14:val="none"/>
        </w:rPr>
        <w:t>.</w:t>
      </w:r>
    </w:p>
    <w:p w14:paraId="100D81C7" w14:textId="4ABC084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возврат к предыдущей версии или сохранение новой версии выполняется вручную</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385906" w14:textId="77777777"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победившее значение параметра не применяется автоматически как рабочее значение. </w:t>
      </w:r>
    </w:p>
    <w:p w14:paraId="19BC420E" w14:textId="77777777" w:rsidR="000617C3" w:rsidRPr="00AA38DD"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Следовательно, экономическая сущность задачи заключается в необходимости сократить трудозатраты на проверку продуктовых гипотез, уменьшить количество ручных операций и повысить точность сравнения изменений параметров приложения. Для этого требуется перейти от последовательной публикации разных версий приложения к централизованному управлению параметрами и A/B-тестированию через информационную систему.</w:t>
      </w:r>
    </w:p>
    <w:p w14:paraId="663EC4C3" w14:textId="77777777" w:rsidR="000617C3"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Проектируемая система должна позволить разработчику изменять параметры приложения без повторной публикации новой версии, хранить значения параметров в базе данных, выдавать их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стабильно назначать пользователей к вариантам эксперимента и передавать в Яндекс Метрику контекст эксперимента для последующего анализа. За счёт этого процесс проверки гипотез становится более управляемым, быстрым и менее зависимым от ручных действий разработчика.</w:t>
      </w:r>
    </w:p>
    <w:p w14:paraId="23711997" w14:textId="77777777" w:rsidR="00851206" w:rsidRPr="00851206" w:rsidRDefault="00851206" w:rsidP="00851206">
      <w:pPr>
        <w:spacing w:after="0" w:line="240" w:lineRule="auto"/>
        <w:rPr>
          <w:rFonts w:ascii="Times New Roman" w:eastAsia="Times New Roman" w:hAnsi="Times New Roman" w:cs="Times New Roman"/>
          <w:snapToGrid w:val="0"/>
          <w:kern w:val="0"/>
          <w:sz w:val="16"/>
          <w:szCs w:val="20"/>
          <w:lang w:eastAsia="ru-RU"/>
          <w14:ligatures w14:val="none"/>
        </w:rPr>
      </w:pPr>
    </w:p>
    <w:p w14:paraId="60777E96" w14:textId="77777777" w:rsidR="00F806C9" w:rsidRPr="00F51869" w:rsidRDefault="00F806C9"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1.3. Обоснование необходимости и цели использования вычислительной техники для решения задачи</w:t>
      </w:r>
    </w:p>
    <w:p w14:paraId="4ADC57DC" w14:textId="77777777" w:rsidR="00851206" w:rsidRPr="00851206" w:rsidRDefault="00851206" w:rsidP="003535CF">
      <w:pPr>
        <w:widowControl w:val="0"/>
        <w:spacing w:after="0" w:line="240" w:lineRule="auto"/>
        <w:rPr>
          <w:rFonts w:ascii="Times New Roman" w:eastAsia="Times New Roman" w:hAnsi="Times New Roman" w:cs="Times New Roman"/>
          <w:snapToGrid w:val="0"/>
          <w:kern w:val="0"/>
          <w:sz w:val="16"/>
          <w:szCs w:val="20"/>
          <w:lang w:eastAsia="ru-RU"/>
          <w14:ligatures w14:val="none"/>
        </w:rPr>
      </w:pPr>
    </w:p>
    <w:p w14:paraId="6340366B" w14:textId="29736452"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lastRenderedPageBreak/>
        <w:t xml:space="preserve">Рассмотренный ранее процесс проверки гипотез путём последовательной публикации различных версий приложения показывает, что решение задачи без специализированной информационной системы связано со значительными трудовыми и временными затратами. При ручном подходе разработчик вынужден изменять параметры непосредственно в проекте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выполнять повторную сборку приложения, публиковать новую версию, ожидать накопления статистики и только после этого анализировать результаты. Такой процесс неудобен, длителен и не позволяет организовать централизованное управление параметрами приложения.</w:t>
      </w:r>
    </w:p>
    <w:p w14:paraId="3174940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Использование вычислительной техники для решения поставленной задачи необходимо, поскольку в рамках проектируемой системы требуется автоматизировать сразу несколько взаимосвязанных функций. Во-первых, необходимо централизованно хранить параметры приложения, эксперименты, варианты и назначения пользователей. Во-вторых, необходимо обеспечить автоматизированную выдачу значений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В-третьих, требуется сохранять информацию о назначении вариантов пользователям, чтобы обеспечивать стабильность A/B-теста. В-четвёртых, необходимо связывать пользовательские события с контекстом эксперимента и варианта. В-пятых, важно обеспечить завершение эксперимента с возможностью принятия дальнейшего решения по его результатам.</w:t>
      </w:r>
    </w:p>
    <w:p w14:paraId="6060366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Одной из ключевых причин необходимости автоматизации является потребность в использовании базы данных. В проектируемой системе должны храниться данные об учётных записях администратора, приложениях, параметрах приложения, вариантах эксперимента, статусах экспериментов, а также о назначениях вариантов конкретным пользователям. Без базы данных такие данные пришлось бы хранить разрозненно или вручную, что привело бы к потере целостности информации, невозможности поддерживать историю изменений и повышенному риску ошибок.</w:t>
      </w:r>
    </w:p>
    <w:p w14:paraId="6614B19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База данных также необходима для хранения рабочих параметров приложения. Администратор должен иметь возможность создать приложение, задать для него параметры и управлять ими независимо от клиентского кода. Это позволяет изменить параметр в системе без необходимости пересобирать и публиковать новую версию приложения. Кроме того, база данных обеспечивает хранение значений вариантов A и B, а также результатов назначения варианта пользователю. Благодаря этому система способна не просто хранить параметры, а выступать единым источником актуальных значений для клиентского приложения.</w:t>
      </w:r>
    </w:p>
    <w:p w14:paraId="42ECC378"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Необходимость серверного API обусловлена тем, что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должен получать параметры не из локально зашитых значений, а из централизованной системы. В </w:t>
      </w:r>
      <w:r w:rsidRPr="00AA38DD">
        <w:rPr>
          <w:rFonts w:ascii="Times New Roman" w:eastAsia="Times New Roman" w:hAnsi="Times New Roman" w:cs="Times New Roman"/>
          <w:snapToGrid w:val="0"/>
          <w:kern w:val="0"/>
          <w:szCs w:val="32"/>
          <w:lang w:eastAsia="ru-RU"/>
          <w14:ligatures w14:val="none"/>
        </w:rPr>
        <w:lastRenderedPageBreak/>
        <w:t>соответствии с логикой проектируемого решения клиент при запуске приложения передаёт в систему идентификатор приложения и идентификатор пользователя. На основе этих данных серверная часть находит активный эксперимент для приложения либо определяет его отсутствие. Если активный эксперимент найден, система проверяет, существует ли уже назначение варианта для данного пользователя. Если такое назначение уже имеется, система использует ранее сохранённый вариант. Если назначения ещё нет, система выполняет назначение варианта пользователю. После этого система возвращает клиенту соответствующие значения параметров.</w:t>
      </w:r>
    </w:p>
    <w:p w14:paraId="1013AA7D"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Таким образом, серверный API является обязательным элементом решения, так как именно через него осуществляется взаимодействие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HTML5-клиента и проектируемой системы. Без серверного API клиент не смог бы получать актуальные значения параметров, а значит, всё управление параметрами по-прежнему оставалось бы внутри клиентского кода.</w:t>
      </w:r>
    </w:p>
    <w:p w14:paraId="5D80335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Следующей важной причиной необходимости автоматизации является использование веб-интерфейса администратора. В проектируемой системе администратор должен иметь возможность создавать приложения, создавать эксперименты, настраивать параметры вариантов, запускать эксперименты, анализировать результаты и завершать эксперименты. Если такого интерфейса не будет, все действия по управлению параметрами и экспериментами придётся выполнять либо напрямую через базу данных, либо путём изменения программного кода. Это значительно усложнит эксплуатацию системы, увеличит вероятность ошибок и снизит доступность решения для практического использования.</w:t>
      </w:r>
    </w:p>
    <w:p w14:paraId="1A3F21D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Веб-интерфейс администратора делает процесс управления параметрами и экспериментами более прозрачным и удобным. Администратор работает не с техническими структурами хранения, а с прикладными сущностями предметной области: приложением, параметром, вариантом эксперимента и его статусом. Это позволяет сократить количество ручных операций и уменьшить зависимость от технических действий, связанных с публикацией новых версий приложения.</w:t>
      </w:r>
    </w:p>
    <w:p w14:paraId="03032C8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Особое значение имеет необходимость сохранения назначений вариантов пользователям. В A/B-тестировании принципиально важно, чтобы пользователь, однажды попавший в определённый вариант эксперимента, продолжал получать тот же вариант на протяжении всего периода тестирования. Если не сохранять назначение варианта, при каждом новом обращении пользователя система могла бы назначать ему новый вариант, что привело бы к искажению результатов эксперимента. Поведение одного и того же </w:t>
      </w:r>
      <w:r w:rsidRPr="00AA38DD">
        <w:rPr>
          <w:rFonts w:ascii="Times New Roman" w:eastAsia="Times New Roman" w:hAnsi="Times New Roman" w:cs="Times New Roman"/>
          <w:snapToGrid w:val="0"/>
          <w:kern w:val="0"/>
          <w:szCs w:val="32"/>
          <w:lang w:eastAsia="ru-RU"/>
          <w14:ligatures w14:val="none"/>
        </w:rPr>
        <w:lastRenderedPageBreak/>
        <w:t>пользователя оказалось бы связано сразу с несколькими вариантами, а значит, аналитика стала бы некорректной.</w:t>
      </w:r>
    </w:p>
    <w:p w14:paraId="2BCEDEBA"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Поэтому проектируемая система должна не только уметь назначать вариант пользователю, но и сохранять это назначение в базе данных. Далее при повторных запросах система сначала проверяет наличие уже существующего назначения и только после этого принимает решение о возврате значений параметров. Такой механизм обеспечивает устойчивость выборки и позволяет корректно интерпретировать результаты A/B-тестирования.</w:t>
      </w:r>
    </w:p>
    <w:p w14:paraId="3A435034"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Яндекс Метрика при этом сохраняется как внешняя аналитическая система. Это также является обоснованным решением. Проектируемая информационная система предназначена прежде всего для управления приложениями, параметрами и экспериментами, а не для хранения и глубокого анализа всей поведенческой аналитики пользователей. Если попытаться полностью перенести функции аналитики внутрь собственной системы, это приведёт к существенному усложнению архитектуры, увеличению объёма хранимых данных и росту трудоёмкости разработки.</w:t>
      </w:r>
    </w:p>
    <w:p w14:paraId="4368A21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В рамках проектируемого решения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после получения значений параметров и начала работы приложения отправляет события в Яндекс Метрику. Таким образом, аналитический контур остаётся внешним, а система выполняет роль контура управления параметрами и экспериментами. Такое разделение обязанностей является рациональным: проектируемая система управляет тем, какие значения получает приложение, а Яндекс Метрика отвечает за сбор, накопление и анализ пользовательских событий.</w:t>
      </w:r>
    </w:p>
    <w:p w14:paraId="201E7BC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После накопления достаточного объёма данных администратор анализирует отчёты и выбирает лучший вариант эксперимента. В соответствии с логикой проектируемой системы после этого статус эксперимента изменяется на «Завершен». Данный этап также подтверждает необходимость использования вычислительной техники, так как ручное завершение эксперимента и принятие решения без единой системы не обеспечивают целостности процесса. В автоматизированном варианте система фиксирует завершение эксперимента и сохраняет информацию о его результате.</w:t>
      </w:r>
    </w:p>
    <w:p w14:paraId="4C8083E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 практической точки зрения логически важным продолжением данного этапа является использование победившего варианта как основы для дальнейших рабочих значений параметров приложения. Иначе проведение эксперимента не имело бы завершённого прикладного эффекта. Следовательно, проектируемая система должна не только поддерживать проведение A/B-теста, но и обеспечивать применение результата эксперимента в дальнейшей работе приложения.</w:t>
      </w:r>
    </w:p>
    <w:p w14:paraId="7951D8C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lastRenderedPageBreak/>
        <w:t>Таким образом, необходимость использования вычислительной техники объясняется следующими причинами:</w:t>
      </w:r>
    </w:p>
    <w:p w14:paraId="53F59D7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централизованно хранить приложения, параметры, эксперименты, варианты и назначения пользователей; </w:t>
      </w:r>
    </w:p>
    <w:p w14:paraId="10A78693"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автоматически выдавать значения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w:t>
      </w:r>
    </w:p>
    <w:p w14:paraId="05E277CB"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обеспечить администратору удобный веб-интерфейс для управления приложениями и экспериментами; </w:t>
      </w:r>
    </w:p>
    <w:p w14:paraId="5C1A57A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сохранять назначения вариантов пользователям для обеспечения корректности A/B-тестирования; </w:t>
      </w:r>
    </w:p>
    <w:p w14:paraId="79A252C6"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использовать внешнюю аналитическую систему для сбора и анализа пользовательских событий; </w:t>
      </w:r>
    </w:p>
    <w:p w14:paraId="634E6858"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фиксировать завершение эксперимента и использовать его результаты в дальнейшей работе приложения. </w:t>
      </w:r>
    </w:p>
    <w:p w14:paraId="5205DFE5"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Цель использования вычислительной техники в рамках данной задачи заключается в разработке информационной системы, обеспечивающей централизованное управление параметрами веб-приложений, автоматизацию проведения A/B-тестов и передачу клиентскому приложению актуальных значений параметров без необходимости публикации новой версии приложения при каждом изменении.</w:t>
      </w:r>
    </w:p>
    <w:p w14:paraId="466B2B8F"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положительные эффекты:</w:t>
      </w:r>
    </w:p>
    <w:p w14:paraId="1872DED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сократить время на изменение параметров приложения; </w:t>
      </w:r>
    </w:p>
    <w:p w14:paraId="09DBF2C4"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исключить необходимость публикации новой версии приложения ради изменения отдельных параметров; </w:t>
      </w:r>
    </w:p>
    <w:p w14:paraId="55FD0B1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централизовать хранение параметров и вариантов экспериментов; </w:t>
      </w:r>
    </w:p>
    <w:p w14:paraId="679E580D"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устойчивое назначение вариантов пользователям; </w:t>
      </w:r>
    </w:p>
    <w:p w14:paraId="40A4D28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повысить точность проведения A/B-тестов; </w:t>
      </w:r>
    </w:p>
    <w:p w14:paraId="0E2C41EF"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упростить анализ результатов за счёт связки параметров, экспериментов и пользовательских событий; </w:t>
      </w:r>
    </w:p>
    <w:p w14:paraId="52EA219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снизить вероятность ошибок, связанных с ручным изменением параметров и последовательной публикацией версий; </w:t>
      </w:r>
    </w:p>
    <w:p w14:paraId="7B17D82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более быстрый и управляемый цикл проверки продуктовых гипотез. </w:t>
      </w:r>
    </w:p>
    <w:p w14:paraId="5CCB32E4" w14:textId="41FB06DD" w:rsidR="00F806C9"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Бизнес-процесс проведения A/B-теста с использованием проектируемой информационной системы представлен на рисунк</w:t>
      </w:r>
      <w:r w:rsidR="00C67B4B">
        <w:rPr>
          <w:rFonts w:ascii="Times New Roman" w:eastAsia="Times New Roman" w:hAnsi="Times New Roman" w:cs="Times New Roman"/>
          <w:snapToGrid w:val="0"/>
          <w:kern w:val="0"/>
          <w:szCs w:val="32"/>
          <w:lang w:eastAsia="ru-RU"/>
          <w14:ligatures w14:val="none"/>
        </w:rPr>
        <w:t>ах</w:t>
      </w:r>
      <w:r w:rsidRPr="00573C24">
        <w:rPr>
          <w:rFonts w:ascii="Times New Roman" w:eastAsia="Times New Roman" w:hAnsi="Times New Roman" w:cs="Times New Roman"/>
          <w:snapToGrid w:val="0"/>
          <w:kern w:val="0"/>
          <w:szCs w:val="32"/>
          <w:lang w:eastAsia="ru-RU"/>
          <w14:ligatures w14:val="none"/>
        </w:rPr>
        <w:t xml:space="preserve"> </w:t>
      </w:r>
      <w:r w:rsidR="00C67B4B">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1.4</w:t>
      </w:r>
      <w:r w:rsidR="00C67B4B">
        <w:rPr>
          <w:rFonts w:ascii="Times New Roman" w:eastAsia="Times New Roman" w:hAnsi="Times New Roman" w:cs="Times New Roman"/>
          <w:snapToGrid w:val="0"/>
          <w:kern w:val="0"/>
          <w:szCs w:val="32"/>
          <w:lang w:eastAsia="ru-RU"/>
          <w14:ligatures w14:val="none"/>
        </w:rPr>
        <w:t>-1.6</w:t>
      </w:r>
      <w:r w:rsidRPr="00573C24">
        <w:rPr>
          <w:rFonts w:ascii="Times New Roman" w:eastAsia="Times New Roman" w:hAnsi="Times New Roman" w:cs="Times New Roman"/>
          <w:snapToGrid w:val="0"/>
          <w:kern w:val="0"/>
          <w:szCs w:val="32"/>
          <w:lang w:eastAsia="ru-RU"/>
          <w14:ligatures w14:val="none"/>
        </w:rPr>
        <w:t>.</w:t>
      </w:r>
    </w:p>
    <w:p w14:paraId="7E0E6CAA"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lastRenderedPageBreak/>
        <w:drawing>
          <wp:inline distT="0" distB="0" distL="0" distR="0" wp14:anchorId="533F4BC9" wp14:editId="5FFB599B">
            <wp:extent cx="5939790" cy="3388360"/>
            <wp:effectExtent l="0" t="0" r="3810" b="2540"/>
            <wp:docPr id="671647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7266" name=""/>
                    <pic:cNvPicPr/>
                  </pic:nvPicPr>
                  <pic:blipFill>
                    <a:blip r:embed="rId11"/>
                    <a:stretch>
                      <a:fillRect/>
                    </a:stretch>
                  </pic:blipFill>
                  <pic:spPr>
                    <a:xfrm>
                      <a:off x="0" y="0"/>
                      <a:ext cx="5939790" cy="3388360"/>
                    </a:xfrm>
                    <a:prstGeom prst="rect">
                      <a:avLst/>
                    </a:prstGeom>
                  </pic:spPr>
                </pic:pic>
              </a:graphicData>
            </a:graphic>
          </wp:inline>
        </w:drawing>
      </w:r>
    </w:p>
    <w:p w14:paraId="2AAD2378" w14:textId="41E6955C" w:rsidR="00A81AA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1.4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noProof/>
          <w:color w:val="000000" w:themeColor="text1"/>
          <w:sz w:val="24"/>
          <w:szCs w:val="24"/>
        </w:rPr>
        <w:t>, часть 1</w:t>
      </w:r>
    </w:p>
    <w:p w14:paraId="6F51E3A5"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drawing>
          <wp:inline distT="0" distB="0" distL="0" distR="0" wp14:anchorId="067FCDA3" wp14:editId="7046606B">
            <wp:extent cx="5939790" cy="3396615"/>
            <wp:effectExtent l="0" t="0" r="3810" b="0"/>
            <wp:docPr id="416751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1988" name=""/>
                    <pic:cNvPicPr/>
                  </pic:nvPicPr>
                  <pic:blipFill>
                    <a:blip r:embed="rId12"/>
                    <a:stretch>
                      <a:fillRect/>
                    </a:stretch>
                  </pic:blipFill>
                  <pic:spPr>
                    <a:xfrm>
                      <a:off x="0" y="0"/>
                      <a:ext cx="5939790" cy="3396615"/>
                    </a:xfrm>
                    <a:prstGeom prst="rect">
                      <a:avLst/>
                    </a:prstGeom>
                  </pic:spPr>
                </pic:pic>
              </a:graphicData>
            </a:graphic>
          </wp:inline>
        </w:drawing>
      </w:r>
    </w:p>
    <w:p w14:paraId="2AA8D523" w14:textId="5D54B37A" w:rsidR="00C61B6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1.5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2</w:t>
      </w:r>
    </w:p>
    <w:p w14:paraId="27802833"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lastRenderedPageBreak/>
        <w:drawing>
          <wp:inline distT="0" distB="0" distL="0" distR="0" wp14:anchorId="11F2B3D4" wp14:editId="37CE7C83">
            <wp:extent cx="5939790" cy="3533140"/>
            <wp:effectExtent l="0" t="0" r="3810" b="0"/>
            <wp:docPr id="767023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23245" name=""/>
                    <pic:cNvPicPr/>
                  </pic:nvPicPr>
                  <pic:blipFill>
                    <a:blip r:embed="rId13"/>
                    <a:stretch>
                      <a:fillRect/>
                    </a:stretch>
                  </pic:blipFill>
                  <pic:spPr>
                    <a:xfrm>
                      <a:off x="0" y="0"/>
                      <a:ext cx="5939790" cy="3533140"/>
                    </a:xfrm>
                    <a:prstGeom prst="rect">
                      <a:avLst/>
                    </a:prstGeom>
                  </pic:spPr>
                </pic:pic>
              </a:graphicData>
            </a:graphic>
          </wp:inline>
        </w:drawing>
      </w:r>
    </w:p>
    <w:p w14:paraId="4FC6CACE" w14:textId="20297F1B" w:rsidR="00F806C9"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1.6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3</w:t>
      </w:r>
    </w:p>
    <w:p w14:paraId="185F2997"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рисунке 1.4 показано, что после возникновения гипотезы администратор создаёт приложение, создаёт эксперимент и настраивает параметры вариантов. Система проверяет корректность типов параметров и сохраняет значения параметров. После нажатия команды запуска система проверяет наличие активного эксперимента у приложения. Если активного эксперимента нет, его статус переводится в состояние «Активен». Если активный эксперимент уже существует, система отображает ошибку запуска, а администратор ожидает завершения ранее запущенного эксперимента.</w:t>
      </w:r>
    </w:p>
    <w:p w14:paraId="15CB36C9"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пользователь запускает приложение, 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в систему идентификатор приложения и идентификатор пользователя. Система находит активный эксперимент приложения и определяет, существует ли уже назначение варианта пользователю. Если назначение существует, система использует сохранённый вариант. Если назначения нет, система назначает пользователю вариант эксперимента и сохраняет его. После этого клиент получает значения параметров и начинает работать с ними.</w:t>
      </w:r>
    </w:p>
    <w:p w14:paraId="300187F3"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Если активный эксперимент не найден, система пытается найти параметр вне эксперимента. Если параметр найден,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из системы и использует их в приложении. Если параметр не найден, клиент использует стандартные значения, зашитые в коде приложения. После начала работы приложения клиент отправляет пользовательские события в Яндекс Метрику.</w:t>
      </w:r>
    </w:p>
    <w:p w14:paraId="45C94154"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После достаточного накопления данных администратор анализирует отчёты, выбирает лучший вариант, а система переводит эксперимент в статус «Завершен». Тем самым процесс A/B-тестирования завершается, а результаты эксперимента становятся основанием для дальнейшего применения наиболее эффективных параметров в работе приложения.</w:t>
      </w:r>
    </w:p>
    <w:p w14:paraId="583A1058" w14:textId="18B6CC93" w:rsidR="00B94CC3" w:rsidRPr="00F56D08" w:rsidRDefault="00B94CC3" w:rsidP="003535CF">
      <w:pPr>
        <w:widowControl w:val="0"/>
        <w:spacing w:after="0" w:line="240" w:lineRule="auto"/>
        <w:rPr>
          <w:rFonts w:ascii="Times New Roman" w:hAnsi="Times New Roman" w:cs="Times New Roman"/>
          <w:color w:val="000000" w:themeColor="text1"/>
          <w:sz w:val="16"/>
          <w:szCs w:val="16"/>
        </w:rPr>
      </w:pPr>
    </w:p>
    <w:p w14:paraId="3020AA54" w14:textId="77777777" w:rsidR="00CE4385" w:rsidRDefault="00CE4385"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1.4. Постановка задачи</w:t>
      </w:r>
    </w:p>
    <w:p w14:paraId="1B1A901D" w14:textId="77777777" w:rsidR="00F56D08" w:rsidRPr="00F56D08" w:rsidRDefault="00F56D08" w:rsidP="003535CF">
      <w:pPr>
        <w:widowControl w:val="0"/>
        <w:spacing w:after="0" w:line="240" w:lineRule="auto"/>
        <w:rPr>
          <w:sz w:val="16"/>
          <w:szCs w:val="16"/>
          <w:lang w:eastAsia="ru-RU"/>
        </w:rPr>
      </w:pPr>
    </w:p>
    <w:p w14:paraId="70331907"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1.4.1. Цель и назначение автоматизированного варианта решения задачи</w:t>
      </w:r>
    </w:p>
    <w:p w14:paraId="097E8FA0" w14:textId="77777777" w:rsidR="00F56D08" w:rsidRPr="00F56D08" w:rsidRDefault="00F56D08" w:rsidP="00F56D08">
      <w:pPr>
        <w:widowControl w:val="0"/>
        <w:spacing w:before="100" w:after="0" w:line="240" w:lineRule="auto"/>
        <w:rPr>
          <w:sz w:val="16"/>
          <w:szCs w:val="16"/>
          <w:lang w:eastAsia="ru-RU"/>
        </w:rPr>
      </w:pPr>
    </w:p>
    <w:p w14:paraId="73540A7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Целью разработки автоматизированного варианта решения задачи является создание информационной системы для централизованного управления рабочими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этих параметров без необходимости публикации новой версии приложения при каждом изменении значения.</w:t>
      </w:r>
    </w:p>
    <w:p w14:paraId="7A21764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должна обеспечить возможность хранения параметров приложения на серверной стороне, настройки экспериментов через веб-интерфейс администратора, выдачи значений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стабильного назначения вариантов пользователям, передачи аналитических событий во внешнюю систему аналитики и применения результатов эксперимента в дальнейшей работе приложения.</w:t>
      </w:r>
    </w:p>
    <w:p w14:paraId="70C36AE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 автоматизированной информационной системы состоит в том, чтобы заменить ручной процесс изменения параметров и последовательной публикации разных версий приложения на управляемый процесс настройки параметров и A/B-тестов. В автоматизированном варианте администратор может создать приложение, настроить рабочие параметры, подготовить эксперимент, задать значения вариантов A и B, запустить эксперимент, проанализировать результаты и завершить эксперимент с выбором лучшего варианта.</w:t>
      </w:r>
    </w:p>
    <w:p w14:paraId="13E98D38"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Основной особенностью проектируемой системы является то, что значения параметров не должны быть жёстко закреплены только в клиентском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серверной части системы и получать актуальные значения параметров в зависимости от состояния эксперимента. Если пользователь участвует в активном A/B-тесте, клиент получает значения параметров своего варианта. Если активного эксперимента нет, клиент получает рабочие значения параметров приложения. Если серверное значение недоступно, клиент использует локальные стандартные значения, заданные в коде приложения.</w:t>
      </w:r>
    </w:p>
    <w:p w14:paraId="01DB5AB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автоматизированный вариант решения задачи должен обеспечить выполнение полного цикла работы с параметрами: от настройки приложения и </w:t>
      </w:r>
      <w:r w:rsidRPr="00573C24">
        <w:rPr>
          <w:rFonts w:ascii="Times New Roman" w:eastAsia="Times New Roman" w:hAnsi="Times New Roman" w:cs="Times New Roman"/>
          <w:snapToGrid w:val="0"/>
          <w:kern w:val="0"/>
          <w:szCs w:val="32"/>
          <w:lang w:eastAsia="ru-RU"/>
          <w14:ligatures w14:val="none"/>
        </w:rPr>
        <w:lastRenderedPageBreak/>
        <w:t>эксперимента до получения данных клиентом, передачи аналитических событий и анализа результатов эксперимента.</w:t>
      </w:r>
    </w:p>
    <w:p w14:paraId="78AEA553" w14:textId="185DA1DE"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Функциональные требования к проектируемой информационной системе представлены в таблице </w:t>
      </w:r>
      <w:r w:rsidR="004B2BC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B2BC6">
        <w:rPr>
          <w:rFonts w:ascii="Times New Roman" w:eastAsia="Times New Roman" w:hAnsi="Times New Roman" w:cs="Times New Roman"/>
          <w:snapToGrid w:val="0"/>
          <w:kern w:val="0"/>
          <w:szCs w:val="32"/>
          <w:lang w:eastAsia="ru-RU"/>
          <w14:ligatures w14:val="none"/>
        </w:rPr>
        <w:t>.2</w:t>
      </w:r>
      <w:r w:rsidRPr="00573C24">
        <w:rPr>
          <w:rFonts w:ascii="Times New Roman" w:eastAsia="Times New Roman" w:hAnsi="Times New Roman" w:cs="Times New Roman"/>
          <w:snapToGrid w:val="0"/>
          <w:kern w:val="0"/>
          <w:szCs w:val="32"/>
          <w:lang w:eastAsia="ru-RU"/>
          <w14:ligatures w14:val="none"/>
        </w:rPr>
        <w:t>.</w:t>
      </w:r>
    </w:p>
    <w:p w14:paraId="10987754" w14:textId="18733FA7" w:rsidR="004064D4" w:rsidRPr="004064D4" w:rsidRDefault="004064D4" w:rsidP="004064D4">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 xml:space="preserve">Таблица </w:t>
      </w:r>
      <w:r w:rsidRPr="004064D4">
        <w:rPr>
          <w:rFonts w:ascii="Times New Roman" w:hAnsi="Times New Roman" w:cs="Times New Roman"/>
          <w:i w:val="0"/>
          <w:iCs w:val="0"/>
          <w:color w:val="auto"/>
          <w:sz w:val="24"/>
          <w:szCs w:val="24"/>
        </w:rPr>
        <w:t>№</w:t>
      </w:r>
      <w:r w:rsidR="004B2BC6">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1.</w:t>
      </w:r>
      <w:r w:rsidRPr="004064D4">
        <w:rPr>
          <w:rFonts w:ascii="Times New Roman" w:hAnsi="Times New Roman" w:cs="Times New Roman"/>
          <w:i w:val="0"/>
          <w:iCs w:val="0"/>
          <w:color w:val="auto"/>
          <w:sz w:val="24"/>
          <w:szCs w:val="24"/>
        </w:rPr>
        <w:fldChar w:fldCharType="begin"/>
      </w:r>
      <w:r w:rsidRPr="004064D4">
        <w:rPr>
          <w:rFonts w:ascii="Times New Roman" w:hAnsi="Times New Roman" w:cs="Times New Roman"/>
          <w:i w:val="0"/>
          <w:iCs w:val="0"/>
          <w:color w:val="auto"/>
          <w:sz w:val="24"/>
          <w:szCs w:val="24"/>
        </w:rPr>
        <w:instrText xml:space="preserve"> SEQ Таблица \* ARABIC </w:instrText>
      </w:r>
      <w:r w:rsidRPr="004064D4">
        <w:rPr>
          <w:rFonts w:ascii="Times New Roman" w:hAnsi="Times New Roman" w:cs="Times New Roman"/>
          <w:i w:val="0"/>
          <w:iCs w:val="0"/>
          <w:color w:val="auto"/>
          <w:sz w:val="24"/>
          <w:szCs w:val="24"/>
        </w:rPr>
        <w:fldChar w:fldCharType="separate"/>
      </w:r>
      <w:r w:rsidRPr="004064D4">
        <w:rPr>
          <w:rFonts w:ascii="Times New Roman" w:hAnsi="Times New Roman" w:cs="Times New Roman"/>
          <w:i w:val="0"/>
          <w:iCs w:val="0"/>
          <w:noProof/>
          <w:color w:val="auto"/>
          <w:sz w:val="24"/>
          <w:szCs w:val="24"/>
        </w:rPr>
        <w:t>2</w:t>
      </w:r>
      <w:r w:rsidRPr="004064D4">
        <w:rPr>
          <w:rFonts w:ascii="Times New Roman" w:hAnsi="Times New Roman" w:cs="Times New Roman"/>
          <w:i w:val="0"/>
          <w:iCs w:val="0"/>
          <w:color w:val="auto"/>
          <w:sz w:val="24"/>
          <w:szCs w:val="24"/>
        </w:rPr>
        <w:fldChar w:fldCharType="end"/>
      </w:r>
    </w:p>
    <w:p w14:paraId="6786A7E2" w14:textId="048C2C9F" w:rsidR="004064D4" w:rsidRPr="004064D4" w:rsidRDefault="004064D4" w:rsidP="004064D4">
      <w:pPr>
        <w:pStyle w:val="af"/>
        <w:jc w:val="center"/>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Функциональные требования к проектируемой системе</w:t>
      </w:r>
    </w:p>
    <w:tbl>
      <w:tblPr>
        <w:tblStyle w:val="ad"/>
        <w:tblW w:w="0" w:type="auto"/>
        <w:tblLook w:val="04A0" w:firstRow="1" w:lastRow="0" w:firstColumn="1" w:lastColumn="0" w:noHBand="0" w:noVBand="1"/>
      </w:tblPr>
      <w:tblGrid>
        <w:gridCol w:w="1594"/>
        <w:gridCol w:w="7750"/>
      </w:tblGrid>
      <w:tr w:rsidR="00CE4385" w:rsidRPr="00CE4385" w14:paraId="78AA5B5F" w14:textId="77777777" w:rsidTr="00CE4385">
        <w:tc>
          <w:tcPr>
            <w:tcW w:w="0" w:type="auto"/>
            <w:hideMark/>
          </w:tcPr>
          <w:p w14:paraId="5F09517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03874D3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Функциональное требование</w:t>
            </w:r>
          </w:p>
        </w:tc>
      </w:tr>
      <w:tr w:rsidR="00CE4385" w:rsidRPr="00CE4385" w14:paraId="15583954" w14:textId="77777777" w:rsidTr="00CE4385">
        <w:tc>
          <w:tcPr>
            <w:tcW w:w="0" w:type="auto"/>
            <w:hideMark/>
          </w:tcPr>
          <w:p w14:paraId="3A80394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FR-01</w:t>
            </w:r>
          </w:p>
        </w:tc>
        <w:tc>
          <w:tcPr>
            <w:tcW w:w="0" w:type="auto"/>
            <w:hideMark/>
          </w:tcPr>
          <w:p w14:paraId="64225D0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подключаться к системе управления A/B-тестированием.</w:t>
            </w:r>
          </w:p>
        </w:tc>
      </w:tr>
      <w:tr w:rsidR="00CE4385" w:rsidRPr="00CE4385" w14:paraId="1F7AFDF6" w14:textId="77777777" w:rsidTr="00CE4385">
        <w:tc>
          <w:tcPr>
            <w:tcW w:w="0" w:type="auto"/>
            <w:hideMark/>
          </w:tcPr>
          <w:p w14:paraId="749C06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FR-02</w:t>
            </w:r>
          </w:p>
        </w:tc>
        <w:tc>
          <w:tcPr>
            <w:tcW w:w="0" w:type="auto"/>
            <w:hideMark/>
          </w:tcPr>
          <w:p w14:paraId="20A61B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авторизацию администратора.</w:t>
            </w:r>
          </w:p>
        </w:tc>
      </w:tr>
      <w:tr w:rsidR="00CE4385" w:rsidRPr="00CE4385" w14:paraId="5C9F4593" w14:textId="77777777" w:rsidTr="00CE4385">
        <w:tc>
          <w:tcPr>
            <w:tcW w:w="0" w:type="auto"/>
            <w:hideMark/>
          </w:tcPr>
          <w:p w14:paraId="4C6D79C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FR-03</w:t>
            </w:r>
          </w:p>
        </w:tc>
        <w:tc>
          <w:tcPr>
            <w:tcW w:w="0" w:type="auto"/>
            <w:hideMark/>
          </w:tcPr>
          <w:p w14:paraId="1EE5454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вводить данные для авторизации.</w:t>
            </w:r>
          </w:p>
        </w:tc>
      </w:tr>
      <w:tr w:rsidR="00CE4385" w:rsidRPr="00CE4385" w14:paraId="649A1F11" w14:textId="77777777" w:rsidTr="00CE4385">
        <w:tc>
          <w:tcPr>
            <w:tcW w:w="0" w:type="auto"/>
            <w:hideMark/>
          </w:tcPr>
          <w:p w14:paraId="653D0C9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FR-04</w:t>
            </w:r>
          </w:p>
        </w:tc>
        <w:tc>
          <w:tcPr>
            <w:tcW w:w="0" w:type="auto"/>
            <w:hideMark/>
          </w:tcPr>
          <w:p w14:paraId="7219D8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просматривать информацию о своих приложениях и экспериментах.</w:t>
            </w:r>
          </w:p>
        </w:tc>
      </w:tr>
      <w:tr w:rsidR="00CE4385" w:rsidRPr="00CE4385" w14:paraId="37B4295D" w14:textId="77777777" w:rsidTr="00CE4385">
        <w:tc>
          <w:tcPr>
            <w:tcW w:w="0" w:type="auto"/>
            <w:hideMark/>
          </w:tcPr>
          <w:p w14:paraId="07A6AE4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FR-05</w:t>
            </w:r>
          </w:p>
        </w:tc>
        <w:tc>
          <w:tcPr>
            <w:tcW w:w="0" w:type="auto"/>
            <w:hideMark/>
          </w:tcPr>
          <w:p w14:paraId="207807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просматривать информацию о вариантах и параметрах эксперимента.</w:t>
            </w:r>
          </w:p>
        </w:tc>
      </w:tr>
      <w:tr w:rsidR="00CE4385" w:rsidRPr="00CE4385" w14:paraId="0773A92A" w14:textId="77777777" w:rsidTr="00CE4385">
        <w:tc>
          <w:tcPr>
            <w:tcW w:w="0" w:type="auto"/>
            <w:hideMark/>
          </w:tcPr>
          <w:p w14:paraId="15A396E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FR-06</w:t>
            </w:r>
          </w:p>
        </w:tc>
        <w:tc>
          <w:tcPr>
            <w:tcW w:w="0" w:type="auto"/>
            <w:hideMark/>
          </w:tcPr>
          <w:p w14:paraId="3FDFCAC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 приложение к системе управления A/B-тестированием.</w:t>
            </w:r>
          </w:p>
        </w:tc>
      </w:tr>
      <w:tr w:rsidR="00CE4385" w:rsidRPr="00CE4385" w14:paraId="444145F0" w14:textId="77777777" w:rsidTr="00CE4385">
        <w:tc>
          <w:tcPr>
            <w:tcW w:w="0" w:type="auto"/>
            <w:hideMark/>
          </w:tcPr>
          <w:p w14:paraId="7B2D547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FR-07</w:t>
            </w:r>
          </w:p>
        </w:tc>
        <w:tc>
          <w:tcPr>
            <w:tcW w:w="0" w:type="auto"/>
            <w:hideMark/>
          </w:tcPr>
          <w:p w14:paraId="150D8F5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подготавливать настройки A/B-эксперимента.</w:t>
            </w:r>
          </w:p>
        </w:tc>
      </w:tr>
      <w:tr w:rsidR="00CE4385" w:rsidRPr="00CE4385" w14:paraId="1682A98C" w14:textId="77777777" w:rsidTr="00CE4385">
        <w:tc>
          <w:tcPr>
            <w:tcW w:w="0" w:type="auto"/>
            <w:hideMark/>
          </w:tcPr>
          <w:p w14:paraId="1724E4A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FR-08</w:t>
            </w:r>
          </w:p>
        </w:tc>
        <w:tc>
          <w:tcPr>
            <w:tcW w:w="0" w:type="auto"/>
            <w:hideMark/>
          </w:tcPr>
          <w:p w14:paraId="7D6493A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задавать параметры вариантов A и B для эксперимента.</w:t>
            </w:r>
          </w:p>
        </w:tc>
      </w:tr>
      <w:tr w:rsidR="00CE4385" w:rsidRPr="00CE4385" w14:paraId="2E3B7F36" w14:textId="77777777" w:rsidTr="00CE4385">
        <w:tc>
          <w:tcPr>
            <w:tcW w:w="0" w:type="auto"/>
            <w:hideMark/>
          </w:tcPr>
          <w:p w14:paraId="2DAF14D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FR-09</w:t>
            </w:r>
          </w:p>
        </w:tc>
        <w:tc>
          <w:tcPr>
            <w:tcW w:w="0" w:type="auto"/>
            <w:hideMark/>
          </w:tcPr>
          <w:p w14:paraId="30BF195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проверять корректность типов параметров, используемых в эксперименте.</w:t>
            </w:r>
          </w:p>
        </w:tc>
      </w:tr>
      <w:tr w:rsidR="00CE4385" w:rsidRPr="00CE4385" w14:paraId="5D153DC0" w14:textId="77777777" w:rsidTr="00CE4385">
        <w:tc>
          <w:tcPr>
            <w:tcW w:w="0" w:type="auto"/>
            <w:hideMark/>
          </w:tcPr>
          <w:p w14:paraId="3B8C105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FR-10</w:t>
            </w:r>
          </w:p>
        </w:tc>
        <w:tc>
          <w:tcPr>
            <w:tcW w:w="0" w:type="auto"/>
            <w:hideMark/>
          </w:tcPr>
          <w:p w14:paraId="075B854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значения параметров эксперимента в базе данных.</w:t>
            </w:r>
          </w:p>
        </w:tc>
      </w:tr>
      <w:tr w:rsidR="00CE4385" w:rsidRPr="00CE4385" w14:paraId="6B9E7177" w14:textId="77777777" w:rsidTr="00CE4385">
        <w:tc>
          <w:tcPr>
            <w:tcW w:w="0" w:type="auto"/>
            <w:hideMark/>
          </w:tcPr>
          <w:p w14:paraId="12EECEB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FR-11</w:t>
            </w:r>
          </w:p>
        </w:tc>
        <w:tc>
          <w:tcPr>
            <w:tcW w:w="0" w:type="auto"/>
            <w:hideMark/>
          </w:tcPr>
          <w:p w14:paraId="6E7DCFE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запускать эксперимент.</w:t>
            </w:r>
          </w:p>
        </w:tc>
      </w:tr>
      <w:tr w:rsidR="00CE4385" w:rsidRPr="00CE4385" w14:paraId="0C6744E4" w14:textId="77777777" w:rsidTr="00CE4385">
        <w:tc>
          <w:tcPr>
            <w:tcW w:w="0" w:type="auto"/>
            <w:hideMark/>
          </w:tcPr>
          <w:p w14:paraId="3873CF4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FR-12</w:t>
            </w:r>
          </w:p>
        </w:tc>
        <w:tc>
          <w:tcPr>
            <w:tcW w:w="0" w:type="auto"/>
            <w:hideMark/>
          </w:tcPr>
          <w:p w14:paraId="4DE2AF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запрещать запуск второго активного эксперимента для одного приложения.</w:t>
            </w:r>
          </w:p>
        </w:tc>
      </w:tr>
      <w:tr w:rsidR="00CE4385" w:rsidRPr="00CE4385" w14:paraId="71BE0915" w14:textId="77777777" w:rsidTr="00CE4385">
        <w:tc>
          <w:tcPr>
            <w:tcW w:w="0" w:type="auto"/>
            <w:hideMark/>
          </w:tcPr>
          <w:p w14:paraId="70CA95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FR-13</w:t>
            </w:r>
          </w:p>
        </w:tc>
        <w:tc>
          <w:tcPr>
            <w:tcW w:w="0" w:type="auto"/>
            <w:hideMark/>
          </w:tcPr>
          <w:p w14:paraId="26DFC61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завершать активный эксперимент.</w:t>
            </w:r>
          </w:p>
        </w:tc>
      </w:tr>
      <w:tr w:rsidR="00CE4385" w:rsidRPr="00CE4385" w14:paraId="4DC074A7" w14:textId="77777777" w:rsidTr="00CE4385">
        <w:tc>
          <w:tcPr>
            <w:tcW w:w="0" w:type="auto"/>
            <w:hideMark/>
          </w:tcPr>
          <w:p w14:paraId="226F707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FR-14</w:t>
            </w:r>
          </w:p>
        </w:tc>
        <w:tc>
          <w:tcPr>
            <w:tcW w:w="0" w:type="auto"/>
            <w:hideMark/>
          </w:tcPr>
          <w:p w14:paraId="2839D5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анализировать результаты эксперимента на основании данных Яндекс Метрики.</w:t>
            </w:r>
          </w:p>
        </w:tc>
      </w:tr>
      <w:tr w:rsidR="00CE4385" w:rsidRPr="00CE4385" w14:paraId="05F390EC" w14:textId="77777777" w:rsidTr="00CE4385">
        <w:tc>
          <w:tcPr>
            <w:tcW w:w="0" w:type="auto"/>
            <w:hideMark/>
          </w:tcPr>
          <w:p w14:paraId="6B480C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FR-15</w:t>
            </w:r>
          </w:p>
        </w:tc>
        <w:tc>
          <w:tcPr>
            <w:tcW w:w="0" w:type="auto"/>
            <w:hideMark/>
          </w:tcPr>
          <w:p w14:paraId="461DF2A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формировать запрос на доработку системы при необходимости.</w:t>
            </w:r>
          </w:p>
        </w:tc>
      </w:tr>
      <w:tr w:rsidR="00CE4385" w:rsidRPr="00CE4385" w14:paraId="40A45924" w14:textId="77777777" w:rsidTr="00CE4385">
        <w:tc>
          <w:tcPr>
            <w:tcW w:w="0" w:type="auto"/>
            <w:hideMark/>
          </w:tcPr>
          <w:p w14:paraId="6C0B587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FR-16</w:t>
            </w:r>
          </w:p>
        </w:tc>
        <w:tc>
          <w:tcPr>
            <w:tcW w:w="0" w:type="auto"/>
            <w:hideMark/>
          </w:tcPr>
          <w:p w14:paraId="0A4CD5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иметь возможность подключаться к API проектируемой системы.</w:t>
            </w:r>
          </w:p>
        </w:tc>
      </w:tr>
      <w:tr w:rsidR="00CE4385" w:rsidRPr="00CE4385" w14:paraId="748C5838" w14:textId="77777777" w:rsidTr="00CE4385">
        <w:tc>
          <w:tcPr>
            <w:tcW w:w="0" w:type="auto"/>
            <w:hideMark/>
          </w:tcPr>
          <w:p w14:paraId="7BFC89C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FR-17</w:t>
            </w:r>
          </w:p>
        </w:tc>
        <w:tc>
          <w:tcPr>
            <w:tcW w:w="0" w:type="auto"/>
            <w:hideMark/>
          </w:tcPr>
          <w:p w14:paraId="223F61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данные для подключения, включая идентификатор приложения и идентификатор пользователя.</w:t>
            </w:r>
          </w:p>
        </w:tc>
      </w:tr>
      <w:tr w:rsidR="00CE4385" w:rsidRPr="00CE4385" w14:paraId="2CF04124" w14:textId="77777777" w:rsidTr="00CE4385">
        <w:tc>
          <w:tcPr>
            <w:tcW w:w="0" w:type="auto"/>
            <w:hideMark/>
          </w:tcPr>
          <w:p w14:paraId="47214BB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FR-18</w:t>
            </w:r>
          </w:p>
        </w:tc>
        <w:tc>
          <w:tcPr>
            <w:tcW w:w="0" w:type="auto"/>
            <w:hideMark/>
          </w:tcPr>
          <w:p w14:paraId="636175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информацию об активном эксперименте.</w:t>
            </w:r>
          </w:p>
        </w:tc>
      </w:tr>
      <w:tr w:rsidR="00CE4385" w:rsidRPr="00CE4385" w14:paraId="15BE5368" w14:textId="77777777" w:rsidTr="00CE4385">
        <w:tc>
          <w:tcPr>
            <w:tcW w:w="0" w:type="auto"/>
            <w:hideMark/>
          </w:tcPr>
          <w:p w14:paraId="17FFC07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FR-19</w:t>
            </w:r>
          </w:p>
        </w:tc>
        <w:tc>
          <w:tcPr>
            <w:tcW w:w="0" w:type="auto"/>
            <w:hideMark/>
          </w:tcPr>
          <w:p w14:paraId="498887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определять назначенный пользователю вариант эксперимента.</w:t>
            </w:r>
          </w:p>
        </w:tc>
      </w:tr>
      <w:tr w:rsidR="00CE4385" w:rsidRPr="00CE4385" w14:paraId="1D4179CF" w14:textId="77777777" w:rsidTr="00CE4385">
        <w:tc>
          <w:tcPr>
            <w:tcW w:w="0" w:type="auto"/>
            <w:hideMark/>
          </w:tcPr>
          <w:p w14:paraId="419274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FR-20</w:t>
            </w:r>
          </w:p>
        </w:tc>
        <w:tc>
          <w:tcPr>
            <w:tcW w:w="0" w:type="auto"/>
            <w:hideMark/>
          </w:tcPr>
          <w:p w14:paraId="2A9E7D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назначение варианта пользователю в базе данных.</w:t>
            </w:r>
          </w:p>
        </w:tc>
      </w:tr>
      <w:tr w:rsidR="00CE4385" w:rsidRPr="00CE4385" w14:paraId="7C64D15C" w14:textId="77777777" w:rsidTr="00CE4385">
        <w:tc>
          <w:tcPr>
            <w:tcW w:w="0" w:type="auto"/>
            <w:hideMark/>
          </w:tcPr>
          <w:p w14:paraId="73EAB9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FR-21</w:t>
            </w:r>
          </w:p>
        </w:tc>
        <w:tc>
          <w:tcPr>
            <w:tcW w:w="0" w:type="auto"/>
            <w:hideMark/>
          </w:tcPr>
          <w:p w14:paraId="0EE182D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значения параметров своего варианта.</w:t>
            </w:r>
          </w:p>
        </w:tc>
      </w:tr>
      <w:tr w:rsidR="00CE4385" w:rsidRPr="00CE4385" w14:paraId="4447FB58" w14:textId="77777777" w:rsidTr="00CE4385">
        <w:tc>
          <w:tcPr>
            <w:tcW w:w="0" w:type="auto"/>
            <w:hideMark/>
          </w:tcPr>
          <w:p w14:paraId="42C0A82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FR-22</w:t>
            </w:r>
          </w:p>
        </w:tc>
        <w:tc>
          <w:tcPr>
            <w:tcW w:w="0" w:type="auto"/>
            <w:hideMark/>
          </w:tcPr>
          <w:p w14:paraId="740022E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активного эксперимента система должна возвращать рабочие значения параметров приложения.</w:t>
            </w:r>
          </w:p>
        </w:tc>
      </w:tr>
      <w:tr w:rsidR="00CE4385" w:rsidRPr="00CE4385" w14:paraId="455898B5" w14:textId="77777777" w:rsidTr="00CE4385">
        <w:tc>
          <w:tcPr>
            <w:tcW w:w="0" w:type="auto"/>
            <w:hideMark/>
          </w:tcPr>
          <w:p w14:paraId="1882298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FR-23</w:t>
            </w:r>
          </w:p>
        </w:tc>
        <w:tc>
          <w:tcPr>
            <w:tcW w:w="0" w:type="auto"/>
            <w:hideMark/>
          </w:tcPr>
          <w:p w14:paraId="547FC94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При отсутствии серверного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использовать стандартные значения из кода приложения.</w:t>
            </w:r>
          </w:p>
        </w:tc>
      </w:tr>
      <w:tr w:rsidR="00CE4385" w:rsidRPr="00CE4385" w14:paraId="29D73FCE" w14:textId="77777777" w:rsidTr="00CE4385">
        <w:tc>
          <w:tcPr>
            <w:tcW w:w="0" w:type="auto"/>
            <w:hideMark/>
          </w:tcPr>
          <w:p w14:paraId="72E726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FR-24</w:t>
            </w:r>
          </w:p>
        </w:tc>
        <w:tc>
          <w:tcPr>
            <w:tcW w:w="0" w:type="auto"/>
            <w:hideMark/>
          </w:tcPr>
          <w:p w14:paraId="28B459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аналитические события в Яндекс Метрику.</w:t>
            </w:r>
          </w:p>
        </w:tc>
      </w:tr>
      <w:tr w:rsidR="00CE4385" w:rsidRPr="00CE4385" w14:paraId="221B580E" w14:textId="77777777" w:rsidTr="00CE4385">
        <w:tc>
          <w:tcPr>
            <w:tcW w:w="0" w:type="auto"/>
            <w:hideMark/>
          </w:tcPr>
          <w:p w14:paraId="41B784D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FR-25</w:t>
            </w:r>
          </w:p>
        </w:tc>
        <w:tc>
          <w:tcPr>
            <w:tcW w:w="0" w:type="auto"/>
            <w:hideMark/>
          </w:tcPr>
          <w:p w14:paraId="386F54F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получать события по эксперименту.</w:t>
            </w:r>
          </w:p>
        </w:tc>
      </w:tr>
      <w:tr w:rsidR="00CE4385" w:rsidRPr="00CE4385" w14:paraId="056A69B4" w14:textId="77777777" w:rsidTr="00CE4385">
        <w:tc>
          <w:tcPr>
            <w:tcW w:w="0" w:type="auto"/>
            <w:hideMark/>
          </w:tcPr>
          <w:p w14:paraId="0E0DE02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FR-26</w:t>
            </w:r>
          </w:p>
        </w:tc>
        <w:tc>
          <w:tcPr>
            <w:tcW w:w="0" w:type="auto"/>
            <w:hideMark/>
          </w:tcPr>
          <w:p w14:paraId="455C6A6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предоставлять данные для анализа результатов эксперимента.</w:t>
            </w:r>
          </w:p>
        </w:tc>
      </w:tr>
      <w:tr w:rsidR="00CE4385" w:rsidRPr="00CE4385" w14:paraId="3954DBE3" w14:textId="77777777" w:rsidTr="00CE4385">
        <w:tc>
          <w:tcPr>
            <w:tcW w:w="0" w:type="auto"/>
            <w:hideMark/>
          </w:tcPr>
          <w:p w14:paraId="5E65DD0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FR-27</w:t>
            </w:r>
          </w:p>
        </w:tc>
        <w:tc>
          <w:tcPr>
            <w:tcW w:w="0" w:type="auto"/>
            <w:hideMark/>
          </w:tcPr>
          <w:p w14:paraId="04DD50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хранить историю завершённых экспериментов.</w:t>
            </w:r>
          </w:p>
        </w:tc>
      </w:tr>
      <w:tr w:rsidR="00CE4385" w:rsidRPr="00CE4385" w14:paraId="2E273897" w14:textId="77777777" w:rsidTr="00CE4385">
        <w:tc>
          <w:tcPr>
            <w:tcW w:w="0" w:type="auto"/>
            <w:hideMark/>
          </w:tcPr>
          <w:p w14:paraId="078473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FR-28</w:t>
            </w:r>
          </w:p>
        </w:tc>
        <w:tc>
          <w:tcPr>
            <w:tcW w:w="0" w:type="auto"/>
            <w:hideMark/>
          </w:tcPr>
          <w:p w14:paraId="7F4250EB"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система должна фиксировать выбранный лучший вариант для дальнейшего применения результатов.</w:t>
            </w:r>
          </w:p>
        </w:tc>
      </w:tr>
    </w:tbl>
    <w:p w14:paraId="5DB4F99A" w14:textId="77777777" w:rsidR="004064D4" w:rsidRDefault="004064D4"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31306C08" w14:textId="26872210"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Нефункциональные требования определяют не отдельные действия системы, а качественные характеристики её работы. Они связаны с безопасностью, надёжностью, ограничениями доступа, корректностью хранения данных и устойчивостью работы клиентского приложения. Нефункциональные требования к проектируемой системе представлены в таблице </w:t>
      </w:r>
      <w:r w:rsidR="001C0039">
        <w:rPr>
          <w:rFonts w:ascii="Times New Roman" w:eastAsia="Times New Roman" w:hAnsi="Times New Roman" w:cs="Times New Roman"/>
          <w:snapToGrid w:val="0"/>
          <w:kern w:val="0"/>
          <w:szCs w:val="32"/>
          <w:lang w:eastAsia="ru-RU"/>
          <w14:ligatures w14:val="none"/>
        </w:rPr>
        <w:t>№ 1.3</w:t>
      </w:r>
      <w:r w:rsidRPr="00573C24">
        <w:rPr>
          <w:rFonts w:ascii="Times New Roman" w:eastAsia="Times New Roman" w:hAnsi="Times New Roman" w:cs="Times New Roman"/>
          <w:snapToGrid w:val="0"/>
          <w:kern w:val="0"/>
          <w:szCs w:val="32"/>
          <w:lang w:eastAsia="ru-RU"/>
          <w14:ligatures w14:val="none"/>
        </w:rPr>
        <w:t>.</w:t>
      </w:r>
    </w:p>
    <w:p w14:paraId="177616A9" w14:textId="3335A08A" w:rsidR="001C0039" w:rsidRPr="004064D4" w:rsidRDefault="001C0039" w:rsidP="001C0039">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w:t>
      </w:r>
      <w:r>
        <w:rPr>
          <w:rFonts w:ascii="Times New Roman" w:hAnsi="Times New Roman" w:cs="Times New Roman"/>
          <w:i w:val="0"/>
          <w:iCs w:val="0"/>
          <w:color w:val="auto"/>
          <w:sz w:val="24"/>
          <w:szCs w:val="24"/>
        </w:rPr>
        <w:t>3</w:t>
      </w:r>
    </w:p>
    <w:p w14:paraId="4BF7ABFE" w14:textId="109E1186" w:rsidR="001C0039" w:rsidRPr="001C0039" w:rsidRDefault="001C0039" w:rsidP="001C0039">
      <w:pPr>
        <w:pStyle w:val="af"/>
        <w:jc w:val="center"/>
        <w:rPr>
          <w:rFonts w:ascii="Times New Roman" w:hAnsi="Times New Roman" w:cs="Times New Roman"/>
          <w:i w:val="0"/>
          <w:iCs w:val="0"/>
          <w:color w:val="auto"/>
          <w:sz w:val="22"/>
          <w:szCs w:val="22"/>
        </w:rPr>
      </w:pPr>
      <w:r w:rsidRPr="001C0039">
        <w:rPr>
          <w:rFonts w:ascii="Times New Roman" w:hAnsi="Times New Roman" w:cs="Times New Roman"/>
          <w:i w:val="0"/>
          <w:iCs w:val="0"/>
          <w:color w:val="auto"/>
          <w:sz w:val="24"/>
          <w:szCs w:val="24"/>
        </w:rPr>
        <w:t>Нефункциональные требования к проектируемой системе</w:t>
      </w:r>
    </w:p>
    <w:tbl>
      <w:tblPr>
        <w:tblStyle w:val="ad"/>
        <w:tblW w:w="0" w:type="auto"/>
        <w:tblLook w:val="04A0" w:firstRow="1" w:lastRow="0" w:firstColumn="1" w:lastColumn="0" w:noHBand="0" w:noVBand="1"/>
      </w:tblPr>
      <w:tblGrid>
        <w:gridCol w:w="1550"/>
        <w:gridCol w:w="7794"/>
      </w:tblGrid>
      <w:tr w:rsidR="00CE4385" w:rsidRPr="00CE4385" w14:paraId="5FEFBE2C" w14:textId="77777777" w:rsidTr="00CE4385">
        <w:tc>
          <w:tcPr>
            <w:tcW w:w="0" w:type="auto"/>
            <w:hideMark/>
          </w:tcPr>
          <w:p w14:paraId="29AD3AC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75B5F11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Нефункциональное требование</w:t>
            </w:r>
          </w:p>
        </w:tc>
      </w:tr>
      <w:tr w:rsidR="00CE4385" w:rsidRPr="00CE4385" w14:paraId="79005F1E" w14:textId="77777777" w:rsidTr="00CE4385">
        <w:tc>
          <w:tcPr>
            <w:tcW w:w="0" w:type="auto"/>
            <w:hideMark/>
          </w:tcPr>
          <w:p w14:paraId="0B5F99B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NFR-01</w:t>
            </w:r>
          </w:p>
        </w:tc>
        <w:tc>
          <w:tcPr>
            <w:tcW w:w="0" w:type="auto"/>
            <w:hideMark/>
          </w:tcPr>
          <w:p w14:paraId="6D97F0D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администратора к веб-интерфейсу должен выполняться только после успешной авторизации.</w:t>
            </w:r>
          </w:p>
        </w:tc>
      </w:tr>
      <w:tr w:rsidR="00CE4385" w:rsidRPr="00CE4385" w14:paraId="47FE42D1" w14:textId="77777777" w:rsidTr="00CE4385">
        <w:tc>
          <w:tcPr>
            <w:tcW w:w="0" w:type="auto"/>
            <w:hideMark/>
          </w:tcPr>
          <w:p w14:paraId="1E4E067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NFR-02</w:t>
            </w:r>
          </w:p>
        </w:tc>
        <w:tc>
          <w:tcPr>
            <w:tcW w:w="0" w:type="auto"/>
            <w:hideMark/>
          </w:tcPr>
          <w:p w14:paraId="325A29B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должен иметь доступ только к своим приложениям и экспериментам.</w:t>
            </w:r>
          </w:p>
        </w:tc>
      </w:tr>
      <w:tr w:rsidR="00CE4385" w:rsidRPr="00CE4385" w14:paraId="2A96FF05" w14:textId="77777777" w:rsidTr="00CE4385">
        <w:tc>
          <w:tcPr>
            <w:tcW w:w="0" w:type="auto"/>
            <w:hideMark/>
          </w:tcPr>
          <w:p w14:paraId="00562BC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NFR-03</w:t>
            </w:r>
          </w:p>
        </w:tc>
        <w:tc>
          <w:tcPr>
            <w:tcW w:w="0" w:type="auto"/>
            <w:hideMark/>
          </w:tcPr>
          <w:p w14:paraId="04D997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Значения параметров должны храниться в соответствии с их типом: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или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027CD2C" w14:textId="77777777" w:rsidTr="00CE4385">
        <w:tc>
          <w:tcPr>
            <w:tcW w:w="0" w:type="auto"/>
            <w:hideMark/>
          </w:tcPr>
          <w:p w14:paraId="7DC2370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NFR-04</w:t>
            </w:r>
          </w:p>
        </w:tc>
        <w:tc>
          <w:tcPr>
            <w:tcW w:w="0" w:type="auto"/>
            <w:hideMark/>
          </w:tcPr>
          <w:p w14:paraId="1EC5AA6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пределах одного приложения не должно быть двух параметров с одинаковым ключом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E9CD0A6" w14:textId="77777777" w:rsidTr="00CE4385">
        <w:tc>
          <w:tcPr>
            <w:tcW w:w="0" w:type="auto"/>
            <w:hideMark/>
          </w:tcPr>
          <w:p w14:paraId="31F6E5F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NFR-05</w:t>
            </w:r>
          </w:p>
        </w:tc>
        <w:tc>
          <w:tcPr>
            <w:tcW w:w="0" w:type="auto"/>
            <w:hideMark/>
          </w:tcPr>
          <w:p w14:paraId="67E09AB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Интерфейс настройки эксперимента должен предотвращать ввод параметров с некорректным типом значения.</w:t>
            </w:r>
          </w:p>
        </w:tc>
      </w:tr>
      <w:tr w:rsidR="00CE4385" w:rsidRPr="00CE4385" w14:paraId="3FD9516D" w14:textId="77777777" w:rsidTr="00CE4385">
        <w:tc>
          <w:tcPr>
            <w:tcW w:w="0" w:type="auto"/>
            <w:hideMark/>
          </w:tcPr>
          <w:p w14:paraId="50FD4C8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NFR-06</w:t>
            </w:r>
          </w:p>
        </w:tc>
        <w:tc>
          <w:tcPr>
            <w:tcW w:w="0" w:type="auto"/>
            <w:hideMark/>
          </w:tcPr>
          <w:p w14:paraId="206E3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историю завершённых экспериментов для последующего просмотра.</w:t>
            </w:r>
          </w:p>
        </w:tc>
      </w:tr>
      <w:tr w:rsidR="00CE4385" w:rsidRPr="00CE4385" w14:paraId="313B2244" w14:textId="77777777" w:rsidTr="00CE4385">
        <w:tc>
          <w:tcPr>
            <w:tcW w:w="0" w:type="auto"/>
            <w:hideMark/>
          </w:tcPr>
          <w:p w14:paraId="0F159CD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NFR-07</w:t>
            </w:r>
          </w:p>
        </w:tc>
        <w:tc>
          <w:tcPr>
            <w:tcW w:w="0" w:type="auto"/>
            <w:hideMark/>
          </w:tcPr>
          <w:p w14:paraId="4B2DA5B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не изменяться в рамках одного активного эксперимента.</w:t>
            </w:r>
          </w:p>
        </w:tc>
      </w:tr>
      <w:tr w:rsidR="00CE4385" w:rsidRPr="00CE4385" w14:paraId="615F5739" w14:textId="77777777" w:rsidTr="00CE4385">
        <w:tc>
          <w:tcPr>
            <w:tcW w:w="0" w:type="auto"/>
            <w:hideMark/>
          </w:tcPr>
          <w:p w14:paraId="449E5AC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NFR-08</w:t>
            </w:r>
          </w:p>
        </w:tc>
        <w:tc>
          <w:tcPr>
            <w:tcW w:w="0" w:type="auto"/>
            <w:hideMark/>
          </w:tcPr>
          <w:p w14:paraId="0A0E4AF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API выдачи параметров должен возвращать структурированный ответ, пригодный для обработки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w:t>
            </w:r>
          </w:p>
        </w:tc>
      </w:tr>
      <w:tr w:rsidR="00CE4385" w:rsidRPr="00CE4385" w14:paraId="136123DB" w14:textId="77777777" w:rsidTr="00CE4385">
        <w:tc>
          <w:tcPr>
            <w:tcW w:w="0" w:type="auto"/>
            <w:hideMark/>
          </w:tcPr>
          <w:p w14:paraId="21A20FF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NFR-09</w:t>
            </w:r>
          </w:p>
        </w:tc>
        <w:tc>
          <w:tcPr>
            <w:tcW w:w="0" w:type="auto"/>
            <w:hideMark/>
          </w:tcPr>
          <w:p w14:paraId="614AF33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серверного значения клиентское приложение должно продолжать работу со стандартными значениями из кода приложения.</w:t>
            </w:r>
          </w:p>
        </w:tc>
      </w:tr>
      <w:tr w:rsidR="00CE4385" w:rsidRPr="00CE4385" w14:paraId="24A39620" w14:textId="77777777" w:rsidTr="00CE4385">
        <w:tc>
          <w:tcPr>
            <w:tcW w:w="0" w:type="auto"/>
            <w:hideMark/>
          </w:tcPr>
          <w:p w14:paraId="10A935B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NFR-10</w:t>
            </w:r>
          </w:p>
        </w:tc>
        <w:tc>
          <w:tcPr>
            <w:tcW w:w="0" w:type="auto"/>
            <w:hideMark/>
          </w:tcPr>
          <w:p w14:paraId="467F81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отделять контур управления параметрами от контура аналитики: полная поведенческая аналитика хранится во внешней системе Яндекс Метрики.</w:t>
            </w:r>
          </w:p>
        </w:tc>
      </w:tr>
      <w:tr w:rsidR="00CE4385" w:rsidRPr="00CE4385" w14:paraId="67AF3132" w14:textId="77777777" w:rsidTr="00CE4385">
        <w:tc>
          <w:tcPr>
            <w:tcW w:w="0" w:type="auto"/>
            <w:hideMark/>
          </w:tcPr>
          <w:p w14:paraId="32C31E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NFR-11</w:t>
            </w:r>
          </w:p>
        </w:tc>
        <w:tc>
          <w:tcPr>
            <w:tcW w:w="0" w:type="auto"/>
            <w:hideMark/>
          </w:tcPr>
          <w:p w14:paraId="027F46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Основные ошибки настройки эксперимента должны отображаться администратору в интерфейсе системы.</w:t>
            </w:r>
          </w:p>
        </w:tc>
      </w:tr>
      <w:tr w:rsidR="00CE4385" w:rsidRPr="00CE4385" w14:paraId="2E392F5D" w14:textId="77777777" w:rsidTr="00CE4385">
        <w:tc>
          <w:tcPr>
            <w:tcW w:w="0" w:type="auto"/>
            <w:hideMark/>
          </w:tcPr>
          <w:p w14:paraId="46FF28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NFR-12</w:t>
            </w:r>
          </w:p>
        </w:tc>
        <w:tc>
          <w:tcPr>
            <w:tcW w:w="0" w:type="auto"/>
            <w:hideMark/>
          </w:tcPr>
          <w:p w14:paraId="45B43A9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целостность данных при запуске и завершении эксперимента.</w:t>
            </w:r>
          </w:p>
        </w:tc>
      </w:tr>
      <w:tr w:rsidR="00CE4385" w:rsidRPr="00CE4385" w14:paraId="32153349" w14:textId="77777777" w:rsidTr="00CE4385">
        <w:tc>
          <w:tcPr>
            <w:tcW w:w="0" w:type="auto"/>
            <w:hideMark/>
          </w:tcPr>
          <w:p w14:paraId="62DAE19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NFR-13</w:t>
            </w:r>
          </w:p>
        </w:tc>
        <w:tc>
          <w:tcPr>
            <w:tcW w:w="0" w:type="auto"/>
            <w:hideMark/>
          </w:tcPr>
          <w:p w14:paraId="020C6F4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Данные, передаваемые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в API, должны позволять однозначно определить приложение и пользователя.</w:t>
            </w:r>
          </w:p>
        </w:tc>
      </w:tr>
      <w:tr w:rsidR="00CE4385" w:rsidRPr="00CE4385" w14:paraId="5E8F6D40" w14:textId="77777777" w:rsidTr="00CE4385">
        <w:tc>
          <w:tcPr>
            <w:tcW w:w="0" w:type="auto"/>
            <w:hideMark/>
          </w:tcPr>
          <w:p w14:paraId="725D381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NFR-14</w:t>
            </w:r>
          </w:p>
        </w:tc>
        <w:tc>
          <w:tcPr>
            <w:tcW w:w="0" w:type="auto"/>
            <w:hideMark/>
          </w:tcPr>
          <w:p w14:paraId="7D3E6AAD"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быть спроектирована с возможностью дальнейшей доработки по запросам администратора или разработчика.</w:t>
            </w:r>
          </w:p>
        </w:tc>
      </w:tr>
    </w:tbl>
    <w:p w14:paraId="52BB3A4C" w14:textId="77777777" w:rsidR="00CE4385" w:rsidRPr="001C0039" w:rsidRDefault="00CE4385" w:rsidP="001C0039">
      <w:pPr>
        <w:spacing w:after="0" w:line="360" w:lineRule="auto"/>
        <w:ind w:firstLine="708"/>
        <w:jc w:val="both"/>
        <w:rPr>
          <w:rFonts w:ascii="Times New Roman" w:hAnsi="Times New Roman" w:cs="Times New Roman"/>
          <w:color w:val="000000" w:themeColor="text1"/>
        </w:rPr>
      </w:pPr>
    </w:p>
    <w:p w14:paraId="2A07668C" w14:textId="3001791B"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Помимо функциональных и нефункциональных требований, для проектируемой системы необходимо определить бизнес-правила. Бизнес-правила фиксируют ограничения и принципы работы предметной области, которые должны сохраняться независимо от конкретной технической реализации. Бизнес-правила проектируемой системы представлены в таблице </w:t>
      </w:r>
      <w:r w:rsidR="00FA32CB">
        <w:rPr>
          <w:rFonts w:ascii="Times New Roman" w:eastAsia="Times New Roman" w:hAnsi="Times New Roman" w:cs="Times New Roman"/>
          <w:snapToGrid w:val="0"/>
          <w:kern w:val="0"/>
          <w:szCs w:val="32"/>
          <w:lang w:eastAsia="ru-RU"/>
          <w14:ligatures w14:val="none"/>
        </w:rPr>
        <w:t>№ 1.4</w:t>
      </w:r>
      <w:r w:rsidRPr="00573C24">
        <w:rPr>
          <w:rFonts w:ascii="Times New Roman" w:eastAsia="Times New Roman" w:hAnsi="Times New Roman" w:cs="Times New Roman"/>
          <w:snapToGrid w:val="0"/>
          <w:kern w:val="0"/>
          <w:szCs w:val="32"/>
          <w:lang w:eastAsia="ru-RU"/>
          <w14:ligatures w14:val="none"/>
        </w:rPr>
        <w:t>.</w:t>
      </w:r>
    </w:p>
    <w:p w14:paraId="6CEC3B54" w14:textId="0C277576" w:rsidR="00FA32CB" w:rsidRPr="004064D4" w:rsidRDefault="00FA32CB" w:rsidP="00FA32CB">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w:t>
      </w:r>
      <w:r>
        <w:rPr>
          <w:rFonts w:ascii="Times New Roman" w:hAnsi="Times New Roman" w:cs="Times New Roman"/>
          <w:i w:val="0"/>
          <w:iCs w:val="0"/>
          <w:color w:val="auto"/>
          <w:sz w:val="24"/>
          <w:szCs w:val="24"/>
        </w:rPr>
        <w:t>4</w:t>
      </w:r>
    </w:p>
    <w:p w14:paraId="64435BB0" w14:textId="77777777" w:rsidR="00C13A58" w:rsidRPr="00C13A58" w:rsidRDefault="00C13A58" w:rsidP="00C13A58">
      <w:pPr>
        <w:pStyle w:val="af"/>
        <w:jc w:val="center"/>
        <w:rPr>
          <w:rFonts w:ascii="Times New Roman" w:eastAsia="Times New Roman" w:hAnsi="Times New Roman" w:cs="Times New Roman"/>
          <w:i w:val="0"/>
          <w:iCs w:val="0"/>
          <w:snapToGrid w:val="0"/>
          <w:color w:val="auto"/>
          <w:kern w:val="0"/>
          <w:sz w:val="24"/>
          <w:szCs w:val="32"/>
          <w:lang w:eastAsia="ru-RU"/>
          <w14:ligatures w14:val="none"/>
        </w:rPr>
      </w:pPr>
      <w:r w:rsidRPr="00C13A58">
        <w:rPr>
          <w:rFonts w:ascii="Times New Roman" w:eastAsia="Times New Roman" w:hAnsi="Times New Roman" w:cs="Times New Roman"/>
          <w:i w:val="0"/>
          <w:iCs w:val="0"/>
          <w:snapToGrid w:val="0"/>
          <w:color w:val="auto"/>
          <w:kern w:val="0"/>
          <w:sz w:val="24"/>
          <w:szCs w:val="32"/>
          <w:lang w:eastAsia="ru-RU"/>
          <w14:ligatures w14:val="none"/>
        </w:rPr>
        <w:t>Бизнес-правила проектируемой системы</w:t>
      </w:r>
    </w:p>
    <w:tbl>
      <w:tblPr>
        <w:tblStyle w:val="ad"/>
        <w:tblW w:w="0" w:type="auto"/>
        <w:tblLook w:val="04A0" w:firstRow="1" w:lastRow="0" w:firstColumn="1" w:lastColumn="0" w:noHBand="0" w:noVBand="1"/>
      </w:tblPr>
      <w:tblGrid>
        <w:gridCol w:w="1272"/>
        <w:gridCol w:w="8072"/>
      </w:tblGrid>
      <w:tr w:rsidR="00CE4385" w:rsidRPr="00CE4385" w14:paraId="4293E1A8" w14:textId="77777777" w:rsidTr="00CE4385">
        <w:tc>
          <w:tcPr>
            <w:tcW w:w="0" w:type="auto"/>
            <w:hideMark/>
          </w:tcPr>
          <w:p w14:paraId="009273E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правила</w:t>
            </w:r>
          </w:p>
        </w:tc>
        <w:tc>
          <w:tcPr>
            <w:tcW w:w="0" w:type="auto"/>
            <w:hideMark/>
          </w:tcPr>
          <w:p w14:paraId="0D7452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Бизнес-правило</w:t>
            </w:r>
          </w:p>
        </w:tc>
      </w:tr>
      <w:tr w:rsidR="00CE4385" w:rsidRPr="00CE4385" w14:paraId="3C08C3A8" w14:textId="77777777" w:rsidTr="00CE4385">
        <w:tc>
          <w:tcPr>
            <w:tcW w:w="0" w:type="auto"/>
            <w:hideMark/>
          </w:tcPr>
          <w:p w14:paraId="3E44BB3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BR-01</w:t>
            </w:r>
          </w:p>
        </w:tc>
        <w:tc>
          <w:tcPr>
            <w:tcW w:w="0" w:type="auto"/>
            <w:hideMark/>
          </w:tcPr>
          <w:p w14:paraId="6DCF129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администратор управляет только своими приложениями и экспериментами.</w:t>
            </w:r>
          </w:p>
        </w:tc>
      </w:tr>
      <w:tr w:rsidR="00CE4385" w:rsidRPr="00CE4385" w14:paraId="0441DCF8" w14:textId="77777777" w:rsidTr="00CE4385">
        <w:tc>
          <w:tcPr>
            <w:tcW w:w="0" w:type="auto"/>
            <w:hideMark/>
          </w:tcPr>
          <w:p w14:paraId="3746E2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BR-02</w:t>
            </w:r>
          </w:p>
        </w:tc>
        <w:tc>
          <w:tcPr>
            <w:tcW w:w="0" w:type="auto"/>
            <w:hideMark/>
          </w:tcPr>
          <w:p w14:paraId="35727D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Одно приложение может иметь несколько параметров.</w:t>
            </w:r>
          </w:p>
        </w:tc>
      </w:tr>
      <w:tr w:rsidR="00CE4385" w:rsidRPr="00CE4385" w14:paraId="1B09DA8B" w14:textId="77777777" w:rsidTr="00CE4385">
        <w:tc>
          <w:tcPr>
            <w:tcW w:w="0" w:type="auto"/>
            <w:hideMark/>
          </w:tcPr>
          <w:p w14:paraId="6DC6D5E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BR-03</w:t>
            </w:r>
          </w:p>
        </w:tc>
        <w:tc>
          <w:tcPr>
            <w:tcW w:w="0" w:type="auto"/>
            <w:hideMark/>
          </w:tcPr>
          <w:p w14:paraId="000A02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Каждый параметр приложения должен иметь уникальный строковый ключ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в пределах данного приложения.</w:t>
            </w:r>
          </w:p>
        </w:tc>
      </w:tr>
      <w:tr w:rsidR="00CE4385" w:rsidRPr="00CE4385" w14:paraId="3CE86166" w14:textId="77777777" w:rsidTr="00CE4385">
        <w:tc>
          <w:tcPr>
            <w:tcW w:w="0" w:type="auto"/>
            <w:hideMark/>
          </w:tcPr>
          <w:p w14:paraId="6411CC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BR-04</w:t>
            </w:r>
          </w:p>
        </w:tc>
        <w:tc>
          <w:tcPr>
            <w:tcW w:w="0" w:type="auto"/>
            <w:hideMark/>
          </w:tcPr>
          <w:p w14:paraId="19E9E44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обращается к параметру по строковому ключу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а не по внутреннему идентификатору базы данных.</w:t>
            </w:r>
          </w:p>
        </w:tc>
      </w:tr>
      <w:tr w:rsidR="00CE4385" w:rsidRPr="00CE4385" w14:paraId="5932B332" w14:textId="77777777" w:rsidTr="00CE4385">
        <w:tc>
          <w:tcPr>
            <w:tcW w:w="0" w:type="auto"/>
            <w:hideMark/>
          </w:tcPr>
          <w:p w14:paraId="39ED507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BR-05</w:t>
            </w:r>
          </w:p>
        </w:tc>
        <w:tc>
          <w:tcPr>
            <w:tcW w:w="0" w:type="auto"/>
            <w:hideMark/>
          </w:tcPr>
          <w:p w14:paraId="603480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Система должна поддерживать параметры типов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0E61148" w14:textId="77777777" w:rsidTr="00CE4385">
        <w:tc>
          <w:tcPr>
            <w:tcW w:w="0" w:type="auto"/>
            <w:hideMark/>
          </w:tcPr>
          <w:p w14:paraId="0911794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BR-06</w:t>
            </w:r>
          </w:p>
        </w:tc>
        <w:tc>
          <w:tcPr>
            <w:tcW w:w="0" w:type="auto"/>
            <w:hideMark/>
          </w:tcPr>
          <w:p w14:paraId="7E676DA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может изменять рабочие параметры приложения без создания A/B-эксперимента.</w:t>
            </w:r>
          </w:p>
        </w:tc>
      </w:tr>
      <w:tr w:rsidR="00CE4385" w:rsidRPr="00CE4385" w14:paraId="1C19613E" w14:textId="77777777" w:rsidTr="00CE4385">
        <w:tc>
          <w:tcPr>
            <w:tcW w:w="0" w:type="auto"/>
            <w:hideMark/>
          </w:tcPr>
          <w:p w14:paraId="7531D5C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BR-07</w:t>
            </w:r>
          </w:p>
        </w:tc>
        <w:tc>
          <w:tcPr>
            <w:tcW w:w="0" w:type="auto"/>
            <w:hideMark/>
          </w:tcPr>
          <w:p w14:paraId="13E3900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A/B-эксперимент проводится над уже существующими параметрами приложения.</w:t>
            </w:r>
          </w:p>
        </w:tc>
      </w:tr>
      <w:tr w:rsidR="00CE4385" w:rsidRPr="00CE4385" w14:paraId="5E710F7F" w14:textId="77777777" w:rsidTr="00CE4385">
        <w:tc>
          <w:tcPr>
            <w:tcW w:w="0" w:type="auto"/>
            <w:hideMark/>
          </w:tcPr>
          <w:p w14:paraId="14B4554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BR-08</w:t>
            </w:r>
          </w:p>
        </w:tc>
        <w:tc>
          <w:tcPr>
            <w:tcW w:w="0" w:type="auto"/>
            <w:hideMark/>
          </w:tcPr>
          <w:p w14:paraId="653933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A/B-эксперимент содержит два варианта: A и B.</w:t>
            </w:r>
          </w:p>
        </w:tc>
      </w:tr>
      <w:tr w:rsidR="00CE4385" w:rsidRPr="00CE4385" w14:paraId="41C0502A" w14:textId="77777777" w:rsidTr="00CE4385">
        <w:tc>
          <w:tcPr>
            <w:tcW w:w="0" w:type="auto"/>
            <w:hideMark/>
          </w:tcPr>
          <w:p w14:paraId="326C59C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BR-09</w:t>
            </w:r>
          </w:p>
        </w:tc>
        <w:tc>
          <w:tcPr>
            <w:tcW w:w="0" w:type="auto"/>
            <w:hideMark/>
          </w:tcPr>
          <w:p w14:paraId="01BCC43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одного приложения одновременно может быть активен только один эксперимент.</w:t>
            </w:r>
          </w:p>
        </w:tc>
      </w:tr>
      <w:tr w:rsidR="00CE4385" w:rsidRPr="00CE4385" w14:paraId="72FD6AC2" w14:textId="77777777" w:rsidTr="00CE4385">
        <w:tc>
          <w:tcPr>
            <w:tcW w:w="0" w:type="auto"/>
            <w:hideMark/>
          </w:tcPr>
          <w:p w14:paraId="09D0417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BR-10</w:t>
            </w:r>
          </w:p>
        </w:tc>
        <w:tc>
          <w:tcPr>
            <w:tcW w:w="0" w:type="auto"/>
            <w:hideMark/>
          </w:tcPr>
          <w:p w14:paraId="156C33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Пользователь получает вариант эксперимента на основании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user_id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6E4DF11" w14:textId="77777777" w:rsidTr="00CE4385">
        <w:tc>
          <w:tcPr>
            <w:tcW w:w="0" w:type="auto"/>
            <w:hideMark/>
          </w:tcPr>
          <w:p w14:paraId="7EF57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BR-11</w:t>
            </w:r>
          </w:p>
        </w:tc>
        <w:tc>
          <w:tcPr>
            <w:tcW w:w="0" w:type="auto"/>
            <w:hideMark/>
          </w:tcPr>
          <w:p w14:paraId="2A7BB53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повторно использоваться при следующих обращениях.</w:t>
            </w:r>
          </w:p>
        </w:tc>
      </w:tr>
      <w:tr w:rsidR="00CE4385" w:rsidRPr="00CE4385" w14:paraId="7E730D75" w14:textId="77777777" w:rsidTr="00CE4385">
        <w:tc>
          <w:tcPr>
            <w:tcW w:w="0" w:type="auto"/>
            <w:hideMark/>
          </w:tcPr>
          <w:p w14:paraId="754E7D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BR-12</w:t>
            </w:r>
          </w:p>
        </w:tc>
        <w:tc>
          <w:tcPr>
            <w:tcW w:w="0" w:type="auto"/>
            <w:hideMark/>
          </w:tcPr>
          <w:p w14:paraId="5F2A8D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найден, система возвращает пользователю значения параметров назначенного варианта.</w:t>
            </w:r>
          </w:p>
        </w:tc>
      </w:tr>
      <w:tr w:rsidR="00CE4385" w:rsidRPr="00CE4385" w14:paraId="1857418F" w14:textId="77777777" w:rsidTr="00CE4385">
        <w:tc>
          <w:tcPr>
            <w:tcW w:w="0" w:type="auto"/>
            <w:hideMark/>
          </w:tcPr>
          <w:p w14:paraId="1ED82F8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BR-13</w:t>
            </w:r>
          </w:p>
        </w:tc>
        <w:tc>
          <w:tcPr>
            <w:tcW w:w="0" w:type="auto"/>
            <w:hideMark/>
          </w:tcPr>
          <w:p w14:paraId="66A30DD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не найден, система возвращает рабочие значения параметров приложения.</w:t>
            </w:r>
          </w:p>
        </w:tc>
      </w:tr>
      <w:tr w:rsidR="00CE4385" w:rsidRPr="00CE4385" w14:paraId="20C6334F" w14:textId="77777777" w:rsidTr="00CE4385">
        <w:tc>
          <w:tcPr>
            <w:tcW w:w="0" w:type="auto"/>
            <w:hideMark/>
          </w:tcPr>
          <w:p w14:paraId="667ACAD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BR-14</w:t>
            </w:r>
          </w:p>
        </w:tc>
        <w:tc>
          <w:tcPr>
            <w:tcW w:w="0" w:type="auto"/>
            <w:hideMark/>
          </w:tcPr>
          <w:p w14:paraId="0FC557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Если серверное значение параметра не найдено,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использует стандартные значения из кода приложения.</w:t>
            </w:r>
          </w:p>
        </w:tc>
      </w:tr>
      <w:tr w:rsidR="00CE4385" w:rsidRPr="00CE4385" w14:paraId="6E3BAE75" w14:textId="77777777" w:rsidTr="00CE4385">
        <w:tc>
          <w:tcPr>
            <w:tcW w:w="0" w:type="auto"/>
            <w:hideMark/>
          </w:tcPr>
          <w:p w14:paraId="6EAB1D6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BR-15</w:t>
            </w:r>
          </w:p>
        </w:tc>
        <w:tc>
          <w:tcPr>
            <w:tcW w:w="0" w:type="auto"/>
            <w:hideMark/>
          </w:tcPr>
          <w:p w14:paraId="359347F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передаёт события поведения в Яндекс Метрику для последующего анализа эксперимента.</w:t>
            </w:r>
          </w:p>
        </w:tc>
      </w:tr>
      <w:tr w:rsidR="00CE4385" w:rsidRPr="00CE4385" w14:paraId="2856D19F" w14:textId="77777777" w:rsidTr="00CE4385">
        <w:tc>
          <w:tcPr>
            <w:tcW w:w="0" w:type="auto"/>
            <w:hideMark/>
          </w:tcPr>
          <w:p w14:paraId="02A0AA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BR-16</w:t>
            </w:r>
          </w:p>
        </w:tc>
        <w:tc>
          <w:tcPr>
            <w:tcW w:w="0" w:type="auto"/>
            <w:hideMark/>
          </w:tcPr>
          <w:p w14:paraId="68B5FA7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используется как внешняя аналитическая система и не хранит управляющие сущности проектируемой системы.</w:t>
            </w:r>
          </w:p>
        </w:tc>
      </w:tr>
      <w:tr w:rsidR="00CE4385" w:rsidRPr="00CE4385" w14:paraId="066F975D" w14:textId="77777777" w:rsidTr="00CE4385">
        <w:tc>
          <w:tcPr>
            <w:tcW w:w="0" w:type="auto"/>
            <w:hideMark/>
          </w:tcPr>
          <w:p w14:paraId="25B48D3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BR-17</w:t>
            </w:r>
          </w:p>
        </w:tc>
        <w:tc>
          <w:tcPr>
            <w:tcW w:w="0" w:type="auto"/>
            <w:hideMark/>
          </w:tcPr>
          <w:p w14:paraId="1A994EC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его результат должен сохраняться в системе.</w:t>
            </w:r>
          </w:p>
        </w:tc>
      </w:tr>
      <w:tr w:rsidR="00CE4385" w:rsidRPr="00CE4385" w14:paraId="76436552" w14:textId="77777777" w:rsidTr="00CE4385">
        <w:tc>
          <w:tcPr>
            <w:tcW w:w="0" w:type="auto"/>
            <w:hideMark/>
          </w:tcPr>
          <w:p w14:paraId="020E7C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BR-18</w:t>
            </w:r>
          </w:p>
        </w:tc>
        <w:tc>
          <w:tcPr>
            <w:tcW w:w="0" w:type="auto"/>
            <w:hideMark/>
          </w:tcPr>
          <w:p w14:paraId="00C3E561"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необходимости администратор может сформировать запрос на доработку системы.</w:t>
            </w:r>
          </w:p>
        </w:tc>
      </w:tr>
    </w:tbl>
    <w:p w14:paraId="714150C6" w14:textId="77777777" w:rsidR="00C13A58" w:rsidRDefault="00C13A58"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1292FCA3" w14:textId="3EC39BEB"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Назначением реализации дипломного проекта является:</w:t>
      </w:r>
    </w:p>
    <w:p w14:paraId="2BF2B7A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сокращение времени на изменение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HTML5-приложения; </w:t>
      </w:r>
    </w:p>
    <w:p w14:paraId="197B8118"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исключение необходимости публикации новой версии приложения при каждом изменении значения параметра; </w:t>
      </w:r>
    </w:p>
    <w:p w14:paraId="321434E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централизованное хранение параметров, экспериментов и назначений вариантов; </w:t>
      </w:r>
    </w:p>
    <w:p w14:paraId="4C3DA0A9"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стабильного назначения пользователей к вариантам A/B-эксперимента; </w:t>
      </w:r>
    </w:p>
    <w:p w14:paraId="7349561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автоматизация выдачи значений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HTML5-клиенту через API; </w:t>
      </w:r>
    </w:p>
    <w:p w14:paraId="5F77F935"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возможности анализа результатов эксперимента с использованием Яндекс Метрики; </w:t>
      </w:r>
    </w:p>
    <w:p w14:paraId="18A04C16"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снижение вероятности ошибок, связанных с ручной настройкой параметров; </w:t>
      </w:r>
    </w:p>
    <w:p w14:paraId="589395B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создание основы для дальнейшего развития системы управления экспериментами. </w:t>
      </w:r>
    </w:p>
    <w:p w14:paraId="30E2C63A" w14:textId="63CAA289" w:rsidR="00CE4385" w:rsidRPr="00D917AD" w:rsidRDefault="00CE4385" w:rsidP="00D917AD">
      <w:pPr>
        <w:widowControl w:val="0"/>
        <w:spacing w:after="0" w:line="240" w:lineRule="auto"/>
        <w:rPr>
          <w:rFonts w:ascii="Times New Roman" w:hAnsi="Times New Roman" w:cs="Times New Roman"/>
          <w:color w:val="000000" w:themeColor="text1"/>
          <w:sz w:val="16"/>
          <w:szCs w:val="16"/>
        </w:rPr>
      </w:pPr>
    </w:p>
    <w:p w14:paraId="06DB5C84"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1.4.2. Общая характеристика организации решения задачи на ЭВМ</w:t>
      </w:r>
    </w:p>
    <w:p w14:paraId="698CDCA2" w14:textId="77777777" w:rsidR="00D917AD" w:rsidRPr="00D917AD" w:rsidRDefault="00D917AD" w:rsidP="001F4F47">
      <w:pPr>
        <w:widowControl w:val="0"/>
        <w:spacing w:before="100" w:after="0" w:line="240" w:lineRule="auto"/>
        <w:rPr>
          <w:sz w:val="16"/>
          <w:szCs w:val="16"/>
          <w:lang w:eastAsia="ru-RU"/>
        </w:rPr>
      </w:pPr>
    </w:p>
    <w:p w14:paraId="2878E555"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данном разделе рассматривается организация автоматизированного решения задачи на ЭВМ, а также взаимодействие пользователей и внешних программных участников с проектируемой информационной системой.</w:t>
      </w:r>
    </w:p>
    <w:p w14:paraId="4102BC4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информационная система предназначена для работы с тремя основными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 Администратор является основным пользователем системы и выполняет действия по подключению приложения, настройке экспериментов, запуску и завершению A/B-тестов, анализу результатов и формированию запросов на доработку.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участником, который подключается к API системы, получает информацию об активном эксперименте, получает назначенный вариант и значения параметров. Яндекс Метрика выступает внешней аналитической системой, принимающей события по эксперименту и предоставляющей данные для анализа результатов.</w:t>
      </w:r>
    </w:p>
    <w:p w14:paraId="20FCE34E"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Внутри проектируемой системы находятся веб-интерфейс администратора, серверная часть, API и база данных. Веб-интерфейс используется администратором для выполнения пользовательских сценариев. Серверная часть обрабатывает запросы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проверяет права доступа, обращается к базе данных, определяет активные эксперименты и возвращает необходимые значения. API обеспечивает обмен данными между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серверной частью. База </w:t>
      </w:r>
      <w:r w:rsidRPr="00573C24">
        <w:rPr>
          <w:rFonts w:ascii="Times New Roman" w:eastAsia="Times New Roman" w:hAnsi="Times New Roman" w:cs="Times New Roman"/>
          <w:snapToGrid w:val="0"/>
          <w:kern w:val="0"/>
          <w:szCs w:val="32"/>
          <w:lang w:eastAsia="ru-RU"/>
          <w14:ligatures w14:val="none"/>
        </w:rPr>
        <w:lastRenderedPageBreak/>
        <w:t>данных хранит приложения, параметры, эксперименты, варианты и назначения пользователей.</w:t>
      </w:r>
    </w:p>
    <w:p w14:paraId="20A8EB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и Яндекс Метрика не являются внутренними модулями проектируемой системы.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взаимодействует с системой через API, а Яндекс Метрика используется для аналитики пользовательских событий. Таким образом, проектируемая система отвечает за управление параметрами и экспериментами, а сбор и анализ поведения пользователей выполняется во внешней аналитической системе.</w:t>
      </w:r>
    </w:p>
    <w:p w14:paraId="0B4EF32D" w14:textId="7CC60E30"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сценарии взаимодействия участников с проектируемой системой представлены 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68A42D87" w14:textId="4F788AC8" w:rsidR="00C24A5D" w:rsidRPr="006B108B" w:rsidRDefault="006B108B" w:rsidP="006B108B">
      <w:pPr>
        <w:spacing w:after="0" w:line="360" w:lineRule="auto"/>
        <w:jc w:val="both"/>
        <w:rPr>
          <w:rFonts w:ascii="Times New Roman" w:eastAsia="Times New Roman" w:hAnsi="Times New Roman" w:cs="Times New Roman"/>
          <w:snapToGrid w:val="0"/>
          <w:kern w:val="0"/>
          <w:szCs w:val="32"/>
          <w:lang w:eastAsia="ru-RU"/>
          <w14:ligatures w14:val="none"/>
        </w:rPr>
      </w:pPr>
      <w:r w:rsidRPr="006B108B">
        <w:rPr>
          <w:rFonts w:ascii="Times New Roman" w:eastAsia="Times New Roman" w:hAnsi="Times New Roman" w:cs="Times New Roman"/>
          <w:snapToGrid w:val="0"/>
          <w:kern w:val="0"/>
          <w:szCs w:val="32"/>
          <w:lang w:eastAsia="ru-RU"/>
          <w14:ligatures w14:val="none"/>
        </w:rPr>
        <w:drawing>
          <wp:inline distT="0" distB="0" distL="0" distR="0" wp14:anchorId="1B4DF599" wp14:editId="14EA99BC">
            <wp:extent cx="5939790" cy="5269230"/>
            <wp:effectExtent l="0" t="0" r="3810" b="7620"/>
            <wp:docPr id="151565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5116" name=""/>
                    <pic:cNvPicPr/>
                  </pic:nvPicPr>
                  <pic:blipFill>
                    <a:blip r:embed="rId14"/>
                    <a:stretch>
                      <a:fillRect/>
                    </a:stretch>
                  </pic:blipFill>
                  <pic:spPr>
                    <a:xfrm>
                      <a:off x="0" y="0"/>
                      <a:ext cx="5939790" cy="5269230"/>
                    </a:xfrm>
                    <a:prstGeom prst="rect">
                      <a:avLst/>
                    </a:prstGeom>
                  </pic:spPr>
                </pic:pic>
              </a:graphicData>
            </a:graphic>
          </wp:inline>
        </w:drawing>
      </w:r>
    </w:p>
    <w:p w14:paraId="47ACF81F" w14:textId="269E4FBB" w:rsidR="00CE4385" w:rsidRPr="00E6481D" w:rsidRDefault="00C24A5D" w:rsidP="00E6481D">
      <w:pPr>
        <w:spacing w:after="0" w:line="360" w:lineRule="auto"/>
        <w:jc w:val="center"/>
        <w:rPr>
          <w:rFonts w:ascii="Times New Roman" w:eastAsia="Times New Roman" w:hAnsi="Times New Roman" w:cs="Times New Roman"/>
          <w:snapToGrid w:val="0"/>
          <w:kern w:val="0"/>
          <w:szCs w:val="32"/>
          <w:lang w:eastAsia="ru-RU"/>
          <w14:ligatures w14:val="none"/>
        </w:rPr>
      </w:pPr>
      <w:r w:rsidRPr="00E6481D">
        <w:rPr>
          <w:rFonts w:ascii="Times New Roman" w:eastAsia="Times New Roman" w:hAnsi="Times New Roman" w:cs="Times New Roman"/>
          <w:snapToGrid w:val="0"/>
          <w:kern w:val="0"/>
          <w:szCs w:val="32"/>
          <w:lang w:eastAsia="ru-RU"/>
          <w14:ligatures w14:val="none"/>
        </w:rPr>
        <w:t xml:space="preserve">Рисунок </w:t>
      </w:r>
      <w:r w:rsidR="00E6481D" w:rsidRPr="00E6481D">
        <w:rPr>
          <w:rFonts w:ascii="Times New Roman" w:eastAsia="Times New Roman" w:hAnsi="Times New Roman" w:cs="Times New Roman"/>
          <w:snapToGrid w:val="0"/>
          <w:kern w:val="0"/>
          <w:szCs w:val="32"/>
          <w:lang w:eastAsia="ru-RU"/>
          <w14:ligatures w14:val="none"/>
        </w:rPr>
        <w:t>№ 1.7</w:t>
      </w:r>
      <w:r w:rsidRPr="00E6481D">
        <w:rPr>
          <w:rFonts w:ascii="Times New Roman" w:eastAsia="Times New Roman" w:hAnsi="Times New Roman" w:cs="Times New Roman"/>
          <w:snapToGrid w:val="0"/>
          <w:kern w:val="0"/>
          <w:szCs w:val="32"/>
          <w:lang w:eastAsia="ru-RU"/>
          <w14:ligatures w14:val="none"/>
        </w:rPr>
        <w:t xml:space="preserve"> - Диаграмма Use Case</w:t>
      </w:r>
    </w:p>
    <w:p w14:paraId="0270DE24" w14:textId="6CF175BF"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 xml:space="preserve"> отражены следующие акторы:</w:t>
      </w:r>
    </w:p>
    <w:p w14:paraId="3F06B1F7" w14:textId="3CA00664"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Администратор — пользователь, управляющий системой A/B-тестирования</w:t>
      </w:r>
      <w:r w:rsidR="00C516DD">
        <w:rPr>
          <w:rFonts w:ascii="Times New Roman" w:eastAsia="Times New Roman" w:hAnsi="Times New Roman" w:cs="Times New Roman"/>
          <w:snapToGrid w:val="0"/>
          <w:kern w:val="0"/>
          <w:szCs w:val="32"/>
          <w:lang w:eastAsia="ru-RU"/>
          <w14:ligatures w14:val="none"/>
        </w:rPr>
        <w:t>.</w:t>
      </w:r>
      <w:r w:rsidRPr="00C516DD">
        <w:rPr>
          <w:rFonts w:ascii="Times New Roman" w:eastAsia="Times New Roman" w:hAnsi="Times New Roman" w:cs="Times New Roman"/>
          <w:snapToGrid w:val="0"/>
          <w:kern w:val="0"/>
          <w:szCs w:val="32"/>
          <w:lang w:eastAsia="ru-RU"/>
          <w14:ligatures w14:val="none"/>
        </w:rPr>
        <w:t xml:space="preserve"> </w:t>
      </w:r>
    </w:p>
    <w:p w14:paraId="7EE634FC" w14:textId="595D6B45"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 — клиентское приложение, получающее параметры через API системы</w:t>
      </w:r>
      <w:r w:rsidR="00C516DD">
        <w:rPr>
          <w:rFonts w:ascii="Times New Roman" w:eastAsia="Times New Roman" w:hAnsi="Times New Roman" w:cs="Times New Roman"/>
          <w:snapToGrid w:val="0"/>
          <w:kern w:val="0"/>
          <w:szCs w:val="32"/>
          <w:lang w:eastAsia="ru-RU"/>
          <w14:ligatures w14:val="none"/>
        </w:rPr>
        <w:t>.</w:t>
      </w:r>
    </w:p>
    <w:p w14:paraId="294BF2B2" w14:textId="013D8D5F" w:rsidR="009234D1" w:rsidRPr="009234D1" w:rsidRDefault="00CE4385" w:rsidP="009234D1">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lastRenderedPageBreak/>
        <w:t xml:space="preserve">Яндекс Метрика — внешняя аналитическая система, принимающая события и предоставляющая данные для анализа. </w:t>
      </w:r>
    </w:p>
    <w:p w14:paraId="6695BA9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администратора на диаграмме предусмотрены следующие основные сценарии использования. Перед началом работы администратор выполняет подключение к системе управления A/B-тестированием. Данный сценарий связан с прохождением авторизации и вводом данных для авторизации. После входа в систему администратор может просматривать информацию о своих приложениях и экспериментах, а также получать информацию о вариантах и параметрах конкретного эксперимента.</w:t>
      </w:r>
    </w:p>
    <w:p w14:paraId="1924A9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Ключевым сценарием администратора является подготовка настроек A/B-эксперимента. В рамках этого сценария администратор определяет параметры, которые будут участвовать в эксперименте, и задаёт значения для вариантов. После подготовки настроек администратор может запустить эксперимент. При необходимости он также может завершить эксперимент после накопления достаточного количества данных.</w:t>
      </w:r>
    </w:p>
    <w:p w14:paraId="2E76EC6F"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запуска эксперимента администратор анализирует его результаты. Для этого используется Яндекс Метрика, предоставляющая данные для анализа. На основании полученных результатов администратор принимает решение о дальнейших действиях. Если в процессе эксплуатации системы выявляются новые требования или необходимость изменения функциональности, администратор может сформировать запрос на доработку системы.</w:t>
      </w:r>
    </w:p>
    <w:p w14:paraId="2359307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основным сценарием является подключение клиентского приложения к API системы. Для этого клиент передаёт данные для подключения. После подключения клиент может получить информацию об активном эксперименте. Если активный эксперимент найден, система определяет назначенный пользователю вариант. Далее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своего варианта и применяет их в логике приложения.</w:t>
      </w:r>
    </w:p>
    <w:p w14:paraId="2FA4624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отсутствует или серверное значение параметра недоступно, клиентское приложение должно продолжить работу со стандартными значениями, заданными в коде приложения. Такой подход позволяет обеспечить устойчивость работы приложения и избежать критических ошибок при отсутствии серверного ответа.</w:t>
      </w:r>
    </w:p>
    <w:p w14:paraId="505A0D1D"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Отдельным сценарием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является передача аналитических событий. После применения параметров и взаимодействия пользователя с приложением клиент отправляет события в Яндекс Метрику. Эти события используются для анализа результатов эксперимента и позволяют сопоставлять поведение пользователей с конкретным вариантом теста.</w:t>
      </w:r>
    </w:p>
    <w:p w14:paraId="29B5DF8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Яндекс Метрика на диаграмме выполняет два основных сценария: получение событий по эксперименту и предоставление данных для анализа результатов. При этом Яндекс Метрика не управляет параметрами, экспериментами или назначениями вариантов. Она используется как внешний аналитический инструмент, необходимый для оценки эффективности вариантов A и B.</w:t>
      </w:r>
    </w:p>
    <w:p w14:paraId="414D67F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 точки зрения организации решения задачи на ЭВМ процесс работы системы можно описать следующим образом. Администратор проходит авторизацию в веб-интерфейсе, подключает приложение к системе, подготавливает настройки A/B-эксперимента и запускает эксперимент. 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работе приложения обращается к API системы, получает информацию об активном эксперименте, получает назначенный вариант и значения параметров. Далее клиент применяет полученные параметры и передаёт аналитические события в Яндекс Метрику. После накопления данных администратор анализирует результаты эксперимента, завершает эксперимент и при необходимости формирует запрос на доработку системы.</w:t>
      </w:r>
    </w:p>
    <w:p w14:paraId="519AE086"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 позволяет зафиксировать границы проектируемой системы и определить, какие функции должны быть реализованы в рамках дипломного проекта. Диаграмма показывает, что система должна обеспечивать не только настройку экспериментов со стороны администратора, но и программное взаимодействие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а также связь с внешней аналитической системой.</w:t>
      </w:r>
    </w:p>
    <w:p w14:paraId="3DA4547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преимущества:</w:t>
      </w:r>
    </w:p>
    <w:p w14:paraId="64482BC5"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администратор сможет управлять параметрами и экспериментами через единый веб-интерфейс; </w:t>
      </w:r>
    </w:p>
    <w:p w14:paraId="3FC411AA"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9234D1">
        <w:rPr>
          <w:rFonts w:ascii="Times New Roman" w:eastAsia="Times New Roman" w:hAnsi="Times New Roman" w:cs="Times New Roman"/>
          <w:snapToGrid w:val="0"/>
          <w:kern w:val="0"/>
          <w:szCs w:val="32"/>
          <w:lang w:eastAsia="ru-RU"/>
          <w14:ligatures w14:val="none"/>
        </w:rPr>
        <w:t>Unity</w:t>
      </w:r>
      <w:proofErr w:type="spellEnd"/>
      <w:r w:rsidRPr="009234D1">
        <w:rPr>
          <w:rFonts w:ascii="Times New Roman" w:eastAsia="Times New Roman" w:hAnsi="Times New Roman" w:cs="Times New Roman"/>
          <w:snapToGrid w:val="0"/>
          <w:kern w:val="0"/>
          <w:szCs w:val="32"/>
          <w:lang w:eastAsia="ru-RU"/>
          <w14:ligatures w14:val="none"/>
        </w:rPr>
        <w:t xml:space="preserve"> HTML5-клиент сможет получать актуальные значения параметров через API; </w:t>
      </w:r>
    </w:p>
    <w:p w14:paraId="5FE66C37"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пользователи приложения смогут стабильно попадать в назначенный вариант эксперимента; </w:t>
      </w:r>
    </w:p>
    <w:p w14:paraId="25D262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данные о поведении пользователей смогут передаваться в Яндекс Метрику для анализа; </w:t>
      </w:r>
    </w:p>
    <w:p w14:paraId="1316F7B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процесс проверки гипотез станет более быстрым и управляемым; </w:t>
      </w:r>
    </w:p>
    <w:p w14:paraId="732B0F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снизится зависимость изменения параметров от публикации новых версий приложения; </w:t>
      </w:r>
    </w:p>
    <w:p w14:paraId="55FC063D"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результаты экспериментов смогут использоваться для дальнейшего развития приложения. </w:t>
      </w:r>
    </w:p>
    <w:p w14:paraId="60B22578" w14:textId="0201A0AA" w:rsidR="00E87EA0"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Подводя итог, проектируемая информационная система должна обеспечить автоматизированное взаимодействие администратора,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и Яндекс Метрики в рамках процесса проведения A/B-тестирования параметров веб-приложения. </w:t>
      </w:r>
      <w:r w:rsidRPr="00573C24">
        <w:rPr>
          <w:rFonts w:ascii="Times New Roman" w:eastAsia="Times New Roman" w:hAnsi="Times New Roman" w:cs="Times New Roman"/>
          <w:snapToGrid w:val="0"/>
          <w:kern w:val="0"/>
          <w:szCs w:val="32"/>
          <w:lang w:eastAsia="ru-RU"/>
          <w14:ligatures w14:val="none"/>
        </w:rPr>
        <w:lastRenderedPageBreak/>
        <w:t>Основной результат внедрения системы заключается в переходе от ручного изменения параметров и последовательной публикации версий к централизованному управлению параметрами и экспериментами через программную систему.</w:t>
      </w:r>
    </w:p>
    <w:p w14:paraId="3D56F472" w14:textId="77777777" w:rsidR="00C75BDB" w:rsidRPr="001F4F47" w:rsidRDefault="00C75BDB" w:rsidP="001F4F47">
      <w:pPr>
        <w:spacing w:after="0" w:line="240" w:lineRule="auto"/>
        <w:rPr>
          <w:rFonts w:ascii="Times New Roman" w:hAnsi="Times New Roman" w:cs="Times New Roman"/>
          <w:color w:val="000000" w:themeColor="text1"/>
          <w:sz w:val="16"/>
          <w:szCs w:val="16"/>
        </w:rPr>
      </w:pPr>
    </w:p>
    <w:p w14:paraId="61069939" w14:textId="77777777" w:rsidR="00C75BDB" w:rsidRPr="00F51869" w:rsidRDefault="00C75BDB"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1.5. Анализ существующих разработок и обоснование выбора технологии проектирования</w:t>
      </w:r>
    </w:p>
    <w:p w14:paraId="5E3161B1" w14:textId="77777777" w:rsidR="001F4F47" w:rsidRPr="001F4F47" w:rsidRDefault="001F4F47" w:rsidP="001F4F47">
      <w:pPr>
        <w:spacing w:after="0" w:line="240" w:lineRule="auto"/>
        <w:rPr>
          <w:rFonts w:ascii="Times New Roman" w:eastAsia="Times New Roman" w:hAnsi="Times New Roman" w:cs="Times New Roman"/>
          <w:snapToGrid w:val="0"/>
          <w:kern w:val="0"/>
          <w:sz w:val="16"/>
          <w:szCs w:val="20"/>
          <w:lang w:eastAsia="ru-RU"/>
          <w14:ligatures w14:val="none"/>
        </w:rPr>
      </w:pPr>
    </w:p>
    <w:p w14:paraId="55310B4E" w14:textId="48E0412E"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Существуют различные подходы к управлению параметрами веб-приложений и проведению A/B-тестирования. Выбор конкретного подхода зависит от целей проекта, технических ограничений, необходимости хранения данных, степени контроля над логикой эксперимента и требований к дальнейшему проектированию информационной системы.</w:t>
      </w:r>
    </w:p>
    <w:p w14:paraId="558B82E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рамках данного дипломного проекта необходимо не только обеспечить изменение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но и сформировать полноценную информационную систему, включающую базу данных, серверную часть, API, веб-интерфейс администратора, логику назначения вариантов пользователям и интеграцию с внешней аналитической системой. Поэтому при анализе вариантов решения важно учитывать не только удобство практического использования, но и возможность формального проектирования системы в рамках дипломного проекта.</w:t>
      </w:r>
    </w:p>
    <w:p w14:paraId="6428DFE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решения задачи управления параметрами и проведения A/B-тестирования могут быть рассмотрены следующие подходы:</w:t>
      </w:r>
    </w:p>
    <w:p w14:paraId="0F21BB6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Ручное изменение параметров в коде и публикация новой версии приложения. </w:t>
      </w:r>
    </w:p>
    <w:p w14:paraId="1C1EC073"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A43FC8">
        <w:rPr>
          <w:rFonts w:ascii="Times New Roman" w:eastAsia="Times New Roman" w:hAnsi="Times New Roman" w:cs="Times New Roman"/>
          <w:snapToGrid w:val="0"/>
          <w:kern w:val="0"/>
          <w:szCs w:val="32"/>
          <w:lang w:eastAsia="ru-RU"/>
          <w14:ligatures w14:val="none"/>
        </w:rPr>
        <w:t>Unity</w:t>
      </w:r>
      <w:proofErr w:type="spellEnd"/>
      <w:r w:rsidRPr="00A43FC8">
        <w:rPr>
          <w:rFonts w:ascii="Times New Roman" w:eastAsia="Times New Roman" w:hAnsi="Times New Roman" w:cs="Times New Roman"/>
          <w:snapToGrid w:val="0"/>
          <w:kern w:val="0"/>
          <w:szCs w:val="32"/>
          <w:lang w:eastAsia="ru-RU"/>
          <w14:ligatures w14:val="none"/>
        </w:rPr>
        <w:t xml:space="preserve">. </w:t>
      </w:r>
    </w:p>
    <w:p w14:paraId="62C9BC70"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готовых сервисов </w:t>
      </w:r>
      <w:proofErr w:type="spellStart"/>
      <w:r w:rsidRPr="00A43FC8">
        <w:rPr>
          <w:rFonts w:ascii="Times New Roman" w:eastAsia="Times New Roman" w:hAnsi="Times New Roman" w:cs="Times New Roman"/>
          <w:snapToGrid w:val="0"/>
          <w:kern w:val="0"/>
          <w:szCs w:val="32"/>
          <w:lang w:eastAsia="ru-RU"/>
          <w14:ligatures w14:val="none"/>
        </w:rPr>
        <w:t>remote</w:t>
      </w:r>
      <w:proofErr w:type="spellEnd"/>
      <w:r w:rsidRPr="00A43FC8">
        <w:rPr>
          <w:rFonts w:ascii="Times New Roman" w:eastAsia="Times New Roman" w:hAnsi="Times New Roman" w:cs="Times New Roman"/>
          <w:snapToGrid w:val="0"/>
          <w:kern w:val="0"/>
          <w:szCs w:val="32"/>
          <w:lang w:eastAsia="ru-RU"/>
          <w14:ligatures w14:val="none"/>
        </w:rPr>
        <w:t xml:space="preserve"> </w:t>
      </w:r>
      <w:proofErr w:type="spellStart"/>
      <w:r w:rsidRPr="00A43FC8">
        <w:rPr>
          <w:rFonts w:ascii="Times New Roman" w:eastAsia="Times New Roman" w:hAnsi="Times New Roman" w:cs="Times New Roman"/>
          <w:snapToGrid w:val="0"/>
          <w:kern w:val="0"/>
          <w:szCs w:val="32"/>
          <w:lang w:eastAsia="ru-RU"/>
          <w14:ligatures w14:val="none"/>
        </w:rPr>
        <w:t>config</w:t>
      </w:r>
      <w:proofErr w:type="spellEnd"/>
      <w:r w:rsidRPr="00A43FC8">
        <w:rPr>
          <w:rFonts w:ascii="Times New Roman" w:eastAsia="Times New Roman" w:hAnsi="Times New Roman" w:cs="Times New Roman"/>
          <w:snapToGrid w:val="0"/>
          <w:kern w:val="0"/>
          <w:szCs w:val="32"/>
          <w:lang w:eastAsia="ru-RU"/>
          <w14:ligatures w14:val="none"/>
        </w:rPr>
        <w:t xml:space="preserve"> и A/B-тестирования. </w:t>
      </w:r>
    </w:p>
    <w:p w14:paraId="704F0B8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только Яндекс Метрики без собственной системы управления параметрами. </w:t>
      </w:r>
    </w:p>
    <w:p w14:paraId="2379F0AB"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Разработка собственной клиент-серверной информационной системы с базой данных, API, веб-интерфейсом администратора и интеграцией с Яндекс Метрикой. </w:t>
      </w:r>
    </w:p>
    <w:p w14:paraId="181293A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Первый подход заключается в том, что разработчик изменяет параметры непосредственно в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-проекта, после чего выполняет сборку и публикацию новой версии приложения. Данный способ является наиболее простым с точки зрения первоначальной реализации, так как не требует дополнительной серверной части и базы данных. Однако он не решает задачу удалённого управления параметрами и приводит к необходимости публиковать новую версию приложения даже при незначительном изменении значения.</w:t>
      </w:r>
    </w:p>
    <w:p w14:paraId="1BB67A9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Второй подход предполагает 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Например, значения могут быть вынесены из отдельных участков кода в </w:t>
      </w:r>
      <w:r w:rsidRPr="00573C24">
        <w:rPr>
          <w:rFonts w:ascii="Times New Roman" w:eastAsia="Times New Roman" w:hAnsi="Times New Roman" w:cs="Times New Roman"/>
          <w:snapToGrid w:val="0"/>
          <w:kern w:val="0"/>
          <w:szCs w:val="32"/>
          <w:lang w:eastAsia="ru-RU"/>
          <w14:ligatures w14:val="none"/>
        </w:rPr>
        <w:lastRenderedPageBreak/>
        <w:t>конфигурационные файлы или специальные структуры внутри проекта. Такой вариант удобнее, чем полное хранение значений в коде, так как параметры становятся более упорядоченными. Однако локальная конфигурация всё равно находится внутри клиентского приложения. Следовательно, изменение параметров после публикации также требует обновления версии приложения или заранее заложенной логики загрузки внешней конфигурации.</w:t>
      </w:r>
    </w:p>
    <w:p w14:paraId="4289599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Третий подход связан с использованием готовых сервисов удалённой конфигурации и A/B-тестирования. Такие решения могут предоставлять инструменты для удалённого изменения параметров, распределения пользователей по вариантам и анализа результатов. Их преимуществом является наличие уже готовой инфраструктуры. Однако для целей дипломного проекта такой подход имеет существенные ограничения. При использовании внешнего сервиса значительная часть логики скрыта внутри готовой платформы, поэтому становится сложнее самостоятельно спроектировать базу данных, процессы, алгоритмы назначения вариантов и структуру API. Кроме того, появляется зависимость от внешнего сервиса, его правил, интерфейсов и ограничений.</w:t>
      </w:r>
    </w:p>
    <w:p w14:paraId="2A3F60F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Четвёртый подход предполагает использование только Яндекс Метрики. Яндекс Метрика может быть полезна для анализа пользовательского поведения, фиксации событий, сравнения показателей и оценки результатов эксперимента. Однако сама по себе аналитическая система не решает задачу управления параметрами приложения. Она не хранит рабочие значения параметров, не выдаёт их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и не управляет назначением вариантов пользователям. Поэтому Яндекс Метрика может использоваться как внешний аналитический инструмент, но не как полноценная система управления A/B-тестированием параметров.</w:t>
      </w:r>
    </w:p>
    <w:p w14:paraId="5C78569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Пятый подход предполагает разработку собственной клиент-серверной системы. В таком варианте параметры, приложения, эксперименты, варианты и назначения пользователей хранятся в базе данных. Администратор управляет приложениями и экспериментами через веб-интерфейс.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и получает нужные значения параметров. Поведенческие события отправляются в Яндекс Метрику, где администратор анализирует результаты эксперимента. После завершения эксперимента победивший вариант может быть применён как рабочее значение параметров приложения.</w:t>
      </w:r>
    </w:p>
    <w:p w14:paraId="16ABBD81" w14:textId="37516ECF" w:rsidR="00C75BDB"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выбора наиболее подходящего варианта решения была составлена сравнительная таблица</w:t>
      </w:r>
      <w:r w:rsidR="0078652B">
        <w:rPr>
          <w:rFonts w:ascii="Times New Roman" w:eastAsia="Times New Roman" w:hAnsi="Times New Roman" w:cs="Times New Roman"/>
          <w:snapToGrid w:val="0"/>
          <w:kern w:val="0"/>
          <w:szCs w:val="32"/>
          <w:lang w:eastAsia="ru-RU"/>
          <w14:ligatures w14:val="none"/>
        </w:rPr>
        <w:t xml:space="preserve"> № 1.5</w:t>
      </w:r>
      <w:r w:rsidRPr="00573C24">
        <w:rPr>
          <w:rFonts w:ascii="Times New Roman" w:eastAsia="Times New Roman" w:hAnsi="Times New Roman" w:cs="Times New Roman"/>
          <w:snapToGrid w:val="0"/>
          <w:kern w:val="0"/>
          <w:szCs w:val="32"/>
          <w:lang w:eastAsia="ru-RU"/>
          <w14:ligatures w14:val="none"/>
        </w:rPr>
        <w:t xml:space="preserve"> подходов к управлению параметрами и A/B-тестированию.</w:t>
      </w:r>
    </w:p>
    <w:p w14:paraId="15677FF8" w14:textId="174C3978" w:rsidR="0049643D" w:rsidRPr="0049643D" w:rsidRDefault="0049643D" w:rsidP="0049643D">
      <w:pPr>
        <w:spacing w:after="0" w:line="360" w:lineRule="auto"/>
        <w:ind w:firstLine="709"/>
        <w:jc w:val="right"/>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Таблица № 1.</w:t>
      </w:r>
      <w:r w:rsidR="0078652B">
        <w:rPr>
          <w:rFonts w:ascii="Times New Roman" w:eastAsia="Times New Roman" w:hAnsi="Times New Roman" w:cs="Times New Roman"/>
          <w:snapToGrid w:val="0"/>
          <w:kern w:val="0"/>
          <w:szCs w:val="32"/>
          <w:lang w:eastAsia="ru-RU"/>
          <w14:ligatures w14:val="none"/>
        </w:rPr>
        <w:t>5</w:t>
      </w:r>
      <w:r w:rsidRPr="0049643D">
        <w:rPr>
          <w:rFonts w:ascii="Times New Roman" w:eastAsia="Times New Roman" w:hAnsi="Times New Roman" w:cs="Times New Roman"/>
          <w:snapToGrid w:val="0"/>
          <w:kern w:val="0"/>
          <w:szCs w:val="32"/>
          <w:lang w:eastAsia="ru-RU"/>
          <w14:ligatures w14:val="none"/>
        </w:rPr>
        <w:t>.</w:t>
      </w:r>
    </w:p>
    <w:p w14:paraId="26135B49" w14:textId="4A997833" w:rsidR="0049643D" w:rsidRPr="0049643D" w:rsidRDefault="0049643D" w:rsidP="0049643D">
      <w:pPr>
        <w:spacing w:after="0" w:line="360" w:lineRule="auto"/>
        <w:jc w:val="center"/>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Сравнение подходов к управлению параметрами и AB-тестированию</w:t>
      </w:r>
    </w:p>
    <w:tbl>
      <w:tblPr>
        <w:tblStyle w:val="ad"/>
        <w:tblW w:w="0" w:type="auto"/>
        <w:tblLook w:val="04A0" w:firstRow="1" w:lastRow="0" w:firstColumn="1" w:lastColumn="0" w:noHBand="0" w:noVBand="1"/>
      </w:tblPr>
      <w:tblGrid>
        <w:gridCol w:w="1623"/>
        <w:gridCol w:w="1911"/>
        <w:gridCol w:w="1461"/>
        <w:gridCol w:w="1518"/>
        <w:gridCol w:w="1501"/>
        <w:gridCol w:w="1330"/>
      </w:tblGrid>
      <w:tr w:rsidR="00C75BDB" w:rsidRPr="00C75BDB" w14:paraId="0EF59844" w14:textId="77777777" w:rsidTr="00C75BDB">
        <w:tc>
          <w:tcPr>
            <w:tcW w:w="0" w:type="auto"/>
            <w:hideMark/>
          </w:tcPr>
          <w:p w14:paraId="5591B86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Критерий сравнения</w:t>
            </w:r>
          </w:p>
        </w:tc>
        <w:tc>
          <w:tcPr>
            <w:tcW w:w="0" w:type="auto"/>
            <w:hideMark/>
          </w:tcPr>
          <w:p w14:paraId="525B5C1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Ручное изменение в коде и публикация версии</w:t>
            </w:r>
          </w:p>
        </w:tc>
        <w:tc>
          <w:tcPr>
            <w:tcW w:w="0" w:type="auto"/>
            <w:hideMark/>
          </w:tcPr>
          <w:p w14:paraId="15E9E6E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Локальная конфигурация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p>
        </w:tc>
        <w:tc>
          <w:tcPr>
            <w:tcW w:w="0" w:type="auto"/>
            <w:hideMark/>
          </w:tcPr>
          <w:p w14:paraId="494C1D5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Готовые remote config / A/B-сервисы</w:t>
            </w:r>
          </w:p>
        </w:tc>
        <w:tc>
          <w:tcPr>
            <w:tcW w:w="0" w:type="auto"/>
            <w:hideMark/>
          </w:tcPr>
          <w:p w14:paraId="080F2C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Яндекс Метрика</w:t>
            </w:r>
          </w:p>
        </w:tc>
        <w:tc>
          <w:tcPr>
            <w:tcW w:w="0" w:type="auto"/>
            <w:hideMark/>
          </w:tcPr>
          <w:p w14:paraId="492797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Собственная клиент-серверная система</w:t>
            </w:r>
          </w:p>
        </w:tc>
      </w:tr>
      <w:tr w:rsidR="00C75BDB" w:rsidRPr="00C75BDB" w14:paraId="724829B5" w14:textId="77777777" w:rsidTr="00C75BDB">
        <w:tc>
          <w:tcPr>
            <w:tcW w:w="0" w:type="auto"/>
            <w:hideMark/>
          </w:tcPr>
          <w:p w14:paraId="7EDF115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Удалённое изменение параметров</w:t>
            </w:r>
          </w:p>
        </w:tc>
        <w:tc>
          <w:tcPr>
            <w:tcW w:w="0" w:type="auto"/>
            <w:hideMark/>
          </w:tcPr>
          <w:p w14:paraId="4EA815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13FA8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22402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12BD3FA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013F3E5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AF98A09" w14:textId="77777777" w:rsidTr="00C75BDB">
        <w:tc>
          <w:tcPr>
            <w:tcW w:w="0" w:type="auto"/>
            <w:hideMark/>
          </w:tcPr>
          <w:p w14:paraId="557500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Работа с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w:t>
            </w:r>
          </w:p>
        </w:tc>
        <w:tc>
          <w:tcPr>
            <w:tcW w:w="0" w:type="auto"/>
            <w:hideMark/>
          </w:tcPr>
          <w:p w14:paraId="0496F0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2D8FEF3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05D8B2C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 и интеграции</w:t>
            </w:r>
          </w:p>
        </w:tc>
        <w:tc>
          <w:tcPr>
            <w:tcW w:w="0" w:type="auto"/>
            <w:hideMark/>
          </w:tcPr>
          <w:p w14:paraId="654F2CB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только для аналитики</w:t>
            </w:r>
          </w:p>
        </w:tc>
        <w:tc>
          <w:tcPr>
            <w:tcW w:w="0" w:type="auto"/>
            <w:hideMark/>
          </w:tcPr>
          <w:p w14:paraId="29728F8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D753095" w14:textId="77777777" w:rsidTr="00C75BDB">
        <w:tc>
          <w:tcPr>
            <w:tcW w:w="0" w:type="auto"/>
            <w:hideMark/>
          </w:tcPr>
          <w:p w14:paraId="42313A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Простота первичной реализации</w:t>
            </w:r>
          </w:p>
        </w:tc>
        <w:tc>
          <w:tcPr>
            <w:tcW w:w="0" w:type="auto"/>
            <w:hideMark/>
          </w:tcPr>
          <w:p w14:paraId="7590136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334523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7E64FC3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032D11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7308A37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2F815644" w14:textId="77777777" w:rsidTr="00C75BDB">
        <w:tc>
          <w:tcPr>
            <w:tcW w:w="0" w:type="auto"/>
            <w:hideMark/>
          </w:tcPr>
          <w:p w14:paraId="03D58ED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Контроль структуры данных</w:t>
            </w:r>
          </w:p>
        </w:tc>
        <w:tc>
          <w:tcPr>
            <w:tcW w:w="0" w:type="auto"/>
            <w:hideMark/>
          </w:tcPr>
          <w:p w14:paraId="32D55EE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3EA61EA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Средний</w:t>
            </w:r>
          </w:p>
        </w:tc>
        <w:tc>
          <w:tcPr>
            <w:tcW w:w="0" w:type="auto"/>
            <w:hideMark/>
          </w:tcPr>
          <w:p w14:paraId="05F3C87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Ограниченный</w:t>
            </w:r>
          </w:p>
        </w:tc>
        <w:tc>
          <w:tcPr>
            <w:tcW w:w="0" w:type="auto"/>
            <w:hideMark/>
          </w:tcPr>
          <w:p w14:paraId="745F1DA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000088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Высокий</w:t>
            </w:r>
          </w:p>
        </w:tc>
      </w:tr>
      <w:tr w:rsidR="00C75BDB" w:rsidRPr="00C75BDB" w14:paraId="4BEA4316" w14:textId="77777777" w:rsidTr="00C75BDB">
        <w:tc>
          <w:tcPr>
            <w:tcW w:w="0" w:type="auto"/>
            <w:hideMark/>
          </w:tcPr>
          <w:p w14:paraId="0FD7384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Возможность проектирования собственной БД</w:t>
            </w:r>
          </w:p>
        </w:tc>
        <w:tc>
          <w:tcPr>
            <w:tcW w:w="0" w:type="auto"/>
            <w:hideMark/>
          </w:tcPr>
          <w:p w14:paraId="4E97180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58146F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1B8B5E3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 или ограниченно</w:t>
            </w:r>
          </w:p>
        </w:tc>
        <w:tc>
          <w:tcPr>
            <w:tcW w:w="0" w:type="auto"/>
            <w:hideMark/>
          </w:tcPr>
          <w:p w14:paraId="4CA98B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F5646E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36E1B01" w14:textId="77777777" w:rsidTr="00C75BDB">
        <w:tc>
          <w:tcPr>
            <w:tcW w:w="0" w:type="auto"/>
            <w:hideMark/>
          </w:tcPr>
          <w:p w14:paraId="751C8D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Наличие серверного API выдачи параметров</w:t>
            </w:r>
          </w:p>
        </w:tc>
        <w:tc>
          <w:tcPr>
            <w:tcW w:w="0" w:type="auto"/>
            <w:hideMark/>
          </w:tcPr>
          <w:p w14:paraId="637D2B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53FD20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0CE41B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BC8F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3DA294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6EA3FF4" w14:textId="77777777" w:rsidTr="00C75BDB">
        <w:tc>
          <w:tcPr>
            <w:tcW w:w="0" w:type="auto"/>
            <w:hideMark/>
          </w:tcPr>
          <w:p w14:paraId="320EAE2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вариантов пользователям</w:t>
            </w:r>
          </w:p>
        </w:tc>
        <w:tc>
          <w:tcPr>
            <w:tcW w:w="0" w:type="auto"/>
            <w:hideMark/>
          </w:tcPr>
          <w:p w14:paraId="783C28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6EE36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BBDBE3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6936626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66AB68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DA7BED0" w14:textId="77777777" w:rsidTr="00C75BDB">
        <w:tc>
          <w:tcPr>
            <w:tcW w:w="0" w:type="auto"/>
            <w:hideMark/>
          </w:tcPr>
          <w:p w14:paraId="03A429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Сохранение назначений вариантов</w:t>
            </w:r>
          </w:p>
        </w:tc>
        <w:tc>
          <w:tcPr>
            <w:tcW w:w="0" w:type="auto"/>
            <w:hideMark/>
          </w:tcPr>
          <w:p w14:paraId="4BD3B7B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43AD2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F9CD54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2EAE8D4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796E0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 собственной БД</w:t>
            </w:r>
          </w:p>
        </w:tc>
      </w:tr>
      <w:tr w:rsidR="00C75BDB" w:rsidRPr="00C75BDB" w14:paraId="54131C3E" w14:textId="77777777" w:rsidTr="00C75BDB">
        <w:tc>
          <w:tcPr>
            <w:tcW w:w="0" w:type="auto"/>
            <w:hideMark/>
          </w:tcPr>
          <w:p w14:paraId="774FE8A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экспериментов</w:t>
            </w:r>
          </w:p>
        </w:tc>
        <w:tc>
          <w:tcPr>
            <w:tcW w:w="0" w:type="auto"/>
            <w:hideMark/>
          </w:tcPr>
          <w:p w14:paraId="4F9C7C1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41519EA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733F4E4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5EAA87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аналитические данные</w:t>
            </w:r>
          </w:p>
        </w:tc>
        <w:tc>
          <w:tcPr>
            <w:tcW w:w="0" w:type="auto"/>
            <w:hideMark/>
          </w:tcPr>
          <w:p w14:paraId="4F17834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46395358" w14:textId="77777777" w:rsidTr="00C75BDB">
        <w:tc>
          <w:tcPr>
            <w:tcW w:w="0" w:type="auto"/>
            <w:hideMark/>
          </w:tcPr>
          <w:p w14:paraId="7C2F69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победителя в рабочие параметры</w:t>
            </w:r>
          </w:p>
        </w:tc>
        <w:tc>
          <w:tcPr>
            <w:tcW w:w="0" w:type="auto"/>
            <w:hideMark/>
          </w:tcPr>
          <w:p w14:paraId="41E5268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0F03A2B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1987387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8E77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B9B0C7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6D42A631" w14:textId="77777777" w:rsidTr="00C75BDB">
        <w:tc>
          <w:tcPr>
            <w:tcW w:w="0" w:type="auto"/>
            <w:hideMark/>
          </w:tcPr>
          <w:p w14:paraId="203F405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Связь событий с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p>
        </w:tc>
        <w:tc>
          <w:tcPr>
            <w:tcW w:w="0" w:type="auto"/>
            <w:hideMark/>
          </w:tcPr>
          <w:p w14:paraId="35934C1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Вручную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нецентрализованно</w:t>
            </w:r>
            <w:proofErr w:type="spellEnd"/>
          </w:p>
        </w:tc>
        <w:tc>
          <w:tcPr>
            <w:tcW w:w="0" w:type="auto"/>
            <w:hideMark/>
          </w:tcPr>
          <w:p w14:paraId="6EDB51C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6EDCC19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25FC96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 только при ручной передаче параметров</w:t>
            </w:r>
          </w:p>
        </w:tc>
        <w:tc>
          <w:tcPr>
            <w:tcW w:w="0" w:type="auto"/>
            <w:hideMark/>
          </w:tcPr>
          <w:p w14:paraId="661922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18B6BDCA" w14:textId="77777777" w:rsidTr="00C75BDB">
        <w:tc>
          <w:tcPr>
            <w:tcW w:w="0" w:type="auto"/>
            <w:hideMark/>
          </w:tcPr>
          <w:p w14:paraId="30EE9C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Гибкость под дипломный проект</w:t>
            </w:r>
          </w:p>
        </w:tc>
        <w:tc>
          <w:tcPr>
            <w:tcW w:w="0" w:type="auto"/>
            <w:hideMark/>
          </w:tcPr>
          <w:p w14:paraId="4CF916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0ADD624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6A1131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30B68C3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662E491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75A1D16C" w14:textId="77777777" w:rsidTr="00C75BDB">
        <w:tc>
          <w:tcPr>
            <w:tcW w:w="0" w:type="auto"/>
            <w:hideMark/>
          </w:tcPr>
          <w:p w14:paraId="359BBE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Зависимость от внешних сервисов</w:t>
            </w:r>
          </w:p>
        </w:tc>
        <w:tc>
          <w:tcPr>
            <w:tcW w:w="0" w:type="auto"/>
            <w:hideMark/>
          </w:tcPr>
          <w:p w14:paraId="32E1957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32F3D1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4651F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2C2A78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0A1AE2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733C6378" w14:textId="77777777" w:rsidTr="00C75BDB">
        <w:tc>
          <w:tcPr>
            <w:tcW w:w="0" w:type="auto"/>
            <w:hideMark/>
          </w:tcPr>
          <w:p w14:paraId="5BEC073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Понятность проектирования диаграмм и моделей</w:t>
            </w:r>
          </w:p>
        </w:tc>
        <w:tc>
          <w:tcPr>
            <w:tcW w:w="0" w:type="auto"/>
            <w:hideMark/>
          </w:tcPr>
          <w:p w14:paraId="08DE4A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52EE81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22F4A0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DBA80B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E8922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3409552F" w14:textId="77777777" w:rsidTr="00C75BDB">
        <w:tc>
          <w:tcPr>
            <w:tcW w:w="0" w:type="auto"/>
            <w:hideMark/>
          </w:tcPr>
          <w:p w14:paraId="6EC0E9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Соответствие цели дипломного проекта</w:t>
            </w:r>
          </w:p>
        </w:tc>
        <w:tc>
          <w:tcPr>
            <w:tcW w:w="0" w:type="auto"/>
            <w:hideMark/>
          </w:tcPr>
          <w:p w14:paraId="79C51E2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1A228CC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A7F29D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B7634B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40D12F1D" w14:textId="77777777" w:rsidR="00C75BDB" w:rsidRPr="00926BF1" w:rsidRDefault="00C75BDB"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Высокое</w:t>
            </w:r>
          </w:p>
        </w:tc>
      </w:tr>
    </w:tbl>
    <w:p w14:paraId="47BC6540" w14:textId="77777777" w:rsidR="00C75BDB" w:rsidRPr="00C66A92" w:rsidRDefault="00C75BDB" w:rsidP="00C66A92">
      <w:pPr>
        <w:spacing w:after="0" w:line="360" w:lineRule="auto"/>
        <w:ind w:firstLine="708"/>
        <w:jc w:val="both"/>
        <w:rPr>
          <w:rFonts w:ascii="Times New Roman" w:hAnsi="Times New Roman" w:cs="Times New Roman"/>
          <w:color w:val="000000" w:themeColor="text1"/>
        </w:rPr>
      </w:pPr>
    </w:p>
    <w:p w14:paraId="6515CA42" w14:textId="0EBEC5F1"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основании представленного сравнения можно сделать вывод, что ручное изменение параметров в коде и публикация новой версии приложения не соответствует целям проекта. Этот подход не позволяет удалённо управлять параметрами, не обеспечивает стабильного назначения вариантов пользователям и не формирует единую информационную систему. Он может использоваться только как исходный процесс до автоматизации, но не как целевое решение.</w:t>
      </w:r>
    </w:p>
    <w:p w14:paraId="0FFD2C2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несколько упорядочивает работу с параметрами, однако не решает ключевую проблему. Значения по-прежнему остаются частью клиентского приложения, а значит, изменение параметров после публикации остаётся затруднительным. Кроме того, данный подход не даёт полноценной базы для проектирования серверной логики, базы данных, API и механизма A/B-тестирования.</w:t>
      </w:r>
    </w:p>
    <w:p w14:paraId="7E94B14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готовых </w:t>
      </w:r>
      <w:proofErr w:type="spellStart"/>
      <w:r w:rsidRPr="00573C24">
        <w:rPr>
          <w:rFonts w:ascii="Times New Roman" w:eastAsia="Times New Roman" w:hAnsi="Times New Roman" w:cs="Times New Roman"/>
          <w:snapToGrid w:val="0"/>
          <w:kern w:val="0"/>
          <w:szCs w:val="32"/>
          <w:lang w:eastAsia="ru-RU"/>
          <w14:ligatures w14:val="none"/>
        </w:rPr>
        <w:t>remote</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config</w:t>
      </w:r>
      <w:proofErr w:type="spellEnd"/>
      <w:r w:rsidRPr="00573C24">
        <w:rPr>
          <w:rFonts w:ascii="Times New Roman" w:eastAsia="Times New Roman" w:hAnsi="Times New Roman" w:cs="Times New Roman"/>
          <w:snapToGrid w:val="0"/>
          <w:kern w:val="0"/>
          <w:szCs w:val="32"/>
          <w:lang w:eastAsia="ru-RU"/>
          <w14:ligatures w14:val="none"/>
        </w:rPr>
        <w:t xml:space="preserve"> и A/B-сервисов может быть эффективным в реальной продуктовой разработке, однако в рамках данного дипломного проекта такой подход является менее подходящим. Основная причина состоит в том, что значительная часть функциональности будет находиться внутри внешнего сервиса. В результате становится сложнее обосновать собственную базу данных, структуру сущностей, алгоритмы назначения вариантов, процессы обработки данных и технологическую схему системы. Для дипломного проекта важно показать самостоятельное проектирование информационной системы, а не только подключение готового инструмента.</w:t>
      </w:r>
    </w:p>
    <w:p w14:paraId="296114E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Использование только Яндекс Метрики также не может быть выбрано в качестве основного решения. Яндекс Метрика подходит для сбора и анализа пользовательских событий, но не предназначена для хранения параметров приложения, выдачи значений через API и управления вариантами эксперимента. Поэтому её целесообразно использовать как внешний аналитический контур, а не как основу всей системы.</w:t>
      </w:r>
    </w:p>
    <w:p w14:paraId="0C6CD44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Наиболее подходящим вариантом является разработка собственной клиент-серверной информационной системы с базой данных, API, веб-интерфейсом администратора и интеграцией с Яндекс Метрикой. Такой подход позволяет реализовать полный цикл управления параметрами и A/B-тестирования: создание приложения, настройку рабочих параметров, создание эксперимента, настройку вариантов A и B, запуск теста, назначение варианта пользователю, выдачу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применение победившего варианта.</w:t>
      </w:r>
    </w:p>
    <w:p w14:paraId="4618EEF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Выбор собственной информационной системы также обоснован с точки зрения проектирования. Данный подход позволяет разработать и описать:</w:t>
      </w:r>
    </w:p>
    <w:p w14:paraId="4593D8D6"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функциональные требования к системе; </w:t>
      </w:r>
    </w:p>
    <w:p w14:paraId="53F26D8C"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нефункциональные требования; </w:t>
      </w:r>
    </w:p>
    <w:p w14:paraId="16616B9A"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бизнес-правила предметной области; </w:t>
      </w:r>
    </w:p>
    <w:p w14:paraId="3269C152"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5E16E9">
        <w:rPr>
          <w:rFonts w:ascii="Times New Roman" w:eastAsia="Times New Roman" w:hAnsi="Times New Roman" w:cs="Times New Roman"/>
          <w:snapToGrid w:val="0"/>
          <w:kern w:val="0"/>
          <w:szCs w:val="32"/>
          <w:lang w:eastAsia="ru-RU"/>
          <w14:ligatures w14:val="none"/>
        </w:rPr>
        <w:t>Use</w:t>
      </w:r>
      <w:proofErr w:type="spellEnd"/>
      <w:r w:rsidRPr="005E16E9">
        <w:rPr>
          <w:rFonts w:ascii="Times New Roman" w:eastAsia="Times New Roman" w:hAnsi="Times New Roman" w:cs="Times New Roman"/>
          <w:snapToGrid w:val="0"/>
          <w:kern w:val="0"/>
          <w:szCs w:val="32"/>
          <w:lang w:eastAsia="ru-RU"/>
          <w14:ligatures w14:val="none"/>
        </w:rPr>
        <w:t xml:space="preserve"> Case диаграмму; </w:t>
      </w:r>
    </w:p>
    <w:p w14:paraId="1E2A407B"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BPMN-модели AS-IS и TO-BE; </w:t>
      </w:r>
    </w:p>
    <w:p w14:paraId="55F8726B"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DFD-диаграммы потоков данных; </w:t>
      </w:r>
    </w:p>
    <w:p w14:paraId="374A5481"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ERD и логическую модель базы данных; </w:t>
      </w:r>
    </w:p>
    <w:p w14:paraId="3998A65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структуру API; </w:t>
      </w:r>
    </w:p>
    <w:p w14:paraId="30322A6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технологическую схему обработки и передачи данных; </w:t>
      </w:r>
    </w:p>
    <w:p w14:paraId="0F91803F"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программную архитектуру системы. </w:t>
      </w:r>
    </w:p>
    <w:p w14:paraId="5BF1A7A8"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Кроме того, собственная система позволяет явно разделить контур управления параметрами и контур аналитики. Управляющие сущности, такие как приложения, параметры, эксперименты, варианты и назначения пользователей, хранятся в базе данных проектируемой системы. При этом поведенческая аналитика пользователей передаётся в Яндекс Метрику, где администратор может анализировать результаты эксперимента. Такое разделение делает архитектуру более понятной и соответствует назначению системы.</w:t>
      </w:r>
    </w:p>
    <w:p w14:paraId="60B9CFC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в качестве целевого решения для дипломного проекта выбран вариант разработки собственной клиент-серверной информационной системы. Данный вариант обеспечивает необходимую гибкость, позволяет централизованно управлять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поддерживает проведение A/B-тестирования, даёт возможность проектирования базы данных и API, а также сохраняет возможность анализа результатов через Яндекс Метрику.</w:t>
      </w:r>
    </w:p>
    <w:p w14:paraId="5364761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подход в наибольшей степени соответствует цели дипломного проекта, так как позволяет не только решить практическую задачу управления параметрами приложения, но и полноценно раскрыть проектирование информационной системы в аналитической и проектной частях работы.</w:t>
      </w:r>
    </w:p>
    <w:p w14:paraId="44F29F22" w14:textId="77777777" w:rsidR="005D0331" w:rsidRPr="008B7117" w:rsidRDefault="005D0331" w:rsidP="008B7117">
      <w:pPr>
        <w:spacing w:after="0" w:line="240" w:lineRule="auto"/>
        <w:rPr>
          <w:rFonts w:ascii="Times New Roman" w:hAnsi="Times New Roman" w:cs="Times New Roman"/>
          <w:color w:val="000000" w:themeColor="text1"/>
          <w:sz w:val="16"/>
          <w:szCs w:val="16"/>
        </w:rPr>
      </w:pPr>
    </w:p>
    <w:p w14:paraId="68B7C72E" w14:textId="77777777" w:rsidR="00E16CB0" w:rsidRPr="00F51869" w:rsidRDefault="00E16CB0"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1.6. Обоснование проектных решений по видам обеспечения</w:t>
      </w:r>
    </w:p>
    <w:p w14:paraId="7A6AB472" w14:textId="77777777" w:rsidR="008B7117" w:rsidRPr="008B7117" w:rsidRDefault="008B7117" w:rsidP="008B7117">
      <w:pPr>
        <w:spacing w:after="0" w:line="240" w:lineRule="auto"/>
        <w:rPr>
          <w:rFonts w:ascii="Times New Roman" w:eastAsia="Times New Roman" w:hAnsi="Times New Roman" w:cs="Times New Roman"/>
          <w:snapToGrid w:val="0"/>
          <w:kern w:val="0"/>
          <w:sz w:val="16"/>
          <w:szCs w:val="20"/>
          <w:lang w:eastAsia="ru-RU"/>
          <w14:ligatures w14:val="none"/>
        </w:rPr>
      </w:pPr>
    </w:p>
    <w:p w14:paraId="6D6123D9" w14:textId="5BAF9818"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реализации проектируемой информационной системы необходимо определить состав технического, информационного, программного и технологического обеспечения. Данные виды обеспечения формируют основу для дальнейшей разработки системы, её эксплуатации и взаимодействия с внешними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w:t>
      </w:r>
    </w:p>
    <w:p w14:paraId="42A92A8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предназначена для централизованного управления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Поэтому выбранные проектные решения должны обеспечивать хранение данных, доступ администратора к веб-интерфейсу, обработку API-запросов от клиентского приложения, выдачу параметров, сохранение назначений вариантов и передачу аналитических событий во внешнюю систему аналитики.</w:t>
      </w:r>
    </w:p>
    <w:p w14:paraId="6ED05547" w14:textId="739D57CB" w:rsidR="00E16CB0" w:rsidRPr="008B7117" w:rsidRDefault="00E16CB0" w:rsidP="008B7117">
      <w:pPr>
        <w:spacing w:after="0" w:line="240" w:lineRule="auto"/>
        <w:rPr>
          <w:rFonts w:ascii="Times New Roman" w:hAnsi="Times New Roman" w:cs="Times New Roman"/>
          <w:color w:val="000000" w:themeColor="text1"/>
          <w:sz w:val="16"/>
          <w:szCs w:val="16"/>
        </w:rPr>
      </w:pPr>
    </w:p>
    <w:p w14:paraId="49646A65"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1.6.1. По техническому обеспечению</w:t>
      </w:r>
    </w:p>
    <w:p w14:paraId="6DB7DC24" w14:textId="77777777" w:rsidR="008B7117" w:rsidRPr="008B7117" w:rsidRDefault="008B7117" w:rsidP="00D32EFD">
      <w:pPr>
        <w:spacing w:before="100" w:after="0" w:line="240" w:lineRule="auto"/>
        <w:rPr>
          <w:sz w:val="16"/>
          <w:szCs w:val="16"/>
          <w:lang w:eastAsia="ru-RU"/>
        </w:rPr>
      </w:pPr>
    </w:p>
    <w:p w14:paraId="2C528A3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представляет собой совокупность технических средств, необходимых для размещения серверной части, базы данных, работы администратора с веб-интерфейсом и запуска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конечным пользователем.</w:t>
      </w:r>
    </w:p>
    <w:p w14:paraId="758D64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 как проектируемая система имеет клиент-серверную архитектуру, основным элементом технического обеспечения является сервер или хостинг, на котором размещаются серверное приложение, API и база данных. Серверная часть должна обеспечивать обработку запросов от веб-интерфейса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а также выполнять операции чтения и записи в базе данных.</w:t>
      </w:r>
    </w:p>
    <w:p w14:paraId="4C64D49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работы администратора требуется персональный компьютер или ноутбук с установленным современным браузером и доступом к сети Интернет. Через браузер администратор получает доступ к веб-интерфейсу системы, выполняет авторизацию, создаёт приложения, настраивает параметры и управляет экспериментами.</w:t>
      </w:r>
    </w:p>
    <w:p w14:paraId="533CD3F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Конечный пользователь взаимодействует не напрямую с проектируемой системой, а через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HTML5-приложение, запущенное в браузере. Следовательно, для него требуется устройство с браузером, поддерживающим запуск HTML5/</w:t>
      </w:r>
      <w:proofErr w:type="spellStart"/>
      <w:r w:rsidRPr="00573C24">
        <w:rPr>
          <w:rFonts w:ascii="Times New Roman" w:eastAsia="Times New Roman" w:hAnsi="Times New Roman" w:cs="Times New Roman"/>
          <w:snapToGrid w:val="0"/>
          <w:kern w:val="0"/>
          <w:szCs w:val="32"/>
          <w:lang w:eastAsia="ru-RU"/>
          <w14:ligatures w14:val="none"/>
        </w:rPr>
        <w:t>WebGL</w:t>
      </w:r>
      <w:proofErr w:type="spellEnd"/>
      <w:r w:rsidRPr="00573C24">
        <w:rPr>
          <w:rFonts w:ascii="Times New Roman" w:eastAsia="Times New Roman" w:hAnsi="Times New Roman" w:cs="Times New Roman"/>
          <w:snapToGrid w:val="0"/>
          <w:kern w:val="0"/>
          <w:szCs w:val="32"/>
          <w:lang w:eastAsia="ru-RU"/>
          <w14:ligatures w14:val="none"/>
        </w:rPr>
        <w:t>-приложений. Это может быть персональный компьютер, ноутбук, планшет или смартфон.</w:t>
      </w:r>
    </w:p>
    <w:p w14:paraId="5F9C712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Также необходимо сетевое подключение, так как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серверному API для получения параметров, а также передавать аналитические события в Яндекс Метрику. Инфраструктура платформы публикации HTML5-приложения </w:t>
      </w:r>
      <w:r w:rsidRPr="00573C24">
        <w:rPr>
          <w:rFonts w:ascii="Times New Roman" w:eastAsia="Times New Roman" w:hAnsi="Times New Roman" w:cs="Times New Roman"/>
          <w:snapToGrid w:val="0"/>
          <w:kern w:val="0"/>
          <w:szCs w:val="32"/>
          <w:lang w:eastAsia="ru-RU"/>
          <w14:ligatures w14:val="none"/>
        </w:rPr>
        <w:lastRenderedPageBreak/>
        <w:t>обеспечивает доступ конечных пользователей к самому приложению, но не входит во внутреннюю структуру разрабатываемой информационной системы.</w:t>
      </w:r>
    </w:p>
    <w:p w14:paraId="27494BD4" w14:textId="1217BE0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представлено в таблице </w:t>
      </w:r>
      <w:r w:rsidR="00891CF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891CF6">
        <w:rPr>
          <w:rFonts w:ascii="Times New Roman" w:eastAsia="Times New Roman" w:hAnsi="Times New Roman" w:cs="Times New Roman"/>
          <w:snapToGrid w:val="0"/>
          <w:kern w:val="0"/>
          <w:szCs w:val="32"/>
          <w:lang w:eastAsia="ru-RU"/>
          <w14:ligatures w14:val="none"/>
        </w:rPr>
        <w:t>6</w:t>
      </w:r>
      <w:r w:rsidRPr="00573C24">
        <w:rPr>
          <w:rFonts w:ascii="Times New Roman" w:eastAsia="Times New Roman" w:hAnsi="Times New Roman" w:cs="Times New Roman"/>
          <w:snapToGrid w:val="0"/>
          <w:kern w:val="0"/>
          <w:szCs w:val="32"/>
          <w:lang w:eastAsia="ru-RU"/>
          <w14:ligatures w14:val="none"/>
        </w:rPr>
        <w:t>.</w:t>
      </w:r>
    </w:p>
    <w:p w14:paraId="52DC69DF" w14:textId="66F11949" w:rsidR="00526AB5" w:rsidRPr="00526AB5" w:rsidRDefault="00526AB5" w:rsidP="00526AB5">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6</w:t>
      </w:r>
      <w:r w:rsidRPr="00526AB5">
        <w:rPr>
          <w:rFonts w:ascii="Times New Roman" w:eastAsia="Times New Roman" w:hAnsi="Times New Roman" w:cs="Times New Roman"/>
          <w:snapToGrid w:val="0"/>
          <w:kern w:val="0"/>
          <w:szCs w:val="32"/>
          <w:lang w:eastAsia="ru-RU"/>
          <w14:ligatures w14:val="none"/>
        </w:rPr>
        <w:t>.</w:t>
      </w:r>
    </w:p>
    <w:p w14:paraId="0AD8FCDA" w14:textId="63F83B74" w:rsidR="00C377D2" w:rsidRPr="00526AB5" w:rsidRDefault="00674C9B" w:rsidP="00674C9B">
      <w:pPr>
        <w:spacing w:after="0" w:line="360" w:lineRule="auto"/>
        <w:jc w:val="center"/>
        <w:rPr>
          <w:rFonts w:ascii="Times New Roman" w:eastAsia="Times New Roman" w:hAnsi="Times New Roman" w:cs="Times New Roman"/>
          <w:snapToGrid w:val="0"/>
          <w:kern w:val="0"/>
          <w:szCs w:val="32"/>
          <w:lang w:eastAsia="ru-RU"/>
          <w14:ligatures w14:val="none"/>
        </w:rPr>
      </w:pPr>
      <w:r w:rsidRPr="00674C9B">
        <w:rPr>
          <w:rFonts w:ascii="Times New Roman" w:eastAsia="Times New Roman" w:hAnsi="Times New Roman" w:cs="Times New Roman"/>
          <w:snapToGrid w:val="0"/>
          <w:kern w:val="0"/>
          <w:szCs w:val="32"/>
          <w:lang w:eastAsia="ru-RU"/>
          <w14:ligatures w14:val="none"/>
        </w:rPr>
        <w:t>Техническое обеспечение проектируемой системы</w:t>
      </w:r>
    </w:p>
    <w:tbl>
      <w:tblPr>
        <w:tblStyle w:val="ad"/>
        <w:tblW w:w="0" w:type="auto"/>
        <w:tblLook w:val="04A0" w:firstRow="1" w:lastRow="0" w:firstColumn="1" w:lastColumn="0" w:noHBand="0" w:noVBand="1"/>
      </w:tblPr>
      <w:tblGrid>
        <w:gridCol w:w="3245"/>
        <w:gridCol w:w="6099"/>
      </w:tblGrid>
      <w:tr w:rsidR="00E16CB0" w:rsidRPr="00E16CB0" w14:paraId="40643767" w14:textId="77777777" w:rsidTr="00C377D2">
        <w:tc>
          <w:tcPr>
            <w:tcW w:w="0" w:type="auto"/>
            <w:hideMark/>
          </w:tcPr>
          <w:p w14:paraId="41EEBDE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Элемент технического обеспечения</w:t>
            </w:r>
          </w:p>
        </w:tc>
        <w:tc>
          <w:tcPr>
            <w:tcW w:w="0" w:type="auto"/>
            <w:hideMark/>
          </w:tcPr>
          <w:p w14:paraId="7EF9635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C614080" w14:textId="77777777" w:rsidTr="00C377D2">
        <w:tc>
          <w:tcPr>
            <w:tcW w:w="0" w:type="auto"/>
            <w:hideMark/>
          </w:tcPr>
          <w:p w14:paraId="5FAE3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серверной части</w:t>
            </w:r>
          </w:p>
        </w:tc>
        <w:tc>
          <w:tcPr>
            <w:tcW w:w="0" w:type="auto"/>
            <w:hideMark/>
          </w:tcPr>
          <w:p w14:paraId="38D708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серверного приложения, API и обработка запросов от администратора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HTML5-клиента.</w:t>
            </w:r>
          </w:p>
        </w:tc>
      </w:tr>
      <w:tr w:rsidR="00E16CB0" w:rsidRPr="00E16CB0" w14:paraId="5467F02F" w14:textId="77777777" w:rsidTr="00C377D2">
        <w:tc>
          <w:tcPr>
            <w:tcW w:w="0" w:type="auto"/>
            <w:hideMark/>
          </w:tcPr>
          <w:p w14:paraId="29F431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базы данных</w:t>
            </w:r>
          </w:p>
        </w:tc>
        <w:tc>
          <w:tcPr>
            <w:tcW w:w="0" w:type="auto"/>
            <w:hideMark/>
          </w:tcPr>
          <w:p w14:paraId="180A0B8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приложений, параметров, экспериментов, вариантов, назначений пользователей и истории завершённых экспериментов.</w:t>
            </w:r>
          </w:p>
        </w:tc>
      </w:tr>
      <w:tr w:rsidR="00E16CB0" w:rsidRPr="00E16CB0" w14:paraId="678989A4" w14:textId="77777777" w:rsidTr="00C377D2">
        <w:tc>
          <w:tcPr>
            <w:tcW w:w="0" w:type="auto"/>
            <w:hideMark/>
          </w:tcPr>
          <w:p w14:paraId="32762E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Персональный компьютер администратора</w:t>
            </w:r>
          </w:p>
        </w:tc>
        <w:tc>
          <w:tcPr>
            <w:tcW w:w="0" w:type="auto"/>
            <w:hideMark/>
          </w:tcPr>
          <w:p w14:paraId="7AD8BAF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Работа администратора с веб-интерфейсом системы через браузер.</w:t>
            </w:r>
          </w:p>
        </w:tc>
      </w:tr>
      <w:tr w:rsidR="00E16CB0" w:rsidRPr="00E16CB0" w14:paraId="725FE9E7" w14:textId="77777777" w:rsidTr="00C377D2">
        <w:tc>
          <w:tcPr>
            <w:tcW w:w="0" w:type="auto"/>
            <w:hideMark/>
          </w:tcPr>
          <w:p w14:paraId="227258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администратора</w:t>
            </w:r>
          </w:p>
        </w:tc>
        <w:tc>
          <w:tcPr>
            <w:tcW w:w="0" w:type="auto"/>
            <w:hideMark/>
          </w:tcPr>
          <w:p w14:paraId="17C4C25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к интерфейсу управления приложениями, параметрами и A/B-экспериментами.</w:t>
            </w:r>
          </w:p>
        </w:tc>
      </w:tr>
      <w:tr w:rsidR="00E16CB0" w:rsidRPr="00E16CB0" w14:paraId="5A5B0629" w14:textId="77777777" w:rsidTr="00C377D2">
        <w:tc>
          <w:tcPr>
            <w:tcW w:w="0" w:type="auto"/>
            <w:hideMark/>
          </w:tcPr>
          <w:p w14:paraId="649D37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Устройство конечного пользователя</w:t>
            </w:r>
          </w:p>
        </w:tc>
        <w:tc>
          <w:tcPr>
            <w:tcW w:w="0" w:type="auto"/>
            <w:hideMark/>
          </w:tcPr>
          <w:p w14:paraId="7E6741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в браузере.</w:t>
            </w:r>
          </w:p>
        </w:tc>
      </w:tr>
      <w:tr w:rsidR="00E16CB0" w:rsidRPr="00E16CB0" w14:paraId="04F22E24" w14:textId="77777777" w:rsidTr="00C377D2">
        <w:tc>
          <w:tcPr>
            <w:tcW w:w="0" w:type="auto"/>
            <w:hideMark/>
          </w:tcPr>
          <w:p w14:paraId="710833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конечного пользователя</w:t>
            </w:r>
          </w:p>
        </w:tc>
        <w:tc>
          <w:tcPr>
            <w:tcW w:w="0" w:type="auto"/>
            <w:hideMark/>
          </w:tcPr>
          <w:p w14:paraId="62BCED8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Среда выполнения HTML5/</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WebGL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-приложения.</w:t>
            </w:r>
          </w:p>
        </w:tc>
      </w:tr>
      <w:tr w:rsidR="00E16CB0" w:rsidRPr="00E16CB0" w14:paraId="53812679" w14:textId="77777777" w:rsidTr="00C377D2">
        <w:tc>
          <w:tcPr>
            <w:tcW w:w="0" w:type="auto"/>
            <w:hideMark/>
          </w:tcPr>
          <w:p w14:paraId="59E0CE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Сетевое подключение</w:t>
            </w:r>
          </w:p>
        </w:tc>
        <w:tc>
          <w:tcPr>
            <w:tcW w:w="0" w:type="auto"/>
            <w:hideMark/>
          </w:tcPr>
          <w:p w14:paraId="205E0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Обеспечение обмена данными между администратором, сервером,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и Яндекс Метрикой.</w:t>
            </w:r>
          </w:p>
        </w:tc>
      </w:tr>
      <w:tr w:rsidR="00E16CB0" w:rsidRPr="00E16CB0" w14:paraId="5449338F" w14:textId="77777777" w:rsidTr="00C377D2">
        <w:tc>
          <w:tcPr>
            <w:tcW w:w="0" w:type="auto"/>
            <w:hideMark/>
          </w:tcPr>
          <w:p w14:paraId="1CADE4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Инфраструктура платформы публикации приложения</w:t>
            </w:r>
          </w:p>
        </w:tc>
        <w:tc>
          <w:tcPr>
            <w:tcW w:w="0" w:type="auto"/>
            <w:hideMark/>
          </w:tcPr>
          <w:p w14:paraId="56173B4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и 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для конечных пользователей.</w:t>
            </w:r>
          </w:p>
        </w:tc>
      </w:tr>
      <w:tr w:rsidR="00E16CB0" w:rsidRPr="00E16CB0" w14:paraId="0BB595EF" w14:textId="77777777" w:rsidTr="00C377D2">
        <w:tc>
          <w:tcPr>
            <w:tcW w:w="0" w:type="auto"/>
            <w:hideMark/>
          </w:tcPr>
          <w:p w14:paraId="174BD3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Сетевые средства защиты</w:t>
            </w:r>
          </w:p>
        </w:tc>
        <w:tc>
          <w:tcPr>
            <w:tcW w:w="0" w:type="auto"/>
            <w:hideMark/>
          </w:tcPr>
          <w:p w14:paraId="530F4421"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Обеспечение безопасного обмена данными между клиентами и серверной частью системы.</w:t>
            </w:r>
          </w:p>
        </w:tc>
      </w:tr>
    </w:tbl>
    <w:p w14:paraId="39BA7875" w14:textId="77777777" w:rsidR="00C377D2" w:rsidRPr="00CC0BCE" w:rsidRDefault="00C377D2" w:rsidP="00CC0BCE">
      <w:pPr>
        <w:spacing w:after="0" w:line="360" w:lineRule="auto"/>
        <w:ind w:firstLine="708"/>
        <w:jc w:val="both"/>
        <w:rPr>
          <w:rFonts w:ascii="Times New Roman" w:hAnsi="Times New Roman" w:cs="Times New Roman"/>
          <w:color w:val="000000" w:themeColor="text1"/>
          <w:sz w:val="22"/>
          <w:szCs w:val="22"/>
        </w:rPr>
      </w:pPr>
    </w:p>
    <w:p w14:paraId="5045B389" w14:textId="1AA1515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состав технического обеспечения является достаточным для реализации проектируемой системы, так как покрывает все основные участки взаимодействия: работу администратора, серверную обработку данных, хранение информации и запуск клиентского приложения конечным пользователем.</w:t>
      </w:r>
    </w:p>
    <w:p w14:paraId="1D057413" w14:textId="2D09B495" w:rsidR="00E16CB0" w:rsidRPr="008B7117" w:rsidRDefault="00E16CB0" w:rsidP="008B7117">
      <w:pPr>
        <w:spacing w:after="0" w:line="240" w:lineRule="auto"/>
        <w:rPr>
          <w:rFonts w:ascii="Times New Roman" w:hAnsi="Times New Roman" w:cs="Times New Roman"/>
          <w:color w:val="000000" w:themeColor="text1"/>
          <w:sz w:val="16"/>
          <w:szCs w:val="16"/>
        </w:rPr>
      </w:pPr>
    </w:p>
    <w:p w14:paraId="7542C68E"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1.6.2. По информационному обеспечению</w:t>
      </w:r>
    </w:p>
    <w:p w14:paraId="38F4515E" w14:textId="77777777" w:rsidR="008B7117" w:rsidRPr="008B7117" w:rsidRDefault="008B7117" w:rsidP="008B7117">
      <w:pPr>
        <w:widowControl w:val="0"/>
        <w:spacing w:before="100" w:after="0" w:line="240" w:lineRule="auto"/>
        <w:rPr>
          <w:sz w:val="16"/>
          <w:szCs w:val="16"/>
          <w:lang w:eastAsia="ru-RU"/>
        </w:rPr>
      </w:pPr>
    </w:p>
    <w:p w14:paraId="1DC824A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проектируемой системы включает входные, выходные и хранимые данные, необходимые для управления параметрами приложения и проведения A/B-тестирования.</w:t>
      </w:r>
    </w:p>
    <w:p w14:paraId="223215D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входным данным относятся сведения, которые вводятся администратором через веб-интерфейс, а также данные, передаваемые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через API. Администратор вводит данные приложения, параметры, значения вариантов A и B, команды запуска и завершения эксперимента, а также выбранный победивший вариант.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идентификатор приложения, идентификатор пользователя и ключ запрашиваемого параметра.</w:t>
      </w:r>
    </w:p>
    <w:p w14:paraId="767BF1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К выходным данным относятся значения параметров, которые система возвращает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В ответе может быть передано значение из активного A/B-эксперимента, рабочее значение параметра или ответ, означающий необходимость использования локального </w:t>
      </w:r>
      <w:proofErr w:type="spellStart"/>
      <w:r w:rsidRPr="00573C24">
        <w:rPr>
          <w:rFonts w:ascii="Times New Roman" w:eastAsia="Times New Roman" w:hAnsi="Times New Roman" w:cs="Times New Roman"/>
          <w:snapToGrid w:val="0"/>
          <w:kern w:val="0"/>
          <w:szCs w:val="32"/>
          <w:lang w:eastAsia="ru-RU"/>
          <w14:ligatures w14:val="none"/>
        </w:rPr>
        <w:t>fallback</w:t>
      </w:r>
      <w:proofErr w:type="spellEnd"/>
      <w:r w:rsidRPr="00573C24">
        <w:rPr>
          <w:rFonts w:ascii="Times New Roman" w:eastAsia="Times New Roman" w:hAnsi="Times New Roman" w:cs="Times New Roman"/>
          <w:snapToGrid w:val="0"/>
          <w:kern w:val="0"/>
          <w:szCs w:val="32"/>
          <w:lang w:eastAsia="ru-RU"/>
          <w14:ligatures w14:val="none"/>
        </w:rPr>
        <w:t xml:space="preserve">-значения. Также система возвращает контекст значения, например источник значения, </w:t>
      </w:r>
      <w:proofErr w:type="spellStart"/>
      <w:r w:rsidRPr="00573C24">
        <w:rPr>
          <w:rFonts w:ascii="Times New Roman" w:eastAsia="Times New Roman" w:hAnsi="Times New Roman" w:cs="Times New Roman"/>
          <w:snapToGrid w:val="0"/>
          <w:kern w:val="0"/>
          <w:szCs w:val="32"/>
          <w:lang w:eastAsia="ru-RU"/>
          <w14:ligatures w14:val="none"/>
        </w:rPr>
        <w:t>experiment_id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variant_id</w:t>
      </w:r>
      <w:proofErr w:type="spellEnd"/>
      <w:r w:rsidRPr="00573C24">
        <w:rPr>
          <w:rFonts w:ascii="Times New Roman" w:eastAsia="Times New Roman" w:hAnsi="Times New Roman" w:cs="Times New Roman"/>
          <w:snapToGrid w:val="0"/>
          <w:kern w:val="0"/>
          <w:szCs w:val="32"/>
          <w:lang w:eastAsia="ru-RU"/>
          <w14:ligatures w14:val="none"/>
        </w:rPr>
        <w:t>, если параметр был выдан в рамках активного эксперимента.</w:t>
      </w:r>
    </w:p>
    <w:p w14:paraId="0BE32D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Хранимыми данными являются учётные записи администраторов, приложения, параметры, рабочие значения параметров, эксперименты, варианты, значения параметров вариантов, назначения пользователей и история завершённых экспериментов. Поведенческая аналитика пользователей не хранится полностью в собственной базе данных системы, так как для её сбора и анализа используется Яндекс Метрика.</w:t>
      </w:r>
    </w:p>
    <w:p w14:paraId="1A4CCE0C" w14:textId="707E0B87"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Входные и выходные информационные потоки представлены в таблице </w:t>
      </w:r>
      <w:r w:rsidR="004938C2">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938C2">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1A38C37A" w14:textId="395C148C" w:rsidR="0077512C" w:rsidRPr="00526AB5" w:rsidRDefault="0077512C" w:rsidP="0077512C">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7</w:t>
      </w:r>
      <w:r w:rsidRPr="00526AB5">
        <w:rPr>
          <w:rFonts w:ascii="Times New Roman" w:eastAsia="Times New Roman" w:hAnsi="Times New Roman" w:cs="Times New Roman"/>
          <w:snapToGrid w:val="0"/>
          <w:kern w:val="0"/>
          <w:szCs w:val="32"/>
          <w:lang w:eastAsia="ru-RU"/>
          <w14:ligatures w14:val="none"/>
        </w:rPr>
        <w:t>.</w:t>
      </w:r>
    </w:p>
    <w:p w14:paraId="3637C876" w14:textId="75E7D3C9" w:rsidR="0077512C" w:rsidRPr="00573C24" w:rsidRDefault="0077512C" w:rsidP="0077512C">
      <w:pPr>
        <w:spacing w:after="0" w:line="360" w:lineRule="auto"/>
        <w:jc w:val="center"/>
        <w:rPr>
          <w:rFonts w:ascii="Times New Roman" w:eastAsia="Times New Roman" w:hAnsi="Times New Roman" w:cs="Times New Roman"/>
          <w:snapToGrid w:val="0"/>
          <w:kern w:val="0"/>
          <w:szCs w:val="32"/>
          <w:lang w:eastAsia="ru-RU"/>
          <w14:ligatures w14:val="none"/>
        </w:rPr>
      </w:pPr>
      <w:r w:rsidRPr="0077512C">
        <w:rPr>
          <w:rFonts w:ascii="Times New Roman" w:eastAsia="Times New Roman" w:hAnsi="Times New Roman" w:cs="Times New Roman"/>
          <w:snapToGrid w:val="0"/>
          <w:kern w:val="0"/>
          <w:szCs w:val="32"/>
          <w:lang w:eastAsia="ru-RU"/>
          <w14:ligatures w14:val="none"/>
        </w:rPr>
        <w:t>Входные и выходные информационные потоки</w:t>
      </w:r>
    </w:p>
    <w:tbl>
      <w:tblPr>
        <w:tblStyle w:val="ad"/>
        <w:tblW w:w="0" w:type="auto"/>
        <w:tblLook w:val="04A0" w:firstRow="1" w:lastRow="0" w:firstColumn="1" w:lastColumn="0" w:noHBand="0" w:noVBand="1"/>
      </w:tblPr>
      <w:tblGrid>
        <w:gridCol w:w="935"/>
        <w:gridCol w:w="1858"/>
        <w:gridCol w:w="1871"/>
        <w:gridCol w:w="2540"/>
        <w:gridCol w:w="2140"/>
      </w:tblGrid>
      <w:tr w:rsidR="00E16CB0" w:rsidRPr="00E16CB0" w14:paraId="0FC358D5" w14:textId="77777777" w:rsidTr="00C377D2">
        <w:tc>
          <w:tcPr>
            <w:tcW w:w="0" w:type="auto"/>
            <w:hideMark/>
          </w:tcPr>
          <w:p w14:paraId="0F89754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потока</w:t>
            </w:r>
          </w:p>
        </w:tc>
        <w:tc>
          <w:tcPr>
            <w:tcW w:w="0" w:type="auto"/>
            <w:hideMark/>
          </w:tcPr>
          <w:p w14:paraId="27660E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Источник</w:t>
            </w:r>
          </w:p>
        </w:tc>
        <w:tc>
          <w:tcPr>
            <w:tcW w:w="0" w:type="auto"/>
            <w:hideMark/>
          </w:tcPr>
          <w:p w14:paraId="1137A9F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Получатель</w:t>
            </w:r>
          </w:p>
        </w:tc>
        <w:tc>
          <w:tcPr>
            <w:tcW w:w="0" w:type="auto"/>
            <w:hideMark/>
          </w:tcPr>
          <w:p w14:paraId="1F80ADF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Состав данных</w:t>
            </w:r>
          </w:p>
        </w:tc>
        <w:tc>
          <w:tcPr>
            <w:tcW w:w="0" w:type="auto"/>
            <w:hideMark/>
          </w:tcPr>
          <w:p w14:paraId="269DD3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8A42689" w14:textId="77777777" w:rsidTr="00C377D2">
        <w:tc>
          <w:tcPr>
            <w:tcW w:w="0" w:type="auto"/>
            <w:hideMark/>
          </w:tcPr>
          <w:p w14:paraId="54338B0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w:t>
            </w:r>
          </w:p>
        </w:tc>
        <w:tc>
          <w:tcPr>
            <w:tcW w:w="0" w:type="auto"/>
            <w:hideMark/>
          </w:tcPr>
          <w:p w14:paraId="5868F5A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4DA553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A71C5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Логин и пароль администратора</w:t>
            </w:r>
          </w:p>
        </w:tc>
        <w:tc>
          <w:tcPr>
            <w:tcW w:w="0" w:type="auto"/>
            <w:hideMark/>
          </w:tcPr>
          <w:p w14:paraId="59BFA83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 в системе.</w:t>
            </w:r>
          </w:p>
        </w:tc>
      </w:tr>
      <w:tr w:rsidR="00E16CB0" w:rsidRPr="00E16CB0" w14:paraId="1B3A81E1" w14:textId="77777777" w:rsidTr="00C377D2">
        <w:tc>
          <w:tcPr>
            <w:tcW w:w="0" w:type="auto"/>
            <w:hideMark/>
          </w:tcPr>
          <w:p w14:paraId="3C671B3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F2</w:t>
            </w:r>
          </w:p>
        </w:tc>
        <w:tc>
          <w:tcPr>
            <w:tcW w:w="0" w:type="auto"/>
            <w:hideMark/>
          </w:tcPr>
          <w:p w14:paraId="5A8C688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79298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2DE1D27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приложения, описание, статус, идентификатор платформы</w:t>
            </w:r>
          </w:p>
        </w:tc>
        <w:tc>
          <w:tcPr>
            <w:tcW w:w="0" w:type="auto"/>
            <w:hideMark/>
          </w:tcPr>
          <w:p w14:paraId="4B551C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сопровождение приложения.</w:t>
            </w:r>
          </w:p>
        </w:tc>
      </w:tr>
      <w:tr w:rsidR="00E16CB0" w:rsidRPr="00E16CB0" w14:paraId="0701229B" w14:textId="77777777" w:rsidTr="00C377D2">
        <w:tc>
          <w:tcPr>
            <w:tcW w:w="0" w:type="auto"/>
            <w:hideMark/>
          </w:tcPr>
          <w:p w14:paraId="2E95447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F3</w:t>
            </w:r>
          </w:p>
        </w:tc>
        <w:tc>
          <w:tcPr>
            <w:tcW w:w="0" w:type="auto"/>
            <w:hideMark/>
          </w:tcPr>
          <w:p w14:paraId="2F707E1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09A32C8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3EFF28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название параметра, тип, описание, рабочее значение</w:t>
            </w:r>
          </w:p>
        </w:tc>
        <w:tc>
          <w:tcPr>
            <w:tcW w:w="0" w:type="auto"/>
            <w:hideMark/>
          </w:tcPr>
          <w:p w14:paraId="3738542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изменение рабочего параметра приложения.</w:t>
            </w:r>
          </w:p>
        </w:tc>
      </w:tr>
      <w:tr w:rsidR="00E16CB0" w:rsidRPr="00E16CB0" w14:paraId="6624F053" w14:textId="77777777" w:rsidTr="00C377D2">
        <w:tc>
          <w:tcPr>
            <w:tcW w:w="0" w:type="auto"/>
            <w:hideMark/>
          </w:tcPr>
          <w:p w14:paraId="51993DE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F4</w:t>
            </w:r>
          </w:p>
        </w:tc>
        <w:tc>
          <w:tcPr>
            <w:tcW w:w="0" w:type="auto"/>
            <w:hideMark/>
          </w:tcPr>
          <w:p w14:paraId="7EE84C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0D5B52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11924F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эксперимента, гипотеза, выбранное приложение</w:t>
            </w:r>
          </w:p>
        </w:tc>
        <w:tc>
          <w:tcPr>
            <w:tcW w:w="0" w:type="auto"/>
            <w:hideMark/>
          </w:tcPr>
          <w:p w14:paraId="350D9B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r>
      <w:tr w:rsidR="00E16CB0" w:rsidRPr="00E16CB0" w14:paraId="4C598652" w14:textId="77777777" w:rsidTr="00C377D2">
        <w:tc>
          <w:tcPr>
            <w:tcW w:w="0" w:type="auto"/>
            <w:hideMark/>
          </w:tcPr>
          <w:p w14:paraId="322496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F5</w:t>
            </w:r>
          </w:p>
        </w:tc>
        <w:tc>
          <w:tcPr>
            <w:tcW w:w="0" w:type="auto"/>
            <w:hideMark/>
          </w:tcPr>
          <w:p w14:paraId="40B5C56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863476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33B80B3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Выбранные параметры, значения варианта A, значения варианта B</w:t>
            </w:r>
          </w:p>
        </w:tc>
        <w:tc>
          <w:tcPr>
            <w:tcW w:w="0" w:type="auto"/>
            <w:hideMark/>
          </w:tcPr>
          <w:p w14:paraId="36934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параметров вариантов эксперимента.</w:t>
            </w:r>
          </w:p>
        </w:tc>
      </w:tr>
      <w:tr w:rsidR="00E16CB0" w:rsidRPr="00E16CB0" w14:paraId="2246D794" w14:textId="77777777" w:rsidTr="00C377D2">
        <w:tc>
          <w:tcPr>
            <w:tcW w:w="0" w:type="auto"/>
            <w:hideMark/>
          </w:tcPr>
          <w:p w14:paraId="2182CD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F6</w:t>
            </w:r>
          </w:p>
        </w:tc>
        <w:tc>
          <w:tcPr>
            <w:tcW w:w="0" w:type="auto"/>
            <w:hideMark/>
          </w:tcPr>
          <w:p w14:paraId="320746C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C3399B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9D9F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запуска эксперимента</w:t>
            </w:r>
          </w:p>
        </w:tc>
        <w:tc>
          <w:tcPr>
            <w:tcW w:w="0" w:type="auto"/>
            <w:hideMark/>
          </w:tcPr>
          <w:p w14:paraId="3407975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Перевод эксперимента в статус «Активен».</w:t>
            </w:r>
          </w:p>
        </w:tc>
      </w:tr>
      <w:tr w:rsidR="00E16CB0" w:rsidRPr="00E16CB0" w14:paraId="60B984E6" w14:textId="77777777" w:rsidTr="00C377D2">
        <w:tc>
          <w:tcPr>
            <w:tcW w:w="0" w:type="auto"/>
            <w:hideMark/>
          </w:tcPr>
          <w:p w14:paraId="12C907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F7</w:t>
            </w:r>
          </w:p>
        </w:tc>
        <w:tc>
          <w:tcPr>
            <w:tcW w:w="0" w:type="auto"/>
            <w:hideMark/>
          </w:tcPr>
          <w:p w14:paraId="453F342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4C07C9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077928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application_id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user_id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p>
        </w:tc>
        <w:tc>
          <w:tcPr>
            <w:tcW w:w="0" w:type="auto"/>
            <w:hideMark/>
          </w:tcPr>
          <w:p w14:paraId="4E09958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Запрос значения параметра.</w:t>
            </w:r>
          </w:p>
        </w:tc>
      </w:tr>
      <w:tr w:rsidR="00E16CB0" w:rsidRPr="00E16CB0" w14:paraId="62BEFE7D" w14:textId="77777777" w:rsidTr="00C377D2">
        <w:tc>
          <w:tcPr>
            <w:tcW w:w="0" w:type="auto"/>
            <w:hideMark/>
          </w:tcPr>
          <w:p w14:paraId="482C62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F8</w:t>
            </w:r>
          </w:p>
        </w:tc>
        <w:tc>
          <w:tcPr>
            <w:tcW w:w="0" w:type="auto"/>
            <w:hideMark/>
          </w:tcPr>
          <w:p w14:paraId="69C1B3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4712DA1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39451CA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тип параметра, значение </w:t>
            </w:r>
            <w:r w:rsidRPr="00926BF1">
              <w:rPr>
                <w:rFonts w:ascii="Times New Roman" w:eastAsia="Times New Roman" w:hAnsi="Times New Roman" w:cs="Times New Roman"/>
                <w:snapToGrid w:val="0"/>
                <w:color w:val="000000" w:themeColor="text1"/>
                <w:kern w:val="0"/>
                <w:szCs w:val="32"/>
                <w:lang w:eastAsia="ru-RU"/>
                <w14:ligatures w14:val="none"/>
              </w:rPr>
              <w:lastRenderedPageBreak/>
              <w:t xml:space="preserve">параметра, источник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p>
        </w:tc>
        <w:tc>
          <w:tcPr>
            <w:tcW w:w="0" w:type="auto"/>
            <w:hideMark/>
          </w:tcPr>
          <w:p w14:paraId="2B687E3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 xml:space="preserve">Передача значения </w:t>
            </w:r>
            <w:r w:rsidRPr="00926BF1">
              <w:rPr>
                <w:rFonts w:ascii="Times New Roman" w:eastAsia="Times New Roman" w:hAnsi="Times New Roman" w:cs="Times New Roman"/>
                <w:snapToGrid w:val="0"/>
                <w:color w:val="000000" w:themeColor="text1"/>
                <w:kern w:val="0"/>
                <w:szCs w:val="32"/>
                <w:lang w:eastAsia="ru-RU"/>
                <w14:ligatures w14:val="none"/>
              </w:rPr>
              <w:lastRenderedPageBreak/>
              <w:t>параметра клиентскому приложению.</w:t>
            </w:r>
          </w:p>
        </w:tc>
      </w:tr>
      <w:tr w:rsidR="00E16CB0" w:rsidRPr="00E16CB0" w14:paraId="1A229519" w14:textId="77777777" w:rsidTr="00C377D2">
        <w:tc>
          <w:tcPr>
            <w:tcW w:w="0" w:type="auto"/>
            <w:hideMark/>
          </w:tcPr>
          <w:p w14:paraId="5435DA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F9</w:t>
            </w:r>
          </w:p>
        </w:tc>
        <w:tc>
          <w:tcPr>
            <w:tcW w:w="0" w:type="auto"/>
            <w:hideMark/>
          </w:tcPr>
          <w:p w14:paraId="310F191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B4239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2695B20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Событие пользователя,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дополнительные параметры события</w:t>
            </w:r>
          </w:p>
        </w:tc>
        <w:tc>
          <w:tcPr>
            <w:tcW w:w="0" w:type="auto"/>
            <w:hideMark/>
          </w:tcPr>
          <w:p w14:paraId="57DB7BA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Сбор аналитики по результатам эксперимента.</w:t>
            </w:r>
          </w:p>
        </w:tc>
      </w:tr>
      <w:tr w:rsidR="00E16CB0" w:rsidRPr="00E16CB0" w14:paraId="7B8E079D" w14:textId="77777777" w:rsidTr="00C377D2">
        <w:tc>
          <w:tcPr>
            <w:tcW w:w="0" w:type="auto"/>
            <w:hideMark/>
          </w:tcPr>
          <w:p w14:paraId="3BBEB01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F10</w:t>
            </w:r>
          </w:p>
        </w:tc>
        <w:tc>
          <w:tcPr>
            <w:tcW w:w="0" w:type="auto"/>
            <w:hideMark/>
          </w:tcPr>
          <w:p w14:paraId="1D76D5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72E3937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F9E32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Отчёты и показатели по пользовательскому поведению</w:t>
            </w:r>
          </w:p>
        </w:tc>
        <w:tc>
          <w:tcPr>
            <w:tcW w:w="0" w:type="auto"/>
            <w:hideMark/>
          </w:tcPr>
          <w:p w14:paraId="1309D7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A/B-теста.</w:t>
            </w:r>
          </w:p>
        </w:tc>
      </w:tr>
      <w:tr w:rsidR="00E16CB0" w:rsidRPr="00E16CB0" w14:paraId="552D721F" w14:textId="77777777" w:rsidTr="00C377D2">
        <w:tc>
          <w:tcPr>
            <w:tcW w:w="0" w:type="auto"/>
            <w:hideMark/>
          </w:tcPr>
          <w:p w14:paraId="12C705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F11</w:t>
            </w:r>
          </w:p>
        </w:tc>
        <w:tc>
          <w:tcPr>
            <w:tcW w:w="0" w:type="auto"/>
            <w:hideMark/>
          </w:tcPr>
          <w:p w14:paraId="783C151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402F1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6FFA47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завершения эксперимента, выбранный лучший вариант</w:t>
            </w:r>
          </w:p>
        </w:tc>
        <w:tc>
          <w:tcPr>
            <w:tcW w:w="0" w:type="auto"/>
            <w:hideMark/>
          </w:tcPr>
          <w:p w14:paraId="6F98D4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 и фиксация результата.</w:t>
            </w:r>
          </w:p>
        </w:tc>
      </w:tr>
      <w:tr w:rsidR="00E16CB0" w:rsidRPr="00E16CB0" w14:paraId="206CFCF4" w14:textId="77777777" w:rsidTr="00C377D2">
        <w:tc>
          <w:tcPr>
            <w:tcW w:w="0" w:type="auto"/>
            <w:hideMark/>
          </w:tcPr>
          <w:p w14:paraId="4B7FEA0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F12</w:t>
            </w:r>
          </w:p>
        </w:tc>
        <w:tc>
          <w:tcPr>
            <w:tcW w:w="0" w:type="auto"/>
            <w:hideMark/>
          </w:tcPr>
          <w:p w14:paraId="0540DA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240DBA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База данных</w:t>
            </w:r>
          </w:p>
        </w:tc>
        <w:tc>
          <w:tcPr>
            <w:tcW w:w="0" w:type="auto"/>
            <w:hideMark/>
          </w:tcPr>
          <w:p w14:paraId="3DCADB8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Обновлённые рабочие значения параметров</w:t>
            </w:r>
          </w:p>
        </w:tc>
        <w:tc>
          <w:tcPr>
            <w:tcW w:w="0" w:type="auto"/>
            <w:hideMark/>
          </w:tcPr>
          <w:p w14:paraId="2A552B5B"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результата эксперимента в рабочих параметрах приложения.</w:t>
            </w:r>
          </w:p>
        </w:tc>
      </w:tr>
    </w:tbl>
    <w:p w14:paraId="3252C985" w14:textId="77777777" w:rsidR="00C377D2" w:rsidRDefault="00C377D2" w:rsidP="001F41E6">
      <w:pPr>
        <w:spacing w:after="0" w:line="360" w:lineRule="auto"/>
        <w:ind w:firstLine="708"/>
        <w:jc w:val="both"/>
        <w:rPr>
          <w:rFonts w:ascii="Times New Roman" w:hAnsi="Times New Roman" w:cs="Times New Roman"/>
          <w:color w:val="000000" w:themeColor="text1"/>
          <w:sz w:val="28"/>
          <w:szCs w:val="28"/>
        </w:rPr>
      </w:pPr>
    </w:p>
    <w:p w14:paraId="1030EDA4" w14:textId="22E47B16"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системы строится таким образом, чтобы разделить контур управления параметрами и контур аналитики. Управляющие данные хранятся в базе данных проектируемой системы, а поведенческие события пользователей передаются во внешнюю аналитическую систему. Это позволяет не перегружать собственную базу данных большим объёмом аналитических событий и при этом сохранять возможность анализа результатов A/B-тестирования.</w:t>
      </w:r>
    </w:p>
    <w:p w14:paraId="40196D9E" w14:textId="777A8DD2" w:rsidR="00E16CB0" w:rsidRPr="00D32EFD" w:rsidRDefault="00E16CB0" w:rsidP="00D32EFD">
      <w:pPr>
        <w:spacing w:after="0" w:line="240" w:lineRule="auto"/>
        <w:rPr>
          <w:rFonts w:ascii="Times New Roman" w:hAnsi="Times New Roman" w:cs="Times New Roman"/>
          <w:color w:val="000000" w:themeColor="text1"/>
          <w:sz w:val="16"/>
          <w:szCs w:val="16"/>
        </w:rPr>
      </w:pPr>
    </w:p>
    <w:p w14:paraId="2A8F135A"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1.6.3. По программному обеспечению</w:t>
      </w:r>
    </w:p>
    <w:p w14:paraId="0A9ADFAC" w14:textId="77777777" w:rsidR="00D32EFD" w:rsidRPr="00D32EFD" w:rsidRDefault="00D32EFD" w:rsidP="00D32EFD">
      <w:pPr>
        <w:spacing w:before="100" w:after="0" w:line="240" w:lineRule="auto"/>
        <w:rPr>
          <w:sz w:val="16"/>
          <w:szCs w:val="16"/>
          <w:lang w:eastAsia="ru-RU"/>
        </w:rPr>
      </w:pPr>
    </w:p>
    <w:p w14:paraId="4DE62C1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Программное обеспечение проектируемой системы включает компоненты, необходимые для реализации пользовательского интерфейса, серверной логики, хранения данных, обмена информацией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передачи аналитики во внешнюю систему.</w:t>
      </w:r>
    </w:p>
    <w:p w14:paraId="1235C094"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Основным пользовательским компонентом является веб-интерфейс администратора. С его помощью администратор выполняет авторизацию, создаёт приложения, настраивает рабочие параметры, создаёт эксперименты, задаёт варианты A и B, запускает и завершает эксперименты.</w:t>
      </w:r>
    </w:p>
    <w:p w14:paraId="3329A1E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Серверное приложение отвечает за обработку запросов от веб-интерфейса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Оно выполняет проверку прав администратора, обращается к базе </w:t>
      </w:r>
      <w:r w:rsidRPr="00573C24">
        <w:rPr>
          <w:rFonts w:ascii="Times New Roman" w:eastAsia="Times New Roman" w:hAnsi="Times New Roman" w:cs="Times New Roman"/>
          <w:snapToGrid w:val="0"/>
          <w:kern w:val="0"/>
          <w:szCs w:val="32"/>
          <w:lang w:eastAsia="ru-RU"/>
          <w14:ligatures w14:val="none"/>
        </w:rPr>
        <w:lastRenderedPageBreak/>
        <w:t>данных, проверяет наличие активного эксперимента, назначает вариант пользователю, возвращает значения параметров и сохраняет результаты выполнения операций.</w:t>
      </w:r>
    </w:p>
    <w:p w14:paraId="5F357808"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API выдачи параметров является отдельной важной частью программного обеспечения. Через API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w:t>
      </w:r>
      <w:proofErr w:type="spellStart"/>
      <w:r w:rsidRPr="00573C24">
        <w:rPr>
          <w:rFonts w:ascii="Times New Roman" w:eastAsia="Times New Roman" w:hAnsi="Times New Roman" w:cs="Times New Roman"/>
          <w:snapToGrid w:val="0"/>
          <w:kern w:val="0"/>
          <w:szCs w:val="32"/>
          <w:lang w:eastAsia="ru-RU"/>
          <w14:ligatures w14:val="none"/>
        </w:rPr>
        <w:t>application_id</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user_id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parameter_key</w:t>
      </w:r>
      <w:proofErr w:type="spellEnd"/>
      <w:r w:rsidRPr="00573C24">
        <w:rPr>
          <w:rFonts w:ascii="Times New Roman" w:eastAsia="Times New Roman" w:hAnsi="Times New Roman" w:cs="Times New Roman"/>
          <w:snapToGrid w:val="0"/>
          <w:kern w:val="0"/>
          <w:szCs w:val="32"/>
          <w:lang w:eastAsia="ru-RU"/>
          <w14:ligatures w14:val="none"/>
        </w:rPr>
        <w:t>, а система возвращает значение параметра. API обеспечивает связь между клиентским приложением и серверной частью системы.</w:t>
      </w:r>
    </w:p>
    <w:p w14:paraId="214AA59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СУБД используется для хранения данных проектируемой системы. В базе данных должны храниться сведения об администраторах, приложениях, параметрах, рабочих значениях, экспериментах, вариантах, значениях параметров вариантов и назначениях пользователей.</w:t>
      </w:r>
    </w:p>
    <w:p w14:paraId="47BEA3A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компонентом. Он не входит во внутреннюю структуру проектируемой информационной системы, но взаимодействует с ней через API. Клиент получает параметры, применяет их в логике приложения и отправляет аналитические события в Яндекс Метрику.</w:t>
      </w:r>
    </w:p>
    <w:p w14:paraId="6B298AA9" w14:textId="77777777" w:rsid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Яндекс Метрика также является внешним программным компонентом. Она используется для сбора и анализа событий пользовательского поведения. Проектируемая система не заменяет Яндекс Метрику, а интегрируется с ней через передачу контекста </w:t>
      </w:r>
      <w:r w:rsidR="00573C2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эксперимента и варианта.</w:t>
      </w:r>
    </w:p>
    <w:p w14:paraId="125BD0EE" w14:textId="77777777" w:rsidR="00150ABB" w:rsidRDefault="00594AD3" w:rsidP="00150ABB">
      <w:pPr>
        <w:keepNext/>
        <w:spacing w:after="0" w:line="360" w:lineRule="auto"/>
        <w:jc w:val="both"/>
      </w:pPr>
      <w:r>
        <w:rPr>
          <w:noProof/>
        </w:rPr>
        <w:drawing>
          <wp:inline distT="0" distB="0" distL="0" distR="0" wp14:anchorId="1A3689F6" wp14:editId="637E8B8C">
            <wp:extent cx="5940425" cy="3515995"/>
            <wp:effectExtent l="0" t="0" r="3175" b="8255"/>
            <wp:docPr id="118179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515995"/>
                    </a:xfrm>
                    <a:prstGeom prst="rect">
                      <a:avLst/>
                    </a:prstGeom>
                    <a:noFill/>
                    <a:ln>
                      <a:noFill/>
                    </a:ln>
                  </pic:spPr>
                </pic:pic>
              </a:graphicData>
            </a:graphic>
          </wp:inline>
        </w:drawing>
      </w:r>
    </w:p>
    <w:p w14:paraId="452DD205" w14:textId="05EECFCF" w:rsidR="00594AD3" w:rsidRPr="00150ABB" w:rsidRDefault="00150ABB" w:rsidP="00150ABB">
      <w:pPr>
        <w:pStyle w:val="af"/>
        <w:spacing w:after="0" w:line="360" w:lineRule="auto"/>
        <w:jc w:val="center"/>
        <w:rPr>
          <w:rFonts w:ascii="Times New Roman" w:eastAsia="Times New Roman" w:hAnsi="Times New Roman" w:cs="Times New Roman"/>
          <w:i w:val="0"/>
          <w:iCs w:val="0"/>
          <w:snapToGrid w:val="0"/>
          <w:color w:val="000000" w:themeColor="text1"/>
          <w:kern w:val="0"/>
          <w:sz w:val="36"/>
          <w:szCs w:val="44"/>
          <w:lang w:eastAsia="ru-RU"/>
          <w14:ligatures w14:val="none"/>
        </w:rPr>
      </w:pPr>
      <w:r w:rsidRPr="00150ABB">
        <w:rPr>
          <w:rFonts w:ascii="Times New Roman" w:hAnsi="Times New Roman" w:cs="Times New Roman"/>
          <w:i w:val="0"/>
          <w:iCs w:val="0"/>
          <w:color w:val="000000" w:themeColor="text1"/>
          <w:sz w:val="24"/>
          <w:szCs w:val="24"/>
        </w:rPr>
        <w:t>Рисунок № 1.8 Общая программная архитектура системы</w:t>
      </w:r>
    </w:p>
    <w:p w14:paraId="406047C0" w14:textId="77777777" w:rsidR="00594AD3" w:rsidRDefault="00594AD3" w:rsidP="00E16CB0">
      <w:pPr>
        <w:spacing w:line="360" w:lineRule="auto"/>
        <w:rPr>
          <w:rFonts w:ascii="Times New Roman" w:hAnsi="Times New Roman" w:cs="Times New Roman"/>
          <w:color w:val="000000" w:themeColor="text1"/>
          <w:sz w:val="28"/>
          <w:szCs w:val="28"/>
        </w:rPr>
      </w:pPr>
    </w:p>
    <w:p w14:paraId="2F62512F" w14:textId="44B0740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В состав программного обеспечения проектируемой системы входят:</w:t>
      </w:r>
    </w:p>
    <w:p w14:paraId="69D1433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веб-интерфейс администратора; </w:t>
      </w:r>
    </w:p>
    <w:p w14:paraId="1C0CE9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серверное приложение; </w:t>
      </w:r>
    </w:p>
    <w:p w14:paraId="36548D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API выдачи параметров; </w:t>
      </w:r>
    </w:p>
    <w:p w14:paraId="64B33D6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база данных системы; </w:t>
      </w:r>
    </w:p>
    <w:p w14:paraId="4B48706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A86D2F">
        <w:rPr>
          <w:rFonts w:ascii="Times New Roman" w:eastAsia="Times New Roman" w:hAnsi="Times New Roman" w:cs="Times New Roman"/>
          <w:snapToGrid w:val="0"/>
          <w:kern w:val="0"/>
          <w:szCs w:val="32"/>
          <w:lang w:eastAsia="ru-RU"/>
          <w14:ligatures w14:val="none"/>
        </w:rPr>
        <w:t>Unity</w:t>
      </w:r>
      <w:proofErr w:type="spellEnd"/>
      <w:r w:rsidRPr="00A86D2F">
        <w:rPr>
          <w:rFonts w:ascii="Times New Roman" w:eastAsia="Times New Roman" w:hAnsi="Times New Roman" w:cs="Times New Roman"/>
          <w:snapToGrid w:val="0"/>
          <w:kern w:val="0"/>
          <w:szCs w:val="32"/>
          <w:lang w:eastAsia="ru-RU"/>
          <w14:ligatures w14:val="none"/>
        </w:rPr>
        <w:t xml:space="preserve"> HTML5-клиент как внешнее клиентское приложение; </w:t>
      </w:r>
    </w:p>
    <w:p w14:paraId="350D68F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Яндекс Метрика как внешняя аналитическая система; </w:t>
      </w:r>
    </w:p>
    <w:p w14:paraId="5E8109D2"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администратора; </w:t>
      </w:r>
    </w:p>
    <w:p w14:paraId="1762B6A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конечного пользователя. </w:t>
      </w:r>
    </w:p>
    <w:p w14:paraId="4106C837"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Выбранная программная архитектура соответствует клиент-серверному подходу и позволяет разделить обязанности между компонентами. Веб-интерфейс обеспечивает управление системой, серверная часть реализует бизнес-логику, база данных хранит управляющие сущности, API обеспечивает программный доступ клиента к параметрам, а Яндекс Метрика выполняет роль аналитического инструмента.</w:t>
      </w:r>
    </w:p>
    <w:p w14:paraId="3C3BB6C1" w14:textId="3FCEBB00" w:rsidR="00E16CB0" w:rsidRPr="00D32EFD" w:rsidRDefault="00E16CB0" w:rsidP="00D32EFD">
      <w:pPr>
        <w:spacing w:after="0" w:line="240" w:lineRule="auto"/>
        <w:rPr>
          <w:rFonts w:ascii="Times New Roman" w:hAnsi="Times New Roman" w:cs="Times New Roman"/>
          <w:color w:val="000000" w:themeColor="text1"/>
          <w:sz w:val="16"/>
          <w:szCs w:val="16"/>
        </w:rPr>
      </w:pPr>
    </w:p>
    <w:p w14:paraId="59DEDC9C"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1.6.4. По технологическому обеспечению</w:t>
      </w:r>
    </w:p>
    <w:p w14:paraId="45DD7F69" w14:textId="77777777" w:rsidR="00D32EFD" w:rsidRPr="00D32EFD" w:rsidRDefault="00D32EFD" w:rsidP="00D32EFD">
      <w:pPr>
        <w:widowControl w:val="0"/>
        <w:spacing w:before="100" w:after="0" w:line="240" w:lineRule="auto"/>
        <w:rPr>
          <w:sz w:val="16"/>
          <w:szCs w:val="16"/>
          <w:lang w:eastAsia="ru-RU"/>
        </w:rPr>
      </w:pPr>
    </w:p>
    <w:p w14:paraId="55C225F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Технологическое обеспечение проектируемой системы описывает порядок выполнения основных процессов: создание параметров, настройку эксперимента, запуск A/B-теста, выдачу значения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завершение эксперимента.</w:t>
      </w:r>
    </w:p>
    <w:p w14:paraId="1438222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Технология работы системы начинается с создания приложения в веб-интерфейсе администратора. После этого администратор создаёт рабочие параметры приложения, указывая строковый ключ, название, тип, описание и рабочее значение. Эти данные сохраняются в базе данных и могут использоваться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вне активного эксперимента.</w:t>
      </w:r>
    </w:p>
    <w:p w14:paraId="48839B7F"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Далее администратор создаёт A/B-эксперимент. В рамках эксперимента он выбирает уже существующие параметры приложения и задаёт для них значения вариантов A и B. Перед запуском система проверяет корректность настроек и отсутствие другого активного эксперимента для выбранного приложения. Если условия выполнены, эксперимент переводится в статус «Активен».</w:t>
      </w:r>
    </w:p>
    <w:p w14:paraId="7BF122B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запуске приложения или перед использованием конкретного параметра обращается к API системы. В</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запросе</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передаются</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application_id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user_id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и</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parameter_key</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Система проверяет наличие активного эксперимента, определяет назначенный пользователю вариант, сохраняет назначение при необходимости и возвращает значение параметра.</w:t>
      </w:r>
    </w:p>
    <w:p w14:paraId="6CCE911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Если активный эксперимент найден и запрошенный параметр участвует в эксперименте, сервер возвращает значение варианта A или B. Если активного эксперимента нет или параметр не участвует в нём, система возвращает рабочее значение параметра. Если серверное значение отсутствует, клиент использует локальное значение, заданное в коде приложения.</w:t>
      </w:r>
    </w:p>
    <w:p w14:paraId="4B9FFBF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применения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пользовательские события в Яндекс Метрику. В события добавляются сведения об эксперименте и варианте, что позволяет администратору анализировать результаты A/B-тестирования. После накопления данных администратор изучает отчёты, выбирает лучший вариант и завершает эксперимент. Система фиксирует результат и переносит значения победившего варианта в рабочие параметры приложения.</w:t>
      </w:r>
    </w:p>
    <w:p w14:paraId="7BD4E88F" w14:textId="2AD0181B"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технологические процессы системы представлены в таблице </w:t>
      </w:r>
      <w:r w:rsidR="00D139C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D139C4">
        <w:rPr>
          <w:rFonts w:ascii="Times New Roman" w:eastAsia="Times New Roman" w:hAnsi="Times New Roman" w:cs="Times New Roman"/>
          <w:snapToGrid w:val="0"/>
          <w:kern w:val="0"/>
          <w:szCs w:val="32"/>
          <w:lang w:eastAsia="ru-RU"/>
          <w14:ligatures w14:val="none"/>
        </w:rPr>
        <w:t>8</w:t>
      </w:r>
      <w:r w:rsidRPr="00573C24">
        <w:rPr>
          <w:rFonts w:ascii="Times New Roman" w:eastAsia="Times New Roman" w:hAnsi="Times New Roman" w:cs="Times New Roman"/>
          <w:snapToGrid w:val="0"/>
          <w:kern w:val="0"/>
          <w:szCs w:val="32"/>
          <w:lang w:eastAsia="ru-RU"/>
          <w14:ligatures w14:val="none"/>
        </w:rPr>
        <w:t>.</w:t>
      </w:r>
    </w:p>
    <w:p w14:paraId="155A37CC" w14:textId="155CA947" w:rsidR="00D139C4" w:rsidRPr="00526AB5" w:rsidRDefault="00D139C4" w:rsidP="00D139C4">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8</w:t>
      </w:r>
      <w:r w:rsidRPr="00526AB5">
        <w:rPr>
          <w:rFonts w:ascii="Times New Roman" w:eastAsia="Times New Roman" w:hAnsi="Times New Roman" w:cs="Times New Roman"/>
          <w:snapToGrid w:val="0"/>
          <w:kern w:val="0"/>
          <w:szCs w:val="32"/>
          <w:lang w:eastAsia="ru-RU"/>
          <w14:ligatures w14:val="none"/>
        </w:rPr>
        <w:t>.</w:t>
      </w:r>
    </w:p>
    <w:p w14:paraId="25C86F15" w14:textId="5BA7F6DF" w:rsidR="00D139C4" w:rsidRPr="00573C24" w:rsidRDefault="00876C6F" w:rsidP="00876C6F">
      <w:pPr>
        <w:spacing w:after="0" w:line="360" w:lineRule="auto"/>
        <w:jc w:val="center"/>
        <w:rPr>
          <w:rFonts w:ascii="Times New Roman" w:eastAsia="Times New Roman" w:hAnsi="Times New Roman" w:cs="Times New Roman"/>
          <w:snapToGrid w:val="0"/>
          <w:kern w:val="0"/>
          <w:szCs w:val="32"/>
          <w:lang w:eastAsia="ru-RU"/>
          <w14:ligatures w14:val="none"/>
        </w:rPr>
      </w:pPr>
      <w:r w:rsidRPr="00876C6F">
        <w:rPr>
          <w:rFonts w:ascii="Times New Roman" w:eastAsia="Times New Roman" w:hAnsi="Times New Roman" w:cs="Times New Roman"/>
          <w:snapToGrid w:val="0"/>
          <w:kern w:val="0"/>
          <w:szCs w:val="32"/>
          <w:lang w:eastAsia="ru-RU"/>
          <w14:ligatures w14:val="none"/>
        </w:rPr>
        <w:t>Основные технологические процессы системы</w:t>
      </w:r>
    </w:p>
    <w:tbl>
      <w:tblPr>
        <w:tblStyle w:val="ad"/>
        <w:tblW w:w="0" w:type="auto"/>
        <w:tblLook w:val="04A0" w:firstRow="1" w:lastRow="0" w:firstColumn="1" w:lastColumn="0" w:noHBand="0" w:noVBand="1"/>
      </w:tblPr>
      <w:tblGrid>
        <w:gridCol w:w="1234"/>
        <w:gridCol w:w="2446"/>
        <w:gridCol w:w="2372"/>
        <w:gridCol w:w="3292"/>
      </w:tblGrid>
      <w:tr w:rsidR="00E16CB0" w:rsidRPr="00E16CB0" w14:paraId="4974FCC6" w14:textId="77777777" w:rsidTr="00C377D2">
        <w:tc>
          <w:tcPr>
            <w:tcW w:w="0" w:type="auto"/>
            <w:hideMark/>
          </w:tcPr>
          <w:p w14:paraId="31EAA61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процесса</w:t>
            </w:r>
          </w:p>
        </w:tc>
        <w:tc>
          <w:tcPr>
            <w:tcW w:w="0" w:type="auto"/>
            <w:hideMark/>
          </w:tcPr>
          <w:p w14:paraId="11F3A39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Наименование процесса</w:t>
            </w:r>
          </w:p>
        </w:tc>
        <w:tc>
          <w:tcPr>
            <w:tcW w:w="0" w:type="auto"/>
            <w:hideMark/>
          </w:tcPr>
          <w:p w14:paraId="4AD7B7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Участник</w:t>
            </w:r>
          </w:p>
        </w:tc>
        <w:tc>
          <w:tcPr>
            <w:tcW w:w="0" w:type="auto"/>
            <w:hideMark/>
          </w:tcPr>
          <w:p w14:paraId="50B1A0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Результат</w:t>
            </w:r>
          </w:p>
        </w:tc>
      </w:tr>
      <w:tr w:rsidR="00E16CB0" w:rsidRPr="00E16CB0" w14:paraId="286D65EE" w14:textId="77777777" w:rsidTr="00C377D2">
        <w:tc>
          <w:tcPr>
            <w:tcW w:w="0" w:type="auto"/>
            <w:hideMark/>
          </w:tcPr>
          <w:p w14:paraId="281224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TP-01</w:t>
            </w:r>
          </w:p>
        </w:tc>
        <w:tc>
          <w:tcPr>
            <w:tcW w:w="0" w:type="auto"/>
            <w:hideMark/>
          </w:tcPr>
          <w:p w14:paraId="5B0F23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w:t>
            </w:r>
          </w:p>
        </w:tc>
        <w:tc>
          <w:tcPr>
            <w:tcW w:w="0" w:type="auto"/>
            <w:hideMark/>
          </w:tcPr>
          <w:p w14:paraId="6EE1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64ECF2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получает доступ к веб-интерфейсу.</w:t>
            </w:r>
          </w:p>
        </w:tc>
      </w:tr>
      <w:tr w:rsidR="00E16CB0" w:rsidRPr="00E16CB0" w14:paraId="03272E9D" w14:textId="77777777" w:rsidTr="00C377D2">
        <w:tc>
          <w:tcPr>
            <w:tcW w:w="0" w:type="auto"/>
            <w:hideMark/>
          </w:tcPr>
          <w:p w14:paraId="07EC2AB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TP-02</w:t>
            </w:r>
          </w:p>
        </w:tc>
        <w:tc>
          <w:tcPr>
            <w:tcW w:w="0" w:type="auto"/>
            <w:hideMark/>
          </w:tcPr>
          <w:p w14:paraId="0A304E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приложения</w:t>
            </w:r>
          </w:p>
        </w:tc>
        <w:tc>
          <w:tcPr>
            <w:tcW w:w="0" w:type="auto"/>
            <w:hideMark/>
          </w:tcPr>
          <w:p w14:paraId="7A4EECB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0DD418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 базе данных создаётся карточка приложения.</w:t>
            </w:r>
          </w:p>
        </w:tc>
      </w:tr>
      <w:tr w:rsidR="00E16CB0" w:rsidRPr="00E16CB0" w14:paraId="7BF0B394" w14:textId="77777777" w:rsidTr="00C377D2">
        <w:tc>
          <w:tcPr>
            <w:tcW w:w="0" w:type="auto"/>
            <w:hideMark/>
          </w:tcPr>
          <w:p w14:paraId="1133DF5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TP-03</w:t>
            </w:r>
          </w:p>
        </w:tc>
        <w:tc>
          <w:tcPr>
            <w:tcW w:w="0" w:type="auto"/>
            <w:hideMark/>
          </w:tcPr>
          <w:p w14:paraId="0E0C60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рабочего параметра</w:t>
            </w:r>
          </w:p>
        </w:tc>
        <w:tc>
          <w:tcPr>
            <w:tcW w:w="0" w:type="auto"/>
            <w:hideMark/>
          </w:tcPr>
          <w:p w14:paraId="0BED78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03F00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системе сохраняются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тип, описание и рабочее значение параметра.</w:t>
            </w:r>
          </w:p>
        </w:tc>
      </w:tr>
      <w:tr w:rsidR="00E16CB0" w:rsidRPr="00E16CB0" w14:paraId="3E58032A" w14:textId="77777777" w:rsidTr="00C377D2">
        <w:tc>
          <w:tcPr>
            <w:tcW w:w="0" w:type="auto"/>
            <w:hideMark/>
          </w:tcPr>
          <w:p w14:paraId="5C2626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TP-04</w:t>
            </w:r>
          </w:p>
        </w:tc>
        <w:tc>
          <w:tcPr>
            <w:tcW w:w="0" w:type="auto"/>
            <w:hideMark/>
          </w:tcPr>
          <w:p w14:paraId="3EB157F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Изменение рабочего значения параметра</w:t>
            </w:r>
          </w:p>
        </w:tc>
        <w:tc>
          <w:tcPr>
            <w:tcW w:w="0" w:type="auto"/>
            <w:hideMark/>
          </w:tcPr>
          <w:p w14:paraId="3487E2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BF76E8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Рабочее значение параметра обновляется без публикации новой версии приложения.</w:t>
            </w:r>
          </w:p>
        </w:tc>
      </w:tr>
      <w:tr w:rsidR="00E16CB0" w:rsidRPr="00E16CB0" w14:paraId="6355F4BD" w14:textId="77777777" w:rsidTr="00C377D2">
        <w:tc>
          <w:tcPr>
            <w:tcW w:w="0" w:type="auto"/>
            <w:hideMark/>
          </w:tcPr>
          <w:p w14:paraId="517E3F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TP-05</w:t>
            </w:r>
          </w:p>
        </w:tc>
        <w:tc>
          <w:tcPr>
            <w:tcW w:w="0" w:type="auto"/>
            <w:hideMark/>
          </w:tcPr>
          <w:p w14:paraId="7347579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c>
          <w:tcPr>
            <w:tcW w:w="0" w:type="auto"/>
            <w:hideMark/>
          </w:tcPr>
          <w:p w14:paraId="12F7BD2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51F784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Создаётся эксперимент в статусе «Черновик».</w:t>
            </w:r>
          </w:p>
        </w:tc>
      </w:tr>
      <w:tr w:rsidR="00E16CB0" w:rsidRPr="00E16CB0" w14:paraId="173D0BD6" w14:textId="77777777" w:rsidTr="00C377D2">
        <w:tc>
          <w:tcPr>
            <w:tcW w:w="0" w:type="auto"/>
            <w:hideMark/>
          </w:tcPr>
          <w:p w14:paraId="739AD2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TP-06</w:t>
            </w:r>
          </w:p>
        </w:tc>
        <w:tc>
          <w:tcPr>
            <w:tcW w:w="0" w:type="auto"/>
            <w:hideMark/>
          </w:tcPr>
          <w:p w14:paraId="15828D1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вариантов A и B</w:t>
            </w:r>
          </w:p>
        </w:tc>
        <w:tc>
          <w:tcPr>
            <w:tcW w:w="0" w:type="auto"/>
            <w:hideMark/>
          </w:tcPr>
          <w:p w14:paraId="4C6AAEE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3C492B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выбранных параметров задаются значения вариантов A и B.</w:t>
            </w:r>
          </w:p>
        </w:tc>
      </w:tr>
      <w:tr w:rsidR="00E16CB0" w:rsidRPr="00E16CB0" w14:paraId="54BCA882" w14:textId="77777777" w:rsidTr="00C377D2">
        <w:tc>
          <w:tcPr>
            <w:tcW w:w="0" w:type="auto"/>
            <w:hideMark/>
          </w:tcPr>
          <w:p w14:paraId="1BFBE1A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TP-07</w:t>
            </w:r>
          </w:p>
        </w:tc>
        <w:tc>
          <w:tcPr>
            <w:tcW w:w="0" w:type="auto"/>
            <w:hideMark/>
          </w:tcPr>
          <w:p w14:paraId="290D173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настроек эксперимента</w:t>
            </w:r>
          </w:p>
        </w:tc>
        <w:tc>
          <w:tcPr>
            <w:tcW w:w="0" w:type="auto"/>
            <w:hideMark/>
          </w:tcPr>
          <w:p w14:paraId="763F83D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7DB2F06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Проверяется корректность типов параметров и значений.</w:t>
            </w:r>
          </w:p>
        </w:tc>
      </w:tr>
      <w:tr w:rsidR="00E16CB0" w:rsidRPr="00E16CB0" w14:paraId="406A6522" w14:textId="77777777" w:rsidTr="00C377D2">
        <w:tc>
          <w:tcPr>
            <w:tcW w:w="0" w:type="auto"/>
            <w:hideMark/>
          </w:tcPr>
          <w:p w14:paraId="649953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TP-08</w:t>
            </w:r>
          </w:p>
        </w:tc>
        <w:tc>
          <w:tcPr>
            <w:tcW w:w="0" w:type="auto"/>
            <w:hideMark/>
          </w:tcPr>
          <w:p w14:paraId="6912F82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Запуск эксперимента</w:t>
            </w:r>
          </w:p>
        </w:tc>
        <w:tc>
          <w:tcPr>
            <w:tcW w:w="0" w:type="auto"/>
            <w:hideMark/>
          </w:tcPr>
          <w:p w14:paraId="17C7BEE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64F259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«Активен».</w:t>
            </w:r>
          </w:p>
        </w:tc>
      </w:tr>
      <w:tr w:rsidR="00E16CB0" w:rsidRPr="00E16CB0" w14:paraId="2CB0D646" w14:textId="77777777" w:rsidTr="00C377D2">
        <w:tc>
          <w:tcPr>
            <w:tcW w:w="0" w:type="auto"/>
            <w:hideMark/>
          </w:tcPr>
          <w:p w14:paraId="4CB6944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TP-09</w:t>
            </w:r>
          </w:p>
        </w:tc>
        <w:tc>
          <w:tcPr>
            <w:tcW w:w="0" w:type="auto"/>
            <w:hideMark/>
          </w:tcPr>
          <w:p w14:paraId="1363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наличия активного эксперимента</w:t>
            </w:r>
          </w:p>
        </w:tc>
        <w:tc>
          <w:tcPr>
            <w:tcW w:w="0" w:type="auto"/>
            <w:hideMark/>
          </w:tcPr>
          <w:p w14:paraId="65888B1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4D5B3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Определяется, участвует ли приложение в активном эксперименте.</w:t>
            </w:r>
          </w:p>
        </w:tc>
      </w:tr>
      <w:tr w:rsidR="00E16CB0" w:rsidRPr="00E16CB0" w14:paraId="05302900" w14:textId="77777777" w:rsidTr="00C377D2">
        <w:tc>
          <w:tcPr>
            <w:tcW w:w="0" w:type="auto"/>
            <w:hideMark/>
          </w:tcPr>
          <w:p w14:paraId="171902F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TP-10</w:t>
            </w:r>
          </w:p>
        </w:tc>
        <w:tc>
          <w:tcPr>
            <w:tcW w:w="0" w:type="auto"/>
            <w:hideMark/>
          </w:tcPr>
          <w:p w14:paraId="359469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w:t>
            </w:r>
          </w:p>
        </w:tc>
        <w:tc>
          <w:tcPr>
            <w:tcW w:w="0" w:type="auto"/>
            <w:hideMark/>
          </w:tcPr>
          <w:p w14:paraId="199843B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16B1C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Пользователю назначается вариант A или B, назначение сохраняется в БД.</w:t>
            </w:r>
          </w:p>
        </w:tc>
      </w:tr>
      <w:tr w:rsidR="00E16CB0" w:rsidRPr="00E16CB0" w14:paraId="2496E9A0" w14:textId="77777777" w:rsidTr="00C377D2">
        <w:tc>
          <w:tcPr>
            <w:tcW w:w="0" w:type="auto"/>
            <w:hideMark/>
          </w:tcPr>
          <w:p w14:paraId="23A18CB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TP-11</w:t>
            </w:r>
          </w:p>
        </w:tc>
        <w:tc>
          <w:tcPr>
            <w:tcW w:w="0" w:type="auto"/>
            <w:hideMark/>
          </w:tcPr>
          <w:p w14:paraId="07A011C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Выдача значения параметра</w:t>
            </w:r>
          </w:p>
        </w:tc>
        <w:tc>
          <w:tcPr>
            <w:tcW w:w="0" w:type="auto"/>
            <w:hideMark/>
          </w:tcPr>
          <w:p w14:paraId="22D773F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API, система</w:t>
            </w:r>
          </w:p>
        </w:tc>
        <w:tc>
          <w:tcPr>
            <w:tcW w:w="0" w:type="auto"/>
            <w:hideMark/>
          </w:tcPr>
          <w:p w14:paraId="3E88E3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Клиент получает A/B-значение, рабочее значение или использует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fallback</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E16CB0" w:rsidRPr="00E16CB0" w14:paraId="2C4A711B" w14:textId="77777777" w:rsidTr="00C377D2">
        <w:tc>
          <w:tcPr>
            <w:tcW w:w="0" w:type="auto"/>
            <w:hideMark/>
          </w:tcPr>
          <w:p w14:paraId="4C8D74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TP-12</w:t>
            </w:r>
          </w:p>
        </w:tc>
        <w:tc>
          <w:tcPr>
            <w:tcW w:w="0" w:type="auto"/>
            <w:hideMark/>
          </w:tcPr>
          <w:p w14:paraId="69B1558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параметра в приложении</w:t>
            </w:r>
          </w:p>
        </w:tc>
        <w:tc>
          <w:tcPr>
            <w:tcW w:w="0" w:type="auto"/>
            <w:hideMark/>
          </w:tcPr>
          <w:p w14:paraId="532BD2B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533ED3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Полученное значение используется в логике приложения.</w:t>
            </w:r>
          </w:p>
        </w:tc>
      </w:tr>
      <w:tr w:rsidR="00E16CB0" w:rsidRPr="00E16CB0" w14:paraId="26CD9B34" w14:textId="77777777" w:rsidTr="00C377D2">
        <w:tc>
          <w:tcPr>
            <w:tcW w:w="0" w:type="auto"/>
            <w:hideMark/>
          </w:tcPr>
          <w:p w14:paraId="3EE1DE9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TP-13</w:t>
            </w:r>
          </w:p>
        </w:tc>
        <w:tc>
          <w:tcPr>
            <w:tcW w:w="0" w:type="auto"/>
            <w:hideMark/>
          </w:tcPr>
          <w:p w14:paraId="7A243EA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Передача аналитического события</w:t>
            </w:r>
          </w:p>
        </w:tc>
        <w:tc>
          <w:tcPr>
            <w:tcW w:w="0" w:type="auto"/>
            <w:hideMark/>
          </w:tcPr>
          <w:p w14:paraId="5B83C48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Яндекс Метрика</w:t>
            </w:r>
          </w:p>
        </w:tc>
        <w:tc>
          <w:tcPr>
            <w:tcW w:w="0" w:type="auto"/>
            <w:hideMark/>
          </w:tcPr>
          <w:p w14:paraId="6916B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Событие пользователя сохраняется во внешней аналитической системе.</w:t>
            </w:r>
          </w:p>
        </w:tc>
      </w:tr>
      <w:tr w:rsidR="00E16CB0" w:rsidRPr="00E16CB0" w14:paraId="5B211079" w14:textId="77777777" w:rsidTr="00C377D2">
        <w:tc>
          <w:tcPr>
            <w:tcW w:w="0" w:type="auto"/>
            <w:hideMark/>
          </w:tcPr>
          <w:p w14:paraId="38C7DF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TP-14</w:t>
            </w:r>
          </w:p>
        </w:tc>
        <w:tc>
          <w:tcPr>
            <w:tcW w:w="0" w:type="auto"/>
            <w:hideMark/>
          </w:tcPr>
          <w:p w14:paraId="66DBC14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эксперимента</w:t>
            </w:r>
          </w:p>
        </w:tc>
        <w:tc>
          <w:tcPr>
            <w:tcW w:w="0" w:type="auto"/>
            <w:hideMark/>
          </w:tcPr>
          <w:p w14:paraId="17921F0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Яндекс Метрика</w:t>
            </w:r>
          </w:p>
        </w:tc>
        <w:tc>
          <w:tcPr>
            <w:tcW w:w="0" w:type="auto"/>
            <w:hideMark/>
          </w:tcPr>
          <w:p w14:paraId="5BBC1FE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сравнивает показатели вариантов A и B.</w:t>
            </w:r>
          </w:p>
        </w:tc>
      </w:tr>
      <w:tr w:rsidR="00E16CB0" w:rsidRPr="00E16CB0" w14:paraId="7EA64FA5" w14:textId="77777777" w:rsidTr="00C377D2">
        <w:tc>
          <w:tcPr>
            <w:tcW w:w="0" w:type="auto"/>
            <w:hideMark/>
          </w:tcPr>
          <w:p w14:paraId="1E81E23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TP-15</w:t>
            </w:r>
          </w:p>
        </w:tc>
        <w:tc>
          <w:tcPr>
            <w:tcW w:w="0" w:type="auto"/>
            <w:hideMark/>
          </w:tcPr>
          <w:p w14:paraId="77CF9C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w:t>
            </w:r>
          </w:p>
        </w:tc>
        <w:tc>
          <w:tcPr>
            <w:tcW w:w="0" w:type="auto"/>
            <w:hideMark/>
          </w:tcPr>
          <w:p w14:paraId="72A4D9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93343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«Завершён».</w:t>
            </w:r>
          </w:p>
        </w:tc>
      </w:tr>
      <w:tr w:rsidR="00E16CB0" w:rsidRPr="00E16CB0" w14:paraId="5BFAACBE" w14:textId="77777777" w:rsidTr="00C377D2">
        <w:tc>
          <w:tcPr>
            <w:tcW w:w="0" w:type="auto"/>
            <w:hideMark/>
          </w:tcPr>
          <w:p w14:paraId="4D4A75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TP-16</w:t>
            </w:r>
          </w:p>
        </w:tc>
        <w:tc>
          <w:tcPr>
            <w:tcW w:w="0" w:type="auto"/>
            <w:hideMark/>
          </w:tcPr>
          <w:p w14:paraId="3C9487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победившего варианта</w:t>
            </w:r>
          </w:p>
        </w:tc>
        <w:tc>
          <w:tcPr>
            <w:tcW w:w="0" w:type="auto"/>
            <w:hideMark/>
          </w:tcPr>
          <w:p w14:paraId="291AE1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73A206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Значения победившего варианта переносятся в рабочие параметры приложения.</w:t>
            </w:r>
          </w:p>
        </w:tc>
      </w:tr>
      <w:tr w:rsidR="00E16CB0" w:rsidRPr="00E16CB0" w14:paraId="32113E03" w14:textId="77777777" w:rsidTr="00C377D2">
        <w:tc>
          <w:tcPr>
            <w:tcW w:w="0" w:type="auto"/>
            <w:hideMark/>
          </w:tcPr>
          <w:p w14:paraId="3AC1E9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TP-17</w:t>
            </w:r>
          </w:p>
        </w:tc>
        <w:tc>
          <w:tcPr>
            <w:tcW w:w="0" w:type="auto"/>
            <w:hideMark/>
          </w:tcPr>
          <w:p w14:paraId="3C1D986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эксперимента</w:t>
            </w:r>
          </w:p>
        </w:tc>
        <w:tc>
          <w:tcPr>
            <w:tcW w:w="0" w:type="auto"/>
            <w:hideMark/>
          </w:tcPr>
          <w:p w14:paraId="566DBA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база данных</w:t>
            </w:r>
          </w:p>
        </w:tc>
        <w:tc>
          <w:tcPr>
            <w:tcW w:w="0" w:type="auto"/>
            <w:hideMark/>
          </w:tcPr>
          <w:p w14:paraId="4AA8354A"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Завершённый эксперимент сохраняется для последующего просмотра.</w:t>
            </w:r>
          </w:p>
        </w:tc>
      </w:tr>
    </w:tbl>
    <w:p w14:paraId="033F3640" w14:textId="77777777" w:rsidR="00C377D2" w:rsidRPr="00876C6F" w:rsidRDefault="00C377D2" w:rsidP="00876C6F">
      <w:pPr>
        <w:spacing w:after="0" w:line="360" w:lineRule="auto"/>
        <w:ind w:firstLine="708"/>
        <w:jc w:val="both"/>
        <w:rPr>
          <w:rFonts w:ascii="Times New Roman" w:hAnsi="Times New Roman" w:cs="Times New Roman"/>
          <w:color w:val="000000" w:themeColor="text1"/>
          <w:sz w:val="22"/>
          <w:szCs w:val="22"/>
        </w:rPr>
      </w:pPr>
    </w:p>
    <w:p w14:paraId="5A84C2AB" w14:textId="407929A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Предложенная технология работы системы позволяет организовать полный цикл управления параметрами и проведения A/B-тестирования. При этом изменение рабочих значений и применение победившего варианта выполняются на стороне системы, без необходимости повторной публикации клиентского приложения.</w:t>
      </w:r>
    </w:p>
    <w:p w14:paraId="322D0233" w14:textId="2B10D52C" w:rsidR="00E16CB0" w:rsidRPr="00D32EFD" w:rsidRDefault="00E16CB0" w:rsidP="00D32EFD">
      <w:pPr>
        <w:spacing w:after="0" w:line="240" w:lineRule="auto"/>
        <w:rPr>
          <w:rFonts w:ascii="Times New Roman" w:hAnsi="Times New Roman" w:cs="Times New Roman"/>
          <w:color w:val="000000" w:themeColor="text1"/>
          <w:sz w:val="16"/>
          <w:szCs w:val="16"/>
        </w:rPr>
      </w:pPr>
    </w:p>
    <w:p w14:paraId="03BA1D79" w14:textId="500EA153" w:rsidR="00E16CB0" w:rsidRDefault="00D32EFD" w:rsidP="00D32EFD">
      <w:pPr>
        <w:pStyle w:val="2"/>
        <w:spacing w:before="0" w:after="0" w:line="240" w:lineRule="auto"/>
        <w:jc w:val="center"/>
        <w:rPr>
          <w:rFonts w:ascii="Times New Roman" w:hAnsi="Times New Roman"/>
          <w:b/>
          <w:bCs/>
          <w:snapToGrid w:val="0"/>
          <w:color w:val="auto"/>
          <w:kern w:val="0"/>
          <w:sz w:val="24"/>
          <w:lang w:eastAsia="ru-RU"/>
          <w14:ligatures w14:val="none"/>
        </w:rPr>
      </w:pPr>
      <w:r w:rsidRPr="00D32EFD">
        <w:rPr>
          <w:rFonts w:ascii="Times New Roman" w:hAnsi="Times New Roman"/>
          <w:b/>
          <w:bCs/>
          <w:snapToGrid w:val="0"/>
          <w:color w:val="auto"/>
          <w:kern w:val="0"/>
          <w:sz w:val="24"/>
          <w:lang w:eastAsia="ru-RU"/>
          <w14:ligatures w14:val="none"/>
        </w:rPr>
        <w:t>ВЫВОДЫ ПО ПЕРВОЙ ГЛАВЕ</w:t>
      </w:r>
    </w:p>
    <w:p w14:paraId="2668EED0" w14:textId="77777777" w:rsidR="00D32EFD" w:rsidRPr="00D32EFD" w:rsidRDefault="00D32EFD" w:rsidP="00D32EFD">
      <w:pPr>
        <w:spacing w:after="0" w:line="240" w:lineRule="auto"/>
        <w:rPr>
          <w:sz w:val="16"/>
          <w:szCs w:val="16"/>
          <w:lang w:eastAsia="ru-RU"/>
        </w:rPr>
      </w:pPr>
    </w:p>
    <w:p w14:paraId="16094E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первой главе дипломного проекта была рассмотрена предметная область разработки и сопровождения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для которых требуется удалённое управление параметрами и проведение A/B-тестирования. Были определены основные участники предметной области: администратор,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конечный пользователь и Яндекс Метрика как внешняя аналитическая система.</w:t>
      </w:r>
    </w:p>
    <w:p w14:paraId="7E0BB5E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ходе анализа существующего процесса было выявлено, что ручное изменение параметров приложения связано с необходимостью редактирования проекта, сборки и публикации новой версии. Такой подход увеличивает трудозатраты, замедляет проверку гипотез и затрудняет корректное сравнение результатов.</w:t>
      </w:r>
    </w:p>
    <w:p w14:paraId="224F4CA5"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Была обоснована необходимость использования вычислительной техники для решения задачи. Показано, что проектируемая система должна обеспечивать хранение параметров в базе данных, выдачу значений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стабильное назначение вариантов пользователям, сохранение назначений, передачу аналитических событий в Яндекс Метрику и применение победившего варианта в рабочие параметры приложения.</w:t>
      </w:r>
    </w:p>
    <w:p w14:paraId="573C200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Также в первой главе была выполнена постановка задачи, сформулированы функциональные и нефункциональные требования, определены бизнес-правила системы и рассмотрены основные сценарии взаимодействия участников с системой на основе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w:t>
      </w:r>
    </w:p>
    <w:p w14:paraId="38A6387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результате анализа существующих подходов был выбран вариант разработки собственной клиент-серверной информационной системы с базой данных, API, веб-интерфейсом администратора и интеграцией с Яндекс Метрикой. Данный подход наилучшим образом соответствует цели дипломного проекта, так как позволяет не только решить практическую задачу управления параметрами и A/B-тестирования, но и полноценно спроектировать информационную систему.</w:t>
      </w:r>
    </w:p>
    <w:p w14:paraId="5BD1DBD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завершение первой главы были обоснованы проектные решения по техническому, информационному, программному и технологическому обеспечению. Определены необходимые технические средства, информационные потоки, программные компоненты и основные технологические процессы работы системы.</w:t>
      </w:r>
    </w:p>
    <w:p w14:paraId="4B64729B" w14:textId="4FDA3946" w:rsidR="00C75BDB"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Таким образом, в аналитической части дипломного проекта была сформирована основа для дальнейшего проектирования информационной системы. Во второй главе будет выполнена проектная проработка информационного, программного и технологического обеспечения разрабатываемой системы.</w:t>
      </w:r>
    </w:p>
    <w:sectPr w:rsidR="00C75BDB" w:rsidRPr="00573C24" w:rsidSect="00AC0320">
      <w:footerReference w:type="default" r:id="rId1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CE13F" w14:textId="77777777" w:rsidR="00850D01" w:rsidRDefault="00850D01" w:rsidP="00AC0320">
      <w:pPr>
        <w:spacing w:after="0" w:line="240" w:lineRule="auto"/>
      </w:pPr>
      <w:r>
        <w:separator/>
      </w:r>
    </w:p>
  </w:endnote>
  <w:endnote w:type="continuationSeparator" w:id="0">
    <w:p w14:paraId="6F9B7831" w14:textId="77777777" w:rsidR="00850D01" w:rsidRDefault="00850D01" w:rsidP="00AC0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316496"/>
      <w:docPartObj>
        <w:docPartGallery w:val="Page Numbers (Bottom of Page)"/>
        <w:docPartUnique/>
      </w:docPartObj>
    </w:sdtPr>
    <w:sdtContent>
      <w:p w14:paraId="24504633" w14:textId="7860D895" w:rsidR="00AC0320" w:rsidRDefault="00AC0320">
        <w:pPr>
          <w:pStyle w:val="af2"/>
          <w:jc w:val="center"/>
        </w:pPr>
        <w:r>
          <w:fldChar w:fldCharType="begin"/>
        </w:r>
        <w:r>
          <w:instrText>PAGE   \* MERGEFORMAT</w:instrText>
        </w:r>
        <w:r>
          <w:fldChar w:fldCharType="separate"/>
        </w:r>
        <w:r>
          <w:t>2</w:t>
        </w:r>
        <w:r>
          <w:fldChar w:fldCharType="end"/>
        </w:r>
      </w:p>
    </w:sdtContent>
  </w:sdt>
  <w:p w14:paraId="70E367FB" w14:textId="77777777" w:rsidR="00AC0320" w:rsidRDefault="00AC032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BF063" w14:textId="77777777" w:rsidR="00850D01" w:rsidRDefault="00850D01" w:rsidP="00AC0320">
      <w:pPr>
        <w:spacing w:after="0" w:line="240" w:lineRule="auto"/>
      </w:pPr>
      <w:r>
        <w:separator/>
      </w:r>
    </w:p>
  </w:footnote>
  <w:footnote w:type="continuationSeparator" w:id="0">
    <w:p w14:paraId="55F6381B" w14:textId="77777777" w:rsidR="00850D01" w:rsidRDefault="00850D01" w:rsidP="00AC03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004"/>
    <w:multiLevelType w:val="multilevel"/>
    <w:tmpl w:val="CBB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6C80"/>
    <w:multiLevelType w:val="multilevel"/>
    <w:tmpl w:val="7800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6375F"/>
    <w:multiLevelType w:val="multilevel"/>
    <w:tmpl w:val="DE8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371B7"/>
    <w:multiLevelType w:val="hybridMultilevel"/>
    <w:tmpl w:val="9CB0BAB4"/>
    <w:lvl w:ilvl="0" w:tplc="655A8934">
      <w:numFmt w:val="bullet"/>
      <w:lvlText w:val="-"/>
      <w:lvlJc w:val="left"/>
      <w:pPr>
        <w:ind w:left="36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BA31C11"/>
    <w:multiLevelType w:val="multilevel"/>
    <w:tmpl w:val="0D70C16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B7B79"/>
    <w:multiLevelType w:val="multilevel"/>
    <w:tmpl w:val="62E44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447FB"/>
    <w:multiLevelType w:val="multilevel"/>
    <w:tmpl w:val="353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BF4B27"/>
    <w:multiLevelType w:val="multilevel"/>
    <w:tmpl w:val="7620137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652DE0"/>
    <w:multiLevelType w:val="multilevel"/>
    <w:tmpl w:val="47E6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D7D18"/>
    <w:multiLevelType w:val="hybridMultilevel"/>
    <w:tmpl w:val="F9C473E4"/>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46004D"/>
    <w:multiLevelType w:val="multilevel"/>
    <w:tmpl w:val="8468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C91782"/>
    <w:multiLevelType w:val="hybridMultilevel"/>
    <w:tmpl w:val="3072D55C"/>
    <w:lvl w:ilvl="0" w:tplc="655A8934">
      <w:numFmt w:val="bullet"/>
      <w:lvlText w:val="-"/>
      <w:lvlJc w:val="left"/>
      <w:pPr>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D056C3"/>
    <w:multiLevelType w:val="multilevel"/>
    <w:tmpl w:val="44D879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90F37F5"/>
    <w:multiLevelType w:val="multilevel"/>
    <w:tmpl w:val="FF203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B60A8A"/>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022770"/>
    <w:multiLevelType w:val="multilevel"/>
    <w:tmpl w:val="4B10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E2413E"/>
    <w:multiLevelType w:val="multilevel"/>
    <w:tmpl w:val="2E2A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490CD6"/>
    <w:multiLevelType w:val="multilevel"/>
    <w:tmpl w:val="4E5C8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3D1E02"/>
    <w:multiLevelType w:val="multilevel"/>
    <w:tmpl w:val="E14A8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A3D05"/>
    <w:multiLevelType w:val="hybridMultilevel"/>
    <w:tmpl w:val="3D4012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A3974A0"/>
    <w:multiLevelType w:val="multilevel"/>
    <w:tmpl w:val="F0B6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1F7AC6"/>
    <w:multiLevelType w:val="multilevel"/>
    <w:tmpl w:val="4E184982"/>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7356AD"/>
    <w:multiLevelType w:val="multilevel"/>
    <w:tmpl w:val="E42C2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FD558B"/>
    <w:multiLevelType w:val="hybridMultilevel"/>
    <w:tmpl w:val="7070FE6C"/>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A1B1F69"/>
    <w:multiLevelType w:val="multilevel"/>
    <w:tmpl w:val="6876D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6A59F4"/>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F00371"/>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350C64"/>
    <w:multiLevelType w:val="multilevel"/>
    <w:tmpl w:val="F00EF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AB4AE0"/>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2900">
    <w:abstractNumId w:val="18"/>
  </w:num>
  <w:num w:numId="2" w16cid:durableId="973221790">
    <w:abstractNumId w:val="24"/>
  </w:num>
  <w:num w:numId="3" w16cid:durableId="1427195620">
    <w:abstractNumId w:val="10"/>
  </w:num>
  <w:num w:numId="4" w16cid:durableId="1021203521">
    <w:abstractNumId w:val="15"/>
  </w:num>
  <w:num w:numId="5" w16cid:durableId="1039208992">
    <w:abstractNumId w:val="1"/>
  </w:num>
  <w:num w:numId="6" w16cid:durableId="1526402887">
    <w:abstractNumId w:val="0"/>
  </w:num>
  <w:num w:numId="7" w16cid:durableId="344214837">
    <w:abstractNumId w:val="16"/>
  </w:num>
  <w:num w:numId="8" w16cid:durableId="1623075160">
    <w:abstractNumId w:val="8"/>
  </w:num>
  <w:num w:numId="9" w16cid:durableId="2006783744">
    <w:abstractNumId w:val="17"/>
  </w:num>
  <w:num w:numId="10" w16cid:durableId="349991906">
    <w:abstractNumId w:val="27"/>
  </w:num>
  <w:num w:numId="11" w16cid:durableId="687365298">
    <w:abstractNumId w:val="6"/>
  </w:num>
  <w:num w:numId="12" w16cid:durableId="441069786">
    <w:abstractNumId w:val="22"/>
  </w:num>
  <w:num w:numId="13" w16cid:durableId="1673339688">
    <w:abstractNumId w:val="20"/>
  </w:num>
  <w:num w:numId="14" w16cid:durableId="209612162">
    <w:abstractNumId w:val="13"/>
  </w:num>
  <w:num w:numId="15" w16cid:durableId="1289504311">
    <w:abstractNumId w:val="2"/>
  </w:num>
  <w:num w:numId="16" w16cid:durableId="261567492">
    <w:abstractNumId w:val="25"/>
  </w:num>
  <w:num w:numId="17" w16cid:durableId="847140016">
    <w:abstractNumId w:val="5"/>
  </w:num>
  <w:num w:numId="18" w16cid:durableId="1918398464">
    <w:abstractNumId w:val="4"/>
  </w:num>
  <w:num w:numId="19" w16cid:durableId="438065142">
    <w:abstractNumId w:val="11"/>
  </w:num>
  <w:num w:numId="20" w16cid:durableId="1655446486">
    <w:abstractNumId w:val="3"/>
  </w:num>
  <w:num w:numId="21" w16cid:durableId="1922761245">
    <w:abstractNumId w:val="19"/>
  </w:num>
  <w:num w:numId="22" w16cid:durableId="1883664345">
    <w:abstractNumId w:val="23"/>
  </w:num>
  <w:num w:numId="23" w16cid:durableId="1617982571">
    <w:abstractNumId w:val="9"/>
  </w:num>
  <w:num w:numId="24" w16cid:durableId="1226337521">
    <w:abstractNumId w:val="7"/>
  </w:num>
  <w:num w:numId="25" w16cid:durableId="1526745630">
    <w:abstractNumId w:val="21"/>
  </w:num>
  <w:num w:numId="26" w16cid:durableId="589587676">
    <w:abstractNumId w:val="26"/>
  </w:num>
  <w:num w:numId="27" w16cid:durableId="259531569">
    <w:abstractNumId w:val="14"/>
  </w:num>
  <w:num w:numId="28" w16cid:durableId="947928025">
    <w:abstractNumId w:val="28"/>
  </w:num>
  <w:num w:numId="29" w16cid:durableId="10270226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ED9"/>
    <w:rsid w:val="0000137E"/>
    <w:rsid w:val="00004F57"/>
    <w:rsid w:val="00027A08"/>
    <w:rsid w:val="000617C3"/>
    <w:rsid w:val="00074E7B"/>
    <w:rsid w:val="000E071D"/>
    <w:rsid w:val="001271E8"/>
    <w:rsid w:val="00147FAD"/>
    <w:rsid w:val="00150ABB"/>
    <w:rsid w:val="00166BA2"/>
    <w:rsid w:val="00172EB6"/>
    <w:rsid w:val="001C0039"/>
    <w:rsid w:val="001C5578"/>
    <w:rsid w:val="001F41E6"/>
    <w:rsid w:val="001F4F47"/>
    <w:rsid w:val="002213B4"/>
    <w:rsid w:val="002A43BB"/>
    <w:rsid w:val="003535CF"/>
    <w:rsid w:val="004064D4"/>
    <w:rsid w:val="00437015"/>
    <w:rsid w:val="0046427F"/>
    <w:rsid w:val="004938C2"/>
    <w:rsid w:val="00495FDE"/>
    <w:rsid w:val="0049643D"/>
    <w:rsid w:val="004B2BC6"/>
    <w:rsid w:val="005265B0"/>
    <w:rsid w:val="00526AB5"/>
    <w:rsid w:val="005273CA"/>
    <w:rsid w:val="00552170"/>
    <w:rsid w:val="00573C24"/>
    <w:rsid w:val="00591A04"/>
    <w:rsid w:val="00594AD3"/>
    <w:rsid w:val="005D0331"/>
    <w:rsid w:val="005E16E9"/>
    <w:rsid w:val="00637108"/>
    <w:rsid w:val="00674C9B"/>
    <w:rsid w:val="00687AC7"/>
    <w:rsid w:val="006B108B"/>
    <w:rsid w:val="006B3BC4"/>
    <w:rsid w:val="006B7C8D"/>
    <w:rsid w:val="00714BED"/>
    <w:rsid w:val="007264E7"/>
    <w:rsid w:val="00734693"/>
    <w:rsid w:val="0077512C"/>
    <w:rsid w:val="0078652B"/>
    <w:rsid w:val="00797D4E"/>
    <w:rsid w:val="00807434"/>
    <w:rsid w:val="00813E27"/>
    <w:rsid w:val="00850D01"/>
    <w:rsid w:val="00851206"/>
    <w:rsid w:val="00876C6F"/>
    <w:rsid w:val="00891CF6"/>
    <w:rsid w:val="008B7117"/>
    <w:rsid w:val="008C0D94"/>
    <w:rsid w:val="008E4E69"/>
    <w:rsid w:val="008E7AB0"/>
    <w:rsid w:val="008F49DF"/>
    <w:rsid w:val="00903E3B"/>
    <w:rsid w:val="009234D1"/>
    <w:rsid w:val="00926BF1"/>
    <w:rsid w:val="009441C0"/>
    <w:rsid w:val="009B6FBA"/>
    <w:rsid w:val="009C416B"/>
    <w:rsid w:val="00A114E5"/>
    <w:rsid w:val="00A43FC8"/>
    <w:rsid w:val="00A81AAF"/>
    <w:rsid w:val="00A86D2F"/>
    <w:rsid w:val="00AA374D"/>
    <w:rsid w:val="00AA38DD"/>
    <w:rsid w:val="00AC0320"/>
    <w:rsid w:val="00B30FFB"/>
    <w:rsid w:val="00B57542"/>
    <w:rsid w:val="00B94CC3"/>
    <w:rsid w:val="00BA6535"/>
    <w:rsid w:val="00BE2E90"/>
    <w:rsid w:val="00C13A58"/>
    <w:rsid w:val="00C20CE3"/>
    <w:rsid w:val="00C24A5D"/>
    <w:rsid w:val="00C377D2"/>
    <w:rsid w:val="00C516DD"/>
    <w:rsid w:val="00C61B6F"/>
    <w:rsid w:val="00C66A92"/>
    <w:rsid w:val="00C67B4B"/>
    <w:rsid w:val="00C75BDB"/>
    <w:rsid w:val="00C7675A"/>
    <w:rsid w:val="00CA4B19"/>
    <w:rsid w:val="00CB231E"/>
    <w:rsid w:val="00CC0BCE"/>
    <w:rsid w:val="00CE2CA6"/>
    <w:rsid w:val="00CE4385"/>
    <w:rsid w:val="00D139C4"/>
    <w:rsid w:val="00D32EFD"/>
    <w:rsid w:val="00D4236E"/>
    <w:rsid w:val="00D54C01"/>
    <w:rsid w:val="00D917AD"/>
    <w:rsid w:val="00E16CB0"/>
    <w:rsid w:val="00E31ED9"/>
    <w:rsid w:val="00E438CC"/>
    <w:rsid w:val="00E6481D"/>
    <w:rsid w:val="00E87EA0"/>
    <w:rsid w:val="00ED1FD4"/>
    <w:rsid w:val="00EF29CB"/>
    <w:rsid w:val="00F51869"/>
    <w:rsid w:val="00F56D08"/>
    <w:rsid w:val="00F661E0"/>
    <w:rsid w:val="00F75063"/>
    <w:rsid w:val="00F806C9"/>
    <w:rsid w:val="00F938F7"/>
    <w:rsid w:val="00FA32CB"/>
    <w:rsid w:val="00FA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EA9"/>
  <w15:chartTrackingRefBased/>
  <w15:docId w15:val="{6075A746-E5B4-4A6A-9958-2E96A2E0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39C4"/>
  </w:style>
  <w:style w:type="paragraph" w:styleId="1">
    <w:name w:val="heading 1"/>
    <w:basedOn w:val="a"/>
    <w:next w:val="a"/>
    <w:link w:val="10"/>
    <w:uiPriority w:val="9"/>
    <w:qFormat/>
    <w:rsid w:val="00E31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31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31E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1E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1E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1E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1ED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1ED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1ED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1E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31E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31ED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1ED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1ED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1ED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1ED9"/>
    <w:rPr>
      <w:rFonts w:eastAsiaTheme="majorEastAsia" w:cstheme="majorBidi"/>
      <w:color w:val="595959" w:themeColor="text1" w:themeTint="A6"/>
    </w:rPr>
  </w:style>
  <w:style w:type="character" w:customStyle="1" w:styleId="80">
    <w:name w:val="Заголовок 8 Знак"/>
    <w:basedOn w:val="a0"/>
    <w:link w:val="8"/>
    <w:uiPriority w:val="9"/>
    <w:semiHidden/>
    <w:rsid w:val="00E31ED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1ED9"/>
    <w:rPr>
      <w:rFonts w:eastAsiaTheme="majorEastAsia" w:cstheme="majorBidi"/>
      <w:color w:val="272727" w:themeColor="text1" w:themeTint="D8"/>
    </w:rPr>
  </w:style>
  <w:style w:type="paragraph" w:styleId="a3">
    <w:name w:val="Title"/>
    <w:basedOn w:val="a"/>
    <w:next w:val="a"/>
    <w:link w:val="a4"/>
    <w:uiPriority w:val="10"/>
    <w:qFormat/>
    <w:rsid w:val="00E31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1E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1ED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1ED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1ED9"/>
    <w:pPr>
      <w:spacing w:before="160"/>
      <w:jc w:val="center"/>
    </w:pPr>
    <w:rPr>
      <w:i/>
      <w:iCs/>
      <w:color w:val="404040" w:themeColor="text1" w:themeTint="BF"/>
    </w:rPr>
  </w:style>
  <w:style w:type="character" w:customStyle="1" w:styleId="22">
    <w:name w:val="Цитата 2 Знак"/>
    <w:basedOn w:val="a0"/>
    <w:link w:val="21"/>
    <w:uiPriority w:val="29"/>
    <w:rsid w:val="00E31ED9"/>
    <w:rPr>
      <w:i/>
      <w:iCs/>
      <w:color w:val="404040" w:themeColor="text1" w:themeTint="BF"/>
    </w:rPr>
  </w:style>
  <w:style w:type="paragraph" w:styleId="a7">
    <w:name w:val="List Paragraph"/>
    <w:basedOn w:val="a"/>
    <w:uiPriority w:val="34"/>
    <w:qFormat/>
    <w:rsid w:val="00E31ED9"/>
    <w:pPr>
      <w:ind w:left="720"/>
      <w:contextualSpacing/>
    </w:pPr>
  </w:style>
  <w:style w:type="character" w:styleId="a8">
    <w:name w:val="Intense Emphasis"/>
    <w:basedOn w:val="a0"/>
    <w:uiPriority w:val="21"/>
    <w:qFormat/>
    <w:rsid w:val="00E31ED9"/>
    <w:rPr>
      <w:i/>
      <w:iCs/>
      <w:color w:val="0F4761" w:themeColor="accent1" w:themeShade="BF"/>
    </w:rPr>
  </w:style>
  <w:style w:type="paragraph" w:styleId="a9">
    <w:name w:val="Intense Quote"/>
    <w:basedOn w:val="a"/>
    <w:next w:val="a"/>
    <w:link w:val="aa"/>
    <w:uiPriority w:val="30"/>
    <w:qFormat/>
    <w:rsid w:val="00E31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1ED9"/>
    <w:rPr>
      <w:i/>
      <w:iCs/>
      <w:color w:val="0F4761" w:themeColor="accent1" w:themeShade="BF"/>
    </w:rPr>
  </w:style>
  <w:style w:type="character" w:styleId="ab">
    <w:name w:val="Intense Reference"/>
    <w:basedOn w:val="a0"/>
    <w:uiPriority w:val="32"/>
    <w:qFormat/>
    <w:rsid w:val="00E31ED9"/>
    <w:rPr>
      <w:b/>
      <w:bCs/>
      <w:smallCaps/>
      <w:color w:val="0F4761" w:themeColor="accent1" w:themeShade="BF"/>
      <w:spacing w:val="5"/>
    </w:rPr>
  </w:style>
  <w:style w:type="character" w:styleId="ac">
    <w:name w:val="Placeholder Text"/>
    <w:basedOn w:val="a0"/>
    <w:uiPriority w:val="99"/>
    <w:semiHidden/>
    <w:rsid w:val="00687AC7"/>
    <w:rPr>
      <w:color w:val="666666"/>
    </w:rPr>
  </w:style>
  <w:style w:type="table" w:styleId="ad">
    <w:name w:val="Table Grid"/>
    <w:basedOn w:val="a1"/>
    <w:uiPriority w:val="39"/>
    <w:rsid w:val="00527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5273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1"/>
    <w:uiPriority w:val="45"/>
    <w:rsid w:val="005273C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
    <w:name w:val="Grid Table 1 Light"/>
    <w:basedOn w:val="a1"/>
    <w:uiPriority w:val="46"/>
    <w:rsid w:val="005273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
    <w:name w:val="caption"/>
    <w:basedOn w:val="a"/>
    <w:next w:val="a"/>
    <w:uiPriority w:val="35"/>
    <w:unhideWhenUsed/>
    <w:qFormat/>
    <w:rsid w:val="00637108"/>
    <w:pPr>
      <w:spacing w:after="200" w:line="240" w:lineRule="auto"/>
    </w:pPr>
    <w:rPr>
      <w:i/>
      <w:iCs/>
      <w:color w:val="0E2841" w:themeColor="text2"/>
      <w:sz w:val="18"/>
      <w:szCs w:val="18"/>
    </w:rPr>
  </w:style>
  <w:style w:type="paragraph" w:styleId="af0">
    <w:name w:val="header"/>
    <w:basedOn w:val="a"/>
    <w:link w:val="af1"/>
    <w:uiPriority w:val="99"/>
    <w:unhideWhenUsed/>
    <w:rsid w:val="00AC0320"/>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AC0320"/>
  </w:style>
  <w:style w:type="paragraph" w:styleId="af2">
    <w:name w:val="footer"/>
    <w:basedOn w:val="a"/>
    <w:link w:val="af3"/>
    <w:uiPriority w:val="99"/>
    <w:unhideWhenUsed/>
    <w:rsid w:val="00AC0320"/>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AC0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C5CF-7C31-4B5D-82B5-EF7E37E2A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6102</TotalTime>
  <Pages>42</Pages>
  <Words>12518</Words>
  <Characters>71359</Characters>
  <Application>Microsoft Office Word</Application>
  <DocSecurity>0</DocSecurity>
  <Lines>594</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Демкин</dc:creator>
  <cp:keywords/>
  <dc:description/>
  <cp:lastModifiedBy>Алексей Демкин</cp:lastModifiedBy>
  <cp:revision>98</cp:revision>
  <dcterms:created xsi:type="dcterms:W3CDTF">2026-03-24T11:06:00Z</dcterms:created>
  <dcterms:modified xsi:type="dcterms:W3CDTF">2026-05-19T10:34:00Z</dcterms:modified>
</cp:coreProperties>
</file>