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ind w:left="0" w:firstLine="0"/>
        <w:rPr>
          <w:rFonts w:ascii="Times New Roman" w:cs="Times New Roman" w:eastAsia="Times New Roman" w:hAnsi="Times New Roman"/>
        </w:rPr>
      </w:pPr>
      <w:bookmarkStart w:colFirst="0" w:colLast="0" w:name="_gjdgxs" w:id="0"/>
      <w:bookmarkEnd w:id="0"/>
      <w:r w:rsidDel="00000000" w:rsidR="00000000" w:rsidRPr="00000000">
        <w:rPr>
          <w:rtl w:val="0"/>
        </w:rPr>
      </w:r>
    </w:p>
    <w:tbl>
      <w:tblPr>
        <w:tblStyle w:val="Table1"/>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2700"/>
        <w:gridCol w:w="1260"/>
        <w:gridCol w:w="2520"/>
        <w:tblGridChange w:id="0">
          <w:tblGrid>
            <w:gridCol w:w="3060"/>
            <w:gridCol w:w="2700"/>
            <w:gridCol w:w="1260"/>
            <w:gridCol w:w="2520"/>
          </w:tblGrid>
        </w:tblGridChange>
      </w:tblGrid>
      <w:tr>
        <w:trPr>
          <w:cantSplit w:val="0"/>
          <w:trHeight w:val="912.9101562499998" w:hRule="atLeast"/>
          <w:tblHeader w:val="0"/>
        </w:trPr>
        <w:tc>
          <w:tcPr>
            <w:gridSpan w:val="2"/>
            <w:vAlign w:val="center"/>
          </w:tcPr>
          <w:p w:rsidR="00000000" w:rsidDel="00000000" w:rsidP="00000000" w:rsidRDefault="00000000" w:rsidRPr="00000000" w14:paraId="00000002">
            <w:pPr>
              <w:widowControl w:val="0"/>
              <w:tabs>
                <w:tab w:val="center" w:leader="none" w:pos="4419"/>
                <w:tab w:val="right" w:leader="none" w:pos="8838"/>
              </w:tabs>
              <w:spacing w:line="240" w:lineRule="auto"/>
              <w:ind w:left="0" w:firstLine="0"/>
              <w:jc w:val="cente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114300</wp:posOffset>
                  </wp:positionV>
                  <wp:extent cx="609600" cy="5429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9600" cy="542925"/>
                          </a:xfrm>
                          <a:prstGeom prst="rect"/>
                          <a:ln/>
                        </pic:spPr>
                      </pic:pic>
                    </a:graphicData>
                  </a:graphic>
                </wp:anchor>
              </w:drawing>
            </w:r>
          </w:p>
          <w:p w:rsidR="00000000" w:rsidDel="00000000" w:rsidP="00000000" w:rsidRDefault="00000000" w:rsidRPr="00000000" w14:paraId="00000003">
            <w:pPr>
              <w:widowControl w:val="0"/>
              <w:tabs>
                <w:tab w:val="center" w:leader="none" w:pos="4419"/>
                <w:tab w:val="right" w:leader="none" w:pos="8838"/>
              </w:tabs>
              <w:spacing w:line="240" w:lineRule="auto"/>
              <w:ind w:left="0" w:firstLine="0"/>
              <w:jc w:val="center"/>
              <w:rPr>
                <w:b w:val="1"/>
              </w:rPr>
            </w:pPr>
            <w:r w:rsidDel="00000000" w:rsidR="00000000" w:rsidRPr="00000000">
              <w:rPr>
                <w:rFonts w:ascii="Times New Roman" w:cs="Times New Roman" w:eastAsia="Times New Roman" w:hAnsi="Times New Roman"/>
                <w:color w:val="ffffff"/>
                <w:sz w:val="20"/>
                <w:szCs w:val="20"/>
                <w:rtl w:val="0"/>
              </w:rPr>
              <w:t xml:space="preserve">  </w:t>
            </w:r>
            <w:r w:rsidDel="00000000" w:rsidR="00000000" w:rsidRPr="00000000">
              <w:rPr>
                <w:b w:val="1"/>
                <w:rtl w:val="0"/>
              </w:rPr>
              <w:t xml:space="preserve">Universidade Luterana do Brasil</w:t>
            </w:r>
          </w:p>
          <w:p w:rsidR="00000000" w:rsidDel="00000000" w:rsidP="00000000" w:rsidRDefault="00000000" w:rsidRPr="00000000" w14:paraId="00000004">
            <w:pPr>
              <w:widowControl w:val="0"/>
              <w:tabs>
                <w:tab w:val="center" w:leader="none" w:pos="4419"/>
                <w:tab w:val="right" w:leader="none" w:pos="8838"/>
              </w:tabs>
              <w:spacing w:line="240" w:lineRule="auto"/>
              <w:ind w:left="0" w:firstLine="0"/>
              <w:jc w:val="center"/>
              <w:rPr>
                <w:b w:val="1"/>
              </w:rPr>
            </w:pPr>
            <w:r w:rsidDel="00000000" w:rsidR="00000000" w:rsidRPr="00000000">
              <w:rPr>
                <w:b w:val="1"/>
                <w:rtl w:val="0"/>
              </w:rPr>
              <w:t xml:space="preserve">ULBRA – Campus Torres</w:t>
            </w:r>
          </w:p>
          <w:p w:rsidR="00000000" w:rsidDel="00000000" w:rsidP="00000000" w:rsidRDefault="00000000" w:rsidRPr="00000000" w14:paraId="00000005">
            <w:pPr>
              <w:widowControl w:val="0"/>
              <w:tabs>
                <w:tab w:val="center" w:leader="none" w:pos="4419"/>
                <w:tab w:val="right" w:leader="none" w:pos="8838"/>
              </w:tabs>
              <w:spacing w:line="240" w:lineRule="auto"/>
              <w:ind w:left="0" w:firstLine="0"/>
              <w:jc w:val="center"/>
              <w:rPr>
                <w:rFonts w:ascii="Times New Roman" w:cs="Times New Roman" w:eastAsia="Times New Roman" w:hAnsi="Times New Roman"/>
              </w:rPr>
            </w:pPr>
            <w:r w:rsidDel="00000000" w:rsidR="00000000" w:rsidRPr="00000000">
              <w:rPr>
                <w:b w:val="1"/>
                <w:rtl w:val="0"/>
              </w:rPr>
              <w:t xml:space="preserve">Pró-Reitoria de Graduação </w:t>
            </w:r>
            <w:r w:rsidDel="00000000" w:rsidR="00000000" w:rsidRPr="00000000">
              <w:rPr>
                <w:rtl w:val="0"/>
              </w:rPr>
            </w:r>
          </w:p>
        </w:tc>
        <w:tc>
          <w:tcPr>
            <w:gridSpan w:val="2"/>
          </w:tcPr>
          <w:p w:rsidR="00000000" w:rsidDel="00000000" w:rsidP="00000000" w:rsidRDefault="00000000" w:rsidRPr="00000000" w14:paraId="00000007">
            <w:pPr>
              <w:widowControl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before="80" w:line="240" w:lineRule="auto"/>
              <w:ind w:left="0" w:firstLine="0"/>
              <w:jc w:val="both"/>
              <w:rPr>
                <w:sz w:val="18"/>
                <w:szCs w:val="18"/>
              </w:rPr>
            </w:pPr>
            <w:r w:rsidDel="00000000" w:rsidR="00000000" w:rsidRPr="00000000">
              <w:rPr>
                <w:sz w:val="18"/>
                <w:szCs w:val="18"/>
                <w:rtl w:val="0"/>
              </w:rPr>
              <w:t xml:space="preserve">Tipo de atividade:</w:t>
            </w:r>
          </w:p>
          <w:p w:rsidR="00000000" w:rsidDel="00000000" w:rsidP="00000000" w:rsidRDefault="00000000" w:rsidRPr="00000000" w14:paraId="00000009">
            <w:pPr>
              <w:widowControl w:val="0"/>
              <w:spacing w:before="80" w:line="240" w:lineRule="auto"/>
              <w:ind w:left="0" w:firstLine="0"/>
              <w:jc w:val="both"/>
              <w:rPr>
                <w:sz w:val="18"/>
                <w:szCs w:val="18"/>
              </w:rPr>
            </w:pPr>
            <w:r w:rsidDel="00000000" w:rsidR="00000000" w:rsidRPr="00000000">
              <w:rPr>
                <w:sz w:val="18"/>
                <w:szCs w:val="18"/>
                <w:rtl w:val="0"/>
              </w:rPr>
              <w:t xml:space="preserve">Prova  ( X )    Trabalho (   )      </w:t>
            </w:r>
          </w:p>
          <w:p w:rsidR="00000000" w:rsidDel="00000000" w:rsidP="00000000" w:rsidRDefault="00000000" w:rsidRPr="00000000" w14:paraId="0000000A">
            <w:pPr>
              <w:widowControl w:val="0"/>
              <w:spacing w:before="80" w:line="240" w:lineRule="auto"/>
              <w:ind w:left="0" w:firstLine="0"/>
              <w:jc w:val="both"/>
              <w:rPr>
                <w:sz w:val="18"/>
                <w:szCs w:val="18"/>
              </w:rPr>
            </w:pPr>
            <w:r w:rsidDel="00000000" w:rsidR="00000000" w:rsidRPr="00000000">
              <w:rPr>
                <w:rtl w:val="0"/>
              </w:rPr>
            </w:r>
          </w:p>
        </w:tc>
      </w:tr>
      <w:tr>
        <w:trPr>
          <w:cantSplit w:val="0"/>
          <w:trHeight w:val="320" w:hRule="atLeast"/>
          <w:tblHeader w:val="0"/>
        </w:trPr>
        <w:tc>
          <w:tcPr>
            <w:vAlign w:val="center"/>
          </w:tcPr>
          <w:p w:rsidR="00000000" w:rsidDel="00000000" w:rsidP="00000000" w:rsidRDefault="00000000" w:rsidRPr="00000000" w14:paraId="0000000C">
            <w:pPr>
              <w:widowControl w:val="0"/>
              <w:spacing w:line="240" w:lineRule="auto"/>
              <w:ind w:left="0" w:firstLine="0"/>
              <w:jc w:val="both"/>
              <w:rPr/>
            </w:pPr>
            <w:r w:rsidDel="00000000" w:rsidR="00000000" w:rsidRPr="00000000">
              <w:rPr>
                <w:rtl w:val="0"/>
              </w:rPr>
              <w:t xml:space="preserve">Curso:  ADS</w:t>
            </w:r>
          </w:p>
        </w:tc>
        <w:tc>
          <w:tcPr>
            <w:gridSpan w:val="2"/>
            <w:vAlign w:val="center"/>
          </w:tcPr>
          <w:p w:rsidR="00000000" w:rsidDel="00000000" w:rsidP="00000000" w:rsidRDefault="00000000" w:rsidRPr="00000000" w14:paraId="0000000D">
            <w:pPr>
              <w:widowControl w:val="0"/>
              <w:spacing w:line="240" w:lineRule="auto"/>
              <w:ind w:left="0" w:firstLine="0"/>
              <w:jc w:val="both"/>
              <w:rPr/>
            </w:pPr>
            <w:r w:rsidDel="00000000" w:rsidR="00000000" w:rsidRPr="00000000">
              <w:rPr>
                <w:rtl w:val="0"/>
              </w:rPr>
              <w:t xml:space="preserve">Disciplina: Algoritmos e Programação</w:t>
            </w:r>
          </w:p>
        </w:tc>
        <w:tc>
          <w:tcPr>
            <w:vAlign w:val="center"/>
          </w:tcPr>
          <w:p w:rsidR="00000000" w:rsidDel="00000000" w:rsidP="00000000" w:rsidRDefault="00000000" w:rsidRPr="00000000" w14:paraId="0000000F">
            <w:pPr>
              <w:widowControl w:val="0"/>
              <w:spacing w:line="240" w:lineRule="auto"/>
              <w:ind w:left="0" w:firstLine="0"/>
              <w:jc w:val="both"/>
              <w:rPr/>
            </w:pPr>
            <w:r w:rsidDel="00000000" w:rsidR="00000000" w:rsidRPr="00000000">
              <w:rPr>
                <w:rtl w:val="0"/>
              </w:rPr>
              <w:t xml:space="preserve">Data: </w:t>
            </w:r>
          </w:p>
        </w:tc>
      </w:tr>
      <w:tr>
        <w:trPr>
          <w:cantSplit w:val="0"/>
          <w:trHeight w:val="320" w:hRule="atLeast"/>
          <w:tblHeader w:val="0"/>
        </w:trPr>
        <w:tc>
          <w:tcPr>
            <w:vAlign w:val="center"/>
          </w:tcPr>
          <w:p w:rsidR="00000000" w:rsidDel="00000000" w:rsidP="00000000" w:rsidRDefault="00000000" w:rsidRPr="00000000" w14:paraId="00000010">
            <w:pPr>
              <w:widowControl w:val="0"/>
              <w:spacing w:line="240" w:lineRule="auto"/>
              <w:ind w:left="0" w:firstLine="0"/>
              <w:jc w:val="both"/>
              <w:rPr/>
            </w:pPr>
            <w:r w:rsidDel="00000000" w:rsidR="00000000" w:rsidRPr="00000000">
              <w:rPr>
                <w:rtl w:val="0"/>
              </w:rPr>
              <w:t xml:space="preserve">Turma: 0247-A - 31N</w:t>
            </w:r>
          </w:p>
        </w:tc>
        <w:tc>
          <w:tcPr>
            <w:gridSpan w:val="2"/>
            <w:vAlign w:val="center"/>
          </w:tcPr>
          <w:p w:rsidR="00000000" w:rsidDel="00000000" w:rsidP="00000000" w:rsidRDefault="00000000" w:rsidRPr="00000000" w14:paraId="00000011">
            <w:pPr>
              <w:widowControl w:val="0"/>
              <w:spacing w:line="240" w:lineRule="auto"/>
              <w:ind w:left="0" w:firstLine="0"/>
              <w:jc w:val="both"/>
              <w:rPr/>
            </w:pPr>
            <w:r w:rsidDel="00000000" w:rsidR="00000000" w:rsidRPr="00000000">
              <w:rPr>
                <w:rtl w:val="0"/>
              </w:rPr>
              <w:t xml:space="preserve">Professor(a): Juliano Ramos Matos</w:t>
            </w:r>
          </w:p>
        </w:tc>
        <w:tc>
          <w:tcPr>
            <w:vMerge w:val="restart"/>
          </w:tcPr>
          <w:p w:rsidR="00000000" w:rsidDel="00000000" w:rsidP="00000000" w:rsidRDefault="00000000" w:rsidRPr="00000000" w14:paraId="00000013">
            <w:pPr>
              <w:widowControl w:val="0"/>
              <w:spacing w:line="240" w:lineRule="auto"/>
              <w:ind w:left="0" w:firstLine="0"/>
              <w:jc w:val="both"/>
              <w:rPr>
                <w:b w:val="1"/>
                <w:sz w:val="20"/>
                <w:szCs w:val="20"/>
              </w:rPr>
            </w:pPr>
            <w:r w:rsidDel="00000000" w:rsidR="00000000" w:rsidRPr="00000000">
              <w:rPr>
                <w:sz w:val="20"/>
                <w:szCs w:val="20"/>
                <w:rtl w:val="0"/>
              </w:rPr>
              <w:t xml:space="preserve">Valor da Avaliação: 1.2</w:t>
            </w:r>
            <w:r w:rsidDel="00000000" w:rsidR="00000000" w:rsidRPr="00000000">
              <w:rPr>
                <w:rtl w:val="0"/>
              </w:rPr>
            </w:r>
          </w:p>
          <w:p w:rsidR="00000000" w:rsidDel="00000000" w:rsidP="00000000" w:rsidRDefault="00000000" w:rsidRPr="00000000" w14:paraId="00000014">
            <w:pPr>
              <w:widowControl w:val="0"/>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15">
            <w:pPr>
              <w:widowControl w:val="0"/>
              <w:spacing w:line="240" w:lineRule="auto"/>
              <w:ind w:left="0" w:firstLine="0"/>
              <w:jc w:val="both"/>
              <w:rPr/>
            </w:pPr>
            <w:r w:rsidDel="00000000" w:rsidR="00000000" w:rsidRPr="00000000">
              <w:rPr>
                <w:sz w:val="20"/>
                <w:szCs w:val="20"/>
                <w:rtl w:val="0"/>
              </w:rPr>
              <w:t xml:space="preserve">Nota:</w:t>
            </w:r>
            <w:r w:rsidDel="00000000" w:rsidR="00000000" w:rsidRPr="00000000">
              <w:rPr>
                <w:rtl w:val="0"/>
              </w:rPr>
              <w:t xml:space="preserve"> </w:t>
            </w:r>
          </w:p>
        </w:tc>
      </w:tr>
      <w:tr>
        <w:trPr>
          <w:cantSplit w:val="0"/>
          <w:trHeight w:val="340" w:hRule="atLeast"/>
          <w:tblHeader w:val="0"/>
        </w:trPr>
        <w:tc>
          <w:tcPr>
            <w:gridSpan w:val="3"/>
            <w:vAlign w:val="center"/>
          </w:tcPr>
          <w:p w:rsidR="00000000" w:rsidDel="00000000" w:rsidP="00000000" w:rsidRDefault="00000000" w:rsidRPr="00000000" w14:paraId="00000016">
            <w:pPr>
              <w:widowControl w:val="0"/>
              <w:spacing w:line="240" w:lineRule="auto"/>
              <w:ind w:left="0" w:firstLine="0"/>
              <w:jc w:val="both"/>
              <w:rPr>
                <w:sz w:val="24"/>
                <w:szCs w:val="24"/>
              </w:rPr>
            </w:pPr>
            <w:r w:rsidDel="00000000" w:rsidR="00000000" w:rsidRPr="00000000">
              <w:rPr>
                <w:rtl w:val="0"/>
              </w:rPr>
              <w:t xml:space="preserve">Acadêmico(a)</w:t>
            </w:r>
            <w:r w:rsidDel="00000000" w:rsidR="00000000" w:rsidRPr="00000000">
              <w:rPr>
                <w:sz w:val="24"/>
                <w:szCs w:val="24"/>
                <w:rtl w:val="0"/>
              </w:rPr>
              <w:t xml:space="preserve">: </w:t>
              <w:tab/>
              <w:tab/>
              <w:tab/>
              <w:tab/>
              <w:t xml:space="preserve">     </w:t>
              <w:tab/>
              <w:t xml:space="preserve">      n°: </w:t>
            </w:r>
          </w:p>
        </w:tc>
        <w:tc>
          <w:tcPr>
            <w:vMerge w:val="continue"/>
          </w:tcPr>
          <w:p w:rsidR="00000000" w:rsidDel="00000000" w:rsidP="00000000" w:rsidRDefault="00000000" w:rsidRPr="00000000" w14:paraId="00000019">
            <w:pPr>
              <w:widowControl w:val="0"/>
              <w:spacing w:line="240" w:lineRule="auto"/>
              <w:ind w:left="0" w:firstLine="0"/>
              <w:jc w:val="both"/>
              <w:rPr>
                <w:sz w:val="24"/>
                <w:szCs w:val="24"/>
              </w:rPr>
            </w:pPr>
            <w:r w:rsidDel="00000000" w:rsidR="00000000" w:rsidRPr="00000000">
              <w:rPr>
                <w:rtl w:val="0"/>
              </w:rPr>
            </w:r>
          </w:p>
        </w:tc>
      </w:tr>
      <w:tr>
        <w:trPr>
          <w:cantSplit w:val="0"/>
          <w:trHeight w:val="340" w:hRule="atLeast"/>
          <w:tblHeader w:val="0"/>
        </w:trPr>
        <w:tc>
          <w:tcPr>
            <w:gridSpan w:val="3"/>
            <w:vAlign w:val="center"/>
          </w:tcPr>
          <w:p w:rsidR="00000000" w:rsidDel="00000000" w:rsidP="00000000" w:rsidRDefault="00000000" w:rsidRPr="00000000" w14:paraId="0000001A">
            <w:pPr>
              <w:widowControl w:val="0"/>
              <w:spacing w:line="240" w:lineRule="auto"/>
              <w:ind w:left="0" w:firstLine="0"/>
              <w:jc w:val="both"/>
              <w:rPr/>
            </w:pPr>
            <w:r w:rsidDel="00000000" w:rsidR="00000000" w:rsidRPr="00000000">
              <w:rPr>
                <w:rtl w:val="0"/>
              </w:rPr>
            </w:r>
          </w:p>
        </w:tc>
        <w:tc>
          <w:tcPr/>
          <w:p w:rsidR="00000000" w:rsidDel="00000000" w:rsidP="00000000" w:rsidRDefault="00000000" w:rsidRPr="00000000" w14:paraId="0000001D">
            <w:pPr>
              <w:widowControl w:val="0"/>
              <w:spacing w:line="240" w:lineRule="auto"/>
              <w:ind w:left="0" w:firstLine="0"/>
              <w:jc w:val="both"/>
              <w:rPr>
                <w:sz w:val="24"/>
                <w:szCs w:val="24"/>
              </w:rPr>
            </w:pPr>
            <w:r w:rsidDel="00000000" w:rsidR="00000000" w:rsidRPr="00000000">
              <w:rPr>
                <w:rtl w:val="0"/>
              </w:rPr>
            </w:r>
          </w:p>
        </w:tc>
      </w:tr>
    </w:tbl>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ind w:left="0" w:firstLine="0"/>
        <w:jc w:val="center"/>
        <w:rPr>
          <w:b w:val="1"/>
          <w:sz w:val="28"/>
          <w:szCs w:val="28"/>
        </w:rPr>
      </w:pPr>
      <w:bookmarkStart w:colFirst="0" w:colLast="0" w:name="_1j9t1sg7t7sx" w:id="1"/>
      <w:bookmarkEnd w:id="1"/>
      <w:r w:rsidDel="00000000" w:rsidR="00000000" w:rsidRPr="00000000">
        <w:rPr>
          <w:b w:val="1"/>
          <w:sz w:val="28"/>
          <w:szCs w:val="28"/>
          <w:rtl w:val="0"/>
        </w:rPr>
        <w:t xml:space="preserve">Avaliação Parcial 1 (AP1)</w:t>
      </w:r>
    </w:p>
    <w:p w:rsidR="00000000" w:rsidDel="00000000" w:rsidP="00000000" w:rsidRDefault="00000000" w:rsidRPr="00000000" w14:paraId="00000020">
      <w:pPr>
        <w:numPr>
          <w:ilvl w:val="0"/>
          <w:numId w:val="2"/>
        </w:numPr>
        <w:spacing w:after="240" w:before="240" w:lineRule="auto"/>
        <w:ind w:left="0" w:hanging="360"/>
        <w:jc w:val="both"/>
        <w:rPr>
          <w:u w:val="none"/>
        </w:rPr>
      </w:pPr>
      <w:r w:rsidDel="00000000" w:rsidR="00000000" w:rsidRPr="00000000">
        <w:rPr>
          <w:rtl w:val="0"/>
        </w:rPr>
        <w:t xml:space="preserve">(0.3) Um estudo indica que a cada hora de sono perdida, a expectativa de vida diminui em cerca de 1,5 hora. Faça um algoritmo que leia quantas horas de sono uma pessoa dorme por dia e por quanto tempo ela vem dormindo dessa maneira em meses. Considere que cada mês tenha 30 dias. Ao fim, mostre quanto tempo de vida ela perderá segundo os dados de entrada. </w:t>
      </w:r>
    </w:p>
    <w:p w:rsidR="00000000" w:rsidDel="00000000" w:rsidP="00000000" w:rsidRDefault="00000000" w:rsidRPr="00000000" w14:paraId="00000021">
      <w:pPr>
        <w:spacing w:after="240" w:before="240" w:lineRule="auto"/>
        <w:ind w:left="0" w:firstLine="0"/>
        <w:jc w:val="both"/>
        <w:rPr/>
      </w:pPr>
      <w:r w:rsidDel="00000000" w:rsidR="00000000" w:rsidRPr="00000000">
        <w:rPr>
          <w:rtl w:val="0"/>
        </w:rPr>
        <w:t xml:space="preserve">E conforme o tempo que a pessoa dorme, mostre as consequências:</w:t>
      </w:r>
    </w:p>
    <w:p w:rsidR="00000000" w:rsidDel="00000000" w:rsidP="00000000" w:rsidRDefault="00000000" w:rsidRPr="00000000" w14:paraId="00000022">
      <w:pPr>
        <w:numPr>
          <w:ilvl w:val="0"/>
          <w:numId w:val="6"/>
        </w:numPr>
        <w:spacing w:after="0" w:afterAutospacing="0" w:before="240" w:lineRule="auto"/>
        <w:ind w:left="720" w:hanging="360"/>
        <w:jc w:val="both"/>
        <w:rPr>
          <w:u w:val="none"/>
        </w:rPr>
      </w:pPr>
      <w:r w:rsidDel="00000000" w:rsidR="00000000" w:rsidRPr="00000000">
        <w:rPr>
          <w:rtl w:val="0"/>
        </w:rPr>
        <w:t xml:space="preserve">Se ela dorme menos de 4 horas por dia há mais de 90 dias: risco de problemas cardíacos e aumento do risco de acidentes;</w:t>
      </w:r>
    </w:p>
    <w:p w:rsidR="00000000" w:rsidDel="00000000" w:rsidP="00000000" w:rsidRDefault="00000000" w:rsidRPr="00000000" w14:paraId="00000023">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Se ela dorme entre 4 e 6 horas por dia há mais de 180 dias: diminuição da capacidade de concentração e da memória;</w:t>
      </w:r>
    </w:p>
    <w:p w:rsidR="00000000" w:rsidDel="00000000" w:rsidP="00000000" w:rsidRDefault="00000000" w:rsidRPr="00000000" w14:paraId="00000024">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Se ela dorme entre 6 e 8 horas por dia há mais de 365 dias: menor risco de problemas de saúde e maior disposição física e mental;</w:t>
      </w:r>
    </w:p>
    <w:p w:rsidR="00000000" w:rsidDel="00000000" w:rsidP="00000000" w:rsidRDefault="00000000" w:rsidRPr="00000000" w14:paraId="00000025">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Se ela dorme mais de 8 horas por dia há mais de 365 dias: aumento do risco de doenças crônicas, como obesidade e diabetes.</w:t>
      </w:r>
    </w:p>
    <w:p w:rsidR="00000000" w:rsidDel="00000000" w:rsidP="00000000" w:rsidRDefault="00000000" w:rsidRPr="00000000" w14:paraId="00000026">
      <w:pPr>
        <w:numPr>
          <w:ilvl w:val="0"/>
          <w:numId w:val="6"/>
        </w:numPr>
        <w:spacing w:after="240" w:before="0" w:beforeAutospacing="0" w:lineRule="auto"/>
        <w:ind w:left="720" w:hanging="360"/>
        <w:jc w:val="both"/>
        <w:rPr>
          <w:u w:val="none"/>
        </w:rPr>
      </w:pPr>
      <w:r w:rsidDel="00000000" w:rsidR="00000000" w:rsidRPr="00000000">
        <w:rPr>
          <w:rtl w:val="0"/>
        </w:rPr>
        <w:t xml:space="preserve">Se a pessoa está dormindo menos que 4 horas ou entre 4 e 6 horas ou mais que 8 horas em um período de dias menor que o informado acima informe: você precisa melhorar a qualidade de seu sono, procure dormir entre 6 e 8 horas por dia.</w:t>
      </w:r>
    </w:p>
    <w:p w:rsidR="00000000" w:rsidDel="00000000" w:rsidP="00000000" w:rsidRDefault="00000000" w:rsidRPr="00000000" w14:paraId="00000027">
      <w:pPr>
        <w:spacing w:after="240" w:before="240" w:lineRule="auto"/>
        <w:jc w:val="both"/>
        <w:rPr/>
      </w:pPr>
      <w:r w:rsidDel="00000000" w:rsidR="00000000" w:rsidRPr="00000000">
        <w:rPr>
          <w:rtl w:val="0"/>
        </w:rPr>
      </w:r>
    </w:p>
    <w:p w:rsidR="00000000" w:rsidDel="00000000" w:rsidP="00000000" w:rsidRDefault="00000000" w:rsidRPr="00000000" w14:paraId="00000028">
      <w:pPr>
        <w:numPr>
          <w:ilvl w:val="0"/>
          <w:numId w:val="2"/>
        </w:numPr>
        <w:spacing w:after="240" w:before="240" w:lineRule="auto"/>
        <w:ind w:left="0" w:hanging="360"/>
        <w:jc w:val="both"/>
        <w:rPr>
          <w:u w:val="none"/>
        </w:rPr>
      </w:pPr>
      <w:r w:rsidDel="00000000" w:rsidR="00000000" w:rsidRPr="00000000">
        <w:rPr>
          <w:rtl w:val="0"/>
        </w:rPr>
        <w:t xml:space="preserve">(0.3) Faça um programa para calcular o valor da multa de um veículo. Considere que o veículo está trafegando pela estrada do mar onde a velocidade máxima é de 80km/h e a margem de erro do é 7km/h até 100 km/h, e 7% quando o veículo estiver acima de 100 km/h. Informe a velocidade do veículo e caso esteja abaixo da velocidade exibir uma mensagem com a velocidade, informando que não houve multa, caso contrário, informar o valor da multa de acordo com o texto abaixo:</w:t>
      </w:r>
    </w:p>
    <w:p w:rsidR="00000000" w:rsidDel="00000000" w:rsidP="00000000" w:rsidRDefault="00000000" w:rsidRPr="00000000" w14:paraId="00000029">
      <w:pPr>
        <w:spacing w:line="240" w:lineRule="auto"/>
        <w:ind w:left="0" w:firstLine="0"/>
        <w:jc w:val="both"/>
        <w:rPr/>
      </w:pPr>
      <w:r w:rsidDel="00000000" w:rsidR="00000000" w:rsidRPr="00000000">
        <w:rPr>
          <w:rtl w:val="0"/>
        </w:rPr>
        <w:t xml:space="preserve">São 3 valores para a multa por excesso de velocidade: </w:t>
      </w:r>
    </w:p>
    <w:p w:rsidR="00000000" w:rsidDel="00000000" w:rsidP="00000000" w:rsidRDefault="00000000" w:rsidRPr="00000000" w14:paraId="0000002A">
      <w:pPr>
        <w:numPr>
          <w:ilvl w:val="0"/>
          <w:numId w:val="3"/>
        </w:numPr>
        <w:spacing w:line="240" w:lineRule="auto"/>
        <w:ind w:left="720" w:hanging="360"/>
        <w:jc w:val="both"/>
        <w:rPr>
          <w:u w:val="none"/>
        </w:rPr>
      </w:pPr>
      <w:r w:rsidDel="00000000" w:rsidR="00000000" w:rsidRPr="00000000">
        <w:rPr>
          <w:rtl w:val="0"/>
        </w:rPr>
        <w:t xml:space="preserve">Até 20% acima do limite permitido: R$130,16. Multa média.</w:t>
      </w:r>
    </w:p>
    <w:p w:rsidR="00000000" w:rsidDel="00000000" w:rsidP="00000000" w:rsidRDefault="00000000" w:rsidRPr="00000000" w14:paraId="0000002B">
      <w:pPr>
        <w:numPr>
          <w:ilvl w:val="0"/>
          <w:numId w:val="3"/>
        </w:numPr>
        <w:spacing w:line="240" w:lineRule="auto"/>
        <w:ind w:left="720" w:hanging="360"/>
        <w:jc w:val="both"/>
        <w:rPr>
          <w:u w:val="none"/>
        </w:rPr>
      </w:pPr>
      <w:r w:rsidDel="00000000" w:rsidR="00000000" w:rsidRPr="00000000">
        <w:rPr>
          <w:rtl w:val="0"/>
        </w:rPr>
        <w:t xml:space="preserve">De 20% até 50% acima do limite permitido: R$195,23. Multa grave.</w:t>
      </w:r>
    </w:p>
    <w:p w:rsidR="00000000" w:rsidDel="00000000" w:rsidP="00000000" w:rsidRDefault="00000000" w:rsidRPr="00000000" w14:paraId="0000002C">
      <w:pPr>
        <w:numPr>
          <w:ilvl w:val="0"/>
          <w:numId w:val="3"/>
        </w:numPr>
        <w:spacing w:after="0" w:afterAutospacing="0" w:line="240" w:lineRule="auto"/>
        <w:ind w:left="720" w:hanging="360"/>
        <w:jc w:val="both"/>
        <w:rPr>
          <w:u w:val="none"/>
        </w:rPr>
      </w:pPr>
      <w:r w:rsidDel="00000000" w:rsidR="00000000" w:rsidRPr="00000000">
        <w:rPr>
          <w:rtl w:val="0"/>
        </w:rPr>
        <w:t xml:space="preserve">Acima de 50% do limite permitido: R$880,41. Multa gravíssima.</w:t>
      </w:r>
    </w:p>
    <w:p w:rsidR="00000000" w:rsidDel="00000000" w:rsidP="00000000" w:rsidRDefault="00000000" w:rsidRPr="00000000" w14:paraId="0000002D">
      <w:pPr>
        <w:numPr>
          <w:ilvl w:val="0"/>
          <w:numId w:val="2"/>
        </w:numPr>
        <w:spacing w:after="240" w:before="0" w:beforeAutospacing="0" w:line="276" w:lineRule="auto"/>
        <w:ind w:left="0" w:hanging="360"/>
        <w:jc w:val="both"/>
      </w:pPr>
      <w:r w:rsidDel="00000000" w:rsidR="00000000" w:rsidRPr="00000000">
        <w:rPr>
          <w:rtl w:val="0"/>
        </w:rPr>
        <w:t xml:space="preserve">(0.3) Faça um algoritmo que calcule o valor a ser pago de PIS, COFINS e Lucro de uma empresa com base no seu faturamento. A alíquota de PIS é de 0,65% e COFINS 3%, os custos de uma empresa devem ser informados pelo usuário. O Lucro é a diferença entre o  lucro =  faturamento - (impostos + custos)</w:t>
      </w:r>
    </w:p>
    <w:p w:rsidR="00000000" w:rsidDel="00000000" w:rsidP="00000000" w:rsidRDefault="00000000" w:rsidRPr="00000000" w14:paraId="0000002E">
      <w:pPr>
        <w:spacing w:after="240" w:before="240" w:line="276" w:lineRule="auto"/>
        <w:ind w:left="0" w:firstLine="0"/>
        <w:jc w:val="both"/>
        <w:rPr/>
      </w:pPr>
      <w:r w:rsidDel="00000000" w:rsidR="00000000" w:rsidRPr="00000000">
        <w:rPr>
          <w:rtl w:val="0"/>
        </w:rPr>
        <w:t xml:space="preserve">Exiba  na tela o valor do faturamento e os valores:</w:t>
        <w:br w:type="textWrapping"/>
        <w:t xml:space="preserve">Valor do faturamento</w:t>
      </w:r>
    </w:p>
    <w:p w:rsidR="00000000" w:rsidDel="00000000" w:rsidP="00000000" w:rsidRDefault="00000000" w:rsidRPr="00000000" w14:paraId="0000002F">
      <w:pPr>
        <w:numPr>
          <w:ilvl w:val="0"/>
          <w:numId w:val="4"/>
        </w:numPr>
        <w:spacing w:after="0" w:afterAutospacing="0" w:before="240" w:line="276" w:lineRule="auto"/>
        <w:ind w:left="720" w:hanging="360"/>
        <w:jc w:val="both"/>
        <w:rPr>
          <w:u w:val="none"/>
        </w:rPr>
      </w:pPr>
      <w:r w:rsidDel="00000000" w:rsidR="00000000" w:rsidRPr="00000000">
        <w:rPr>
          <w:rtl w:val="0"/>
        </w:rPr>
        <w:t xml:space="preserve">Valor de Imposto PIS</w:t>
      </w:r>
    </w:p>
    <w:p w:rsidR="00000000" w:rsidDel="00000000" w:rsidP="00000000" w:rsidRDefault="00000000" w:rsidRPr="00000000" w14:paraId="00000030">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Valor de COFINS.</w:t>
      </w:r>
    </w:p>
    <w:p w:rsidR="00000000" w:rsidDel="00000000" w:rsidP="00000000" w:rsidRDefault="00000000" w:rsidRPr="00000000" w14:paraId="00000031">
      <w:pPr>
        <w:numPr>
          <w:ilvl w:val="0"/>
          <w:numId w:val="4"/>
        </w:numPr>
        <w:spacing w:after="240" w:before="0" w:beforeAutospacing="0" w:line="276" w:lineRule="auto"/>
        <w:ind w:left="720" w:hanging="360"/>
        <w:jc w:val="both"/>
        <w:rPr>
          <w:u w:val="none"/>
        </w:rPr>
      </w:pPr>
      <w:r w:rsidDel="00000000" w:rsidR="00000000" w:rsidRPr="00000000">
        <w:rPr>
          <w:rtl w:val="0"/>
        </w:rPr>
        <w:t xml:space="preserve">Lucro da empresa</w:t>
      </w:r>
    </w:p>
    <w:p w:rsidR="00000000" w:rsidDel="00000000" w:rsidP="00000000" w:rsidRDefault="00000000" w:rsidRPr="00000000" w14:paraId="00000032">
      <w:pPr>
        <w:spacing w:after="240" w:before="240" w:line="276" w:lineRule="auto"/>
        <w:ind w:left="720" w:firstLine="0"/>
        <w:jc w:val="both"/>
        <w:rPr/>
      </w:pPr>
      <w:r w:rsidDel="00000000" w:rsidR="00000000" w:rsidRPr="00000000">
        <w:rPr>
          <w:rtl w:val="0"/>
        </w:rPr>
      </w:r>
    </w:p>
    <w:p w:rsidR="00000000" w:rsidDel="00000000" w:rsidP="00000000" w:rsidRDefault="00000000" w:rsidRPr="00000000" w14:paraId="00000033">
      <w:pPr>
        <w:numPr>
          <w:ilvl w:val="0"/>
          <w:numId w:val="2"/>
        </w:numPr>
        <w:spacing w:after="240" w:before="240" w:line="276" w:lineRule="auto"/>
        <w:ind w:left="0" w:hanging="360"/>
        <w:jc w:val="both"/>
        <w:rPr>
          <w:u w:val="none"/>
        </w:rPr>
      </w:pPr>
      <w:r w:rsidDel="00000000" w:rsidR="00000000" w:rsidRPr="00000000">
        <w:rPr>
          <w:rtl w:val="0"/>
        </w:rPr>
        <w:t xml:space="preserve">(0.3) Faça um algoritmo para verificar se uma data é válida. Solicite que o usuário informe o dia, o mês e o ano. Lembre-se que os meses têm diferentes números de dias e que fevereiro tem 29 dias caso o ano seja bissexto. Informe na tela se o usuário digitou uma data válida.</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35">
      <w:pPr>
        <w:spacing w:after="240" w:before="240" w:lineRule="auto"/>
        <w:ind w:left="0" w:firstLine="0"/>
        <w:jc w:val="both"/>
        <w:rPr>
          <w:b w:val="1"/>
        </w:rPr>
      </w:pPr>
      <w:r w:rsidDel="00000000" w:rsidR="00000000" w:rsidRPr="00000000">
        <w:rPr>
          <w:b w:val="1"/>
          <w:rtl w:val="0"/>
        </w:rPr>
        <w:t xml:space="preserve">Orientação para entrega</w:t>
      </w:r>
    </w:p>
    <w:p w:rsidR="00000000" w:rsidDel="00000000" w:rsidP="00000000" w:rsidRDefault="00000000" w:rsidRPr="00000000" w14:paraId="00000036">
      <w:pPr>
        <w:spacing w:after="240" w:before="240" w:lineRule="auto"/>
        <w:ind w:left="0" w:firstLine="0"/>
        <w:jc w:val="both"/>
        <w:rPr/>
      </w:pPr>
      <w:r w:rsidDel="00000000" w:rsidR="00000000" w:rsidRPr="00000000">
        <w:rPr>
          <w:rtl w:val="0"/>
        </w:rPr>
        <w:t xml:space="preserve">Forma 1 - Link do drive:</w:t>
      </w:r>
    </w:p>
    <w:p w:rsidR="00000000" w:rsidDel="00000000" w:rsidP="00000000" w:rsidRDefault="00000000" w:rsidRPr="00000000" w14:paraId="00000037">
      <w:pPr>
        <w:numPr>
          <w:ilvl w:val="0"/>
          <w:numId w:val="1"/>
        </w:numPr>
        <w:spacing w:after="0" w:afterAutospacing="0" w:before="240" w:lineRule="auto"/>
        <w:ind w:left="720" w:hanging="360"/>
        <w:jc w:val="both"/>
        <w:rPr>
          <w:u w:val="none"/>
        </w:rPr>
      </w:pPr>
      <w:r w:rsidDel="00000000" w:rsidR="00000000" w:rsidRPr="00000000">
        <w:rPr>
          <w:rtl w:val="0"/>
        </w:rPr>
        <w:t xml:space="preserve">Faça uma cópia desse documento para seu drive.</w:t>
      </w:r>
    </w:p>
    <w:p w:rsidR="00000000" w:rsidDel="00000000" w:rsidP="00000000" w:rsidRDefault="00000000" w:rsidRPr="00000000" w14:paraId="00000038">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Preencha seu nome no campo acadêmico e cole os códigos no documento.</w:t>
      </w:r>
    </w:p>
    <w:p w:rsidR="00000000" w:rsidDel="00000000" w:rsidP="00000000" w:rsidRDefault="00000000" w:rsidRPr="00000000" w14:paraId="00000039">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Entrar no google drive pessoal e selecionar o documento.</w:t>
      </w:r>
    </w:p>
    <w:p w:rsidR="00000000" w:rsidDel="00000000" w:rsidP="00000000" w:rsidRDefault="00000000" w:rsidRPr="00000000" w14:paraId="0000003A">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Clicar com o botão direito no documento e selecionar a opção compartilhar.</w:t>
      </w:r>
    </w:p>
    <w:p w:rsidR="00000000" w:rsidDel="00000000" w:rsidP="00000000" w:rsidRDefault="00000000" w:rsidRPr="00000000" w14:paraId="0000003B">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Na guia compartilhar em acesso geral alterar de restrito para qualquer pessoa com o link.</w:t>
      </w:r>
    </w:p>
    <w:p w:rsidR="00000000" w:rsidDel="00000000" w:rsidP="00000000" w:rsidRDefault="00000000" w:rsidRPr="00000000" w14:paraId="0000003C">
      <w:pPr>
        <w:numPr>
          <w:ilvl w:val="0"/>
          <w:numId w:val="1"/>
        </w:numPr>
        <w:spacing w:after="240" w:before="0" w:beforeAutospacing="0" w:lineRule="auto"/>
        <w:ind w:left="720" w:hanging="360"/>
        <w:jc w:val="both"/>
        <w:rPr>
          <w:u w:val="none"/>
        </w:rPr>
      </w:pPr>
      <w:r w:rsidDel="00000000" w:rsidR="00000000" w:rsidRPr="00000000">
        <w:rPr>
          <w:rtl w:val="0"/>
        </w:rPr>
        <w:t xml:space="preserve">Copiar o link e postar no aula.</w:t>
      </w:r>
    </w:p>
    <w:p w:rsidR="00000000" w:rsidDel="00000000" w:rsidP="00000000" w:rsidRDefault="00000000" w:rsidRPr="00000000" w14:paraId="0000003D">
      <w:pPr>
        <w:spacing w:after="240" w:before="240" w:lineRule="auto"/>
        <w:ind w:left="0" w:firstLine="0"/>
        <w:jc w:val="both"/>
        <w:rPr/>
      </w:pPr>
      <w:r w:rsidDel="00000000" w:rsidR="00000000" w:rsidRPr="00000000">
        <w:rPr>
          <w:rtl w:val="0"/>
        </w:rPr>
        <w:t xml:space="preserve">Forma 2 - Arquivo compactado:</w:t>
      </w:r>
    </w:p>
    <w:p w:rsidR="00000000" w:rsidDel="00000000" w:rsidP="00000000" w:rsidRDefault="00000000" w:rsidRPr="00000000" w14:paraId="0000003E">
      <w:pPr>
        <w:numPr>
          <w:ilvl w:val="0"/>
          <w:numId w:val="5"/>
        </w:numPr>
        <w:spacing w:after="0" w:afterAutospacing="0" w:before="200" w:lineRule="auto"/>
        <w:ind w:left="720" w:hanging="360"/>
        <w:jc w:val="both"/>
        <w:rPr>
          <w:u w:val="none"/>
        </w:rPr>
      </w:pPr>
      <w:r w:rsidDel="00000000" w:rsidR="00000000" w:rsidRPr="00000000">
        <w:rPr>
          <w:rtl w:val="0"/>
        </w:rPr>
        <w:t xml:space="preserve">Criar uma pasta local com o nome AP1_Seunome.</w:t>
      </w:r>
    </w:p>
    <w:p w:rsidR="00000000" w:rsidDel="00000000" w:rsidP="00000000" w:rsidRDefault="00000000" w:rsidRPr="00000000" w14:paraId="0000003F">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Colocar os código .py dentro da pasta AP1_Seunome.</w:t>
      </w:r>
    </w:p>
    <w:p w:rsidR="00000000" w:rsidDel="00000000" w:rsidP="00000000" w:rsidRDefault="00000000" w:rsidRPr="00000000" w14:paraId="00000040">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Clicar com o direito em cima da pasta e criar um arquivo.rar.</w:t>
      </w:r>
    </w:p>
    <w:p w:rsidR="00000000" w:rsidDel="00000000" w:rsidP="00000000" w:rsidRDefault="00000000" w:rsidRPr="00000000" w14:paraId="00000041">
      <w:pPr>
        <w:numPr>
          <w:ilvl w:val="0"/>
          <w:numId w:val="5"/>
        </w:numPr>
        <w:spacing w:after="0" w:before="0" w:beforeAutospacing="0" w:lineRule="auto"/>
        <w:ind w:left="720" w:hanging="360"/>
        <w:jc w:val="both"/>
        <w:rPr>
          <w:u w:val="none"/>
        </w:rPr>
      </w:pPr>
      <w:r w:rsidDel="00000000" w:rsidR="00000000" w:rsidRPr="00000000">
        <w:rPr>
          <w:rtl w:val="0"/>
        </w:rPr>
        <w:t xml:space="preserve">Postar o arquivo compactado no aula.</w:t>
      </w:r>
    </w:p>
    <w:p w:rsidR="00000000" w:rsidDel="00000000" w:rsidP="00000000" w:rsidRDefault="00000000" w:rsidRPr="00000000" w14:paraId="00000042">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3">
      <w:pPr>
        <w:spacing w:after="240" w:before="240" w:lineRule="auto"/>
        <w:ind w:left="0" w:firstLine="0"/>
        <w:jc w:val="both"/>
        <w:rPr>
          <w:b w:val="1"/>
          <w:sz w:val="28"/>
          <w:szCs w:val="28"/>
        </w:rPr>
      </w:pPr>
      <w:r w:rsidDel="00000000" w:rsidR="00000000" w:rsidRPr="00000000">
        <w:rPr>
          <w:b w:val="1"/>
          <w:sz w:val="28"/>
          <w:szCs w:val="28"/>
          <w:rtl w:val="0"/>
        </w:rPr>
        <w:t xml:space="preserve">Boa avaliação!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