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0C" w:rsidRDefault="00C5760C" w:rsidP="002057EB">
      <w:pPr>
        <w:pStyle w:val="2"/>
      </w:pPr>
      <w:r>
        <w:rPr>
          <w:rFonts w:hint="eastAsia"/>
        </w:rPr>
        <w:t>App</w:t>
      </w:r>
      <w:r>
        <w:t>.config</w:t>
      </w:r>
      <w:r>
        <w:rPr>
          <w:rFonts w:hint="eastAsia"/>
        </w:rPr>
        <w:t>配置连接字符串</w:t>
      </w:r>
    </w:p>
    <w:p w:rsidR="00C5760C" w:rsidRDefault="00C5760C" w:rsidP="00C5760C">
      <w:pPr>
        <w:rPr>
          <w:sz w:val="24"/>
          <w:szCs w:val="24"/>
        </w:rPr>
      </w:pPr>
      <w:r w:rsidRPr="00C5760C">
        <w:rPr>
          <w:rFonts w:hint="eastAsia"/>
          <w:sz w:val="24"/>
          <w:szCs w:val="24"/>
        </w:rPr>
        <w:t>第一步</w:t>
      </w:r>
      <w:r>
        <w:rPr>
          <w:rFonts w:hint="eastAsia"/>
          <w:sz w:val="24"/>
          <w:szCs w:val="24"/>
        </w:rPr>
        <w:t xml:space="preserve"> 在app.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中增加配置</w:t>
      </w:r>
    </w:p>
    <w:p w:rsidR="00C5760C" w:rsidRDefault="00C5760C" w:rsidP="00C576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5760C" w:rsidRDefault="00C5760C" w:rsidP="00C5760C">
      <w:pPr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connStr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 Source=DESKTOP-V4PSTCT;Initial Catalog=CourseDB;Integrated Security=True;Connect Timeout=30;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hint="eastAsia"/>
          <w:sz w:val="24"/>
          <w:szCs w:val="24"/>
        </w:rPr>
        <w:t xml:space="preserve"> </w:t>
      </w:r>
    </w:p>
    <w:p w:rsidR="00C5760C" w:rsidRDefault="00C5760C" w:rsidP="00C57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第二步 引入命名空间 </w:t>
      </w:r>
      <w:r w:rsidRPr="00C5760C">
        <w:rPr>
          <w:sz w:val="24"/>
          <w:szCs w:val="24"/>
        </w:rPr>
        <w:t>using System.Configuration;</w:t>
      </w:r>
    </w:p>
    <w:p w:rsidR="00C5760C" w:rsidRDefault="00C5760C" w:rsidP="00C57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 在项目上添加引用</w:t>
      </w:r>
    </w:p>
    <w:p w:rsidR="00C5760C" w:rsidRPr="00C5760C" w:rsidRDefault="00C5760C" w:rsidP="00C57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 获取配置信息</w:t>
      </w:r>
    </w:p>
    <w:p w:rsidR="00C5760C" w:rsidRPr="00C5760C" w:rsidRDefault="00C5760C" w:rsidP="00C5760C"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connStr = ConfigurationManager.ConnectionStrings[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"connStr"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].ConnectionString;</w:t>
      </w:r>
    </w:p>
    <w:p w:rsidR="002057EB" w:rsidRDefault="002057EB" w:rsidP="002057EB">
      <w:pPr>
        <w:pStyle w:val="2"/>
      </w:pPr>
      <w:r>
        <w:rPr>
          <w:rFonts w:hint="eastAsia"/>
        </w:rPr>
        <w:t>DataGri</w:t>
      </w:r>
      <w:r>
        <w:t>dView</w:t>
      </w:r>
      <w:r>
        <w:rPr>
          <w:rFonts w:hint="eastAsia"/>
        </w:rPr>
        <w:t>——数据</w:t>
      </w:r>
      <w:r w:rsidR="00DA57D9">
        <w:rPr>
          <w:rFonts w:hint="eastAsia"/>
        </w:rPr>
        <w:t>网</w:t>
      </w:r>
      <w:r>
        <w:rPr>
          <w:rFonts w:hint="eastAsia"/>
        </w:rPr>
        <w:t>格控件</w:t>
      </w:r>
    </w:p>
    <w:p w:rsidR="002057EB" w:rsidRPr="00E76E14" w:rsidRDefault="007A5130" w:rsidP="002057EB">
      <w:pPr>
        <w:rPr>
          <w:b/>
          <w:sz w:val="28"/>
          <w:szCs w:val="28"/>
        </w:rPr>
      </w:pPr>
      <w:r w:rsidRPr="00E76E14">
        <w:rPr>
          <w:rFonts w:hint="eastAsia"/>
          <w:b/>
          <w:sz w:val="28"/>
          <w:szCs w:val="28"/>
        </w:rPr>
        <w:t>1、</w:t>
      </w:r>
      <w:r w:rsidR="00EC7758" w:rsidRPr="00E76E14">
        <w:rPr>
          <w:rFonts w:hint="eastAsia"/>
          <w:b/>
          <w:sz w:val="28"/>
          <w:szCs w:val="28"/>
        </w:rPr>
        <w:t>常用</w:t>
      </w:r>
      <w:r w:rsidRPr="00E76E14">
        <w:rPr>
          <w:rFonts w:hint="eastAsia"/>
          <w:b/>
          <w:sz w:val="28"/>
          <w:szCs w:val="28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0200" w:rsidTr="007A0200">
        <w:tc>
          <w:tcPr>
            <w:tcW w:w="4148" w:type="dxa"/>
          </w:tcPr>
          <w:p w:rsidR="007A0200" w:rsidRPr="00D660A7" w:rsidRDefault="007A0200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AutoSizeColumnsMode</w:t>
            </w:r>
          </w:p>
        </w:tc>
        <w:tc>
          <w:tcPr>
            <w:tcW w:w="4148" w:type="dxa"/>
          </w:tcPr>
          <w:p w:rsidR="007A0200" w:rsidRPr="00D660A7" w:rsidRDefault="007A0200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可见列尺寸自动调整模式</w:t>
            </w:r>
          </w:p>
        </w:tc>
      </w:tr>
      <w:tr w:rsidR="007A0200" w:rsidTr="007A0200">
        <w:tc>
          <w:tcPr>
            <w:tcW w:w="4148" w:type="dxa"/>
          </w:tcPr>
          <w:p w:rsidR="007A0200" w:rsidRPr="00D660A7" w:rsidRDefault="007A0200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AutoSizeRowsMode</w:t>
            </w:r>
          </w:p>
        </w:tc>
        <w:tc>
          <w:tcPr>
            <w:tcW w:w="4148" w:type="dxa"/>
          </w:tcPr>
          <w:p w:rsidR="007A0200" w:rsidRPr="00D660A7" w:rsidRDefault="007A0200" w:rsidP="007A0200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可见行尺寸自动调整模式</w:t>
            </w:r>
          </w:p>
        </w:tc>
      </w:tr>
      <w:tr w:rsidR="007A0200" w:rsidTr="007A0200">
        <w:tc>
          <w:tcPr>
            <w:tcW w:w="4148" w:type="dxa"/>
          </w:tcPr>
          <w:p w:rsidR="007A0200" w:rsidRPr="00FD498D" w:rsidRDefault="00870989" w:rsidP="002057EB">
            <w:pPr>
              <w:rPr>
                <w:b/>
                <w:sz w:val="24"/>
                <w:szCs w:val="24"/>
              </w:rPr>
            </w:pPr>
            <w:r w:rsidRPr="00FD498D">
              <w:rPr>
                <w:rFonts w:hint="eastAsia"/>
                <w:b/>
                <w:sz w:val="24"/>
                <w:szCs w:val="24"/>
              </w:rPr>
              <w:t>ColumnHeaderDefaultCellStyle</w:t>
            </w:r>
          </w:p>
        </w:tc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列标题单元格样式</w:t>
            </w:r>
          </w:p>
        </w:tc>
      </w:tr>
      <w:tr w:rsidR="007A0200" w:rsidTr="007A0200"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所有列的集合</w:t>
            </w:r>
          </w:p>
        </w:tc>
      </w:tr>
      <w:tr w:rsidR="007A0200" w:rsidTr="007A0200"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DataSource</w:t>
            </w:r>
          </w:p>
        </w:tc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控件加载数据的数据源</w:t>
            </w:r>
          </w:p>
        </w:tc>
      </w:tr>
      <w:tr w:rsidR="007A0200" w:rsidTr="007A0200"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DefaultCellStyle</w:t>
            </w:r>
          </w:p>
        </w:tc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数据单元格样式</w:t>
            </w:r>
          </w:p>
        </w:tc>
      </w:tr>
      <w:tr w:rsidR="007A0200" w:rsidTr="007A0200"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MultiSelect</w:t>
            </w:r>
          </w:p>
        </w:tc>
        <w:tc>
          <w:tcPr>
            <w:tcW w:w="4148" w:type="dxa"/>
          </w:tcPr>
          <w:p w:rsidR="007A0200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是否允许多选（行、列、单元格）</w:t>
            </w:r>
          </w:p>
        </w:tc>
      </w:tr>
      <w:tr w:rsidR="00870989" w:rsidTr="007A0200"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ReadOnly</w:t>
            </w:r>
          </w:p>
        </w:tc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是否只读</w:t>
            </w:r>
          </w:p>
        </w:tc>
      </w:tr>
      <w:tr w:rsidR="00870989" w:rsidTr="007A0200"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RowHeadersDefaultCellStyle</w:t>
            </w:r>
          </w:p>
        </w:tc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行标题单元格样式</w:t>
            </w:r>
          </w:p>
        </w:tc>
      </w:tr>
      <w:tr w:rsidR="00870989" w:rsidTr="007A0200"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RowsDefaultCellStyle</w:t>
            </w:r>
          </w:p>
        </w:tc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行单元格样式</w:t>
            </w:r>
          </w:p>
        </w:tc>
      </w:tr>
      <w:tr w:rsidR="00870989" w:rsidTr="007A0200">
        <w:tc>
          <w:tcPr>
            <w:tcW w:w="4148" w:type="dxa"/>
          </w:tcPr>
          <w:p w:rsidR="00870989" w:rsidRPr="00B65790" w:rsidRDefault="00870989" w:rsidP="002057EB">
            <w:pPr>
              <w:rPr>
                <w:b/>
                <w:sz w:val="24"/>
                <w:szCs w:val="24"/>
              </w:rPr>
            </w:pPr>
            <w:r w:rsidRPr="00B65790">
              <w:rPr>
                <w:rFonts w:hint="eastAsia"/>
                <w:b/>
                <w:sz w:val="24"/>
                <w:szCs w:val="24"/>
              </w:rPr>
              <w:t>SelectionMode</w:t>
            </w:r>
          </w:p>
        </w:tc>
        <w:tc>
          <w:tcPr>
            <w:tcW w:w="4148" w:type="dxa"/>
          </w:tcPr>
          <w:p w:rsidR="00870989" w:rsidRPr="00D660A7" w:rsidRDefault="00870989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用户选择模式</w:t>
            </w:r>
          </w:p>
        </w:tc>
      </w:tr>
      <w:tr w:rsidR="00870989" w:rsidTr="007A0200">
        <w:tc>
          <w:tcPr>
            <w:tcW w:w="4148" w:type="dxa"/>
          </w:tcPr>
          <w:p w:rsidR="00870989" w:rsidRPr="00D660A7" w:rsidRDefault="007A0F96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lastRenderedPageBreak/>
              <w:t>Rows</w:t>
            </w:r>
          </w:p>
        </w:tc>
        <w:tc>
          <w:tcPr>
            <w:tcW w:w="4148" w:type="dxa"/>
          </w:tcPr>
          <w:p w:rsidR="00870989" w:rsidRPr="00D660A7" w:rsidRDefault="007A0F96" w:rsidP="002057EB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所有行的集合</w:t>
            </w:r>
          </w:p>
        </w:tc>
      </w:tr>
    </w:tbl>
    <w:p w:rsidR="007A5130" w:rsidRPr="00EC7758" w:rsidRDefault="007A5130" w:rsidP="002057EB">
      <w:pPr>
        <w:rPr>
          <w:sz w:val="28"/>
          <w:szCs w:val="28"/>
        </w:rPr>
      </w:pPr>
    </w:p>
    <w:p w:rsidR="007A5130" w:rsidRPr="00E76E14" w:rsidRDefault="007A5130" w:rsidP="002057EB">
      <w:pPr>
        <w:rPr>
          <w:b/>
          <w:sz w:val="28"/>
          <w:szCs w:val="28"/>
        </w:rPr>
      </w:pPr>
      <w:r w:rsidRPr="00E76E14">
        <w:rPr>
          <w:rFonts w:hint="eastAsia"/>
          <w:b/>
          <w:sz w:val="28"/>
          <w:szCs w:val="28"/>
        </w:rPr>
        <w:t>2、</w:t>
      </w:r>
      <w:r w:rsidR="00EC7758" w:rsidRPr="00E76E14">
        <w:rPr>
          <w:rFonts w:hint="eastAsia"/>
          <w:b/>
          <w:sz w:val="28"/>
          <w:szCs w:val="28"/>
        </w:rPr>
        <w:t>常用</w:t>
      </w:r>
      <w:r w:rsidRPr="00E76E14">
        <w:rPr>
          <w:rFonts w:hint="eastAsia"/>
          <w:b/>
          <w:sz w:val="28"/>
          <w:szCs w:val="28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6E14" w:rsidTr="003D44CF"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CellClick</w:t>
            </w:r>
          </w:p>
        </w:tc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单击单元格事件</w:t>
            </w:r>
          </w:p>
        </w:tc>
      </w:tr>
      <w:tr w:rsidR="00E76E14" w:rsidTr="003D44CF"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CellDoubleClick</w:t>
            </w:r>
          </w:p>
        </w:tc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双击单元格事件</w:t>
            </w:r>
          </w:p>
        </w:tc>
      </w:tr>
      <w:tr w:rsidR="00E76E14" w:rsidTr="003D44CF"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CellMouseClick</w:t>
            </w:r>
          </w:p>
        </w:tc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鼠标单击单元格事件</w:t>
            </w:r>
          </w:p>
        </w:tc>
      </w:tr>
      <w:tr w:rsidR="00E76E14" w:rsidTr="003D44CF"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CellMouseDoubleClick</w:t>
            </w:r>
          </w:p>
        </w:tc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鼠标双击单元格事件</w:t>
            </w:r>
          </w:p>
        </w:tc>
      </w:tr>
      <w:tr w:rsidR="00E76E14" w:rsidTr="003D44CF"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DataSourceChanged</w:t>
            </w:r>
          </w:p>
        </w:tc>
        <w:tc>
          <w:tcPr>
            <w:tcW w:w="4148" w:type="dxa"/>
          </w:tcPr>
          <w:p w:rsidR="00E76E14" w:rsidRPr="00D660A7" w:rsidRDefault="00E76E14" w:rsidP="003D44CF">
            <w:pPr>
              <w:rPr>
                <w:sz w:val="24"/>
                <w:szCs w:val="24"/>
              </w:rPr>
            </w:pPr>
            <w:r w:rsidRPr="00D660A7">
              <w:rPr>
                <w:rFonts w:hint="eastAsia"/>
                <w:sz w:val="24"/>
                <w:szCs w:val="24"/>
              </w:rPr>
              <w:t>数据源改变事件</w:t>
            </w:r>
          </w:p>
        </w:tc>
      </w:tr>
    </w:tbl>
    <w:p w:rsidR="00D65803" w:rsidRPr="007E597C" w:rsidRDefault="00D65803" w:rsidP="00D65803">
      <w:pPr>
        <w:rPr>
          <w:b/>
          <w:color w:val="FF0000"/>
          <w:sz w:val="28"/>
          <w:szCs w:val="28"/>
        </w:rPr>
      </w:pPr>
      <w:r w:rsidRPr="007E597C">
        <w:rPr>
          <w:rFonts w:hint="eastAsia"/>
          <w:b/>
          <w:color w:val="FF0000"/>
          <w:sz w:val="28"/>
          <w:szCs w:val="28"/>
        </w:rPr>
        <w:t>单元格数据读取方式</w:t>
      </w:r>
    </w:p>
    <w:p w:rsidR="00D65803" w:rsidRPr="002A16EC" w:rsidRDefault="00D65803" w:rsidP="00D65803">
      <w:pPr>
        <w:rPr>
          <w:rFonts w:ascii="新宋体" w:eastAsia="新宋体" w:cs="新宋体"/>
          <w:color w:val="000000"/>
          <w:kern w:val="0"/>
          <w:sz w:val="24"/>
          <w:szCs w:val="28"/>
        </w:rPr>
      </w:pPr>
      <w:r w:rsidRPr="002A16EC">
        <w:rPr>
          <w:rFonts w:ascii="新宋体" w:eastAsia="新宋体" w:cs="新宋体"/>
          <w:color w:val="000000"/>
          <w:kern w:val="0"/>
          <w:sz w:val="24"/>
          <w:szCs w:val="28"/>
        </w:rPr>
        <w:t>dgv.Rows[i].Cells[j].Value</w:t>
      </w:r>
      <w:r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——表示获取第i行第j列数据</w:t>
      </w:r>
    </w:p>
    <w:p w:rsidR="00D90288" w:rsidRPr="002A16EC" w:rsidRDefault="00D90288" w:rsidP="00D65803">
      <w:pPr>
        <w:rPr>
          <w:rFonts w:ascii="新宋体" w:eastAsia="新宋体" w:cs="新宋体"/>
          <w:color w:val="000000"/>
          <w:kern w:val="0"/>
          <w:sz w:val="24"/>
          <w:szCs w:val="28"/>
        </w:rPr>
      </w:pPr>
      <w:r w:rsidRPr="002A16EC">
        <w:rPr>
          <w:rFonts w:ascii="新宋体" w:eastAsia="新宋体" w:cs="新宋体"/>
          <w:color w:val="000000"/>
          <w:kern w:val="0"/>
          <w:sz w:val="24"/>
          <w:szCs w:val="28"/>
        </w:rPr>
        <w:t>dataGridView1[j, i].Value</w:t>
      </w:r>
      <w:r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——表示获取第i行第j列数据</w:t>
      </w:r>
    </w:p>
    <w:p w:rsidR="007A5130" w:rsidRDefault="007A5130" w:rsidP="002057EB"/>
    <w:p w:rsidR="002057EB" w:rsidRDefault="002057EB" w:rsidP="002057EB"/>
    <w:p w:rsidR="002057EB" w:rsidRDefault="002057EB" w:rsidP="002057EB"/>
    <w:p w:rsidR="002057EB" w:rsidRPr="002057EB" w:rsidRDefault="002057EB" w:rsidP="002057EB"/>
    <w:p w:rsidR="009B1BD9" w:rsidRPr="002057EB" w:rsidRDefault="002057EB" w:rsidP="002057EB">
      <w:pPr>
        <w:pStyle w:val="2"/>
      </w:pPr>
      <w:r w:rsidRPr="002057EB">
        <w:rPr>
          <w:rFonts w:hint="eastAsia"/>
        </w:rPr>
        <w:t>DataTable——数据表类</w:t>
      </w:r>
    </w:p>
    <w:p w:rsidR="002057EB" w:rsidRPr="00D660A7" w:rsidRDefault="002057EB">
      <w:pPr>
        <w:rPr>
          <w:b/>
          <w:sz w:val="28"/>
          <w:szCs w:val="28"/>
        </w:rPr>
      </w:pPr>
      <w:r w:rsidRPr="00D660A7">
        <w:rPr>
          <w:rFonts w:hint="eastAsia"/>
          <w:b/>
          <w:sz w:val="28"/>
          <w:szCs w:val="28"/>
        </w:rPr>
        <w:t>基本用法：</w:t>
      </w:r>
    </w:p>
    <w:p w:rsidR="002057EB" w:rsidRDefault="008A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7EB7D8" wp14:editId="7EF7FC2D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14" w:rsidRPr="007E597C" w:rsidRDefault="00C86E8C">
      <w:pPr>
        <w:rPr>
          <w:b/>
          <w:color w:val="FF0000"/>
          <w:sz w:val="28"/>
          <w:szCs w:val="28"/>
        </w:rPr>
      </w:pPr>
      <w:r w:rsidRPr="007E597C">
        <w:rPr>
          <w:rFonts w:hint="eastAsia"/>
          <w:b/>
          <w:color w:val="FF0000"/>
          <w:sz w:val="28"/>
          <w:szCs w:val="28"/>
        </w:rPr>
        <w:t>单元格数据读取方式</w:t>
      </w:r>
    </w:p>
    <w:p w:rsidR="00C86E8C" w:rsidRPr="002A16EC" w:rsidRDefault="00C86E8C">
      <w:pPr>
        <w:rPr>
          <w:sz w:val="24"/>
          <w:szCs w:val="28"/>
        </w:rPr>
      </w:pPr>
      <w:r w:rsidRPr="002A16EC">
        <w:rPr>
          <w:rFonts w:ascii="新宋体" w:eastAsia="新宋体" w:cs="新宋体"/>
          <w:color w:val="000000"/>
          <w:kern w:val="0"/>
          <w:sz w:val="24"/>
          <w:szCs w:val="28"/>
        </w:rPr>
        <w:t>dt.Rows[i][</w:t>
      </w:r>
      <w:r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j</w:t>
      </w:r>
      <w:r w:rsidRPr="002A16EC">
        <w:rPr>
          <w:rFonts w:ascii="新宋体" w:eastAsia="新宋体" w:cs="新宋体"/>
          <w:color w:val="000000"/>
          <w:kern w:val="0"/>
          <w:sz w:val="24"/>
          <w:szCs w:val="28"/>
        </w:rPr>
        <w:t>]</w:t>
      </w:r>
      <w:r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——表示</w:t>
      </w:r>
      <w:r w:rsidR="00A63AB3"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获取</w:t>
      </w:r>
      <w:r w:rsidRPr="002A16EC">
        <w:rPr>
          <w:rFonts w:ascii="新宋体" w:eastAsia="新宋体" w:cs="新宋体" w:hint="eastAsia"/>
          <w:color w:val="000000"/>
          <w:kern w:val="0"/>
          <w:sz w:val="24"/>
          <w:szCs w:val="28"/>
        </w:rPr>
        <w:t>第i行第j列数据</w:t>
      </w:r>
    </w:p>
    <w:p w:rsidR="00922914" w:rsidRDefault="00922914">
      <w:pPr>
        <w:rPr>
          <w:sz w:val="24"/>
          <w:szCs w:val="24"/>
        </w:rPr>
      </w:pPr>
    </w:p>
    <w:p w:rsidR="00D1586D" w:rsidRPr="002057EB" w:rsidRDefault="00D1586D" w:rsidP="00D1586D">
      <w:pPr>
        <w:pStyle w:val="2"/>
      </w:pPr>
      <w:r w:rsidRPr="002057EB">
        <w:rPr>
          <w:rFonts w:hint="eastAsia"/>
        </w:rPr>
        <w:lastRenderedPageBreak/>
        <w:t>Data</w:t>
      </w:r>
      <w:r>
        <w:rPr>
          <w:rFonts w:hint="eastAsia"/>
        </w:rPr>
        <w:t>Set——数据集类</w:t>
      </w:r>
    </w:p>
    <w:p w:rsidR="00D1586D" w:rsidRPr="00D1586D" w:rsidRDefault="00D1586D" w:rsidP="00D1586D">
      <w:pPr>
        <w:rPr>
          <w:sz w:val="24"/>
          <w:szCs w:val="24"/>
        </w:rPr>
      </w:pPr>
      <w:r w:rsidRPr="00D1586D"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>在</w:t>
      </w:r>
      <w:r w:rsidRPr="00D1586D">
        <w:rPr>
          <w:rFonts w:hint="eastAsia"/>
          <w:sz w:val="24"/>
          <w:szCs w:val="24"/>
        </w:rPr>
        <w:t>计算机内存中模拟出的数据库</w:t>
      </w:r>
      <w:r>
        <w:rPr>
          <w:rFonts w:hint="eastAsia"/>
          <w:sz w:val="24"/>
          <w:szCs w:val="24"/>
        </w:rPr>
        <w:t>，是多个DataTable</w:t>
      </w:r>
      <w:r w:rsidR="00622294">
        <w:rPr>
          <w:rFonts w:hint="eastAsia"/>
          <w:sz w:val="24"/>
          <w:szCs w:val="24"/>
        </w:rPr>
        <w:t>的集合</w:t>
      </w:r>
      <w:r>
        <w:rPr>
          <w:rFonts w:hint="eastAsia"/>
          <w:sz w:val="24"/>
          <w:szCs w:val="24"/>
        </w:rPr>
        <w:t>。</w:t>
      </w:r>
    </w:p>
    <w:p w:rsidR="00D1586D" w:rsidRDefault="00F60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假设DataSet对象为ds，则获访问据集中的数据表的方法为：</w:t>
      </w:r>
    </w:p>
    <w:p w:rsidR="00F60FB3" w:rsidRPr="00F60FB3" w:rsidRDefault="00F60FB3">
      <w:pPr>
        <w:rPr>
          <w:sz w:val="24"/>
          <w:szCs w:val="24"/>
        </w:rPr>
      </w:pPr>
      <w:r>
        <w:rPr>
          <w:sz w:val="24"/>
          <w:szCs w:val="24"/>
        </w:rPr>
        <w:t>ds.Tables[i]</w:t>
      </w:r>
    </w:p>
    <w:p w:rsidR="004C3208" w:rsidRDefault="004C3208">
      <w:pPr>
        <w:rPr>
          <w:sz w:val="24"/>
          <w:szCs w:val="24"/>
        </w:rPr>
      </w:pPr>
    </w:p>
    <w:p w:rsidR="004C3208" w:rsidRDefault="004C3208">
      <w:pPr>
        <w:rPr>
          <w:sz w:val="24"/>
          <w:szCs w:val="24"/>
        </w:rPr>
      </w:pPr>
    </w:p>
    <w:p w:rsidR="00922914" w:rsidRDefault="00922914" w:rsidP="00922914">
      <w:pPr>
        <w:pStyle w:val="2"/>
      </w:pPr>
      <w:r>
        <w:rPr>
          <w:rFonts w:hint="eastAsia"/>
        </w:rPr>
        <w:t>使用Command对象执行数据库命令</w:t>
      </w:r>
    </w:p>
    <w:p w:rsidR="00922914" w:rsidRDefault="00922914" w:rsidP="0092291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22914">
        <w:rPr>
          <w:rFonts w:hint="eastAsia"/>
          <w:sz w:val="24"/>
          <w:szCs w:val="24"/>
        </w:rPr>
        <w:t>Command对象用于执行查询、增加、删除、修改等操作</w:t>
      </w:r>
    </w:p>
    <w:p w:rsidR="00922914" w:rsidRDefault="00922914" w:rsidP="0092291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mmand</w:t>
      </w:r>
      <w:r>
        <w:rPr>
          <w:rFonts w:hint="eastAsia"/>
          <w:sz w:val="24"/>
          <w:szCs w:val="24"/>
        </w:rPr>
        <w:t>对象可传递参数并返回值</w:t>
      </w:r>
    </w:p>
    <w:p w:rsidR="00922914" w:rsidRDefault="00922914" w:rsidP="00922914">
      <w:pPr>
        <w:pStyle w:val="a4"/>
        <w:ind w:left="420" w:firstLineChars="0" w:firstLine="0"/>
        <w:rPr>
          <w:sz w:val="24"/>
          <w:szCs w:val="24"/>
        </w:rPr>
      </w:pPr>
    </w:p>
    <w:p w:rsidR="00922914" w:rsidRPr="007849F4" w:rsidRDefault="00922914" w:rsidP="00922914">
      <w:pPr>
        <w:rPr>
          <w:b/>
          <w:sz w:val="28"/>
          <w:szCs w:val="28"/>
        </w:rPr>
      </w:pPr>
      <w:r w:rsidRPr="007849F4">
        <w:rPr>
          <w:rFonts w:hint="eastAsia"/>
          <w:b/>
          <w:sz w:val="28"/>
          <w:szCs w:val="28"/>
        </w:rPr>
        <w:t>构造函数</w:t>
      </w:r>
      <w:r w:rsidR="00864AD1" w:rsidRPr="007849F4">
        <w:rPr>
          <w:rFonts w:hint="eastAsia"/>
          <w:b/>
          <w:sz w:val="28"/>
          <w:szCs w:val="28"/>
        </w:rPr>
        <w:t>：</w:t>
      </w:r>
    </w:p>
    <w:p w:rsidR="00922914" w:rsidRDefault="00922914" w:rsidP="00922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Command(</w:t>
      </w:r>
      <w:r>
        <w:rPr>
          <w:sz w:val="24"/>
          <w:szCs w:val="24"/>
        </w:rPr>
        <w:t>CommandText, Connection)</w:t>
      </w:r>
    </w:p>
    <w:p w:rsidR="00922914" w:rsidRDefault="00922914" w:rsidP="00922914">
      <w:pPr>
        <w:rPr>
          <w:sz w:val="24"/>
          <w:szCs w:val="24"/>
        </w:rPr>
      </w:pPr>
      <w:r>
        <w:rPr>
          <w:sz w:val="24"/>
          <w:szCs w:val="24"/>
        </w:rPr>
        <w:tab/>
        <w:t>CommandText</w:t>
      </w:r>
      <w:r>
        <w:rPr>
          <w:rFonts w:hint="eastAsia"/>
          <w:sz w:val="24"/>
          <w:szCs w:val="24"/>
        </w:rPr>
        <w:t>——sql语句</w:t>
      </w:r>
    </w:p>
    <w:p w:rsidR="00922914" w:rsidRDefault="00922914" w:rsidP="00922914">
      <w:pPr>
        <w:rPr>
          <w:sz w:val="24"/>
          <w:szCs w:val="24"/>
        </w:rPr>
      </w:pPr>
      <w:r>
        <w:rPr>
          <w:sz w:val="24"/>
          <w:szCs w:val="24"/>
        </w:rPr>
        <w:tab/>
        <w:t>Connection</w:t>
      </w:r>
      <w:r>
        <w:rPr>
          <w:rFonts w:hint="eastAsia"/>
          <w:sz w:val="24"/>
          <w:szCs w:val="24"/>
        </w:rPr>
        <w:t>——数据库连接对象</w:t>
      </w:r>
    </w:p>
    <w:p w:rsidR="00864AD1" w:rsidRDefault="00864AD1" w:rsidP="00922914">
      <w:pPr>
        <w:rPr>
          <w:b/>
          <w:sz w:val="24"/>
          <w:szCs w:val="24"/>
        </w:rPr>
      </w:pPr>
    </w:p>
    <w:p w:rsidR="00864AD1" w:rsidRPr="007849F4" w:rsidRDefault="00864AD1" w:rsidP="00922914">
      <w:pPr>
        <w:rPr>
          <w:b/>
          <w:sz w:val="28"/>
          <w:szCs w:val="28"/>
        </w:rPr>
      </w:pPr>
      <w:r w:rsidRPr="007849F4">
        <w:rPr>
          <w:rFonts w:hint="eastAsia"/>
          <w:b/>
          <w:sz w:val="28"/>
          <w:szCs w:val="28"/>
        </w:rPr>
        <w:t>关键方法：</w:t>
      </w:r>
    </w:p>
    <w:p w:rsidR="00864AD1" w:rsidRPr="00864AD1" w:rsidRDefault="00864AD1" w:rsidP="00864AD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E42B0">
        <w:rPr>
          <w:rFonts w:hint="eastAsia"/>
          <w:b/>
          <w:sz w:val="24"/>
          <w:szCs w:val="24"/>
        </w:rPr>
        <w:t>Execute</w:t>
      </w:r>
      <w:r w:rsidRPr="007E42B0">
        <w:rPr>
          <w:b/>
          <w:sz w:val="24"/>
          <w:szCs w:val="24"/>
        </w:rPr>
        <w:t>NonQuery()</w:t>
      </w:r>
      <w:r w:rsidRPr="00864AD1">
        <w:rPr>
          <w:rFonts w:hint="eastAsia"/>
          <w:sz w:val="24"/>
          <w:szCs w:val="24"/>
        </w:rPr>
        <w:t>——执行命令并返回受影响行数，该方法一般用于增删改操作（insert、delete、update）</w:t>
      </w:r>
    </w:p>
    <w:p w:rsidR="00864AD1" w:rsidRPr="00864AD1" w:rsidRDefault="00864AD1" w:rsidP="00864AD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E42B0">
        <w:rPr>
          <w:rFonts w:hint="eastAsia"/>
          <w:b/>
          <w:sz w:val="24"/>
          <w:szCs w:val="24"/>
        </w:rPr>
        <w:t>ExecuteReader(</w:t>
      </w:r>
      <w:r w:rsidRPr="007E42B0">
        <w:rPr>
          <w:b/>
          <w:sz w:val="24"/>
          <w:szCs w:val="24"/>
        </w:rPr>
        <w:t>)</w:t>
      </w:r>
      <w:r w:rsidRPr="00864AD1">
        <w:rPr>
          <w:rFonts w:hint="eastAsia"/>
          <w:sz w:val="24"/>
          <w:szCs w:val="24"/>
        </w:rPr>
        <w:t>——执行查询命令，并返回一个携带数据的S</w:t>
      </w:r>
      <w:r w:rsidRPr="00864AD1">
        <w:rPr>
          <w:sz w:val="24"/>
          <w:szCs w:val="24"/>
        </w:rPr>
        <w:t>qlDataReader</w:t>
      </w:r>
      <w:r w:rsidRPr="00864AD1">
        <w:rPr>
          <w:rFonts w:hint="eastAsia"/>
          <w:sz w:val="24"/>
          <w:szCs w:val="24"/>
        </w:rPr>
        <w:t>对象，一般用于多结果查询命令</w:t>
      </w:r>
    </w:p>
    <w:p w:rsidR="00864AD1" w:rsidRDefault="00864AD1" w:rsidP="00864AD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64AD1">
        <w:rPr>
          <w:rFonts w:hint="eastAsia"/>
          <w:sz w:val="24"/>
          <w:szCs w:val="24"/>
        </w:rPr>
        <w:t>ExecuteScalar(</w:t>
      </w:r>
      <w:r w:rsidRPr="00864AD1">
        <w:rPr>
          <w:sz w:val="24"/>
          <w:szCs w:val="24"/>
        </w:rPr>
        <w:t>)</w:t>
      </w:r>
      <w:r w:rsidRPr="00864AD1">
        <w:rPr>
          <w:rFonts w:hint="eastAsia"/>
          <w:sz w:val="24"/>
          <w:szCs w:val="24"/>
        </w:rPr>
        <w:t>——执行查询命令，返回查询结果的第一行第一列的单一数</w:t>
      </w:r>
      <w:r w:rsidRPr="00864AD1">
        <w:rPr>
          <w:rFonts w:hint="eastAsia"/>
          <w:sz w:val="24"/>
          <w:szCs w:val="24"/>
        </w:rPr>
        <w:lastRenderedPageBreak/>
        <w:t>据，返回类型是Object</w:t>
      </w:r>
    </w:p>
    <w:p w:rsidR="007E42B0" w:rsidRDefault="007E42B0" w:rsidP="007E42B0">
      <w:pPr>
        <w:rPr>
          <w:sz w:val="24"/>
          <w:szCs w:val="24"/>
        </w:rPr>
      </w:pPr>
    </w:p>
    <w:p w:rsidR="007E42B0" w:rsidRPr="007849F4" w:rsidRDefault="007E42B0" w:rsidP="007E42B0">
      <w:pPr>
        <w:rPr>
          <w:b/>
          <w:sz w:val="28"/>
          <w:szCs w:val="28"/>
        </w:rPr>
      </w:pPr>
      <w:r w:rsidRPr="007849F4">
        <w:rPr>
          <w:rFonts w:hint="eastAsia"/>
          <w:b/>
          <w:sz w:val="28"/>
          <w:szCs w:val="28"/>
        </w:rPr>
        <w:t>查询数据</w:t>
      </w:r>
    </w:p>
    <w:p w:rsidR="007E42B0" w:rsidRPr="00363E79" w:rsidRDefault="007E42B0" w:rsidP="007E42B0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1、建立数据库连接</w:t>
      </w:r>
    </w:p>
    <w:p w:rsidR="007E42B0" w:rsidRPr="00363E79" w:rsidRDefault="007E42B0" w:rsidP="007E42B0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2、创建要执行的sql语句</w:t>
      </w:r>
    </w:p>
    <w:p w:rsidR="007E42B0" w:rsidRPr="00363E79" w:rsidRDefault="007E42B0" w:rsidP="007E42B0">
      <w:pPr>
        <w:rPr>
          <w:sz w:val="24"/>
          <w:szCs w:val="24"/>
        </w:rPr>
      </w:pPr>
      <w:r w:rsidRPr="00363E79">
        <w:rPr>
          <w:sz w:val="24"/>
          <w:szCs w:val="24"/>
        </w:rPr>
        <w:t>3</w:t>
      </w:r>
      <w:r w:rsidRPr="00363E79">
        <w:rPr>
          <w:rFonts w:hint="eastAsia"/>
          <w:sz w:val="24"/>
          <w:szCs w:val="24"/>
        </w:rPr>
        <w:t>、根据数据库连接对象和sql语句实例化Command对象</w:t>
      </w:r>
    </w:p>
    <w:p w:rsidR="007E42B0" w:rsidRPr="00363E79" w:rsidRDefault="007E42B0" w:rsidP="007E42B0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4、</w:t>
      </w:r>
      <w:r w:rsidR="00913897">
        <w:rPr>
          <w:rFonts w:hint="eastAsia"/>
          <w:sz w:val="24"/>
          <w:szCs w:val="24"/>
        </w:rPr>
        <w:t>打开连接，</w:t>
      </w:r>
      <w:r w:rsidRPr="00363E79">
        <w:rPr>
          <w:rFonts w:hint="eastAsia"/>
          <w:sz w:val="24"/>
          <w:szCs w:val="24"/>
        </w:rPr>
        <w:t>使用</w:t>
      </w:r>
      <w:r w:rsidR="00AE7435" w:rsidRPr="00363E79">
        <w:rPr>
          <w:rFonts w:hint="eastAsia"/>
          <w:sz w:val="24"/>
          <w:szCs w:val="24"/>
        </w:rPr>
        <w:t>Command对象的ExecuteReader方法，将查询到的结果以DataReader对象的方式返回</w:t>
      </w:r>
    </w:p>
    <w:p w:rsidR="00AE7435" w:rsidRDefault="00AE7435" w:rsidP="007E42B0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5、循环读取</w:t>
      </w:r>
      <w:r w:rsidR="00363E79" w:rsidRPr="00363E79">
        <w:rPr>
          <w:rFonts w:hint="eastAsia"/>
          <w:sz w:val="24"/>
          <w:szCs w:val="24"/>
        </w:rPr>
        <w:t>，</w:t>
      </w:r>
      <w:r w:rsidRPr="00363E79">
        <w:rPr>
          <w:rFonts w:hint="eastAsia"/>
          <w:sz w:val="24"/>
          <w:szCs w:val="24"/>
        </w:rPr>
        <w:t>或者使用DataTable加载DataReader中的数据</w:t>
      </w:r>
    </w:p>
    <w:p w:rsidR="00364FED" w:rsidRPr="00363E79" w:rsidRDefault="00364FED" w:rsidP="007E42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6、关闭数据读取器、关闭数据库连接</w:t>
      </w:r>
    </w:p>
    <w:p w:rsidR="00363E79" w:rsidRDefault="00363E79" w:rsidP="007E42B0">
      <w:pPr>
        <w:rPr>
          <w:szCs w:val="21"/>
        </w:rPr>
      </w:pPr>
      <w:r w:rsidRPr="004C3208">
        <w:rPr>
          <w:rFonts w:hint="eastAsia"/>
          <w:b/>
          <w:szCs w:val="21"/>
        </w:rPr>
        <w:t>【注意】</w:t>
      </w:r>
      <w:r w:rsidRPr="00247133">
        <w:rPr>
          <w:rFonts w:hint="eastAsia"/>
          <w:szCs w:val="21"/>
        </w:rPr>
        <w:t>若需要使用DataReader对象的Close方法关闭数据库连接，需要在第4步执行</w:t>
      </w:r>
      <w:r w:rsidRPr="00247133">
        <w:rPr>
          <w:szCs w:val="21"/>
        </w:rPr>
        <w:t xml:space="preserve">ExecuteReader </w:t>
      </w:r>
      <w:r w:rsidRPr="00247133">
        <w:rPr>
          <w:rFonts w:hint="eastAsia"/>
          <w:szCs w:val="21"/>
        </w:rPr>
        <w:t>方法时，传递参数</w:t>
      </w:r>
      <w:r w:rsidRPr="00247133">
        <w:rPr>
          <w:szCs w:val="21"/>
        </w:rPr>
        <w:t xml:space="preserve">CommandBehavior.CloseConnection </w:t>
      </w:r>
      <w:r w:rsidRPr="00247133">
        <w:rPr>
          <w:rFonts w:hint="eastAsia"/>
          <w:szCs w:val="21"/>
        </w:rPr>
        <w:t>，以支持使用DataReader的Close方法在关闭读取器的同时关闭数据库连接。一般用在通用数据读取方法中。</w:t>
      </w:r>
    </w:p>
    <w:p w:rsidR="00C86E8C" w:rsidRDefault="00C86E8C" w:rsidP="007E42B0">
      <w:pPr>
        <w:rPr>
          <w:szCs w:val="21"/>
        </w:rPr>
      </w:pPr>
    </w:p>
    <w:p w:rsidR="00C86E8C" w:rsidRDefault="00C86E8C" w:rsidP="007E42B0">
      <w:pPr>
        <w:rPr>
          <w:szCs w:val="21"/>
        </w:rPr>
      </w:pPr>
    </w:p>
    <w:p w:rsidR="00C86E8C" w:rsidRPr="007849F4" w:rsidRDefault="00C86E8C" w:rsidP="00C86E8C">
      <w:pPr>
        <w:rPr>
          <w:b/>
          <w:sz w:val="28"/>
          <w:szCs w:val="28"/>
        </w:rPr>
      </w:pPr>
      <w:r w:rsidRPr="007849F4">
        <w:rPr>
          <w:rFonts w:hint="eastAsia"/>
          <w:b/>
          <w:sz w:val="28"/>
          <w:szCs w:val="28"/>
        </w:rPr>
        <w:t>更新数据（增删改）</w:t>
      </w:r>
    </w:p>
    <w:p w:rsidR="00C86E8C" w:rsidRPr="00363E79" w:rsidRDefault="00C86E8C" w:rsidP="00C86E8C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1、建立数据库连接</w:t>
      </w:r>
    </w:p>
    <w:p w:rsidR="00C86E8C" w:rsidRPr="00363E79" w:rsidRDefault="00C86E8C" w:rsidP="00C86E8C">
      <w:pPr>
        <w:rPr>
          <w:sz w:val="24"/>
          <w:szCs w:val="24"/>
        </w:rPr>
      </w:pPr>
      <w:r w:rsidRPr="00363E79">
        <w:rPr>
          <w:rFonts w:hint="eastAsia"/>
          <w:sz w:val="24"/>
          <w:szCs w:val="24"/>
        </w:rPr>
        <w:t>2、创建要执行的sql语句</w:t>
      </w:r>
    </w:p>
    <w:p w:rsidR="00C86E8C" w:rsidRDefault="00C86E8C" w:rsidP="00C86E8C">
      <w:pPr>
        <w:rPr>
          <w:sz w:val="24"/>
          <w:szCs w:val="24"/>
        </w:rPr>
      </w:pPr>
      <w:r w:rsidRPr="00363E79">
        <w:rPr>
          <w:sz w:val="24"/>
          <w:szCs w:val="24"/>
        </w:rPr>
        <w:t>3</w:t>
      </w:r>
      <w:r w:rsidRPr="00363E79">
        <w:rPr>
          <w:rFonts w:hint="eastAsia"/>
          <w:sz w:val="24"/>
          <w:szCs w:val="24"/>
        </w:rPr>
        <w:t>、根据数据库连接对象和sql语句实例化Command对象</w:t>
      </w:r>
    </w:p>
    <w:p w:rsidR="007A40AE" w:rsidRPr="00363E79" w:rsidRDefault="007A40AE" w:rsidP="00C86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4、为cmd对象设置sql语句中要携带的数据</w:t>
      </w:r>
    </w:p>
    <w:p w:rsidR="00C86E8C" w:rsidRPr="00363E79" w:rsidRDefault="007A40AE" w:rsidP="00C86E8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86E8C" w:rsidRPr="00363E79">
        <w:rPr>
          <w:rFonts w:hint="eastAsia"/>
          <w:sz w:val="24"/>
          <w:szCs w:val="24"/>
        </w:rPr>
        <w:t>、</w:t>
      </w:r>
      <w:r w:rsidR="0079152C">
        <w:rPr>
          <w:rFonts w:hint="eastAsia"/>
          <w:sz w:val="24"/>
          <w:szCs w:val="24"/>
        </w:rPr>
        <w:t>打开连接，</w:t>
      </w:r>
      <w:r w:rsidR="00C86E8C" w:rsidRPr="00363E79">
        <w:rPr>
          <w:rFonts w:hint="eastAsia"/>
          <w:sz w:val="24"/>
          <w:szCs w:val="24"/>
        </w:rPr>
        <w:t>使用Command对象的</w:t>
      </w:r>
      <w:r w:rsidRPr="007A40AE">
        <w:rPr>
          <w:sz w:val="24"/>
          <w:szCs w:val="24"/>
        </w:rPr>
        <w:t>ExecuteNonQuery</w:t>
      </w:r>
      <w:r w:rsidR="00C86E8C" w:rsidRPr="00363E79"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返回受影响的行数</w:t>
      </w:r>
    </w:p>
    <w:p w:rsidR="00A42BF1" w:rsidRPr="00363E79" w:rsidRDefault="00A42BF1" w:rsidP="00A42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6、关闭数据库连接</w:t>
      </w:r>
    </w:p>
    <w:p w:rsidR="00C86E8C" w:rsidRPr="00CA369B" w:rsidRDefault="00C86E8C" w:rsidP="007E42B0">
      <w:pPr>
        <w:rPr>
          <w:szCs w:val="21"/>
        </w:rPr>
      </w:pPr>
      <w:bookmarkStart w:id="0" w:name="_GoBack"/>
      <w:bookmarkEnd w:id="0"/>
    </w:p>
    <w:sectPr w:rsidR="00C86E8C" w:rsidRPr="00CA3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48D"/>
    <w:multiLevelType w:val="hybridMultilevel"/>
    <w:tmpl w:val="85768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B10EED"/>
    <w:multiLevelType w:val="hybridMultilevel"/>
    <w:tmpl w:val="B0C06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51E55"/>
    <w:multiLevelType w:val="hybridMultilevel"/>
    <w:tmpl w:val="C7AA4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19"/>
    <w:rsid w:val="000D60C8"/>
    <w:rsid w:val="0015542B"/>
    <w:rsid w:val="002057EB"/>
    <w:rsid w:val="00247133"/>
    <w:rsid w:val="002924E9"/>
    <w:rsid w:val="002A16EC"/>
    <w:rsid w:val="002F2BE8"/>
    <w:rsid w:val="00363E79"/>
    <w:rsid w:val="00364FED"/>
    <w:rsid w:val="004544D8"/>
    <w:rsid w:val="004C1338"/>
    <w:rsid w:val="004C3208"/>
    <w:rsid w:val="00507E2D"/>
    <w:rsid w:val="00540F02"/>
    <w:rsid w:val="005963E6"/>
    <w:rsid w:val="00622294"/>
    <w:rsid w:val="0067643A"/>
    <w:rsid w:val="0068463D"/>
    <w:rsid w:val="00766C8B"/>
    <w:rsid w:val="007849F4"/>
    <w:rsid w:val="0079152C"/>
    <w:rsid w:val="007A0200"/>
    <w:rsid w:val="007A0F96"/>
    <w:rsid w:val="007A40AE"/>
    <w:rsid w:val="007A5130"/>
    <w:rsid w:val="007E42B0"/>
    <w:rsid w:val="007E597C"/>
    <w:rsid w:val="00864AD1"/>
    <w:rsid w:val="00870989"/>
    <w:rsid w:val="008A5A89"/>
    <w:rsid w:val="008F2524"/>
    <w:rsid w:val="00913897"/>
    <w:rsid w:val="00922914"/>
    <w:rsid w:val="00925C9F"/>
    <w:rsid w:val="00A42BF1"/>
    <w:rsid w:val="00A63AB3"/>
    <w:rsid w:val="00A879F8"/>
    <w:rsid w:val="00A9559E"/>
    <w:rsid w:val="00AA2CDE"/>
    <w:rsid w:val="00AE7435"/>
    <w:rsid w:val="00B450E2"/>
    <w:rsid w:val="00B57E7F"/>
    <w:rsid w:val="00B65790"/>
    <w:rsid w:val="00BE6293"/>
    <w:rsid w:val="00C03475"/>
    <w:rsid w:val="00C172DC"/>
    <w:rsid w:val="00C34244"/>
    <w:rsid w:val="00C5760C"/>
    <w:rsid w:val="00C62E57"/>
    <w:rsid w:val="00C86E8C"/>
    <w:rsid w:val="00CA369B"/>
    <w:rsid w:val="00D1586D"/>
    <w:rsid w:val="00D65803"/>
    <w:rsid w:val="00D660A7"/>
    <w:rsid w:val="00D73777"/>
    <w:rsid w:val="00D90288"/>
    <w:rsid w:val="00DA57D9"/>
    <w:rsid w:val="00DD2203"/>
    <w:rsid w:val="00E3275F"/>
    <w:rsid w:val="00E66B19"/>
    <w:rsid w:val="00E76E14"/>
    <w:rsid w:val="00EC7758"/>
    <w:rsid w:val="00EE3ACE"/>
    <w:rsid w:val="00EF5AB7"/>
    <w:rsid w:val="00F60FB3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0034E-8892-46B0-B9A2-1D39AABE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5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7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A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914"/>
    <w:pPr>
      <w:ind w:firstLineChars="200" w:firstLine="420"/>
    </w:pPr>
  </w:style>
  <w:style w:type="character" w:customStyle="1" w:styleId="keyword">
    <w:name w:val="keyword"/>
    <w:basedOn w:val="a0"/>
    <w:rsid w:val="00C3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59</cp:revision>
  <dcterms:created xsi:type="dcterms:W3CDTF">2022-05-01T12:33:00Z</dcterms:created>
  <dcterms:modified xsi:type="dcterms:W3CDTF">2022-05-02T08:42:00Z</dcterms:modified>
</cp:coreProperties>
</file>