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19.4921875" w:line="240" w:lineRule="auto"/>
        <w:ind w:left="15.441589355468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Ednei Cabreira Aresço 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21.89331054687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Data de Nascimento: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07/12/1983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.93310546875" w:line="240" w:lineRule="auto"/>
        <w:ind w:left="0.3984069824218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Naturalidade: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Santa Maria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Residente: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Porto Alegre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.33349609375" w:line="240" w:lineRule="auto"/>
        <w:ind w:left="5.9759521484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Cartão Tradicionlista INSTRUTOR: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0040003800910 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.133056640625" w:line="240" w:lineRule="auto"/>
        <w:ind w:left="2.390289306640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Registro do CFOR: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9549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02.733154296875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3.040000915527344"/>
          <w:szCs w:val="23.0400009155273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3.040000915527344"/>
          <w:szCs w:val="23.040000915527344"/>
          <w:u w:val="none"/>
          <w:shd w:fill="auto" w:val="clear"/>
          <w:vertAlign w:val="baseline"/>
          <w:rtl w:val="0"/>
        </w:rPr>
        <w:t xml:space="preserve">Objetivo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.52197265625" w:line="221.59835815429688" w:lineRule="auto"/>
        <w:ind w:left="224.5465087890625" w:right="195.3271484375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Difundir a Tradição e os Costumes do povo gaúcho através de todas as manifestações artísticas e  culturais que compõem o vasto repertório popular do nosso Estado.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6.806640625" w:line="240" w:lineRule="auto"/>
        <w:ind w:left="29.121551513671875" w:right="0" w:firstLine="0"/>
        <w:jc w:val="left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3.040000915527344"/>
          <w:szCs w:val="23.0400009155273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3.040000915527344"/>
          <w:szCs w:val="23.040000915527344"/>
          <w:u w:val="none"/>
          <w:shd w:fill="auto" w:val="clear"/>
          <w:vertAlign w:val="baseline"/>
          <w:rtl w:val="0"/>
        </w:rPr>
        <w:t xml:space="preserve">Formação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9.923095703125" w:line="261.89520835876465" w:lineRule="auto"/>
        <w:ind w:left="3.931121826171875" w:right="470.3424072265625" w:firstLine="5.0399780273437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Curso para Instrutores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 MTG – 2017 (ministrado pela equipe técnica do MTG/ENART) Cursos e Painéis preparatórios desde o ano de 2005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4249267578125" w:line="240" w:lineRule="auto"/>
        <w:ind w:left="8.97109985351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CEFOR BÁSICO -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Fevereiro/2017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03173828125" w:line="240" w:lineRule="auto"/>
        <w:ind w:left="384.331207275390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.040000915527344"/>
          <w:szCs w:val="23.04000091552734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9.121551513671875" w:right="0" w:firstLine="0"/>
        <w:jc w:val="left"/>
        <w:rPr>
          <w:b w:val="1"/>
          <w:bCs w:val="1"/>
          <w:i w:val="1"/>
          <w:iCs w:val="1"/>
          <w:sz w:val="23.040000915527344"/>
          <w:szCs w:val="23.04000091552734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3.040000915527344"/>
          <w:szCs w:val="23.040000915527344"/>
          <w:u w:val="none"/>
          <w:shd w:fill="auto" w:val="clear"/>
          <w:vertAlign w:val="baseline"/>
          <w:rtl w:val="0"/>
        </w:rPr>
        <w:t xml:space="preserve">Experiências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9.121551513671875" w:right="0" w:firstLine="0"/>
        <w:jc w:val="left"/>
        <w:rPr>
          <w:b w:val="1"/>
          <w:bCs w:val="1"/>
          <w:i w:val="1"/>
          <w:iCs w:val="1"/>
          <w:sz w:val="23.040000915527344"/>
          <w:szCs w:val="23.0400009155273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9.1215515136718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.040000915527344"/>
          <w:szCs w:val="23.0400009155273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.040000915527344"/>
          <w:szCs w:val="23.040000915527344"/>
          <w:u w:val="none"/>
          <w:shd w:fill="auto" w:val="clear"/>
          <w:vertAlign w:val="baseline"/>
          <w:rtl w:val="0"/>
        </w:rPr>
        <w:t xml:space="preserve">Iniciei minha vivência com a dança em 1990</w:t>
      </w:r>
      <w:r w:rsidDel="00000000" w:rsidR="00000000" w:rsidRPr="00000000">
        <w:rPr>
          <w:sz w:val="23.040000915527344"/>
          <w:szCs w:val="23.040000915527344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.040000915527344"/>
          <w:szCs w:val="23.040000915527344"/>
          <w:u w:val="none"/>
          <w:shd w:fill="auto" w:val="clear"/>
          <w:vertAlign w:val="baseline"/>
          <w:rtl w:val="0"/>
        </w:rPr>
        <w:t xml:space="preserve">No ano de 1998 ingressei no CTG Lanceiros da Zona Sul </w:t>
      </w:r>
      <w:r w:rsidDel="00000000" w:rsidR="00000000" w:rsidRPr="00000000">
        <w:rPr>
          <w:sz w:val="23.040000915527344"/>
          <w:szCs w:val="23.040000915527344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.040000915527344"/>
          <w:szCs w:val="23.040000915527344"/>
          <w:u w:val="none"/>
          <w:shd w:fill="auto" w:val="clear"/>
          <w:vertAlign w:val="baseline"/>
          <w:rtl w:val="0"/>
        </w:rPr>
        <w:t xml:space="preserve">articip</w:t>
      </w:r>
      <w:r w:rsidDel="00000000" w:rsidR="00000000" w:rsidRPr="00000000">
        <w:rPr>
          <w:sz w:val="23.040000915527344"/>
          <w:szCs w:val="23.040000915527344"/>
          <w:rtl w:val="0"/>
        </w:rPr>
        <w:t xml:space="preserve">ando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.040000915527344"/>
          <w:szCs w:val="23.040000915527344"/>
          <w:u w:val="none"/>
          <w:shd w:fill="auto" w:val="clear"/>
          <w:vertAlign w:val="baseline"/>
          <w:rtl w:val="0"/>
        </w:rPr>
        <w:t xml:space="preserve"> do grupo de danças adulto d</w:t>
      </w:r>
      <w:r w:rsidDel="00000000" w:rsidR="00000000" w:rsidRPr="00000000">
        <w:rPr>
          <w:sz w:val="23.040000915527344"/>
          <w:szCs w:val="23.040000915527344"/>
          <w:rtl w:val="0"/>
        </w:rPr>
        <w:t xml:space="preserve">entidade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.040000915527344"/>
          <w:szCs w:val="23.040000915527344"/>
          <w:u w:val="none"/>
          <w:shd w:fill="auto" w:val="clear"/>
          <w:vertAlign w:val="baseline"/>
          <w:rtl w:val="0"/>
        </w:rPr>
        <w:t xml:space="preserve"> desde o ano 1999 me tornando Campeão Estadual no ano de 2002. Em 2018 fiz parte da invernada artística do  CTG Mata Nativa de Canoas, 12ªRT, participando do ENART de 2018/2019/2022, entre  outros festivais, e nessa entidade, fui ensaiador do grupo adulto e do grupo Juvenil,  coreógrafo do grupo Xiru e Instrutor do grupo Mirim. </w:t>
      </w:r>
      <w:r w:rsidDel="00000000" w:rsidR="00000000" w:rsidRPr="00000000">
        <w:rPr>
          <w:sz w:val="23.040000915527344"/>
          <w:szCs w:val="23.040000915527344"/>
          <w:rtl w:val="0"/>
        </w:rPr>
        <w:t xml:space="preserve">Atualmente faço parte do grupo adulto do CTG Aldeia dos Anjos. Instruo os grupos Mirim, Juvenil e Adulto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.040000915527344"/>
          <w:szCs w:val="23.040000915527344"/>
          <w:u w:val="none"/>
          <w:shd w:fill="auto" w:val="clear"/>
          <w:vertAlign w:val="baseline"/>
          <w:rtl w:val="0"/>
        </w:rPr>
        <w:t xml:space="preserve">do CTG Estância da  Figueira.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14.384765625" w:line="240" w:lineRule="auto"/>
        <w:ind w:left="29.851226806640625" w:right="0" w:firstLine="0"/>
        <w:jc w:val="left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3.040000915527344"/>
          <w:szCs w:val="23.0400009155273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Principais </w:t>
      </w:r>
      <w:r w:rsidDel="00000000" w:rsidR="00000000" w:rsidRPr="00000000">
        <w:rPr>
          <w:b w:val="1"/>
          <w:bCs w:val="1"/>
          <w:i w:val="1"/>
          <w:iCs w:val="1"/>
          <w:sz w:val="23.040000915527344"/>
          <w:szCs w:val="23.040000915527344"/>
          <w:rtl w:val="0"/>
        </w:rPr>
        <w:t xml:space="preserve">Participações em Festivais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3.1201171875" w:line="240" w:lineRule="auto"/>
        <w:ind w:left="7.771148681640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Campeão Estadual ENART 2002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.5196533203125" w:line="240" w:lineRule="auto"/>
        <w:ind w:left="6.331176757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6º colocado no ENART 2001/2003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.920166015625" w:line="235.90566158294678" w:lineRule="auto"/>
        <w:ind w:left="13.0511474609375" w:right="505.9033203125" w:firstLine="4.799957275390625"/>
        <w:jc w:val="left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Finalista do ENART nos anos de 2001 / 2002 / 2003 / 2012 / 2013 / 2018 / 2022 /  2023</w:t>
      </w:r>
      <w:r w:rsidDel="00000000" w:rsidR="00000000" w:rsidRPr="00000000">
        <w:rPr>
          <w:sz w:val="24"/>
          <w:szCs w:val="24"/>
          <w:rtl w:val="0"/>
        </w:rPr>
        <w:t xml:space="preserve">, 2025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.920166015625" w:line="235.90566158294678" w:lineRule="auto"/>
        <w:ind w:left="13.0511474609375" w:right="505.9033203125" w:firstLine="4.799957275390625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Nova Petrópolis 2024 e 2025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.920166015625" w:line="235.90566158294678" w:lineRule="auto"/>
        <w:ind w:left="13.0511474609375" w:right="505.9033203125" w:firstLine="4.799957275390625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FEFOL em Olímpia 2024</w:t>
      </w:r>
    </w:p>
    <w:sectPr>
      <w:pgSz w:h="16840" w:w="11900" w:orient="portrait"/>
      <w:pgMar w:bottom="2527.5999450683594" w:top="1418.800048828125" w:left="1400.0688171386719" w:right="1315.29663085937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