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bookmarkStart w:id="0" w:name="jenkins"/>
      <w:r>
        <w:t>Jenkins</w:t>
      </w:r>
      <w:bookmarkEnd w:id="0"/>
    </w:p>
    <w:p>
      <w:pPr>
        <w:pStyle w:val="4"/>
      </w:pPr>
      <w:bookmarkStart w:id="1" w:name="什么是jenkins"/>
      <w:r>
        <w:t>什么是Jenkins</w:t>
      </w:r>
      <w:bookmarkEnd w:id="1"/>
    </w:p>
    <w:p>
      <w:pPr>
        <w:pStyle w:val="24"/>
        <w:numPr>
          <w:ilvl w:val="0"/>
          <w:numId w:val="1"/>
        </w:numPr>
        <w:tabs>
          <w:tab w:val="left" w:pos="0"/>
        </w:tabs>
      </w:pPr>
      <w:r>
        <w:t>Java编写，开源的/提供友好人机交互界面的CI&amp;CD工具，用于持续，自动的构建/测试软件项目，监控外部任务的运行，支持系统包/Docker/独立程序运行</w:t>
      </w:r>
      <w:r>
        <w:br w:type="textWrapping"/>
      </w:r>
    </w:p>
    <w:p>
      <w:pPr>
        <w:pStyle w:val="24"/>
        <w:numPr>
          <w:ilvl w:val="0"/>
          <w:numId w:val="1"/>
        </w:numPr>
        <w:tabs>
          <w:tab w:val="left" w:pos="0"/>
        </w:tabs>
      </w:pPr>
      <w:r>
        <w:t>CI&amp;CD</w:t>
      </w:r>
    </w:p>
    <w:p>
      <w:pPr>
        <w:pStyle w:val="24"/>
        <w:numPr>
          <w:ilvl w:val="1"/>
          <w:numId w:val="1"/>
        </w:numPr>
        <w:tabs>
          <w:tab w:val="left" w:pos="720"/>
        </w:tabs>
      </w:pPr>
      <w:r>
        <w:t>持续集成，持续交付/部署，进行产品的快速迭代</w:t>
      </w:r>
    </w:p>
    <w:p>
      <w:pPr>
        <w:pStyle w:val="24"/>
        <w:numPr>
          <w:ilvl w:val="1"/>
          <w:numId w:val="1"/>
        </w:numPr>
        <w:tabs>
          <w:tab w:val="left" w:pos="720"/>
        </w:tabs>
      </w:pPr>
      <w:r>
        <w:t>构成一个良好的DevOps环境，提升开发效率</w:t>
      </w:r>
    </w:p>
    <w:p>
      <w:pPr>
        <w:pStyle w:val="24"/>
        <w:numPr>
          <w:ilvl w:val="0"/>
          <w:numId w:val="1"/>
        </w:numPr>
        <w:tabs>
          <w:tab w:val="left" w:pos="0"/>
        </w:tabs>
      </w:pPr>
      <w:r>
        <w:t>通过流水线编排自动化构建过程</w:t>
      </w:r>
    </w:p>
    <w:p>
      <w:pPr>
        <w:pStyle w:val="4"/>
      </w:pPr>
      <w:bookmarkStart w:id="2" w:name="jenkins的安装"/>
      <w:r>
        <w:t>Jenkins的安装</w:t>
      </w:r>
      <w:bookmarkEnd w:id="2"/>
    </w:p>
    <w:p>
      <w:pPr>
        <w:pStyle w:val="24"/>
        <w:numPr>
          <w:ilvl w:val="0"/>
          <w:numId w:val="2"/>
        </w:numPr>
        <w:tabs>
          <w:tab w:val="left" w:pos="0"/>
        </w:tabs>
      </w:pPr>
      <w:r>
        <w:t>准备</w:t>
      </w:r>
    </w:p>
    <w:p>
      <w:pPr>
        <w:pStyle w:val="24"/>
        <w:numPr>
          <w:ilvl w:val="1"/>
          <w:numId w:val="1"/>
        </w:numPr>
        <w:tabs>
          <w:tab w:val="left" w:pos="720"/>
        </w:tabs>
      </w:pPr>
      <w:r>
        <w:t>一定的内存与空间</w:t>
      </w:r>
    </w:p>
    <w:p>
      <w:pPr>
        <w:pStyle w:val="24"/>
        <w:numPr>
          <w:ilvl w:val="1"/>
          <w:numId w:val="1"/>
        </w:numPr>
        <w:tabs>
          <w:tab w:val="left" w:pos="720"/>
        </w:tabs>
      </w:pPr>
      <w:r>
        <w:t>Java 8 / Docker</w:t>
      </w:r>
    </w:p>
    <w:p>
      <w:pPr>
        <w:pStyle w:val="24"/>
        <w:numPr>
          <w:ilvl w:val="0"/>
          <w:numId w:val="2"/>
        </w:numPr>
        <w:tabs>
          <w:tab w:val="left" w:pos="0"/>
        </w:tabs>
      </w:pPr>
      <w:r>
        <w:t xml:space="preserve">下载 </w:t>
      </w:r>
      <w:r>
        <w:fldChar w:fldCharType="begin"/>
      </w:r>
      <w:r>
        <w:instrText xml:space="preserve"> HYPERLINK "http://mirrors.jenkins.io/war-stable/latest/jenkins.war(https://mirrors.huaweicloud.com/jenkins/war/latest/jenkins.war" \h </w:instrText>
      </w:r>
      <w:r>
        <w:fldChar w:fldCharType="separate"/>
      </w:r>
      <w:r>
        <w:rPr>
          <w:rStyle w:val="19"/>
        </w:rPr>
        <w:t>http://mirrors.jenkins.io/war-stable/latest/jenkins.war</w:t>
      </w:r>
      <w:r>
        <w:rPr>
          <w:rStyle w:val="19"/>
          <w:rFonts w:hint="eastAsia" w:eastAsia="宋体"/>
          <w:lang w:val="en-US" w:eastAsia="zh-CN"/>
        </w:rPr>
        <w:t xml:space="preserve"> </w:t>
      </w:r>
      <w:bookmarkStart w:id="5" w:name="_GoBack"/>
      <w:bookmarkEnd w:id="5"/>
      <w:r>
        <w:rPr>
          <w:rStyle w:val="19"/>
        </w:rPr>
        <w:t>(https://mirrors.huaweicloud.com/jenkins/war/latest/jenkins.war</w:t>
      </w:r>
      <w:r>
        <w:rPr>
          <w:rStyle w:val="19"/>
        </w:rPr>
        <w:fldChar w:fldCharType="end"/>
      </w:r>
      <w:r>
        <w:t>)</w:t>
      </w:r>
    </w:p>
    <w:p>
      <w:pPr>
        <w:pStyle w:val="24"/>
        <w:numPr>
          <w:ilvl w:val="0"/>
          <w:numId w:val="2"/>
        </w:numPr>
        <w:tabs>
          <w:tab w:val="left" w:pos="0"/>
        </w:tabs>
      </w:pPr>
      <w:r>
        <w:t>下载目录下打开终端，运行</w:t>
      </w:r>
      <w:r>
        <w:rPr>
          <w:rStyle w:val="35"/>
        </w:rPr>
        <w:t>java -jar jenkins.war --httpPort=8080</w:t>
      </w:r>
    </w:p>
    <w:p>
      <w:pPr>
        <w:pStyle w:val="24"/>
        <w:numPr>
          <w:ilvl w:val="0"/>
          <w:numId w:val="2"/>
        </w:numPr>
        <w:tabs>
          <w:tab w:val="left" w:pos="0"/>
        </w:tabs>
      </w:pPr>
      <w:r>
        <w:t xml:space="preserve">浏览器打开 </w:t>
      </w:r>
      <w:r>
        <w:fldChar w:fldCharType="begin"/>
      </w:r>
      <w:r>
        <w:instrText xml:space="preserve"> HYPERLINK "http://localhost:8080" \h </w:instrText>
      </w:r>
      <w:r>
        <w:fldChar w:fldCharType="separate"/>
      </w:r>
      <w:r>
        <w:rPr>
          <w:rStyle w:val="19"/>
        </w:rPr>
        <w:t>http://localhost:8080</w:t>
      </w:r>
      <w:r>
        <w:rPr>
          <w:rStyle w:val="19"/>
        </w:rPr>
        <w:fldChar w:fldCharType="end"/>
      </w:r>
      <w:r>
        <w:t xml:space="preserve"> 按照说明安装</w:t>
      </w:r>
    </w:p>
    <w:p>
      <w:pPr>
        <w:pStyle w:val="24"/>
        <w:numPr>
          <w:ilvl w:val="0"/>
          <w:numId w:val="1"/>
        </w:numPr>
        <w:tabs>
          <w:tab w:val="left" w:pos="0"/>
        </w:tabs>
      </w:pPr>
      <w:r>
        <w:t>也可以通过docker运行jenkins的镜像</w:t>
      </w:r>
    </w:p>
    <w:p>
      <w:pPr>
        <w:pStyle w:val="4"/>
      </w:pPr>
      <w:bookmarkStart w:id="3" w:name="jenkins的使用"/>
      <w:r>
        <w:t>Jenkins的使用</w:t>
      </w:r>
      <w:bookmarkEnd w:id="3"/>
    </w:p>
    <w:p>
      <w:pPr>
        <w:pStyle w:val="24"/>
        <w:numPr>
          <w:ilvl w:val="0"/>
          <w:numId w:val="3"/>
        </w:numPr>
        <w:tabs>
          <w:tab w:val="left" w:pos="0"/>
        </w:tabs>
      </w:pPr>
      <w:r>
        <w:t>创建流水线</w:t>
      </w:r>
    </w:p>
    <w:p>
      <w:pPr>
        <w:pStyle w:val="24"/>
        <w:numPr>
          <w:ilvl w:val="0"/>
          <w:numId w:val="3"/>
        </w:numPr>
        <w:tabs>
          <w:tab w:val="left" w:pos="0"/>
        </w:tabs>
      </w:pPr>
      <w:r>
        <w:t>配置流水线（项目url，Jenkinsfile）</w:t>
      </w:r>
    </w:p>
    <w:p>
      <w:pPr>
        <w:pStyle w:val="24"/>
        <w:numPr>
          <w:ilvl w:val="0"/>
          <w:numId w:val="3"/>
        </w:numPr>
        <w:tabs>
          <w:tab w:val="left" w:pos="0"/>
        </w:tabs>
      </w:pPr>
      <w:r>
        <w:t>流水线运行</w:t>
      </w:r>
    </w:p>
    <w:p>
      <w:pPr>
        <w:pStyle w:val="4"/>
      </w:pPr>
      <w:bookmarkStart w:id="4" w:name="jenkinsfile-pipeline"/>
      <w:r>
        <w:t>Jenkinsfile Pipeline</w:t>
      </w:r>
      <w:bookmarkEnd w:id="4"/>
    </w:p>
    <w:p>
      <w:pPr>
        <w:pStyle w:val="24"/>
        <w:numPr>
          <w:ilvl w:val="0"/>
          <w:numId w:val="1"/>
        </w:numPr>
        <w:tabs>
          <w:tab w:val="left" w:pos="0"/>
        </w:tabs>
      </w:pPr>
      <w:r>
        <w:t>流水线Pipeline，是用户定义的一个持续交付的流水线模型，定义了整个构建过程。将流水线定义到Jenkinsfile为最佳实践</w:t>
      </w:r>
    </w:p>
    <w:p>
      <w:pPr>
        <w:pStyle w:val="24"/>
        <w:numPr>
          <w:ilvl w:val="1"/>
          <w:numId w:val="1"/>
        </w:numPr>
        <w:tabs>
          <w:tab w:val="left" w:pos="720"/>
        </w:tabs>
      </w:pPr>
      <w:r>
        <w:t>节点node：机器，Jenkins环境的一部分</w:t>
      </w:r>
    </w:p>
    <w:p>
      <w:pPr>
        <w:pStyle w:val="24"/>
        <w:numPr>
          <w:ilvl w:val="1"/>
          <w:numId w:val="1"/>
        </w:numPr>
        <w:tabs>
          <w:tab w:val="left" w:pos="720"/>
        </w:tabs>
      </w:pPr>
      <w:r>
        <w:t>阶段stage：整个流水线的执行任务中概念性不同子集</w:t>
      </w:r>
    </w:p>
    <w:p>
      <w:pPr>
        <w:pStyle w:val="24"/>
        <w:numPr>
          <w:ilvl w:val="1"/>
          <w:numId w:val="1"/>
        </w:numPr>
        <w:tabs>
          <w:tab w:val="left" w:pos="720"/>
        </w:tabs>
      </w:pPr>
      <w:r>
        <w:t>步骤step：一个单一的任务</w:t>
      </w:r>
    </w:p>
    <w:p>
      <w:pPr>
        <w:pStyle w:val="24"/>
        <w:numPr>
          <w:ilvl w:val="0"/>
          <w:numId w:val="1"/>
        </w:numPr>
        <w:tabs>
          <w:tab w:val="left" w:pos="0"/>
        </w:tabs>
      </w:pPr>
      <w:r>
        <w:t>Jenkinsfile常用语法</w:t>
      </w:r>
    </w:p>
    <w:p>
      <w:pPr>
        <w:pStyle w:val="24"/>
        <w:numPr>
          <w:ilvl w:val="1"/>
          <w:numId w:val="1"/>
        </w:numPr>
        <w:tabs>
          <w:tab w:val="left" w:pos="720"/>
        </w:tabs>
      </w:pPr>
      <w:r>
        <w:t>groovy语法，可用声明式或脚本式格式，推荐</w:t>
      </w:r>
      <w:r>
        <w:rPr>
          <w:b/>
        </w:rPr>
        <w:t>声明式</w:t>
      </w:r>
    </w:p>
    <w:p>
      <w:pPr>
        <w:pStyle w:val="24"/>
        <w:numPr>
          <w:ilvl w:val="1"/>
          <w:numId w:val="1"/>
        </w:numPr>
        <w:tabs>
          <w:tab w:val="left" w:pos="720"/>
        </w:tabs>
      </w:pPr>
      <w:r>
        <w:t xml:space="preserve">顶层 </w:t>
      </w:r>
      <w:r>
        <w:rPr>
          <w:rStyle w:val="35"/>
        </w:rPr>
        <w:t>pipeline{ ... }</w:t>
      </w:r>
    </w:p>
    <w:p>
      <w:pPr>
        <w:pStyle w:val="24"/>
        <w:numPr>
          <w:ilvl w:val="2"/>
          <w:numId w:val="4"/>
        </w:numPr>
        <w:tabs>
          <w:tab w:val="left" w:pos="1440"/>
        </w:tabs>
      </w:pPr>
      <w:r>
        <w:t>Sections 节段</w:t>
      </w:r>
    </w:p>
    <w:p>
      <w:pPr>
        <w:pStyle w:val="24"/>
        <w:numPr>
          <w:ilvl w:val="3"/>
          <w:numId w:val="1"/>
        </w:numPr>
        <w:tabs>
          <w:tab w:val="left" w:pos="2160"/>
        </w:tabs>
      </w:pPr>
      <w:r>
        <w:t>一个节段通常包括一个或多个指令(Directives)或步骤(Steps)</w:t>
      </w:r>
    </w:p>
    <w:p>
      <w:pPr>
        <w:pStyle w:val="24"/>
        <w:numPr>
          <w:ilvl w:val="3"/>
          <w:numId w:val="1"/>
        </w:numPr>
        <w:tabs>
          <w:tab w:val="left" w:pos="2160"/>
        </w:tabs>
      </w:pPr>
      <w:r>
        <w:t>agent 代理段</w:t>
      </w:r>
    </w:p>
    <w:p>
      <w:pPr>
        <w:pStyle w:val="24"/>
        <w:numPr>
          <w:ilvl w:val="4"/>
          <w:numId w:val="1"/>
        </w:numPr>
        <w:tabs>
          <w:tab w:val="left" w:pos="2880"/>
        </w:tabs>
      </w:pPr>
      <w:r>
        <w:t>指定整个流水线或特定的部分将会在Jenkins环境中执行的位置</w:t>
      </w:r>
    </w:p>
    <w:p>
      <w:pPr>
        <w:pStyle w:val="24"/>
        <w:numPr>
          <w:ilvl w:val="4"/>
          <w:numId w:val="1"/>
        </w:numPr>
        <w:tabs>
          <w:tab w:val="left" w:pos="2880"/>
        </w:tabs>
      </w:pPr>
      <w:r>
        <w:t>必须在pipeline顶层中定义，在stage中的定义是可选择的</w:t>
      </w:r>
    </w:p>
    <w:p>
      <w:pPr>
        <w:pStyle w:val="24"/>
        <w:numPr>
          <w:ilvl w:val="4"/>
          <w:numId w:val="1"/>
        </w:numPr>
        <w:tabs>
          <w:tab w:val="left" w:pos="2880"/>
        </w:tabs>
      </w:pPr>
      <w:r>
        <w:t>any，none，label，node，docker，dockerfile…</w:t>
      </w:r>
    </w:p>
    <w:p>
      <w:pPr>
        <w:pStyle w:val="24"/>
        <w:numPr>
          <w:ilvl w:val="3"/>
          <w:numId w:val="1"/>
        </w:numPr>
        <w:tabs>
          <w:tab w:val="left" w:pos="2160"/>
        </w:tabs>
      </w:pPr>
      <w:r>
        <w:t>stages 阶段段</w:t>
      </w:r>
    </w:p>
    <w:p>
      <w:pPr>
        <w:pStyle w:val="24"/>
        <w:numPr>
          <w:ilvl w:val="4"/>
          <w:numId w:val="1"/>
        </w:numPr>
        <w:tabs>
          <w:tab w:val="left" w:pos="2880"/>
        </w:tabs>
      </w:pPr>
      <w:r>
        <w:t>包含一系列stage指令</w:t>
      </w:r>
    </w:p>
    <w:p>
      <w:pPr>
        <w:pStyle w:val="24"/>
        <w:numPr>
          <w:ilvl w:val="3"/>
          <w:numId w:val="1"/>
        </w:numPr>
        <w:tabs>
          <w:tab w:val="left" w:pos="2160"/>
        </w:tabs>
      </w:pPr>
      <w:r>
        <w:t>steps 步骤段</w:t>
      </w:r>
    </w:p>
    <w:p>
      <w:pPr>
        <w:pStyle w:val="24"/>
        <w:numPr>
          <w:ilvl w:val="4"/>
          <w:numId w:val="1"/>
        </w:numPr>
        <w:tabs>
          <w:tab w:val="left" w:pos="2880"/>
        </w:tabs>
      </w:pPr>
      <w:r>
        <w:t>在给定的stage中执行的定义一系列的步骤、</w:t>
      </w:r>
    </w:p>
    <w:p>
      <w:pPr>
        <w:pStyle w:val="24"/>
        <w:numPr>
          <w:ilvl w:val="2"/>
          <w:numId w:val="4"/>
        </w:numPr>
        <w:tabs>
          <w:tab w:val="left" w:pos="1440"/>
        </w:tabs>
      </w:pPr>
      <w:r>
        <w:t>Directives 指令</w:t>
      </w:r>
    </w:p>
    <w:p>
      <w:pPr>
        <w:pStyle w:val="24"/>
        <w:numPr>
          <w:ilvl w:val="3"/>
          <w:numId w:val="1"/>
        </w:numPr>
        <w:tabs>
          <w:tab w:val="left" w:pos="2160"/>
        </w:tabs>
      </w:pPr>
      <w:r>
        <w:t>environment 环境</w:t>
      </w:r>
    </w:p>
    <w:p>
      <w:pPr>
        <w:pStyle w:val="24"/>
        <w:numPr>
          <w:ilvl w:val="4"/>
          <w:numId w:val="1"/>
        </w:numPr>
        <w:tabs>
          <w:tab w:val="left" w:pos="2880"/>
        </w:tabs>
      </w:pPr>
      <w:r>
        <w:t>键值对，根据指令在流水线中所处的位置定义了环境变量</w:t>
      </w:r>
    </w:p>
    <w:p>
      <w:pPr>
        <w:pStyle w:val="24"/>
        <w:numPr>
          <w:ilvl w:val="3"/>
          <w:numId w:val="1"/>
        </w:numPr>
        <w:tabs>
          <w:tab w:val="left" w:pos="2160"/>
        </w:tabs>
      </w:pPr>
      <w:r>
        <w:t>options 选项</w:t>
      </w:r>
    </w:p>
    <w:p>
      <w:pPr>
        <w:pStyle w:val="24"/>
        <w:numPr>
          <w:ilvl w:val="4"/>
          <w:numId w:val="1"/>
        </w:numPr>
        <w:tabs>
          <w:tab w:val="left" w:pos="2880"/>
        </w:tabs>
      </w:pPr>
      <w:r>
        <w:t>在流水线内部配置特定于流水线的选项</w:t>
      </w:r>
    </w:p>
    <w:p>
      <w:pPr>
        <w:pStyle w:val="24"/>
        <w:numPr>
          <w:ilvl w:val="4"/>
          <w:numId w:val="1"/>
        </w:numPr>
        <w:tabs>
          <w:tab w:val="left" w:pos="2880"/>
        </w:tabs>
      </w:pPr>
      <w:r>
        <w:t>timeout。etry，timestamps….</w:t>
      </w:r>
    </w:p>
    <w:p>
      <w:pPr>
        <w:pStyle w:val="24"/>
        <w:numPr>
          <w:ilvl w:val="3"/>
          <w:numId w:val="1"/>
        </w:numPr>
        <w:tabs>
          <w:tab w:val="left" w:pos="2160"/>
        </w:tabs>
      </w:pPr>
      <w:r>
        <w:t>params 参数</w:t>
      </w:r>
    </w:p>
    <w:p>
      <w:pPr>
        <w:pStyle w:val="24"/>
        <w:numPr>
          <w:ilvl w:val="4"/>
          <w:numId w:val="1"/>
        </w:numPr>
        <w:tabs>
          <w:tab w:val="left" w:pos="2880"/>
        </w:tabs>
      </w:pPr>
      <w:r>
        <w:t>设置当前作用域下的可用参数值，有string和boolean类型</w:t>
      </w:r>
    </w:p>
    <w:p>
      <w:pPr>
        <w:pStyle w:val="24"/>
        <w:numPr>
          <w:ilvl w:val="3"/>
          <w:numId w:val="1"/>
        </w:numPr>
        <w:tabs>
          <w:tab w:val="left" w:pos="2160"/>
        </w:tabs>
      </w:pPr>
      <w:r>
        <w:t>triggers 触发器</w:t>
      </w:r>
    </w:p>
    <w:p>
      <w:pPr>
        <w:pStyle w:val="24"/>
        <w:numPr>
          <w:ilvl w:val="4"/>
          <w:numId w:val="1"/>
        </w:numPr>
        <w:tabs>
          <w:tab w:val="left" w:pos="2880"/>
        </w:tabs>
      </w:pPr>
      <w:r>
        <w:t>定义了流水线被重新触发的自动化方法</w:t>
      </w:r>
    </w:p>
    <w:p>
      <w:pPr>
        <w:pStyle w:val="24"/>
        <w:numPr>
          <w:ilvl w:val="4"/>
          <w:numId w:val="1"/>
        </w:numPr>
        <w:tabs>
          <w:tab w:val="left" w:pos="2880"/>
        </w:tabs>
      </w:pPr>
      <w:r>
        <w:t>cron，pollSCM，upstream</w:t>
      </w:r>
    </w:p>
    <w:p>
      <w:pPr>
        <w:pStyle w:val="24"/>
        <w:numPr>
          <w:ilvl w:val="3"/>
          <w:numId w:val="1"/>
        </w:numPr>
        <w:tabs>
          <w:tab w:val="left" w:pos="2160"/>
        </w:tabs>
      </w:pPr>
      <w:r>
        <w:t>stage 阶段</w:t>
      </w:r>
    </w:p>
    <w:p>
      <w:pPr>
        <w:pStyle w:val="24"/>
        <w:numPr>
          <w:ilvl w:val="4"/>
          <w:numId w:val="1"/>
        </w:numPr>
        <w:tabs>
          <w:tab w:val="left" w:pos="2880"/>
        </w:tabs>
      </w:pPr>
      <w:r>
        <w:t>封装在stages中的一系列工作</w:t>
      </w:r>
    </w:p>
    <w:p>
      <w:pPr>
        <w:pStyle w:val="24"/>
        <w:numPr>
          <w:ilvl w:val="3"/>
          <w:numId w:val="1"/>
        </w:numPr>
        <w:tabs>
          <w:tab w:val="left" w:pos="2160"/>
        </w:tabs>
      </w:pPr>
      <w:r>
        <w:t>tools 工具</w:t>
      </w:r>
    </w:p>
    <w:p>
      <w:pPr>
        <w:pStyle w:val="24"/>
        <w:numPr>
          <w:ilvl w:val="4"/>
          <w:numId w:val="1"/>
        </w:numPr>
        <w:tabs>
          <w:tab w:val="left" w:pos="2880"/>
        </w:tabs>
      </w:pPr>
      <w:r>
        <w:t>自动安装和放置PATH的工具的一部分</w:t>
      </w:r>
    </w:p>
    <w:p>
      <w:pPr>
        <w:pStyle w:val="24"/>
        <w:numPr>
          <w:ilvl w:val="4"/>
          <w:numId w:val="1"/>
        </w:numPr>
        <w:tabs>
          <w:tab w:val="left" w:pos="2880"/>
        </w:tabs>
      </w:pPr>
      <w:r>
        <w:t>maven，jdk，gradle</w:t>
      </w:r>
    </w:p>
    <w:p>
      <w:pPr>
        <w:pStyle w:val="24"/>
        <w:numPr>
          <w:ilvl w:val="3"/>
          <w:numId w:val="1"/>
        </w:numPr>
        <w:tabs>
          <w:tab w:val="left" w:pos="2160"/>
        </w:tabs>
      </w:pPr>
      <w:r>
        <w:t>input 输入</w:t>
      </w:r>
    </w:p>
    <w:p>
      <w:pPr>
        <w:pStyle w:val="24"/>
        <w:numPr>
          <w:ilvl w:val="4"/>
          <w:numId w:val="1"/>
        </w:numPr>
        <w:tabs>
          <w:tab w:val="left" w:pos="2880"/>
        </w:tabs>
      </w:pPr>
      <w:r>
        <w:t>定义提示输入，需要批准</w:t>
      </w:r>
    </w:p>
    <w:p>
      <w:pPr>
        <w:pStyle w:val="24"/>
        <w:numPr>
          <w:ilvl w:val="3"/>
          <w:numId w:val="1"/>
        </w:numPr>
        <w:tabs>
          <w:tab w:val="left" w:pos="2160"/>
        </w:tabs>
      </w:pPr>
      <w:r>
        <w:t>when 条件判断</w:t>
      </w:r>
    </w:p>
    <w:p>
      <w:pPr>
        <w:pStyle w:val="24"/>
        <w:numPr>
          <w:ilvl w:val="4"/>
          <w:numId w:val="1"/>
        </w:numPr>
        <w:tabs>
          <w:tab w:val="left" w:pos="2880"/>
        </w:tabs>
      </w:pPr>
      <w:r>
        <w:t>允许流水线根据给定的条件决定是否执行该阶段</w:t>
      </w:r>
    </w:p>
    <w:p>
      <w:pPr>
        <w:pStyle w:val="24"/>
        <w:numPr>
          <w:ilvl w:val="4"/>
          <w:numId w:val="1"/>
        </w:numPr>
        <w:tabs>
          <w:tab w:val="left" w:pos="2880"/>
        </w:tabs>
      </w:pPr>
      <w:r>
        <w:t>branch，environment，expression，not，allOf，anyOf</w:t>
      </w:r>
    </w:p>
    <w:p>
      <w:pPr>
        <w:pStyle w:val="24"/>
        <w:numPr>
          <w:ilvl w:val="4"/>
          <w:numId w:val="1"/>
        </w:numPr>
        <w:tabs>
          <w:tab w:val="left" w:pos="2880"/>
        </w:tabs>
      </w:pPr>
      <w:r>
        <w:t>在进入stage的agent前评估when</w:t>
      </w:r>
    </w:p>
    <w:p>
      <w:pPr>
        <w:pStyle w:val="24"/>
        <w:numPr>
          <w:ilvl w:val="2"/>
          <w:numId w:val="4"/>
        </w:numPr>
        <w:tabs>
          <w:tab w:val="left" w:pos="1440"/>
        </w:tabs>
      </w:pPr>
      <w:r>
        <w:t>Parallel 并行</w:t>
      </w:r>
    </w:p>
    <w:p>
      <w:pPr>
        <w:pStyle w:val="24"/>
        <w:numPr>
          <w:ilvl w:val="3"/>
          <w:numId w:val="1"/>
        </w:numPr>
        <w:tabs>
          <w:tab w:val="left" w:pos="2160"/>
        </w:tabs>
      </w:pPr>
      <w:r>
        <w:t>在流水线的阶段中声明多个嵌套阶段并行执行</w:t>
      </w:r>
    </w:p>
    <w:p>
      <w:pPr>
        <w:pStyle w:val="24"/>
        <w:numPr>
          <w:ilvl w:val="3"/>
          <w:numId w:val="1"/>
        </w:numPr>
        <w:tabs>
          <w:tab w:val="left" w:pos="2160"/>
        </w:tabs>
      </w:pPr>
      <w:r>
        <w:t>包含parallel的stage不能包含agent和tools，因为阶段中没有相关的steps</w:t>
      </w:r>
    </w:p>
    <w:p>
      <w:pPr>
        <w:pStyle w:val="24"/>
        <w:numPr>
          <w:ilvl w:val="2"/>
          <w:numId w:val="4"/>
        </w:numPr>
        <w:tabs>
          <w:tab w:val="left" w:pos="1440"/>
        </w:tabs>
      </w:pPr>
      <w:r>
        <w:t>Steps 步骤</w:t>
      </w:r>
    </w:p>
    <w:p>
      <w:pPr>
        <w:pStyle w:val="24"/>
        <w:numPr>
          <w:ilvl w:val="3"/>
          <w:numId w:val="1"/>
        </w:numPr>
        <w:tabs>
          <w:tab w:val="left" w:pos="2160"/>
        </w:tabs>
      </w:pPr>
      <w:r>
        <w:t>一般的步骤如 bat/sh等</w:t>
      </w:r>
    </w:p>
    <w:p>
      <w:pPr>
        <w:pStyle w:val="24"/>
        <w:numPr>
          <w:ilvl w:val="3"/>
          <w:numId w:val="1"/>
        </w:numPr>
        <w:tabs>
          <w:tab w:val="left" w:pos="2160"/>
        </w:tabs>
      </w:pPr>
      <w:r>
        <w:t>script 脚本</w:t>
      </w:r>
    </w:p>
    <w:p>
      <w:pPr>
        <w:pStyle w:val="24"/>
        <w:numPr>
          <w:ilvl w:val="4"/>
          <w:numId w:val="1"/>
        </w:numPr>
        <w:tabs>
          <w:tab w:val="left" w:pos="2880"/>
        </w:tabs>
      </w:pPr>
      <w:r>
        <w:t>可以编写脚本加强流水线的功能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86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30409804">
    <w:nsid w:val="EA454B4C"/>
    <w:multiLevelType w:val="multilevel"/>
    <w:tmpl w:val="EA454B4C"/>
    <w:lvl w:ilvl="0" w:tentative="1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1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1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1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1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1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1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1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1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594358695">
    <w:nsid w:val="5F07FBA7"/>
    <w:multiLevelType w:val="multilevel"/>
    <w:tmpl w:val="5F07FBA7"/>
    <w:lvl w:ilvl="0" w:tentative="1">
      <w:start w:val="0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1">
      <w:start w:val="0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1">
      <w:start w:val="0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1">
      <w:start w:val="0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1">
      <w:start w:val="0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1">
      <w:start w:val="0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1">
      <w:start w:val="0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1">
      <w:start w:val="0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1">
      <w:start w:val="0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594358706">
    <w:nsid w:val="5F07FBB2"/>
    <w:multiLevelType w:val="multilevel"/>
    <w:tmpl w:val="5F07FBB2"/>
    <w:lvl w:ilvl="0" w:tentative="1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1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1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1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1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1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1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1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3930409804"/>
  </w:num>
  <w:num w:numId="2">
    <w:abstractNumId w:val="1594358695"/>
  </w:num>
  <w:num w:numId="3">
    <w:abstractNumId w:val="1594358706"/>
    <w:lvlOverride w:ilvl="0">
      <w:startOverride w:val="1"/>
    </w:lvlOverride>
  </w:num>
  <w:num w:numId="4">
    <w:abstractNumId w:val="1594358706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87228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unhideWhenUsed/>
    <w:uiPriority w:val="0"/>
  </w:style>
  <w:style w:type="table" w:default="1" w:styleId="22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qFormat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footnote reference"/>
    <w:basedOn w:val="20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qFormat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2020-07-10T05:22:00Z</dcterms:created>
  <dc:creator>xiao_yunfan</dc:creator>
  <cp:lastModifiedBy>xiao_yunfan</cp:lastModifiedBy>
  <dcterms:modified xsi:type="dcterms:W3CDTF">2020-07-10T05:23:56Z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