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dfdfd"/>
          <w:sz w:val="20"/>
          <w:szCs w:val="20"/>
        </w:rPr>
      </w:pPr>
      <w:r w:rsidDel="00000000" w:rsidR="00000000" w:rsidRPr="00000000">
        <w:rPr>
          <w:sz w:val="50"/>
          <w:szCs w:val="50"/>
          <w:rtl w:val="0"/>
        </w:rPr>
        <w:t xml:space="preserve">Traduccion de la pagina Arigatours al ingles.</w:t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MENU PRINCIPAL:</w:t>
        <w:br w:type="textWrapping"/>
      </w:r>
      <w:r w:rsidDel="00000000" w:rsidR="00000000" w:rsidRPr="00000000">
        <w:rPr>
          <w:color w:val="fdfdfd"/>
          <w:sz w:val="20"/>
          <w:szCs w:val="20"/>
          <w:rtl w:val="0"/>
        </w:rPr>
        <w:t xml:space="preserve">FREE WALKING TOUR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Inicio →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Destino →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Destinations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Blogs →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Blog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Contactos →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Contact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 Japon a tu manera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Explore Japan Your Way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Tours guiados y experiencias inolvidables en tu idioma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Guided Tours and Unforgettable Experiences in Your Language</w:t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Experiencias Viajeros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Traveler Experiences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Descubre Japon a partir de las experiencias inolvidables de tu idioma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Discover Japan through unforgettable experiences in your language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Naturaleza y Tradicion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Nature and Tradition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Sumergete en la cultura milenaria y paisajes asombrosos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Immerse yourself in ancient culture and breathtaking landscape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8"/>
          <w:szCs w:val="38"/>
          <w:rtl w:val="0"/>
        </w:rPr>
        <w:t xml:space="preserve">E</w:t>
      </w:r>
      <w:r w:rsidDel="00000000" w:rsidR="00000000" w:rsidRPr="00000000">
        <w:rPr>
          <w:sz w:val="36"/>
          <w:szCs w:val="36"/>
          <w:rtl w:val="0"/>
        </w:rPr>
        <w:t xml:space="preserve">xperiencias Destacadas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Desliza hacia abajo en el recuadro para descubrir nuevas aventuras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Featured Experiences</w:t>
        <w:br w:type="textWrapping"/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Scroll down in the box to discover new adventures</w:t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Sigue deslizando para ver más</w:t>
        <w:br w:type="textWrapping"/>
        <w:t xml:space="preserve">Ver todos los destinos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Keep scrolling for more information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More tours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color w:val="ff0000"/>
          <w:sz w:val="30"/>
          <w:szCs w:val="30"/>
        </w:rPr>
      </w:pPr>
      <w:r w:rsidDel="00000000" w:rsidR="00000000" w:rsidRPr="00000000">
        <w:rPr>
          <w:sz w:val="50"/>
          <w:szCs w:val="50"/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Arigatours</w:t>
        <w:br w:type="textWrapping"/>
        <w:t xml:space="preserve">Tu agencia de confianza para descubrir el autentico Japon en tu idioma.</w:t>
        <w:br w:type="textWrapping"/>
        <w:t xml:space="preserve">Experiencias unicas guiadas por expertos.</w:t>
        <w:br w:type="textWrapping"/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Arigatours</w:t>
        <w:br w:type="textWrapping"/>
        <w:t xml:space="preserve">Your trusted agency to discover authentic Japan in your language.</w:t>
        <w:br w:type="textWrapping"/>
        <w:t xml:space="preserve">Unique experiences guided by experts.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color w:val="ff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Enlaces rapidos</w:t>
        <w:br w:type="textWrapping"/>
        <w:t xml:space="preserve">Inicio</w:t>
        <w:br w:type="textWrapping"/>
        <w:t xml:space="preserve">Destinos</w:t>
        <w:br w:type="textWrapping"/>
        <w:t xml:space="preserve">Blogs</w:t>
        <w:br w:type="textWrapping"/>
        <w:t xml:space="preserve">Contacto</w:t>
        <w:br w:type="textWrapping"/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Quick Links</w:t>
        <w:br w:type="textWrapping"/>
        <w:t xml:space="preserve">Home</w:t>
        <w:br w:type="textWrapping"/>
        <w:t xml:space="preserve">Destinations</w:t>
        <w:br w:type="textWrapping"/>
        <w:t xml:space="preserve">Blog</w:t>
        <w:br w:type="textWrapping"/>
        <w:t xml:space="preserve">Contact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sz w:val="30"/>
          <w:szCs w:val="30"/>
          <w:rtl w:val="0"/>
        </w:rPr>
        <w:t xml:space="preserve">Contacto</w:t>
        <w:br w:type="textWrapping"/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Contact</w:t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© 2026 ArigaTours. Todos los derechos reservados.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© 2026 ArigaTours. All rights reserved.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SECCION DE DESTINOS: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  <w:br w:type="textWrapping"/>
        <w:t xml:space="preserve">Nuestros Destinos</w:t>
        <w:br w:type="textWrapping"/>
        <w:t xml:space="preserve">Elegi la aventura que mas te guste y descubri los detalles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Our Destinations</w:t>
        <w:br w:type="textWrapping"/>
        <w:t xml:space="preserve">Choose the adventure you like the most and discover the details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  <w:br w:type="textWrapping"/>
        <w:t xml:space="preserve">Todas las ciudades</w:t>
        <w:br w:type="textWrapping"/>
        <w:t xml:space="preserve">Tokio</w:t>
        <w:br w:type="textWrapping"/>
        <w:t xml:space="preserve">Kioto</w:t>
        <w:br w:type="textWrapping"/>
        <w:t xml:space="preserve">Osaka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All Cities</w:t>
        <w:br w:type="textWrapping"/>
        <w:t xml:space="preserve">Tokyo</w:t>
        <w:br w:type="textWrapping"/>
        <w:t xml:space="preserve">Kyoto</w:t>
        <w:br w:type="textWrapping"/>
        <w:t xml:space="preserve">Osaka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  <w:br w:type="textWrapping"/>
        <w:t xml:space="preserve">Todas las tematicas</w:t>
        <w:br w:type="textWrapping"/>
        <w:t xml:space="preserve">Arte y Cultura</w:t>
        <w:br w:type="textWrapping"/>
        <w:t xml:space="preserve">Gastronomia</w:t>
        <w:br w:type="textWrapping"/>
        <w:t xml:space="preserve">Relajacion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All Themes</w:t>
        <w:br w:type="textWrapping"/>
        <w:t xml:space="preserve">Art and Culture</w:t>
        <w:br w:type="textWrapping"/>
        <w:t xml:space="preserve">Gastronomy</w:t>
        <w:br w:type="textWrapping"/>
        <w:t xml:space="preserve">Relaxation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Selecciona un tour arriba</w:t>
        <w:br w:type="textWrapping"/>
        <w:t xml:space="preserve">Hace click en cualquiera de nuestras opciones para ver los detalles de nuestros reccorridos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Select a tour</w:t>
        <w:br w:type="textWrapping"/>
        <w:t xml:space="preserve">Click on any of our options to see the details</w:t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SECCION DE CONTACTO:</w:t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Contactanos para agendar tu proxima aventura</w:t>
        <w:br w:type="textWrapping"/>
        <w:t xml:space="preserve">Viajar con guia experto te permite sumergirte completamente en la experiencia de descubrir un destino. Nos adaptamos a tu ritmo para explorar a fondo cada rincon, probar la gastronomia autentica y conectar con las personas que hacen de Japon un lugar algo especial.</w:t>
        <w:br w:type="textWrapping"/>
        <w:t xml:space="preserve">Si prefieres ajustar la duracion de tu viaje segun tus necesidades, estamos aqui para personalizarlo a tu medida.</w:t>
        <w:br w:type="textWrapping"/>
        <w:t xml:space="preserve">Diseñaremos un itinerario que se adapte perfectamente a tus deseos y agenda.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Contact us to plan your next adventure</w:t>
        <w:br w:type="textWrapping"/>
        <w:t xml:space="preserve">Traveling with an expert guide allows you to fully immerse yourself in the experience of discovering a destination. We adapt to your pace so you can explore every corner in depth, taste authentic cuisine, and connect with the people who make Japan such a special place.</w:t>
        <w:br w:type="textWrapping"/>
        <w:t xml:space="preserve">If you prefer to adjust the duration of your trip to suit your needs, we are here to tailor it for you.</w:t>
        <w:br w:type="textWrapping"/>
        <w:t xml:space="preserve">We will design an itinerary that perfectly fits your wishes and schedule.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t xml:space="preserve">Nombre Completo:</w:t>
        <w:br w:type="textWrapping"/>
        <w:t xml:space="preserve">Tu nombre completo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Full Name:</w:t>
        <w:br w:type="textWrapping"/>
        <w:t xml:space="preserve">Your full name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br w:type="textWrapping"/>
        <w:br w:type="textWrapping"/>
        <w:t xml:space="preserve">Fecha estimada de viaje: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Estimated Travel Date: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t xml:space="preserve">Telefono: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Phone Number: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br w:type="textWrapping"/>
        <w:t xml:space="preserve">Correo Electronico: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Email Address: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br w:type="textWrapping"/>
        <w:t xml:space="preserve">Mensaje o detalles del tour:</w:t>
        <w:br w:type="textWrapping"/>
        <w:t xml:space="preserve">Contanos que te gustaria visitar, cuantas personas viaja…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Message or Tour Details:</w:t>
        <w:br w:type="textWrapping"/>
        <w:t xml:space="preserve">Tell us what you would like to visit, how many people are traveling…</w:t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br w:type="textWrapping"/>
        <w:t xml:space="preserve">He leido y acepto la politica de privacidad.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I have read and accept the privacy policy.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br w:type="textWrapping"/>
        <w:br w:type="textWrapping"/>
        <w:t xml:space="preserve">Enviar Consulta.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Submit Inquiry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50"/>
          <w:szCs w:val="5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