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993022" w14:textId="77777777" w:rsidR="00427E63" w:rsidRPr="000E2BF4" w:rsidRDefault="00427E63" w:rsidP="00427E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</w:p>
    <w:p w14:paraId="62D8724C" w14:textId="77777777" w:rsidR="00427E63" w:rsidRPr="004B01C8" w:rsidRDefault="00427E63" w:rsidP="00427E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r w:rsidRPr="004B01C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 xml:space="preserve"> Ликино-Дулевский политехнический колледж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- филиал ГГТУ</w:t>
      </w:r>
    </w:p>
    <w:p w14:paraId="24A5C7D2" w14:textId="77777777" w:rsidR="00427E63" w:rsidRPr="000E2BF4" w:rsidRDefault="00427E63" w:rsidP="00427E6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06EF8096" w14:textId="77777777" w:rsidR="00427E63" w:rsidRPr="000E2BF4" w:rsidRDefault="00427E63" w:rsidP="00427E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D249DEF" w14:textId="77777777" w:rsidR="00427E63" w:rsidRPr="000E2BF4" w:rsidRDefault="00427E63" w:rsidP="00427E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0CBB070" w14:textId="77777777" w:rsidR="00427E63" w:rsidRPr="000E2BF4" w:rsidRDefault="00427E63" w:rsidP="00427E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13CB7FD" w14:textId="77777777" w:rsidR="00427E63" w:rsidRPr="000E2BF4" w:rsidRDefault="00427E63" w:rsidP="00427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16B5621" w14:textId="77777777" w:rsidR="00427E63" w:rsidRPr="000E2BF4" w:rsidRDefault="00427E63" w:rsidP="00427E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</w:p>
    <w:p w14:paraId="2DD3F513" w14:textId="77777777" w:rsidR="00427E63" w:rsidRPr="000E2BF4" w:rsidRDefault="00427E63" w:rsidP="00427E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14:paraId="376D9F83" w14:textId="77777777" w:rsidR="00427E63" w:rsidRPr="000E2BF4" w:rsidRDefault="00427E63" w:rsidP="00427E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</w:t>
      </w:r>
      <w:r w:rsidRPr="000E2BF4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О УЧЕБНОЙ ПРАКТИКЕ  </w:t>
      </w:r>
    </w:p>
    <w:p w14:paraId="038D349E" w14:textId="77777777" w:rsidR="00427E63" w:rsidRPr="000E2BF4" w:rsidRDefault="00427E63" w:rsidP="00427E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14:paraId="5B284493" w14:textId="77777777" w:rsidR="00427E63" w:rsidRPr="000E2BF4" w:rsidRDefault="00427E63" w:rsidP="00427E63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Pr="003218B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ПМ.02 Осуществление интеграции программных модулей</w:t>
      </w:r>
    </w:p>
    <w:p w14:paraId="32DB9791" w14:textId="77777777" w:rsidR="00427E63" w:rsidRDefault="00427E63" w:rsidP="00427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D525930" w14:textId="77777777" w:rsidR="00427E63" w:rsidRDefault="00427E63" w:rsidP="00427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B34532A" w14:textId="43BAFF2C" w:rsidR="00427E63" w:rsidRPr="000E2BF4" w:rsidRDefault="00427E63" w:rsidP="00427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810AC"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Обучающегося</w:t>
      </w:r>
      <w:r w:rsidRPr="00E6264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______</w:t>
      </w:r>
      <w:r w:rsidRPr="00E62645">
        <w:rPr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Куветова Даниила Евгеньевича          </w:t>
      </w:r>
      <w:r w:rsidRPr="00E6264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________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 w:rsidRPr="00E6264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_____</w:t>
      </w:r>
    </w:p>
    <w:p w14:paraId="31674C19" w14:textId="77777777" w:rsidR="00427E63" w:rsidRPr="000E2BF4" w:rsidRDefault="00427E63" w:rsidP="00427E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  <w:r w:rsidRPr="000E2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Ф.И.О.                                                                                    </w:t>
      </w:r>
    </w:p>
    <w:p w14:paraId="62DF2CC1" w14:textId="0A1ADDC8" w:rsidR="00427E63" w:rsidRPr="000E2BF4" w:rsidRDefault="00427E63" w:rsidP="00427E6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4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ИСП.19А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</w:p>
    <w:p w14:paraId="26C4C181" w14:textId="77777777" w:rsidR="00427E63" w:rsidRPr="000E2BF4" w:rsidRDefault="00427E63" w:rsidP="00427E6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06389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</w:p>
    <w:p w14:paraId="65404016" w14:textId="77777777" w:rsidR="00427E63" w:rsidRPr="000E2BF4" w:rsidRDefault="00427E63" w:rsidP="00427E6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Место практики </w:t>
      </w:r>
      <w:r w:rsidRPr="004B01C8">
        <w:t xml:space="preserve"> </w:t>
      </w:r>
      <w:r w:rsidRPr="004B01C8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Ликино-Дулевский политехнический колледж – филиал ГГТУ</w:t>
      </w:r>
    </w:p>
    <w:p w14:paraId="41C27AD0" w14:textId="77777777" w:rsidR="00995B7D" w:rsidRDefault="00995B7D" w:rsidP="00995B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практики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с 09.02.2023 г. по 22.02.2023г.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_________________________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</w:t>
      </w:r>
    </w:p>
    <w:p w14:paraId="07DDC427" w14:textId="77777777" w:rsidR="00427E63" w:rsidRPr="000E2BF4" w:rsidRDefault="00427E63" w:rsidP="00427E63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Руководители практики </w:t>
      </w:r>
    </w:p>
    <w:p w14:paraId="61BAC6D6" w14:textId="77777777" w:rsidR="00427E63" w:rsidRPr="000E2BF4" w:rsidRDefault="00427E63" w:rsidP="00427E6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</w:t>
      </w:r>
      <w:r w:rsidRPr="003218BB">
        <w:t xml:space="preserve"> </w:t>
      </w:r>
      <w:r w:rsidRPr="003218B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Кузьмина Елена Евгеньевна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</w:t>
      </w:r>
      <w:r w:rsidRPr="000E2BF4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</w:p>
    <w:p w14:paraId="556AE232" w14:textId="77777777" w:rsidR="00427E63" w:rsidRDefault="00427E63" w:rsidP="00427E6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</w:t>
      </w:r>
      <w:r w:rsidRPr="003218BB"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Гжегожевский Сергей Владимирович</w:t>
      </w:r>
      <w:r w:rsidRPr="003218B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0E2BF4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</w:t>
      </w:r>
    </w:p>
    <w:p w14:paraId="00748BEF" w14:textId="77777777" w:rsidR="00427E63" w:rsidRPr="000E2BF4" w:rsidRDefault="00427E63" w:rsidP="00427E6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3218BB"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Тишкин Валентин Васильевич</w:t>
      </w:r>
      <w:r w:rsidRPr="003218B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</w:t>
      </w:r>
      <w:r w:rsidRPr="000E2BF4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</w:p>
    <w:p w14:paraId="1228F54B" w14:textId="77777777" w:rsidR="00427E63" w:rsidRPr="000E2BF4" w:rsidRDefault="00427E63" w:rsidP="00427E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856EAD4" w14:textId="77777777" w:rsidR="00427E63" w:rsidRPr="000E2BF4" w:rsidRDefault="00427E63" w:rsidP="00427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7BAF47" w14:textId="77777777" w:rsidR="00427E63" w:rsidRDefault="00427E63" w:rsidP="00427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9001A4D" w14:textId="77777777" w:rsidR="00427E63" w:rsidRDefault="00427E63" w:rsidP="00427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3FDB7D8" w14:textId="77777777" w:rsidR="00427E63" w:rsidRDefault="00427E63" w:rsidP="00427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78291F7" w14:textId="77777777" w:rsidR="00427E63" w:rsidRDefault="00427E63" w:rsidP="00427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72688EC" w14:textId="77777777" w:rsidR="00427E63" w:rsidRDefault="00427E63" w:rsidP="00427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C5F978F" w14:textId="77777777" w:rsidR="00427E63" w:rsidRDefault="00427E63" w:rsidP="00427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A4609E9" w14:textId="77777777" w:rsidR="00427E63" w:rsidRDefault="00427E63" w:rsidP="00427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BF71BFD" w14:textId="77777777" w:rsidR="00427E63" w:rsidRPr="000E2BF4" w:rsidRDefault="00427E63" w:rsidP="00427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1F9ABC6" w14:textId="77777777" w:rsidR="00427E63" w:rsidRPr="000E2BF4" w:rsidRDefault="00427E63" w:rsidP="00427E63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23FB64D" w14:textId="77777777" w:rsidR="00427E63" w:rsidRDefault="00427E63" w:rsidP="00427E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г. Ликино-Дул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во </w:t>
      </w:r>
    </w:p>
    <w:p w14:paraId="11418CFB" w14:textId="77777777" w:rsidR="00427E63" w:rsidRDefault="00427E63" w:rsidP="00427E6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23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4329021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</w:rPr>
      </w:sdtEndPr>
      <w:sdtContent>
        <w:p w14:paraId="1ACA26F8" w14:textId="77777777" w:rsidR="00427E63" w:rsidRPr="00D13247" w:rsidRDefault="00427E63" w:rsidP="00427E63">
          <w:pPr>
            <w:pStyle w:val="a3"/>
            <w:jc w:val="center"/>
            <w:rPr>
              <w:rFonts w:ascii="Times New Roman" w:hAnsi="Times New Roman" w:cs="Times New Roman"/>
              <w:color w:val="auto"/>
            </w:rPr>
          </w:pPr>
          <w:r w:rsidRPr="00626F46">
            <w:rPr>
              <w:rFonts w:ascii="Times New Roman" w:hAnsi="Times New Roman" w:cs="Times New Roman"/>
              <w:color w:val="auto"/>
              <w:sz w:val="32"/>
              <w:szCs w:val="32"/>
            </w:rPr>
            <w:t>Содержание</w:t>
          </w:r>
        </w:p>
        <w:p w14:paraId="5845AAE5" w14:textId="77777777" w:rsidR="00427E63" w:rsidRPr="00B93159" w:rsidRDefault="00427E63" w:rsidP="00427E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9315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9315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9315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8137857" w:history="1">
            <w:r w:rsidRPr="00B9315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_Toc128137857 \h </w:instrText>
            </w:r>
            <w:r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B9F2E1" w14:textId="77777777" w:rsidR="00427E63" w:rsidRPr="00B93159" w:rsidRDefault="008F5C93" w:rsidP="00427E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137858" w:history="1">
            <w:r w:rsidR="00427E63" w:rsidRPr="00B9315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 Разработка системного проекта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_Toc128137858 \h </w:instrTex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7537E" w14:textId="77777777" w:rsidR="00427E63" w:rsidRPr="00B93159" w:rsidRDefault="008F5C93" w:rsidP="00427E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137859" w:history="1">
            <w:r w:rsidR="00427E63" w:rsidRPr="00B9315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1.1. Назначение разработки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_Toc128137859 \h </w:instrTex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AD3A1" w14:textId="77777777" w:rsidR="00427E63" w:rsidRPr="00B93159" w:rsidRDefault="008F5C93" w:rsidP="00427E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137860" w:history="1">
            <w:r w:rsidR="00427E63" w:rsidRPr="00B9315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1.2. Требования к функциональным характеристикам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_Toc128137860 \h </w:instrTex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D58C92" w14:textId="77777777" w:rsidR="00427E63" w:rsidRPr="00B93159" w:rsidRDefault="008F5C93" w:rsidP="00427E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137861" w:history="1">
            <w:r w:rsidR="00427E63" w:rsidRPr="00B9315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1.3. Требования к надёжности и безопасности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_Toc128137861 \h </w:instrTex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7EA902" w14:textId="77777777" w:rsidR="00427E63" w:rsidRPr="00B93159" w:rsidRDefault="008F5C93" w:rsidP="00427E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137862" w:history="1">
            <w:r w:rsidR="00427E63" w:rsidRPr="00B9315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1.4. Требования к составу и параметрам технических средств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_Toc128137862 \h </w:instrTex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6A81E" w14:textId="77777777" w:rsidR="00427E63" w:rsidRPr="00B93159" w:rsidRDefault="008F5C93" w:rsidP="00427E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137863" w:history="1">
            <w:r w:rsidR="00427E63" w:rsidRPr="00B9315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1.5. Требования к информационной и программной совместимости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_Toc128137863 \h </w:instrTex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0C3A14" w14:textId="77777777" w:rsidR="00427E63" w:rsidRPr="00B93159" w:rsidRDefault="008F5C93" w:rsidP="00427E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137864" w:history="1">
            <w:r w:rsidR="00427E63" w:rsidRPr="00B9315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 Разработка технического проекта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_Toc128137864 \h </w:instrTex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1CC711" w14:textId="77777777" w:rsidR="00427E63" w:rsidRPr="00B93159" w:rsidRDefault="008F5C93" w:rsidP="00427E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137865" w:history="1">
            <w:r w:rsidR="00427E63" w:rsidRPr="00B9315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2.1. Обоснование выбора </w:t>
            </w:r>
            <w:r w:rsidR="00427E63" w:rsidRPr="00B9315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Case</w:t>
            </w:r>
            <w:r w:rsidR="00427E63" w:rsidRPr="00B9315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– средств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_Toc128137865 \h </w:instrTex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0D9AAF" w14:textId="77777777" w:rsidR="00427E63" w:rsidRPr="00B93159" w:rsidRDefault="008F5C93" w:rsidP="00427E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137866" w:history="1">
            <w:r w:rsidR="00427E63" w:rsidRPr="00B9315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 Проектирование модели данных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_Toc128137866 \h </w:instrTex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F41EAB" w14:textId="77777777" w:rsidR="00427E63" w:rsidRPr="00B93159" w:rsidRDefault="008F5C93" w:rsidP="00427E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137867" w:history="1">
            <w:r w:rsidR="00427E63" w:rsidRPr="00B9315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2.3. Детальное проектирование программного приложения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_Toc128137867 \h </w:instrTex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493999" w14:textId="77777777" w:rsidR="00427E63" w:rsidRPr="00B93159" w:rsidRDefault="008F5C93" w:rsidP="00427E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137868" w:history="1">
            <w:r w:rsidR="00427E63" w:rsidRPr="00B9315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2.4. Функциональная схема программного приложения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_Toc128137868 \h </w:instrTex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337442" w14:textId="77777777" w:rsidR="00427E63" w:rsidRPr="00B93159" w:rsidRDefault="008F5C93" w:rsidP="00427E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137869" w:history="1">
            <w:r w:rsidR="00427E63" w:rsidRPr="00B9315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 Реализация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_Toc128137869 \h </w:instrTex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FBB02" w14:textId="77777777" w:rsidR="00427E63" w:rsidRPr="00B93159" w:rsidRDefault="008F5C93" w:rsidP="00427E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137870" w:history="1">
            <w:r w:rsidR="00427E63" w:rsidRPr="00B9315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 Обоснование выбора средств разработки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_Toc128137870 \h </w:instrTex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B5E398" w14:textId="77777777" w:rsidR="00427E63" w:rsidRPr="00B93159" w:rsidRDefault="008F5C93" w:rsidP="00427E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137871" w:history="1">
            <w:r w:rsidR="00427E63" w:rsidRPr="00B9315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3.2. Руководство программиста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_Toc128137871 \h </w:instrTex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E8FA9A" w14:textId="77777777" w:rsidR="00427E63" w:rsidRPr="00B93159" w:rsidRDefault="008F5C93" w:rsidP="00427E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137872" w:history="1">
            <w:r w:rsidR="00427E63" w:rsidRPr="00B9315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3.3. Руководство пользователя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_Toc128137872 \h </w:instrTex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E2BFF9" w14:textId="77777777" w:rsidR="00427E63" w:rsidRPr="00B93159" w:rsidRDefault="008F5C93" w:rsidP="00427E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137873" w:history="1">
            <w:r w:rsidR="00427E63" w:rsidRPr="00B9315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 Тестирование и отладка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_Toc128137873 \h </w:instrTex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B8355" w14:textId="77777777" w:rsidR="00427E63" w:rsidRPr="00B93159" w:rsidRDefault="008F5C93" w:rsidP="00427E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137874" w:history="1">
            <w:r w:rsidR="00427E63" w:rsidRPr="00B9315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_Toc128137874 \h </w:instrTex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1A1F7C" w14:textId="77777777" w:rsidR="00427E63" w:rsidRPr="00B93159" w:rsidRDefault="008F5C93" w:rsidP="00427E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137875" w:history="1">
            <w:r w:rsidR="00427E63" w:rsidRPr="00B9315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_Toc128137875 \h </w:instrTex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427E63" w:rsidRPr="00B931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369617" w14:textId="77777777" w:rsidR="00427E63" w:rsidRDefault="00427E63" w:rsidP="00427E63">
          <w:r w:rsidRPr="00B9315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028B31F" w14:textId="77777777" w:rsidR="00427E63" w:rsidRDefault="00427E63" w:rsidP="00427E63">
      <w:r>
        <w:br w:type="page"/>
      </w:r>
    </w:p>
    <w:p w14:paraId="346C59AB" w14:textId="77777777" w:rsidR="00427E63" w:rsidRDefault="00427E63" w:rsidP="00427E63">
      <w:pPr>
        <w:pStyle w:val="1"/>
        <w:spacing w:before="0" w:line="480" w:lineRule="auto"/>
        <w:jc w:val="center"/>
        <w:rPr>
          <w:rFonts w:ascii="Times New Roman" w:hAnsi="Times New Roman" w:cs="Times New Roman"/>
          <w:b w:val="0"/>
          <w:color w:val="auto"/>
          <w:sz w:val="24"/>
        </w:rPr>
      </w:pPr>
      <w:bookmarkStart w:id="0" w:name="_Toc128137857"/>
      <w:r w:rsidRPr="00271D73">
        <w:rPr>
          <w:rFonts w:ascii="Times New Roman" w:hAnsi="Times New Roman" w:cs="Times New Roman"/>
          <w:color w:val="auto"/>
          <w:szCs w:val="32"/>
        </w:rPr>
        <w:lastRenderedPageBreak/>
        <w:t>Введение</w:t>
      </w:r>
      <w:bookmarkEnd w:id="0"/>
    </w:p>
    <w:p w14:paraId="2CA3C984" w14:textId="77777777" w:rsidR="000B08B5" w:rsidRPr="000B08B5" w:rsidRDefault="000B08B5" w:rsidP="000B08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B08B5">
        <w:rPr>
          <w:rFonts w:ascii="Times New Roman" w:hAnsi="Times New Roman" w:cs="Times New Roman"/>
          <w:sz w:val="28"/>
        </w:rPr>
        <w:t>Интернет-продажа — удобный формат взаимодействия как для покупателей, так и продавцов. Для первых он снимает географические барьеры (покупать можно из других городов или даже стран) и позволяет экономить время на поиск и оплату нужного товара. Для вторых — открывает безграничные возможности обслуживать параллельно огромное количество клиентов 24 часа в сутки. Конечно, при условии, что получится привлечь и убедить посетителей сайта стать покупателями, используя эффективные маркетинговые инструменты.</w:t>
      </w:r>
    </w:p>
    <w:p w14:paraId="227697A9" w14:textId="36137255" w:rsidR="000B08B5" w:rsidRDefault="000B08B5" w:rsidP="000B08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B08B5">
        <w:rPr>
          <w:rFonts w:ascii="Times New Roman" w:hAnsi="Times New Roman" w:cs="Times New Roman"/>
          <w:sz w:val="28"/>
        </w:rPr>
        <w:t>Цель создания интернет-магазина являются увеличением продаж своей продукции посредством продажи ее через интернет, что является самым доступным методом распространения своей продукции.</w:t>
      </w:r>
    </w:p>
    <w:p w14:paraId="2315F542" w14:textId="5B7949C6" w:rsidR="00EA647C" w:rsidRPr="000B08B5" w:rsidRDefault="00EA647C" w:rsidP="00EA6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A647C">
        <w:rPr>
          <w:rFonts w:ascii="Times New Roman" w:hAnsi="Times New Roman" w:cs="Times New Roman"/>
          <w:sz w:val="28"/>
        </w:rPr>
        <w:t>Компания «RADOSTONE» занимается производством элитной сантехники</w:t>
      </w:r>
      <w:r>
        <w:rPr>
          <w:rFonts w:ascii="Times New Roman" w:hAnsi="Times New Roman" w:cs="Times New Roman"/>
          <w:sz w:val="28"/>
        </w:rPr>
        <w:t xml:space="preserve"> </w:t>
      </w:r>
      <w:r w:rsidRPr="00EA647C">
        <w:rPr>
          <w:rFonts w:ascii="Times New Roman" w:hAnsi="Times New Roman" w:cs="Times New Roman"/>
          <w:sz w:val="28"/>
        </w:rPr>
        <w:t>премиум-класса и разработкой авторской линейки.</w:t>
      </w:r>
      <w:r>
        <w:rPr>
          <w:rFonts w:ascii="Times New Roman" w:hAnsi="Times New Roman" w:cs="Times New Roman"/>
          <w:sz w:val="28"/>
        </w:rPr>
        <w:t xml:space="preserve"> </w:t>
      </w:r>
      <w:r w:rsidRPr="00EA647C">
        <w:rPr>
          <w:rFonts w:ascii="Times New Roman" w:hAnsi="Times New Roman" w:cs="Times New Roman"/>
          <w:sz w:val="28"/>
        </w:rPr>
        <w:t>Благодаря</w:t>
      </w:r>
      <w:r>
        <w:rPr>
          <w:rFonts w:ascii="Times New Roman" w:hAnsi="Times New Roman" w:cs="Times New Roman"/>
          <w:sz w:val="28"/>
        </w:rPr>
        <w:t xml:space="preserve"> </w:t>
      </w:r>
      <w:r w:rsidRPr="00EA647C">
        <w:rPr>
          <w:rFonts w:ascii="Times New Roman" w:hAnsi="Times New Roman" w:cs="Times New Roman"/>
          <w:sz w:val="28"/>
        </w:rPr>
        <w:t>высококлассным специалистам</w:t>
      </w:r>
      <w:r>
        <w:rPr>
          <w:rFonts w:ascii="Times New Roman" w:hAnsi="Times New Roman" w:cs="Times New Roman"/>
          <w:sz w:val="28"/>
        </w:rPr>
        <w:t xml:space="preserve"> </w:t>
      </w:r>
      <w:r w:rsidRPr="00EA647C">
        <w:rPr>
          <w:rFonts w:ascii="Times New Roman" w:hAnsi="Times New Roman" w:cs="Times New Roman"/>
          <w:sz w:val="28"/>
        </w:rPr>
        <w:t>и неповторимости материала Stone Surface наша продукция совмещает в себе стиль,</w:t>
      </w:r>
      <w:r>
        <w:rPr>
          <w:rFonts w:ascii="Times New Roman" w:hAnsi="Times New Roman" w:cs="Times New Roman"/>
          <w:sz w:val="28"/>
        </w:rPr>
        <w:t xml:space="preserve"> </w:t>
      </w:r>
      <w:r w:rsidRPr="00EA647C">
        <w:rPr>
          <w:rFonts w:ascii="Times New Roman" w:hAnsi="Times New Roman" w:cs="Times New Roman"/>
          <w:sz w:val="28"/>
        </w:rPr>
        <w:t>качество и комфорт.</w:t>
      </w:r>
    </w:p>
    <w:p w14:paraId="3AA4E58B" w14:textId="77777777" w:rsidR="000B08B5" w:rsidRPr="007636C0" w:rsidRDefault="000B08B5" w:rsidP="000B08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636C0">
        <w:rPr>
          <w:rFonts w:ascii="Times New Roman" w:hAnsi="Times New Roman" w:cs="Times New Roman"/>
          <w:sz w:val="28"/>
        </w:rPr>
        <w:t>Продукция из искусственного камня изготавливается методом вибролитья в стеклопластиковые формы и обладает высокой прочностью, превосходящей натуральный камень. Удельный вес составляет от 2 гр/куб.см. до 2,2 гр/куб. см., что сопоставимо с мрамором и гранитом.</w:t>
      </w:r>
    </w:p>
    <w:p w14:paraId="6306D358" w14:textId="77777777" w:rsidR="000B08B5" w:rsidRPr="007636C0" w:rsidRDefault="000B08B5" w:rsidP="000B08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636C0">
        <w:rPr>
          <w:rFonts w:ascii="Times New Roman" w:hAnsi="Times New Roman" w:cs="Times New Roman"/>
          <w:sz w:val="28"/>
        </w:rPr>
        <w:t>Искусственный камень изделий RADOSTONE отличается от натурального экологической чистотой, стойкостью к воздействию агрессивных средств, к УФ-излучению, морозостойкостью и влагостойкостью, коррозионной устойчивостью, стойкостью к вибрации и истиранию, стойкостью к температурным перепадам (от -40 до +110С˚, при условии плавного перехода между крайними значениями температур).</w:t>
      </w:r>
    </w:p>
    <w:p w14:paraId="3873AC0A" w14:textId="70D69FF0" w:rsidR="007636C0" w:rsidRDefault="000B08B5" w:rsidP="000B08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636C0">
        <w:rPr>
          <w:rFonts w:ascii="Times New Roman" w:hAnsi="Times New Roman" w:cs="Times New Roman"/>
          <w:sz w:val="28"/>
        </w:rPr>
        <w:t xml:space="preserve">Главной отличительной особенностью изделий RADOSTONE в сравнении с изделиями из санфаянса и литого мрамора с гелькоутным покрытием, является возможность использовать для чистки практически все </w:t>
      </w:r>
      <w:r w:rsidRPr="007636C0">
        <w:rPr>
          <w:rFonts w:ascii="Times New Roman" w:hAnsi="Times New Roman" w:cs="Times New Roman"/>
          <w:sz w:val="28"/>
        </w:rPr>
        <w:lastRenderedPageBreak/>
        <w:t>моющие и чистящие средства без ограничений, включая абразивные чистящие средства для удаления царапин и трудноудаляемых загрязнений.</w:t>
      </w:r>
      <w:r w:rsidR="007636C0">
        <w:rPr>
          <w:rFonts w:ascii="Times New Roman" w:hAnsi="Times New Roman" w:cs="Times New Roman"/>
          <w:sz w:val="28"/>
        </w:rPr>
        <w:br w:type="page"/>
      </w:r>
    </w:p>
    <w:p w14:paraId="489BD22D" w14:textId="77777777" w:rsidR="00427E63" w:rsidRDefault="00427E63" w:rsidP="007636C0">
      <w:pPr>
        <w:pStyle w:val="1"/>
        <w:spacing w:before="0" w:line="48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28137858"/>
      <w:r w:rsidRPr="00F56FD3">
        <w:rPr>
          <w:rFonts w:ascii="Times New Roman" w:hAnsi="Times New Roman" w:cs="Times New Roman"/>
          <w:color w:val="auto"/>
        </w:rPr>
        <w:lastRenderedPageBreak/>
        <w:t>1.</w:t>
      </w:r>
      <w:r>
        <w:rPr>
          <w:rFonts w:ascii="Times New Roman" w:hAnsi="Times New Roman" w:cs="Times New Roman"/>
          <w:color w:val="auto"/>
        </w:rPr>
        <w:t xml:space="preserve"> </w:t>
      </w:r>
      <w:r w:rsidRPr="00F56FD3">
        <w:rPr>
          <w:rFonts w:ascii="Times New Roman" w:hAnsi="Times New Roman" w:cs="Times New Roman"/>
          <w:color w:val="auto"/>
        </w:rPr>
        <w:t>Разработка системного проекта</w:t>
      </w:r>
      <w:bookmarkEnd w:id="1"/>
    </w:p>
    <w:p w14:paraId="1CDADA52" w14:textId="77777777" w:rsidR="00427E63" w:rsidRPr="00224C8B" w:rsidRDefault="00427E63" w:rsidP="00427E63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" w:name="_Toc128137859"/>
      <w:r w:rsidRPr="00FF008A">
        <w:rPr>
          <w:rFonts w:ascii="Times New Roman" w:hAnsi="Times New Roman" w:cs="Times New Roman"/>
          <w:b/>
          <w:color w:val="auto"/>
          <w:sz w:val="28"/>
        </w:rPr>
        <w:t>1</w:t>
      </w:r>
      <w:r w:rsidRPr="00224C8B">
        <w:rPr>
          <w:rFonts w:ascii="Times New Roman" w:hAnsi="Times New Roman" w:cs="Times New Roman"/>
          <w:b/>
          <w:color w:val="auto"/>
          <w:sz w:val="28"/>
        </w:rPr>
        <w:t>.1.</w:t>
      </w: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224C8B">
        <w:rPr>
          <w:rFonts w:ascii="Times New Roman" w:hAnsi="Times New Roman" w:cs="Times New Roman"/>
          <w:b/>
          <w:color w:val="auto"/>
          <w:sz w:val="28"/>
        </w:rPr>
        <w:t>Назначение разработки</w:t>
      </w:r>
      <w:bookmarkEnd w:id="2"/>
    </w:p>
    <w:p w14:paraId="00BCDF04" w14:textId="77777777" w:rsidR="000B08B5" w:rsidRPr="000B08B5" w:rsidRDefault="000B08B5" w:rsidP="000B08B5">
      <w:pPr>
        <w:pStyle w:val="a6"/>
        <w:rPr>
          <w:szCs w:val="22"/>
          <w:lang w:eastAsia="en-US"/>
        </w:rPr>
      </w:pPr>
      <w:r w:rsidRPr="000B08B5">
        <w:rPr>
          <w:szCs w:val="22"/>
          <w:lang w:eastAsia="en-US"/>
        </w:rPr>
        <w:t xml:space="preserve"> До появления веб-сайтов люди тратили много времени на поиск и покупку нужного товара, объезжая огромное количество магазинов. В сети найдётся всё и любого размера.</w:t>
      </w:r>
    </w:p>
    <w:p w14:paraId="0D9C260C" w14:textId="77777777" w:rsidR="00427E63" w:rsidRPr="000B08B5" w:rsidRDefault="000B08B5" w:rsidP="000B08B5">
      <w:pPr>
        <w:pStyle w:val="a6"/>
        <w:rPr>
          <w:szCs w:val="22"/>
          <w:lang w:eastAsia="en-US"/>
        </w:rPr>
      </w:pPr>
      <w:r w:rsidRPr="000B08B5">
        <w:rPr>
          <w:szCs w:val="22"/>
          <w:lang w:eastAsia="en-US"/>
        </w:rPr>
        <w:t xml:space="preserve">Сайт спроектирован для компании и одноименного бренда </w:t>
      </w:r>
      <w:r w:rsidRPr="000B08B5">
        <w:rPr>
          <w:szCs w:val="22"/>
          <w:lang w:val="en-US" w:eastAsia="en-US"/>
        </w:rPr>
        <w:t>Radostone</w:t>
      </w:r>
      <w:r w:rsidRPr="000B08B5">
        <w:rPr>
          <w:szCs w:val="22"/>
          <w:lang w:eastAsia="en-US"/>
        </w:rPr>
        <w:t xml:space="preserve"> с целью онлайн продажи электротехники по всему миру. Удобный и стильный интерфейс приятный и простой в использовании. Надёжная доставка и гарантия качества на любую продукцию.  </w:t>
      </w:r>
    </w:p>
    <w:p w14:paraId="3A6C413F" w14:textId="5050D1FD" w:rsidR="00427E63" w:rsidRDefault="00427E63" w:rsidP="00427E63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" w:name="_Toc128137860"/>
      <w:r>
        <w:rPr>
          <w:rFonts w:ascii="Times New Roman" w:hAnsi="Times New Roman" w:cs="Times New Roman"/>
          <w:b/>
          <w:color w:val="auto"/>
          <w:sz w:val="28"/>
        </w:rPr>
        <w:t xml:space="preserve">1.2. </w:t>
      </w:r>
      <w:r w:rsidRPr="00224C8B">
        <w:rPr>
          <w:rFonts w:ascii="Times New Roman" w:hAnsi="Times New Roman" w:cs="Times New Roman"/>
          <w:b/>
          <w:color w:val="auto"/>
          <w:sz w:val="28"/>
        </w:rPr>
        <w:t>Требования к функциональным характеристикам</w:t>
      </w:r>
      <w:bookmarkEnd w:id="3"/>
    </w:p>
    <w:p w14:paraId="6E660720" w14:textId="77777777" w:rsidR="000B08B5" w:rsidRDefault="000B08B5" w:rsidP="000B08B5">
      <w:pPr>
        <w:pStyle w:val="a6"/>
      </w:pPr>
      <w:r>
        <w:t>Функциональные требования к приложению:</w:t>
      </w:r>
    </w:p>
    <w:p w14:paraId="5B2C4EF5" w14:textId="77777777" w:rsidR="000B08B5" w:rsidRDefault="000B08B5" w:rsidP="000B08B5">
      <w:pPr>
        <w:pStyle w:val="a6"/>
      </w:pPr>
      <w:r>
        <w:t>•</w:t>
      </w:r>
      <w:r>
        <w:tab/>
        <w:t>Административная часть: добавление/удаление товаров, обновление контента сайта, публичная часть: переход по страницам, оформление заказа продукции.</w:t>
      </w:r>
    </w:p>
    <w:p w14:paraId="4DDE026B" w14:textId="77777777" w:rsidR="000B08B5" w:rsidRDefault="000B08B5" w:rsidP="000B08B5">
      <w:pPr>
        <w:pStyle w:val="a6"/>
      </w:pPr>
      <w:r>
        <w:t>•</w:t>
      </w:r>
      <w:r>
        <w:tab/>
        <w:t>Переход между страницами “/company/”, “/collab/”, “/catalog/” (разделам и товарам каталога), “/where-buy/”, “/custom-made/”, “/contacts/”, “/about-stone/”.</w:t>
      </w:r>
    </w:p>
    <w:p w14:paraId="2304895F" w14:textId="77777777" w:rsidR="007636C0" w:rsidRDefault="000B08B5" w:rsidP="007636C0">
      <w:pPr>
        <w:pStyle w:val="a6"/>
      </w:pPr>
      <w:r>
        <w:t>•</w:t>
      </w:r>
      <w:r>
        <w:tab/>
        <w:t>Вывод данных из инфоблоков в приложение – инфоблоки Каталог, Торговые предложения, Адреса магазинов, Блог, Галерея, Гарантия качества, История, Наши работы, Отзывы, Партнеры.</w:t>
      </w:r>
    </w:p>
    <w:p w14:paraId="18C74C64" w14:textId="795AA86B" w:rsidR="007636C0" w:rsidRPr="007636C0" w:rsidRDefault="007636C0" w:rsidP="007636C0">
      <w:pPr>
        <w:pStyle w:val="a6"/>
        <w:rPr>
          <w:lang w:val="en-US"/>
        </w:rPr>
      </w:pPr>
      <w:r>
        <w:t>•</w:t>
      </w:r>
      <w:r>
        <w:tab/>
        <w:t>Фильтрация товаров в каталоге по наличию</w:t>
      </w:r>
      <w:r>
        <w:t xml:space="preserve"> </w:t>
      </w:r>
    </w:p>
    <w:p w14:paraId="30CA5AA9" w14:textId="76F6C32B" w:rsidR="007636C0" w:rsidRPr="007636C0" w:rsidRDefault="007636C0" w:rsidP="007636C0">
      <w:pPr>
        <w:pStyle w:val="a6"/>
      </w:pPr>
      <w:r>
        <w:t>•</w:t>
      </w:r>
      <w:r>
        <w:tab/>
      </w:r>
      <w:r>
        <w:t>Сортировка по названию и популярности</w:t>
      </w:r>
    </w:p>
    <w:p w14:paraId="4794B28C" w14:textId="04D920AD" w:rsidR="000B08B5" w:rsidRPr="000B08B5" w:rsidRDefault="000B08B5" w:rsidP="007636C0">
      <w:pPr>
        <w:pStyle w:val="a6"/>
      </w:pPr>
      <w:r>
        <w:t>•</w:t>
      </w:r>
      <w:r>
        <w:tab/>
        <w:t>Возможность заказа изделия или предложения своего чертежа на заказ.</w:t>
      </w:r>
    </w:p>
    <w:p w14:paraId="18A3BB70" w14:textId="12ABA8FF" w:rsidR="000B08B5" w:rsidRDefault="00427E63" w:rsidP="000B08B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4" w:name="_Toc128137861"/>
      <w:r>
        <w:rPr>
          <w:rFonts w:ascii="Times New Roman" w:hAnsi="Times New Roman" w:cs="Times New Roman"/>
          <w:b/>
          <w:color w:val="auto"/>
          <w:sz w:val="28"/>
        </w:rPr>
        <w:t xml:space="preserve">1.3. </w:t>
      </w:r>
      <w:r w:rsidRPr="00C87F5F">
        <w:rPr>
          <w:rFonts w:ascii="Times New Roman" w:hAnsi="Times New Roman" w:cs="Times New Roman"/>
          <w:b/>
          <w:color w:val="auto"/>
          <w:sz w:val="28"/>
        </w:rPr>
        <w:t>Требования к надёжности и безопасности</w:t>
      </w:r>
      <w:bookmarkStart w:id="5" w:name="_Toc128137862"/>
      <w:bookmarkEnd w:id="4"/>
    </w:p>
    <w:p w14:paraId="52C4603E" w14:textId="77777777" w:rsidR="000B08B5" w:rsidRDefault="000B08B5" w:rsidP="000B08B5">
      <w:pPr>
        <w:pStyle w:val="a6"/>
      </w:pPr>
      <w:r>
        <w:t>Разрабатываемое программное обеспечение должно иметь:</w:t>
      </w:r>
    </w:p>
    <w:p w14:paraId="52ACFFF1" w14:textId="77777777" w:rsidR="000B08B5" w:rsidRDefault="000B08B5" w:rsidP="000B08B5">
      <w:pPr>
        <w:pStyle w:val="a6"/>
      </w:pPr>
      <w:r>
        <w:t>•</w:t>
      </w:r>
      <w:r>
        <w:tab/>
        <w:t>Парольную защиту для входа в административную часть</w:t>
      </w:r>
    </w:p>
    <w:p w14:paraId="51E39D16" w14:textId="77777777" w:rsidR="000B08B5" w:rsidRDefault="000B08B5" w:rsidP="000B08B5">
      <w:pPr>
        <w:pStyle w:val="a6"/>
      </w:pPr>
      <w:r>
        <w:t>•</w:t>
      </w:r>
      <w:r>
        <w:tab/>
        <w:t>Ограничение несанкционированного доступа к данным</w:t>
      </w:r>
    </w:p>
    <w:p w14:paraId="240E3B59" w14:textId="77777777" w:rsidR="000B08B5" w:rsidRDefault="000B08B5" w:rsidP="000B08B5">
      <w:pPr>
        <w:pStyle w:val="a6"/>
      </w:pPr>
      <w:r>
        <w:t>•</w:t>
      </w:r>
      <w:r>
        <w:tab/>
        <w:t>Исключение несанкционированного копирования</w:t>
      </w:r>
    </w:p>
    <w:p w14:paraId="5E7EEBE4" w14:textId="51077D74" w:rsidR="000B08B5" w:rsidRPr="000B08B5" w:rsidRDefault="000B08B5" w:rsidP="000B08B5">
      <w:pPr>
        <w:pStyle w:val="a6"/>
      </w:pPr>
      <w:r>
        <w:lastRenderedPageBreak/>
        <w:t>•</w:t>
      </w:r>
      <w:r>
        <w:tab/>
        <w:t>Возможность резервного копирования базы данных</w:t>
      </w:r>
    </w:p>
    <w:p w14:paraId="38743D8C" w14:textId="1A0DA5F1" w:rsidR="00427E63" w:rsidRDefault="00427E63" w:rsidP="00427E63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1.4. </w:t>
      </w:r>
      <w:r w:rsidRPr="00C87F5F">
        <w:rPr>
          <w:rFonts w:ascii="Times New Roman" w:hAnsi="Times New Roman" w:cs="Times New Roman"/>
          <w:b/>
          <w:color w:val="auto"/>
          <w:sz w:val="28"/>
        </w:rPr>
        <w:t>Требования к составу и параметрам технических средств</w:t>
      </w:r>
      <w:bookmarkEnd w:id="5"/>
    </w:p>
    <w:p w14:paraId="3B272800" w14:textId="77777777" w:rsidR="000B08B5" w:rsidRPr="000B08B5" w:rsidRDefault="000B08B5" w:rsidP="000B08B5">
      <w:pPr>
        <w:pStyle w:val="ac"/>
        <w:ind w:firstLine="0"/>
        <w:jc w:val="right"/>
        <w:rPr>
          <w:sz w:val="24"/>
        </w:rPr>
      </w:pPr>
      <w:r w:rsidRPr="00A44887">
        <w:t xml:space="preserve"> </w:t>
      </w:r>
      <w:r w:rsidRPr="000B08B5">
        <w:rPr>
          <w:b w:val="0"/>
          <w:bCs/>
          <w:sz w:val="24"/>
        </w:rPr>
        <w:t>Таблица №1 «Минимальные системные требования</w:t>
      </w:r>
      <w:r w:rsidRPr="000B08B5">
        <w:rPr>
          <w:sz w:val="24"/>
        </w:rPr>
        <w:t>»</w:t>
      </w:r>
    </w:p>
    <w:tbl>
      <w:tblPr>
        <w:tblStyle w:val="12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0B08B5" w:rsidRPr="000B08B5" w14:paraId="2AEF83A1" w14:textId="77777777" w:rsidTr="000B08B5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6516D" w14:textId="77777777" w:rsidR="000B08B5" w:rsidRPr="000B08B5" w:rsidRDefault="000B08B5" w:rsidP="000B08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Cs w:val="20"/>
              </w:rPr>
            </w:pPr>
            <w:r w:rsidRPr="000B08B5">
              <w:rPr>
                <w:rFonts w:ascii="Times New Roman" w:eastAsia="Times New Roman" w:hAnsi="Times New Roman"/>
                <w:szCs w:val="20"/>
              </w:rPr>
              <w:t>Процессор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EC31A" w14:textId="77777777" w:rsidR="000B08B5" w:rsidRPr="000B08B5" w:rsidRDefault="000B08B5" w:rsidP="000B08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Cs w:val="20"/>
                <w:lang w:val="en-US"/>
              </w:rPr>
            </w:pPr>
            <w:r w:rsidRPr="000B08B5">
              <w:rPr>
                <w:rFonts w:ascii="Times New Roman" w:eastAsia="Times New Roman" w:hAnsi="Times New Roman"/>
                <w:szCs w:val="20"/>
                <w:lang w:val="en-US"/>
              </w:rPr>
              <w:t>800 МГц Intel Pentium 4</w:t>
            </w:r>
          </w:p>
        </w:tc>
      </w:tr>
      <w:tr w:rsidR="000B08B5" w:rsidRPr="000B08B5" w14:paraId="6F353089" w14:textId="77777777" w:rsidTr="000B08B5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98065" w14:textId="77777777" w:rsidR="000B08B5" w:rsidRPr="000B08B5" w:rsidRDefault="000B08B5" w:rsidP="000B08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Cs w:val="20"/>
              </w:rPr>
            </w:pPr>
            <w:r w:rsidRPr="000B08B5">
              <w:rPr>
                <w:rFonts w:ascii="Times New Roman" w:eastAsia="Times New Roman" w:hAnsi="Times New Roman"/>
                <w:szCs w:val="20"/>
              </w:rPr>
              <w:t>Память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F726A" w14:textId="77777777" w:rsidR="000B08B5" w:rsidRPr="000B08B5" w:rsidRDefault="000B08B5" w:rsidP="000B08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Cs w:val="20"/>
              </w:rPr>
            </w:pPr>
            <w:r w:rsidRPr="000B08B5">
              <w:rPr>
                <w:rFonts w:ascii="Times New Roman" w:eastAsia="Times New Roman" w:hAnsi="Times New Roman"/>
                <w:szCs w:val="20"/>
              </w:rPr>
              <w:t>512 МБ</w:t>
            </w:r>
          </w:p>
        </w:tc>
      </w:tr>
      <w:tr w:rsidR="000B08B5" w:rsidRPr="000B08B5" w14:paraId="1017DEA9" w14:textId="77777777" w:rsidTr="000B08B5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3E46A" w14:textId="77777777" w:rsidR="000B08B5" w:rsidRPr="000B08B5" w:rsidRDefault="000B08B5" w:rsidP="000B08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Cs w:val="20"/>
              </w:rPr>
            </w:pPr>
            <w:r w:rsidRPr="000B08B5">
              <w:rPr>
                <w:rFonts w:ascii="Times New Roman" w:eastAsia="Times New Roman" w:hAnsi="Times New Roman"/>
                <w:szCs w:val="20"/>
              </w:rPr>
              <w:t>Разрешение экрана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E9F08" w14:textId="77777777" w:rsidR="000B08B5" w:rsidRPr="000B08B5" w:rsidRDefault="000B08B5" w:rsidP="000B08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Cs w:val="20"/>
              </w:rPr>
            </w:pPr>
            <w:r w:rsidRPr="000B08B5">
              <w:rPr>
                <w:rFonts w:ascii="Times New Roman" w:eastAsia="Times New Roman" w:hAnsi="Times New Roman"/>
                <w:szCs w:val="20"/>
              </w:rPr>
              <w:t>От 1280 × 1024</w:t>
            </w:r>
          </w:p>
        </w:tc>
      </w:tr>
      <w:tr w:rsidR="000B08B5" w:rsidRPr="000B08B5" w14:paraId="7FB0DAAD" w14:textId="77777777" w:rsidTr="000B08B5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5AA52" w14:textId="77777777" w:rsidR="000B08B5" w:rsidRPr="000B08B5" w:rsidRDefault="000B08B5" w:rsidP="000B08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Cs w:val="20"/>
              </w:rPr>
            </w:pPr>
            <w:r w:rsidRPr="000B08B5">
              <w:rPr>
                <w:rFonts w:ascii="Times New Roman" w:eastAsia="Times New Roman" w:hAnsi="Times New Roman"/>
                <w:szCs w:val="20"/>
              </w:rPr>
              <w:t>Устройства ввода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3FD16" w14:textId="77777777" w:rsidR="000B08B5" w:rsidRPr="000B08B5" w:rsidRDefault="000B08B5" w:rsidP="000B08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Cs w:val="20"/>
              </w:rPr>
            </w:pPr>
            <w:r w:rsidRPr="000B08B5">
              <w:rPr>
                <w:rFonts w:ascii="Times New Roman" w:eastAsia="Times New Roman" w:hAnsi="Times New Roman"/>
                <w:szCs w:val="20"/>
              </w:rPr>
              <w:t>Клавиатура, мышь</w:t>
            </w:r>
          </w:p>
        </w:tc>
      </w:tr>
      <w:tr w:rsidR="000B08B5" w:rsidRPr="000B08B5" w14:paraId="6875C7CD" w14:textId="77777777" w:rsidTr="000B08B5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22D10" w14:textId="77777777" w:rsidR="000B08B5" w:rsidRPr="000B08B5" w:rsidRDefault="000B08B5" w:rsidP="000B08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Cs w:val="20"/>
              </w:rPr>
            </w:pPr>
            <w:r w:rsidRPr="000B08B5">
              <w:rPr>
                <w:rFonts w:ascii="Times New Roman" w:eastAsia="Times New Roman" w:hAnsi="Times New Roman"/>
                <w:szCs w:val="20"/>
              </w:rPr>
              <w:t>Дисковое пространство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79D99" w14:textId="77777777" w:rsidR="000B08B5" w:rsidRPr="000B08B5" w:rsidRDefault="000B08B5" w:rsidP="000B08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Cs w:val="20"/>
              </w:rPr>
            </w:pPr>
            <w:r w:rsidRPr="000B08B5">
              <w:rPr>
                <w:rFonts w:ascii="Times New Roman" w:eastAsia="Times New Roman" w:hAnsi="Times New Roman"/>
                <w:szCs w:val="20"/>
              </w:rPr>
              <w:t>От 350 Мб</w:t>
            </w:r>
          </w:p>
        </w:tc>
      </w:tr>
      <w:tr w:rsidR="000B08B5" w:rsidRPr="000B08B5" w14:paraId="490AA664" w14:textId="77777777" w:rsidTr="000B08B5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EFFC8" w14:textId="77777777" w:rsidR="000B08B5" w:rsidRPr="000B08B5" w:rsidRDefault="000B08B5" w:rsidP="000B08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Cs w:val="20"/>
              </w:rPr>
            </w:pPr>
            <w:r w:rsidRPr="000B08B5">
              <w:rPr>
                <w:rFonts w:ascii="Times New Roman" w:eastAsia="Times New Roman" w:hAnsi="Times New Roman"/>
                <w:szCs w:val="20"/>
              </w:rPr>
              <w:t>Дополнительно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75C3E" w14:textId="77777777" w:rsidR="000B08B5" w:rsidRPr="000B08B5" w:rsidRDefault="000B08B5" w:rsidP="000B08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Cs w:val="20"/>
              </w:rPr>
            </w:pPr>
            <w:r w:rsidRPr="000B08B5">
              <w:rPr>
                <w:rFonts w:ascii="Times New Roman" w:eastAsia="Times New Roman" w:hAnsi="Times New Roman"/>
                <w:szCs w:val="20"/>
              </w:rPr>
              <w:t>Постоянное подключение к сети, в которой находится база данных</w:t>
            </w:r>
          </w:p>
        </w:tc>
      </w:tr>
    </w:tbl>
    <w:p w14:paraId="10E0EC1D" w14:textId="3923A2B7" w:rsidR="000B08B5" w:rsidRPr="000B08B5" w:rsidRDefault="000B08B5" w:rsidP="000B08B5">
      <w:pPr>
        <w:spacing w:after="0" w:line="480" w:lineRule="auto"/>
        <w:jc w:val="right"/>
        <w:rPr>
          <w:rFonts w:ascii="Times New Roman" w:eastAsia="Times New Roman" w:hAnsi="Times New Roman" w:cs="Times New Roman"/>
          <w:sz w:val="24"/>
          <w:lang w:eastAsia="ru-RU"/>
        </w:rPr>
      </w:pPr>
      <w:r w:rsidRPr="000B08B5">
        <w:rPr>
          <w:rFonts w:ascii="Times New Roman" w:eastAsia="Times New Roman" w:hAnsi="Times New Roman" w:cs="Times New Roman"/>
          <w:sz w:val="24"/>
          <w:lang w:eastAsia="ru-RU"/>
        </w:rPr>
        <w:t xml:space="preserve"> Таблица №2 «Рекомендуемые системные требования»</w:t>
      </w:r>
    </w:p>
    <w:tbl>
      <w:tblPr>
        <w:tblStyle w:val="12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0B08B5" w:rsidRPr="000B08B5" w14:paraId="61DB4F6D" w14:textId="77777777" w:rsidTr="000B08B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EBD99" w14:textId="77777777" w:rsidR="000B08B5" w:rsidRPr="000B08B5" w:rsidRDefault="000B08B5" w:rsidP="000B08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Cs w:val="20"/>
              </w:rPr>
            </w:pPr>
            <w:r w:rsidRPr="000B08B5">
              <w:rPr>
                <w:rFonts w:ascii="Times New Roman" w:eastAsia="Times New Roman" w:hAnsi="Times New Roman"/>
                <w:szCs w:val="20"/>
              </w:rPr>
              <w:t>Процессор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C5EBD" w14:textId="77777777" w:rsidR="000B08B5" w:rsidRPr="000B08B5" w:rsidRDefault="000B08B5" w:rsidP="000B08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Cs w:val="20"/>
                <w:lang w:val="en-US"/>
              </w:rPr>
            </w:pPr>
            <w:r w:rsidRPr="000B08B5">
              <w:rPr>
                <w:rFonts w:ascii="Times New Roman" w:eastAsia="Times New Roman" w:hAnsi="Times New Roman"/>
                <w:szCs w:val="20"/>
                <w:lang w:val="en-US"/>
              </w:rPr>
              <w:t>AMD Ryzen 5 5600X 4.2GHz</w:t>
            </w:r>
          </w:p>
        </w:tc>
      </w:tr>
      <w:tr w:rsidR="000B08B5" w:rsidRPr="000B08B5" w14:paraId="1030FFCA" w14:textId="77777777" w:rsidTr="000B08B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2EF7A" w14:textId="77777777" w:rsidR="000B08B5" w:rsidRPr="000B08B5" w:rsidRDefault="000B08B5" w:rsidP="000B08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Cs w:val="20"/>
              </w:rPr>
            </w:pPr>
            <w:r w:rsidRPr="000B08B5">
              <w:rPr>
                <w:rFonts w:ascii="Times New Roman" w:eastAsia="Times New Roman" w:hAnsi="Times New Roman"/>
                <w:szCs w:val="20"/>
              </w:rPr>
              <w:t>Память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9DDDA" w14:textId="77777777" w:rsidR="000B08B5" w:rsidRPr="000B08B5" w:rsidRDefault="000B08B5" w:rsidP="000B08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Cs w:val="20"/>
              </w:rPr>
            </w:pPr>
            <w:r w:rsidRPr="000B08B5">
              <w:rPr>
                <w:rFonts w:ascii="Times New Roman" w:eastAsia="Times New Roman" w:hAnsi="Times New Roman"/>
                <w:szCs w:val="20"/>
              </w:rPr>
              <w:t>От 4 Гб</w:t>
            </w:r>
          </w:p>
        </w:tc>
      </w:tr>
      <w:tr w:rsidR="000B08B5" w:rsidRPr="000B08B5" w14:paraId="01B9BA4F" w14:textId="77777777" w:rsidTr="000B08B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1AB25" w14:textId="77777777" w:rsidR="000B08B5" w:rsidRPr="000B08B5" w:rsidRDefault="000B08B5" w:rsidP="000B08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Cs w:val="20"/>
              </w:rPr>
            </w:pPr>
            <w:r w:rsidRPr="000B08B5">
              <w:rPr>
                <w:rFonts w:ascii="Times New Roman" w:eastAsia="Times New Roman" w:hAnsi="Times New Roman"/>
                <w:szCs w:val="20"/>
              </w:rPr>
              <w:t>Разрешение экрана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F7E37" w14:textId="77777777" w:rsidR="000B08B5" w:rsidRPr="000B08B5" w:rsidRDefault="000B08B5" w:rsidP="000B08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Cs w:val="20"/>
                <w:lang w:val="en-US"/>
              </w:rPr>
            </w:pPr>
            <w:r w:rsidRPr="000B08B5">
              <w:rPr>
                <w:rFonts w:ascii="Times New Roman" w:eastAsia="Times New Roman" w:hAnsi="Times New Roman"/>
                <w:szCs w:val="20"/>
                <w:lang w:val="en-US"/>
              </w:rPr>
              <w:t>1920</w:t>
            </w:r>
            <w:r w:rsidRPr="000B08B5">
              <w:rPr>
                <w:rFonts w:ascii="Times New Roman" w:eastAsia="Times New Roman" w:hAnsi="Times New Roman"/>
                <w:szCs w:val="20"/>
              </w:rPr>
              <w:t>×</w:t>
            </w:r>
            <w:r w:rsidRPr="000B08B5">
              <w:rPr>
                <w:rFonts w:ascii="Times New Roman" w:eastAsia="Times New Roman" w:hAnsi="Times New Roman"/>
                <w:szCs w:val="20"/>
                <w:lang w:val="en-US"/>
              </w:rPr>
              <w:t>1080</w:t>
            </w:r>
          </w:p>
        </w:tc>
      </w:tr>
      <w:tr w:rsidR="000B08B5" w:rsidRPr="000B08B5" w14:paraId="269D45C6" w14:textId="77777777" w:rsidTr="000B08B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D1043" w14:textId="77777777" w:rsidR="000B08B5" w:rsidRPr="000B08B5" w:rsidRDefault="000B08B5" w:rsidP="000B08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Cs w:val="20"/>
              </w:rPr>
            </w:pPr>
            <w:r w:rsidRPr="000B08B5">
              <w:rPr>
                <w:rFonts w:ascii="Times New Roman" w:eastAsia="Times New Roman" w:hAnsi="Times New Roman"/>
                <w:szCs w:val="20"/>
              </w:rPr>
              <w:t>Устройства ввода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5BC15" w14:textId="77777777" w:rsidR="000B08B5" w:rsidRPr="000B08B5" w:rsidRDefault="000B08B5" w:rsidP="000B08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Cs w:val="20"/>
              </w:rPr>
            </w:pPr>
            <w:r w:rsidRPr="000B08B5">
              <w:rPr>
                <w:rFonts w:ascii="Times New Roman" w:eastAsia="Times New Roman" w:hAnsi="Times New Roman"/>
                <w:szCs w:val="20"/>
              </w:rPr>
              <w:t>Клавиатура, мышь</w:t>
            </w:r>
          </w:p>
        </w:tc>
      </w:tr>
      <w:tr w:rsidR="000B08B5" w:rsidRPr="000B08B5" w14:paraId="5375A59C" w14:textId="77777777" w:rsidTr="000B08B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A9617" w14:textId="77777777" w:rsidR="000B08B5" w:rsidRPr="000B08B5" w:rsidRDefault="000B08B5" w:rsidP="000B08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Cs w:val="20"/>
              </w:rPr>
            </w:pPr>
            <w:r w:rsidRPr="000B08B5">
              <w:rPr>
                <w:rFonts w:ascii="Times New Roman" w:eastAsia="Times New Roman" w:hAnsi="Times New Roman"/>
                <w:szCs w:val="20"/>
              </w:rPr>
              <w:t>Дисковое пространство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CF667" w14:textId="77777777" w:rsidR="000B08B5" w:rsidRPr="000B08B5" w:rsidRDefault="000B08B5" w:rsidP="000B08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Cs w:val="20"/>
              </w:rPr>
            </w:pPr>
            <w:r w:rsidRPr="000B08B5">
              <w:rPr>
                <w:rFonts w:ascii="Times New Roman" w:eastAsia="Times New Roman" w:hAnsi="Times New Roman"/>
                <w:szCs w:val="20"/>
              </w:rPr>
              <w:t>От 8 Гб</w:t>
            </w:r>
          </w:p>
        </w:tc>
      </w:tr>
      <w:tr w:rsidR="000B08B5" w:rsidRPr="000B08B5" w14:paraId="0CFC2B6F" w14:textId="77777777" w:rsidTr="000B08B5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F237E" w14:textId="77777777" w:rsidR="000B08B5" w:rsidRPr="000B08B5" w:rsidRDefault="000B08B5" w:rsidP="000B08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Cs w:val="20"/>
              </w:rPr>
            </w:pPr>
            <w:r w:rsidRPr="000B08B5">
              <w:rPr>
                <w:rFonts w:ascii="Times New Roman" w:eastAsia="Times New Roman" w:hAnsi="Times New Roman"/>
                <w:szCs w:val="20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18019" w14:textId="77777777" w:rsidR="000B08B5" w:rsidRPr="000B08B5" w:rsidRDefault="000B08B5" w:rsidP="000B08B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Cs w:val="20"/>
              </w:rPr>
            </w:pPr>
            <w:r w:rsidRPr="000B08B5">
              <w:rPr>
                <w:rFonts w:ascii="Times New Roman" w:eastAsia="Times New Roman" w:hAnsi="Times New Roman"/>
                <w:szCs w:val="20"/>
              </w:rPr>
              <w:t>Постоянное подключение к сети, в которой находится база данных</w:t>
            </w:r>
          </w:p>
        </w:tc>
      </w:tr>
    </w:tbl>
    <w:p w14:paraId="081909C6" w14:textId="411AE777" w:rsidR="00427E63" w:rsidRPr="000B08B5" w:rsidRDefault="00427E63" w:rsidP="000B08B5">
      <w:pPr>
        <w:pStyle w:val="a6"/>
      </w:pPr>
    </w:p>
    <w:p w14:paraId="4398A083" w14:textId="77777777" w:rsidR="00427E63" w:rsidRDefault="00427E63" w:rsidP="00427E63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6" w:name="_Toc128137863"/>
      <w:r w:rsidRPr="00C87F5F">
        <w:rPr>
          <w:rFonts w:ascii="Times New Roman" w:hAnsi="Times New Roman" w:cs="Times New Roman"/>
          <w:b/>
          <w:color w:val="auto"/>
          <w:sz w:val="28"/>
        </w:rPr>
        <w:t>1.5.</w:t>
      </w: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C87F5F">
        <w:rPr>
          <w:rFonts w:ascii="Times New Roman" w:hAnsi="Times New Roman" w:cs="Times New Roman"/>
          <w:b/>
          <w:color w:val="auto"/>
          <w:sz w:val="28"/>
        </w:rPr>
        <w:t>Требования к информационной и программной совместимости</w:t>
      </w:r>
      <w:bookmarkEnd w:id="6"/>
    </w:p>
    <w:p w14:paraId="2D64AD77" w14:textId="77777777" w:rsidR="000B08B5" w:rsidRPr="000B08B5" w:rsidRDefault="000B08B5" w:rsidP="000B08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08B5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информационной и программной совместимости:</w:t>
      </w:r>
    </w:p>
    <w:p w14:paraId="0A5F7784" w14:textId="77777777" w:rsidR="000B08B5" w:rsidRPr="000B08B5" w:rsidRDefault="000B08B5" w:rsidP="000B08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08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корректной работы программы необходимо: любая </w:t>
      </w:r>
      <w:r w:rsidRPr="000B08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OS</w:t>
      </w:r>
      <w:r w:rsidRPr="000B08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поддерживающая </w:t>
      </w:r>
      <w:r w:rsidRPr="000B08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Google</w:t>
      </w:r>
      <w:r w:rsidRPr="000B08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B08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Chrome</w:t>
      </w:r>
    </w:p>
    <w:p w14:paraId="0B78A8CC" w14:textId="77777777" w:rsidR="000B08B5" w:rsidRPr="000B08B5" w:rsidRDefault="000B08B5" w:rsidP="000B08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08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Google</w:t>
      </w:r>
      <w:r w:rsidRPr="000B08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B08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Chrome</w:t>
      </w:r>
      <w:r w:rsidRPr="000B08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браузер, разрабатываемый компанией Google на основе свободного браузера Chromium и движка Blink. Первая публичная бета-версия для Windows вышла 2 сентября 2008 года, а первая стабильная - 11 декабря 2008 года.</w:t>
      </w:r>
    </w:p>
    <w:p w14:paraId="2EF0432C" w14:textId="77777777" w:rsidR="000B08B5" w:rsidRPr="000B08B5" w:rsidRDefault="000B08B5" w:rsidP="000B08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08B5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Стабильный Широкополосный доступ в Интернет — доступ в Интернет со скоростью передачи данных, превышающей максимально возможную при использовании коммутируемого доступа с использованием модема и телефонной сети общего пользования. Осуществляется с использованием проводных, оптоволоконных и беспроводных линий связи различных типов</w:t>
      </w:r>
    </w:p>
    <w:p w14:paraId="2876C4F1" w14:textId="77777777" w:rsidR="000B08B5" w:rsidRDefault="000B08B5" w:rsidP="000B08B5">
      <w:pPr>
        <w:pStyle w:val="a5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14:paraId="7B2140D2" w14:textId="66FD8F7E" w:rsidR="00427E63" w:rsidRPr="000B08B5" w:rsidRDefault="00427E63" w:rsidP="000B08B5">
      <w:pPr>
        <w:pStyle w:val="a5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  <w:sectPr w:rsidR="00427E63" w:rsidRPr="000B08B5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B08B5">
        <w:rPr>
          <w:rFonts w:ascii="Times New Roman" w:hAnsi="Times New Roman" w:cs="Times New Roman"/>
          <w:sz w:val="28"/>
        </w:rPr>
        <w:t>.</w:t>
      </w:r>
    </w:p>
    <w:p w14:paraId="45C0B831" w14:textId="60897651" w:rsidR="00427E63" w:rsidRDefault="00427E63" w:rsidP="00427E63">
      <w:pPr>
        <w:pStyle w:val="1"/>
        <w:spacing w:before="0" w:line="48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7" w:name="_Toc128137864"/>
      <w:r>
        <w:rPr>
          <w:rFonts w:ascii="Times New Roman" w:hAnsi="Times New Roman" w:cs="Times New Roman"/>
          <w:color w:val="auto"/>
        </w:rPr>
        <w:lastRenderedPageBreak/>
        <w:t>2. Разработка</w:t>
      </w:r>
      <w:r w:rsidRPr="00FF008A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технического</w:t>
      </w:r>
      <w:r w:rsidRPr="00FF008A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проекта</w:t>
      </w:r>
      <w:bookmarkEnd w:id="7"/>
    </w:p>
    <w:p w14:paraId="4D235098" w14:textId="12CA6878" w:rsidR="000B08B5" w:rsidRDefault="00427E63" w:rsidP="000B08B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" w:name="_Toc128137865"/>
      <w:r w:rsidRPr="00620871">
        <w:rPr>
          <w:rFonts w:ascii="Times New Roman" w:hAnsi="Times New Roman" w:cs="Times New Roman"/>
          <w:b/>
          <w:color w:val="auto"/>
          <w:sz w:val="28"/>
        </w:rPr>
        <w:t>2.1.</w:t>
      </w: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620871">
        <w:rPr>
          <w:rFonts w:ascii="Times New Roman" w:hAnsi="Times New Roman" w:cs="Times New Roman"/>
          <w:b/>
          <w:color w:val="auto"/>
          <w:sz w:val="28"/>
        </w:rPr>
        <w:t xml:space="preserve">Обоснование выбора </w:t>
      </w:r>
      <w:r w:rsidRPr="00620871">
        <w:rPr>
          <w:rFonts w:ascii="Times New Roman" w:hAnsi="Times New Roman" w:cs="Times New Roman"/>
          <w:b/>
          <w:color w:val="auto"/>
          <w:sz w:val="28"/>
          <w:lang w:val="en-US"/>
        </w:rPr>
        <w:t>Case</w:t>
      </w:r>
      <w:r w:rsidRPr="00620871">
        <w:rPr>
          <w:rFonts w:ascii="Times New Roman" w:hAnsi="Times New Roman" w:cs="Times New Roman"/>
          <w:b/>
          <w:color w:val="auto"/>
          <w:sz w:val="28"/>
        </w:rPr>
        <w:t xml:space="preserve"> – средств</w:t>
      </w:r>
      <w:bookmarkEnd w:id="8"/>
    </w:p>
    <w:p w14:paraId="1CFDD946" w14:textId="77777777" w:rsidR="000B08B5" w:rsidRDefault="000B08B5" w:rsidP="000B08B5">
      <w:pPr>
        <w:pStyle w:val="a6"/>
      </w:pPr>
      <w:r>
        <w:t>CASE средства используются при создании и разработке информационных систем управления предприятиями. Применительно к моделированию бизнес процессов они могут рассматриваться как инструментарий для совершенствования и непрерывного улучшения работы.</w:t>
      </w:r>
    </w:p>
    <w:p w14:paraId="5185066E" w14:textId="77777777" w:rsidR="000B08B5" w:rsidRDefault="000B08B5" w:rsidP="000B08B5">
      <w:pPr>
        <w:pStyle w:val="a6"/>
      </w:pPr>
      <w:r>
        <w:t>CASE средства (Computer - Aided Software Engineering) – это инструмент, который позволяет автоматизировать процесс разработки информационной системы и программного обеспечения. Разработка и создание информационных систем управления предприятием связаны с выделением бизнес-процессов, их анализом, определением взаимосвязи элементов процессов, оптимизации их инфраструктуры и т.д. Основной целью применения CASE средств является сокращение времени и затрат на разработку информационных систем, и повышение их качества.</w:t>
      </w:r>
    </w:p>
    <w:p w14:paraId="7754918C" w14:textId="77777777" w:rsidR="000B08B5" w:rsidRDefault="000B08B5" w:rsidP="000B08B5">
      <w:pPr>
        <w:pStyle w:val="a6"/>
      </w:pPr>
      <w:r>
        <w:t>Многие современные CASE средства предоставляют возможности для моделирования практически всех предметных областей деятельности организаций. В составе этих средств существуют инструменты для описания моделей бизнес-процессов за счет различных диаграмм, схем, графов и таблиц.</w:t>
      </w:r>
    </w:p>
    <w:p w14:paraId="02609974" w14:textId="77777777" w:rsidR="000B08B5" w:rsidRDefault="000B08B5" w:rsidP="000B08B5">
      <w:pPr>
        <w:pStyle w:val="a6"/>
      </w:pPr>
      <w:r>
        <w:t>Классификация CASE средств</w:t>
      </w:r>
    </w:p>
    <w:p w14:paraId="4EEBB8B4" w14:textId="77777777" w:rsidR="000B08B5" w:rsidRDefault="000B08B5" w:rsidP="000B08B5">
      <w:pPr>
        <w:pStyle w:val="a6"/>
      </w:pPr>
      <w:r>
        <w:t>Из всего многообразия CASE средств, существующих на сегодняшний день, можно выделить три основные группы. Эти группы связаны с этапами разработки информационных систем и их жизненным циклом. Классификация CASE средств осуществляется в зависимости от того, какие из этапов разработки они поддерживают.</w:t>
      </w:r>
    </w:p>
    <w:p w14:paraId="4419A8C2" w14:textId="77777777" w:rsidR="000B08B5" w:rsidRDefault="000B08B5" w:rsidP="000B08B5">
      <w:pPr>
        <w:pStyle w:val="a6"/>
      </w:pPr>
      <w:r>
        <w:t>Выделяют следующие группы CASE средств:</w:t>
      </w:r>
    </w:p>
    <w:p w14:paraId="276C0361" w14:textId="77777777" w:rsidR="000B08B5" w:rsidRDefault="000B08B5" w:rsidP="000B08B5">
      <w:pPr>
        <w:pStyle w:val="a6"/>
      </w:pPr>
      <w:r>
        <w:t xml:space="preserve">CASE средства верхнего уровня. Эти CASE средства ориентированы на начальные этапы построения информационной системы. Они связаны с анализом и планированием. CASE средства верхнего уровня обеспечивают </w:t>
      </w:r>
      <w:r>
        <w:lastRenderedPageBreak/>
        <w:t>стратегическое планирование, расстановку целей, задач и приоритетов, а также графическое представление необходимой информации. Все CASE средства верхнего уровня содержат графические инструменты построения диаграмм, таких как диаграммы сущность-связь (ER диаграммы), диаграммы потока данных (DFD), структурные схемы, деревья решений и пр.</w:t>
      </w:r>
    </w:p>
    <w:p w14:paraId="75CA5F1A" w14:textId="77777777" w:rsidR="000B08B5" w:rsidRDefault="000B08B5" w:rsidP="000B08B5">
      <w:pPr>
        <w:pStyle w:val="a6"/>
      </w:pPr>
      <w:r>
        <w:t>CASE средства нижнего уровня. Эти CASE средства больше сфокусированы на последних этапах разработки информационной системы – проектирование, разработка программного кода, тестирование и внедрение. CASE средства нижнего уровня зависят от данных, которые предоставляют средства верхнего уровня. Они используются разработчиками приложений и помогают создать информационную систему, однако не являются полноценными инструментами разработки программного обеспечения.</w:t>
      </w:r>
    </w:p>
    <w:p w14:paraId="6FAF517E" w14:textId="77777777" w:rsidR="000B08B5" w:rsidRDefault="000B08B5" w:rsidP="000B08B5">
      <w:pPr>
        <w:pStyle w:val="a6"/>
      </w:pPr>
      <w:r>
        <w:t>Интегрированные CASE средства (I – CASE). Эти CASE средства охватывают полный жизненный цикл разработки информационной системы. Они позволяют обмениваться данными между инструментами верхнего и нижнего уровня и являются своего рода «мостом» между CASE средствами верхнего и нижнего уровней.</w:t>
      </w:r>
    </w:p>
    <w:p w14:paraId="33D64217" w14:textId="77777777" w:rsidR="000B08B5" w:rsidRDefault="000B08B5" w:rsidP="000B08B5">
      <w:pPr>
        <w:pStyle w:val="a6"/>
      </w:pPr>
      <w:r>
        <w:t>Для моделирования и оптимизации бизнес-процессов применяются CASE средства верхнего уровня и интегрированные CASE средства. Они позволяют повысить качество моделей бизнес процессов за счет автоматического контроля, дают возможность оценить ожидаемый результат, ускоряют процесс проектирования, обеспечивают возможности по изменению и обновлению моделей.</w:t>
      </w:r>
    </w:p>
    <w:p w14:paraId="3DB234D0" w14:textId="77777777" w:rsidR="000B08B5" w:rsidRDefault="000B08B5" w:rsidP="000B08B5">
      <w:pPr>
        <w:pStyle w:val="a6"/>
      </w:pPr>
      <w:r>
        <w:t xml:space="preserve">Выбор CASE средств для анализа и моделирования процессов зависит от многих факторов – финансовых возможностей, функциональных характеристик, подготовки персонала, применяемых информационно-технических средств и пр. Приводить исчерпывающий состав этих факторов не имеет смысла, т.к. в ситуации выбора для каждого конкретного случая этот состав будет изменяться. Тем не менее, можно определить набор «базовых» </w:t>
      </w:r>
      <w:r>
        <w:lastRenderedPageBreak/>
        <w:t>факторов, на основании которых определяются критерии по выбору CASE средств.</w:t>
      </w:r>
    </w:p>
    <w:p w14:paraId="78A0DBD6" w14:textId="77777777" w:rsidR="000B08B5" w:rsidRDefault="000B08B5" w:rsidP="000B08B5">
      <w:pPr>
        <w:pStyle w:val="a6"/>
      </w:pPr>
      <w:r>
        <w:t>К таким «базовым» факторам можно отнести следующие:</w:t>
      </w:r>
    </w:p>
    <w:p w14:paraId="4E1E9D7F" w14:textId="77777777" w:rsidR="000B08B5" w:rsidRDefault="000B08B5" w:rsidP="000B08B5">
      <w:pPr>
        <w:pStyle w:val="a6"/>
      </w:pPr>
      <w:r>
        <w:t>Цели моделирования и анализа процессов. Исходя из целей моделирования, определяются необходимые методы, которые должны поддерживать CASE средства. Также цели моделирования определяют необходимый уровень детализации моделей и формы представления отчетов.</w:t>
      </w:r>
    </w:p>
    <w:p w14:paraId="078CFB9D" w14:textId="77777777" w:rsidR="000B08B5" w:rsidRDefault="000B08B5" w:rsidP="000B08B5">
      <w:pPr>
        <w:pStyle w:val="a6"/>
      </w:pPr>
      <w:r>
        <w:t>Удобство для пользователей. Этот фактор определяет набор критериев для представления результатов моделирования наиболее понятным и приемлемым способом. Выбор CASE средств необходимо проводить с учетом того, чтобы пользователям приходилось затрачивать как можно меньше усилий на работу в среде CASE средств. CASE средства должны быть визуально и интуитивно понятны пользователям.</w:t>
      </w:r>
    </w:p>
    <w:p w14:paraId="469D6DC8" w14:textId="77777777" w:rsidR="000B08B5" w:rsidRDefault="000B08B5" w:rsidP="000B08B5">
      <w:pPr>
        <w:pStyle w:val="a6"/>
      </w:pPr>
      <w:r>
        <w:t>Применение стандартных методологий. Этот фактор определяет критерии выбора CASE средств, связанные с применением стандартных методологий анализа и моделирования бизнес-процессов. Как правило, моделирование не заканчивается созданием новых моделей процессов. Модели используются для внедрения информационных систем управления и автоматизации процессов. За счет стандартизации обеспечивается упрощение взаимодействия между CASE средствами и различными информационными системами.</w:t>
      </w:r>
    </w:p>
    <w:p w14:paraId="208970E4" w14:textId="77777777" w:rsidR="000B08B5" w:rsidRDefault="000B08B5" w:rsidP="000B08B5">
      <w:pPr>
        <w:pStyle w:val="a6"/>
      </w:pPr>
      <w:r>
        <w:t>Удобство эксплуатации. При выборе CASE средств необходимо учитывать такие характеристики как эффективность применения, сопровождаемость, переносимость моделей с одной системы на другую. Этот фактор в значительной степени связан с критериями, относящимися к техническим характеристикам аппаратного обеспечения.</w:t>
      </w:r>
    </w:p>
    <w:p w14:paraId="53BCAF7F" w14:textId="77777777" w:rsidR="000B08B5" w:rsidRDefault="000B08B5" w:rsidP="000B08B5">
      <w:pPr>
        <w:pStyle w:val="a6"/>
      </w:pPr>
      <w:r>
        <w:t>Трудоемкость. Этот фактор определяет набор критериев, связанных с освоением и изучением работы CASE средств. При выборе следует учесть, сколько времени потребуется на обучение пользователей.</w:t>
      </w:r>
    </w:p>
    <w:p w14:paraId="7A168D65" w14:textId="08A57EB8" w:rsidR="000B08B5" w:rsidRPr="000B08B5" w:rsidRDefault="000B08B5" w:rsidP="000B08B5">
      <w:pPr>
        <w:pStyle w:val="a6"/>
      </w:pPr>
      <w:r>
        <w:lastRenderedPageBreak/>
        <w:t>Субъективность. Данный фактор также не следует исключать из набора критериев по выбору CASE средств. При выборе могут существовать субъективные соображение выбора того или иного CASE средства, не связанные с рациональными критериями выбора.</w:t>
      </w:r>
    </w:p>
    <w:p w14:paraId="246E924B" w14:textId="7C11ACE9" w:rsidR="00427E63" w:rsidRPr="00FA1678" w:rsidRDefault="00427E63" w:rsidP="00427E6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20871">
        <w:rPr>
          <w:rFonts w:ascii="Times New Roman" w:hAnsi="Times New Roman" w:cs="Times New Roman"/>
          <w:bCs/>
          <w:sz w:val="28"/>
          <w:szCs w:val="28"/>
        </w:rPr>
        <w:t>Diagrams.net (ранее draw.io) — это бесплатное кроссплатформенное программное обеспечение для рисования графиков с открытым исходным кодом, разработанное на HTML5 и JavaScript. Его интерфейс можно использовать для создания таких диаграмм, как блок-схемы, каркасы, UML-диаграммы, организационные диаграммы и сетевые диаграммы.</w:t>
      </w:r>
    </w:p>
    <w:p w14:paraId="40EF1566" w14:textId="77777777" w:rsidR="00427E63" w:rsidRDefault="00427E63" w:rsidP="00427E63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28137866"/>
      <w:r w:rsidRPr="0013610D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C47059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модели данных</w:t>
      </w:r>
      <w:bookmarkEnd w:id="9"/>
    </w:p>
    <w:p w14:paraId="2F14AED7" w14:textId="77777777" w:rsidR="00427E63" w:rsidRPr="00FA1678" w:rsidRDefault="00427E63" w:rsidP="00427E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5D65">
        <w:rPr>
          <w:rFonts w:ascii="Times New Roman" w:hAnsi="Times New Roman" w:cs="Times New Roman"/>
          <w:b/>
          <w:bCs/>
          <w:sz w:val="28"/>
          <w:szCs w:val="28"/>
        </w:rPr>
        <w:t>Диаграмма «Сущность-связь»</w:t>
      </w:r>
      <w:r w:rsidRPr="00FA1678">
        <w:rPr>
          <w:rFonts w:ascii="Times New Roman" w:hAnsi="Times New Roman" w:cs="Times New Roman"/>
          <w:sz w:val="28"/>
          <w:szCs w:val="28"/>
        </w:rPr>
        <w:t xml:space="preserve"> </w:t>
      </w:r>
      <w:r w:rsidRPr="004A5D65">
        <w:rPr>
          <w:rFonts w:ascii="Times New Roman" w:hAnsi="Times New Roman" w:cs="Times New Roman"/>
          <w:sz w:val="28"/>
          <w:szCs w:val="28"/>
        </w:rPr>
        <w:t>— это</w:t>
      </w:r>
      <w:r w:rsidRPr="00FA1678">
        <w:rPr>
          <w:rFonts w:ascii="Times New Roman" w:hAnsi="Times New Roman" w:cs="Times New Roman"/>
          <w:sz w:val="28"/>
          <w:szCs w:val="28"/>
        </w:rPr>
        <w:t> разновидность блок-схемы, где показано, как разные «сущности» (люди, объекты, концепции и так далее) связаны между собой внутри системы. </w:t>
      </w:r>
    </w:p>
    <w:p w14:paraId="47843E34" w14:textId="481EC3D7" w:rsidR="00427E63" w:rsidRPr="00D903D1" w:rsidRDefault="00FF7F70" w:rsidP="00427E63">
      <w:pPr>
        <w:pStyle w:val="ab"/>
        <w:spacing w:line="240" w:lineRule="auto"/>
      </w:pPr>
      <w:r w:rsidRPr="00FF7F70">
        <w:drawing>
          <wp:inline distT="0" distB="0" distL="0" distR="0" wp14:anchorId="5F4BEF3D" wp14:editId="4A470FD0">
            <wp:extent cx="3458120" cy="4572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2836" cy="460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3166" w14:textId="77777777" w:rsidR="00427E63" w:rsidRDefault="00427E63" w:rsidP="00427E63">
      <w:pPr>
        <w:pStyle w:val="ab"/>
        <w:spacing w:line="240" w:lineRule="auto"/>
      </w:pPr>
      <w:r>
        <w:t xml:space="preserve">Рис. </w:t>
      </w:r>
      <w:r w:rsidRPr="0013610D">
        <w:t>1</w:t>
      </w:r>
      <w:r>
        <w:t xml:space="preserve"> «Диаграмма сущность-связь»</w:t>
      </w:r>
    </w:p>
    <w:p w14:paraId="0D9AEE19" w14:textId="77777777" w:rsidR="00427E63" w:rsidRPr="00FA1678" w:rsidRDefault="00427E63" w:rsidP="00427E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5D65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Диаграмма прецедентов или диаграмма вариантов использования</w:t>
      </w:r>
      <w:r w:rsidRPr="004A5D65">
        <w:rPr>
          <w:rFonts w:ascii="Times New Roman" w:hAnsi="Times New Roman" w:cs="Times New Roman"/>
          <w:sz w:val="28"/>
          <w:szCs w:val="28"/>
        </w:rPr>
        <w:t xml:space="preserve"> - </w:t>
      </w:r>
      <w:r w:rsidRPr="00FA1678">
        <w:rPr>
          <w:rFonts w:ascii="Times New Roman" w:hAnsi="Times New Roman" w:cs="Times New Roman"/>
          <w:sz w:val="28"/>
          <w:szCs w:val="28"/>
        </w:rPr>
        <w:t>диаграмма, отражающая отношения между актёрами и прецедентами и являющаяся составной частью модели прецедентов, позволяющей описать систему на концептуальном уровне</w:t>
      </w:r>
    </w:p>
    <w:p w14:paraId="0BACF8F8" w14:textId="4A2A5C53" w:rsidR="00427E63" w:rsidRDefault="000B08B5" w:rsidP="00427E63">
      <w:pPr>
        <w:pStyle w:val="ab"/>
        <w:spacing w:line="240" w:lineRule="auto"/>
        <w:rPr>
          <w:sz w:val="28"/>
        </w:rPr>
      </w:pPr>
      <w:r>
        <w:rPr>
          <w:noProof/>
        </w:rPr>
        <w:drawing>
          <wp:inline distT="0" distB="0" distL="0" distR="0" wp14:anchorId="5624A61B" wp14:editId="757ADBF4">
            <wp:extent cx="2888687" cy="2234665"/>
            <wp:effectExtent l="152400" t="152400" r="368935" b="356235"/>
            <wp:docPr id="34" name="Рисунок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 rotWithShape="1">
                    <a:blip r:embed="rId10"/>
                    <a:srcRect l="9438" t="5377" r="7516" b="4894"/>
                    <a:stretch/>
                  </pic:blipFill>
                  <pic:spPr bwMode="auto">
                    <a:xfrm>
                      <a:off x="0" y="0"/>
                      <a:ext cx="2905362" cy="2247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80B4D" w14:textId="77777777" w:rsidR="00427E63" w:rsidRPr="007636C0" w:rsidRDefault="00427E63" w:rsidP="00427E63">
      <w:pPr>
        <w:pStyle w:val="ab"/>
        <w:spacing w:line="240" w:lineRule="auto"/>
      </w:pPr>
      <w:r w:rsidRPr="007636C0">
        <w:t>Рис. 2 «Диаграмма прецедентов»</w:t>
      </w:r>
    </w:p>
    <w:p w14:paraId="4C364E35" w14:textId="77777777" w:rsidR="00427E63" w:rsidRPr="00FA1678" w:rsidRDefault="00427E63" w:rsidP="00427E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A5D6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Диаграммы деятельности</w:t>
      </w:r>
      <w:r w:rsidRPr="004A5D65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FA1678">
        <w:rPr>
          <w:rFonts w:ascii="Times New Roman" w:hAnsi="Times New Roman" w:cs="Times New Roman"/>
          <w:sz w:val="28"/>
          <w:szCs w:val="28"/>
          <w:lang w:eastAsia="ru-RU"/>
        </w:rPr>
        <w:t>графическое представление рабочих процессов поэтапных действий и действий с поддержкой выбора, итерации и параллелизма.</w:t>
      </w:r>
    </w:p>
    <w:p w14:paraId="604D88CE" w14:textId="2DA50F01" w:rsidR="00FC2434" w:rsidRPr="007636C0" w:rsidRDefault="00427E63" w:rsidP="007636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A1678">
        <w:rPr>
          <w:rFonts w:ascii="Times New Roman" w:hAnsi="Times New Roman" w:cs="Times New Roman"/>
          <w:sz w:val="28"/>
          <w:szCs w:val="28"/>
          <w:lang w:eastAsia="ru-RU"/>
        </w:rPr>
        <w:t>Они описывают поток управления целевой системой, такой как исследование сложных бизнес-правил и операций, а также описание прецедентов и бизнес-процессов.</w:t>
      </w:r>
      <w:r w:rsidR="007636C0" w:rsidRPr="007636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2707F241" w14:textId="367EACEA" w:rsidR="00427E63" w:rsidRDefault="000B08B5" w:rsidP="00427E63">
      <w:pPr>
        <w:pStyle w:val="ab"/>
        <w:spacing w:line="240" w:lineRule="auto"/>
        <w:ind w:left="357"/>
      </w:pPr>
      <w:r>
        <w:rPr>
          <w:noProof/>
        </w:rPr>
        <w:lastRenderedPageBreak/>
        <w:drawing>
          <wp:inline distT="0" distB="0" distL="0" distR="0" wp14:anchorId="34BC54DD" wp14:editId="78144AA1">
            <wp:extent cx="4270910" cy="3705726"/>
            <wp:effectExtent l="0" t="0" r="0" b="9525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3795" cy="372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81E6" w14:textId="2D93F5B6" w:rsidR="00427E63" w:rsidRDefault="00427E63" w:rsidP="00427E63">
      <w:pPr>
        <w:pStyle w:val="ab"/>
        <w:spacing w:line="240" w:lineRule="auto"/>
        <w:ind w:left="357"/>
      </w:pPr>
      <w:r>
        <w:t>Рис. 3 «Диаграмма действий»</w:t>
      </w:r>
    </w:p>
    <w:p w14:paraId="204613B2" w14:textId="783C844E" w:rsidR="00FC2434" w:rsidRDefault="00FC2434" w:rsidP="00427E63">
      <w:pPr>
        <w:pStyle w:val="ab"/>
        <w:spacing w:line="240" w:lineRule="auto"/>
        <w:ind w:left="357"/>
      </w:pPr>
    </w:p>
    <w:p w14:paraId="44AC93FB" w14:textId="76510314" w:rsidR="00FC2434" w:rsidRDefault="00FC2434" w:rsidP="00427E63">
      <w:pPr>
        <w:pStyle w:val="ab"/>
        <w:spacing w:line="240" w:lineRule="auto"/>
        <w:ind w:left="357"/>
      </w:pPr>
      <w:r w:rsidRPr="00FC2434">
        <w:rPr>
          <w:highlight w:val="yellow"/>
        </w:rPr>
        <w:t>Таблица операций</w:t>
      </w:r>
    </w:p>
    <w:p w14:paraId="5DB55009" w14:textId="77777777" w:rsidR="00427E63" w:rsidRDefault="00427E63" w:rsidP="00427E63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28137867"/>
      <w:r w:rsidRPr="00CC7222">
        <w:rPr>
          <w:rFonts w:ascii="Times New Roman" w:hAnsi="Times New Roman" w:cs="Times New Roman"/>
          <w:b/>
          <w:bCs/>
          <w:color w:val="auto"/>
          <w:sz w:val="28"/>
          <w:szCs w:val="28"/>
        </w:rPr>
        <w:t>2.3.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CC722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Детальное </w:t>
      </w:r>
      <w:r w:rsidRPr="00FC2434">
        <w:rPr>
          <w:rFonts w:ascii="Times New Roman" w:hAnsi="Times New Roman" w:cs="Times New Roman"/>
          <w:b/>
          <w:bCs/>
          <w:color w:val="auto"/>
          <w:sz w:val="28"/>
          <w:szCs w:val="28"/>
          <w:highlight w:val="yellow"/>
        </w:rPr>
        <w:t>проектирование</w:t>
      </w:r>
      <w:r w:rsidRPr="00CC722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программного приложения</w:t>
      </w:r>
      <w:bookmarkEnd w:id="10"/>
    </w:p>
    <w:p w14:paraId="195083BE" w14:textId="5DDB5B34" w:rsidR="00427E63" w:rsidRDefault="00FF7F70" w:rsidP="00FF7F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7F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807AA5" wp14:editId="789D3D82">
            <wp:extent cx="5940425" cy="36868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6344" w14:textId="229DC55C" w:rsidR="00FF7F70" w:rsidRDefault="00FF7F70" w:rsidP="00FF7F70">
      <w:pPr>
        <w:pStyle w:val="ab"/>
        <w:spacing w:line="240" w:lineRule="auto"/>
        <w:ind w:left="357"/>
      </w:pPr>
      <w:r>
        <w:t xml:space="preserve">Рис. </w:t>
      </w:r>
      <w:r>
        <w:rPr>
          <w:lang w:val="en-US"/>
        </w:rPr>
        <w:t>4</w:t>
      </w:r>
      <w:r>
        <w:t xml:space="preserve"> «</w:t>
      </w:r>
      <w:r>
        <w:t>Несколько страниц</w:t>
      </w:r>
      <w:r>
        <w:t>»</w:t>
      </w:r>
    </w:p>
    <w:p w14:paraId="4346B108" w14:textId="77777777" w:rsidR="00FF7F70" w:rsidRPr="0013443F" w:rsidRDefault="00FF7F70" w:rsidP="00FF7F70">
      <w:pPr>
        <w:spacing w:after="0" w:line="360" w:lineRule="auto"/>
        <w:ind w:firstLine="709"/>
        <w:jc w:val="both"/>
        <w:rPr>
          <w:sz w:val="28"/>
          <w:szCs w:val="28"/>
        </w:rPr>
      </w:pPr>
    </w:p>
    <w:p w14:paraId="40DAC5D2" w14:textId="77777777" w:rsidR="00427E63" w:rsidRDefault="00427E63" w:rsidP="00427E63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28137868"/>
      <w:r w:rsidRPr="00CC722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2.4.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CC7222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Функциональная схема программного приложения</w:t>
      </w:r>
      <w:bookmarkEnd w:id="11"/>
    </w:p>
    <w:p w14:paraId="23E3F32A" w14:textId="00F4C7AE" w:rsidR="00427E63" w:rsidRDefault="00ED5D11" w:rsidP="00427E63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99D1A01" wp14:editId="2AFB7042">
            <wp:extent cx="5510530" cy="4752340"/>
            <wp:effectExtent l="0" t="0" r="0" b="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5EFB" w14:textId="77777777" w:rsidR="00427E63" w:rsidRDefault="00427E63" w:rsidP="00427E63">
      <w:pPr>
        <w:pStyle w:val="ab"/>
        <w:spacing w:line="240" w:lineRule="auto"/>
      </w:pPr>
      <w:r>
        <w:t>Рис. 9 «Схема программы»</w:t>
      </w:r>
    </w:p>
    <w:p w14:paraId="0BECC364" w14:textId="77777777" w:rsidR="00427E63" w:rsidRDefault="00427E63" w:rsidP="00427E63">
      <w:pPr>
        <w:jc w:val="center"/>
        <w:sectPr w:rsidR="00427E6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5107EB7" w14:textId="77777777" w:rsidR="00427E63" w:rsidRPr="00CD5ADD" w:rsidRDefault="008F5C93" w:rsidP="00427E63">
      <w:pPr>
        <w:pStyle w:val="1"/>
        <w:spacing w:before="0" w:line="480" w:lineRule="auto"/>
        <w:jc w:val="center"/>
        <w:rPr>
          <w:rFonts w:ascii="Times New Roman" w:eastAsiaTheme="minorEastAsia" w:hAnsi="Times New Roman" w:cs="Times New Roman"/>
          <w:noProof/>
          <w:color w:val="auto"/>
          <w:lang w:eastAsia="ru-RU"/>
        </w:rPr>
      </w:pPr>
      <w:hyperlink w:anchor="_Toc105155590" w:history="1">
        <w:bookmarkStart w:id="12" w:name="_Toc128137869"/>
        <w:r w:rsidR="00427E63" w:rsidRPr="00CD5ADD">
          <w:rPr>
            <w:rStyle w:val="a4"/>
            <w:rFonts w:ascii="Times New Roman" w:hAnsi="Times New Roman" w:cs="Times New Roman"/>
            <w:noProof/>
            <w:color w:val="auto"/>
          </w:rPr>
          <w:t>3. Реализация</w:t>
        </w:r>
        <w:bookmarkEnd w:id="12"/>
      </w:hyperlink>
    </w:p>
    <w:p w14:paraId="34D9EC7A" w14:textId="77777777" w:rsidR="00427E63" w:rsidRPr="00072B29" w:rsidRDefault="008F5C93" w:rsidP="00427E63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hyperlink w:anchor="_Toc105155591" w:history="1">
        <w:bookmarkStart w:id="13" w:name="_Toc128137870"/>
        <w:r w:rsidR="00427E63" w:rsidRPr="00072B29">
          <w:rPr>
            <w:rStyle w:val="a4"/>
            <w:rFonts w:ascii="Times New Roman" w:hAnsi="Times New Roman" w:cs="Times New Roman"/>
            <w:b/>
            <w:bCs/>
            <w:noProof/>
            <w:color w:val="auto"/>
            <w:sz w:val="28"/>
            <w:szCs w:val="28"/>
            <w:u w:val="none"/>
          </w:rPr>
          <w:t>3.1. Обоснование выбора средств разработки</w:t>
        </w:r>
        <w:bookmarkEnd w:id="13"/>
        <w:r w:rsidR="00427E63" w:rsidRPr="00072B29">
          <w:rPr>
            <w:rFonts w:ascii="Times New Roman" w:hAnsi="Times New Roman" w:cs="Times New Roman"/>
            <w:b/>
            <w:bCs/>
            <w:noProof/>
            <w:webHidden/>
            <w:color w:val="auto"/>
            <w:sz w:val="28"/>
            <w:szCs w:val="28"/>
          </w:rPr>
          <w:tab/>
        </w:r>
      </w:hyperlink>
    </w:p>
    <w:p w14:paraId="2B68A6BB" w14:textId="77777777" w:rsidR="00ED5D11" w:rsidRPr="00ED5D11" w:rsidRDefault="00ED5D11" w:rsidP="00ED5D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D5D11">
        <w:rPr>
          <w:rFonts w:ascii="Times New Roman" w:hAnsi="Times New Roman" w:cs="Times New Roman"/>
          <w:sz w:val="28"/>
        </w:rPr>
        <w:t>Webpack — Это сборщик модулей JavaScript с открытым исходным кодом. Он создан в первую очередь для JavaScript, но может преобразовывать внешние ресурсы, такие как HTML, CSS и изображения, если включены соответствующие загрузчики. webpack принимает модули с зависимостями и генерирует статические ресурсы, представляющие эти модули.</w:t>
      </w:r>
    </w:p>
    <w:p w14:paraId="68D12FDE" w14:textId="77777777" w:rsidR="00ED5D11" w:rsidRPr="00ED5D11" w:rsidRDefault="00ED5D11" w:rsidP="00ED5D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D5D11">
        <w:rPr>
          <w:rFonts w:ascii="Times New Roman" w:hAnsi="Times New Roman" w:cs="Times New Roman"/>
          <w:sz w:val="28"/>
        </w:rPr>
        <w:t>NodeJS — Программная платформа, основанная на движке V8, превращающая JavaScript из узкоспециализированного языка в язык общего назначения. Node.js добавляет возможность JavaScript взаимодействовать с устройствами ввода-вывода через свой API, написанный на C++, подключать другие внешние библиотеки, написанные на разных языках, обеспечивая вызовы к ним из JavaScript-кода. Node.js применяется преимущественно на сервере, выполняя роль веб-сервера, но есть возможность разрабатывать на Node.js и десктопные оконные приложения и даже программировать микроконтроллеры. В основе Node.js лежит событийно-ориентированное и асинхронное программирование с неблокирующим вводом/выводом.</w:t>
      </w:r>
    </w:p>
    <w:p w14:paraId="3C2652FB" w14:textId="77777777" w:rsidR="00ED5D11" w:rsidRPr="00ED5D11" w:rsidRDefault="00ED5D11" w:rsidP="00ED5D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D5D11">
        <w:rPr>
          <w:rFonts w:ascii="Times New Roman" w:hAnsi="Times New Roman" w:cs="Times New Roman"/>
          <w:sz w:val="28"/>
        </w:rPr>
        <w:t>Visual Studio Code — Текстовый редактор, разработанный Microsoft для Windows, Linux и macOS. Позиционируется как «лёгкий» редактор кода для кроссплатформенной разработки веб- и облачных приложений. Включает в себя отладчик, инструменты для работы с Git, подсветку синтаксиса, IntelliSense и средства для рефакторинга. Имеет широкие возможности для кастомизации: пользовательские темы, сочетания клавиш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проприетарной лицензией.</w:t>
      </w:r>
    </w:p>
    <w:p w14:paraId="0868F7BB" w14:textId="254A4046" w:rsidR="00427E63" w:rsidRDefault="00ED5D11" w:rsidP="00ED5D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D5D11">
        <w:rPr>
          <w:rFonts w:ascii="Times New Roman" w:hAnsi="Times New Roman" w:cs="Times New Roman"/>
          <w:sz w:val="28"/>
        </w:rPr>
        <w:t xml:space="preserve">1С-Битрикс — профессиональная платформа для создания веб-проектов любой сложности. CMS может работать с различными типами данных таких как фото, видео, документацией и базами данных. Целевая аудитория этой </w:t>
      </w:r>
      <w:r w:rsidRPr="00ED5D11">
        <w:rPr>
          <w:rFonts w:ascii="Times New Roman" w:hAnsi="Times New Roman" w:cs="Times New Roman"/>
          <w:sz w:val="28"/>
        </w:rPr>
        <w:lastRenderedPageBreak/>
        <w:t>CMS — средний и крупный бизнес. Как правило, систему используют для проектирования онлайн-гипермаркетов, социальных сетей, сайтов крупных банков и новостных порталов. Этот продукт можно смело назвать самой используемой коммерческой CMS.</w:t>
      </w:r>
    </w:p>
    <w:p w14:paraId="52640EB0" w14:textId="1F9059F7" w:rsidR="00ED5D11" w:rsidRPr="00ED5D11" w:rsidRDefault="008F5C93" w:rsidP="00ED5D11">
      <w:pPr>
        <w:pStyle w:val="2"/>
        <w:ind w:firstLine="709"/>
        <w:rPr>
          <w:rFonts w:ascii="Times New Roman" w:hAnsi="Times New Roman" w:cs="Times New Roman"/>
          <w:noProof/>
          <w:sz w:val="28"/>
          <w:szCs w:val="28"/>
        </w:rPr>
      </w:pPr>
      <w:hyperlink w:anchor="_Toc105155592" w:history="1">
        <w:bookmarkStart w:id="14" w:name="_Toc128137871"/>
        <w:r w:rsidR="00427E63" w:rsidRPr="00CC7222">
          <w:rPr>
            <w:rStyle w:val="a4"/>
            <w:rFonts w:ascii="Times New Roman" w:hAnsi="Times New Roman" w:cs="Times New Roman"/>
            <w:b/>
            <w:bCs/>
            <w:noProof/>
            <w:color w:val="auto"/>
            <w:sz w:val="28"/>
            <w:szCs w:val="28"/>
          </w:rPr>
          <w:t>3.2.</w:t>
        </w:r>
        <w:r w:rsidR="00427E63">
          <w:rPr>
            <w:rStyle w:val="a4"/>
            <w:rFonts w:ascii="Times New Roman" w:hAnsi="Times New Roman" w:cs="Times New Roman"/>
            <w:b/>
            <w:bCs/>
            <w:noProof/>
            <w:color w:val="auto"/>
            <w:sz w:val="28"/>
            <w:szCs w:val="28"/>
          </w:rPr>
          <w:t xml:space="preserve"> </w:t>
        </w:r>
        <w:r w:rsidR="00427E63" w:rsidRPr="00CC7222">
          <w:rPr>
            <w:rStyle w:val="a4"/>
            <w:rFonts w:ascii="Times New Roman" w:hAnsi="Times New Roman" w:cs="Times New Roman"/>
            <w:b/>
            <w:bCs/>
            <w:noProof/>
            <w:color w:val="auto"/>
            <w:sz w:val="28"/>
            <w:szCs w:val="28"/>
          </w:rPr>
          <w:t>Руководство программиста</w:t>
        </w:r>
        <w:bookmarkEnd w:id="14"/>
        <w:r w:rsidR="00427E63" w:rsidRPr="00CC7222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</w:p>
    <w:p w14:paraId="7B4C8537" w14:textId="77777777" w:rsidR="00ED5D11" w:rsidRPr="00ED5D11" w:rsidRDefault="00ED5D11" w:rsidP="00ED5D1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ED5D11">
        <w:rPr>
          <w:rFonts w:ascii="Times New Roman" w:eastAsia="Calibri" w:hAnsi="Times New Roman" w:cs="Times New Roman"/>
          <w:sz w:val="28"/>
          <w:szCs w:val="28"/>
        </w:rPr>
        <w:t>Программа разработана с помощью Visual Studio Code. Созданы страницы: О нас, Главная, Сотрудничество, Каталог, Где купить, Изготовление на заказ, Контакты, О камне. Ниже представлена часть кода страницы «Главная».</w:t>
      </w:r>
      <w:r w:rsidRPr="00ED5D11">
        <w:rPr>
          <w:rFonts w:ascii="Times New Roman" w:eastAsia="Calibri" w:hAnsi="Times New Roman" w:cs="Times New Roman"/>
          <w:sz w:val="28"/>
          <w:szCs w:val="28"/>
          <w:highlight w:val="yellow"/>
        </w:rPr>
        <w:t xml:space="preserve"> </w:t>
      </w:r>
      <w:r w:rsidRPr="00ED5D11">
        <w:rPr>
          <w:rFonts w:ascii="Times New Roman" w:eastAsia="Calibri" w:hAnsi="Times New Roman" w:cs="Times New Roman"/>
          <w:b/>
          <w:sz w:val="28"/>
          <w:szCs w:val="28"/>
          <w:highlight w:val="yellow"/>
        </w:rPr>
        <w:t xml:space="preserve"> </w:t>
      </w:r>
    </w:p>
    <w:p w14:paraId="419F93D4" w14:textId="77777777" w:rsidR="00ED5D11" w:rsidRPr="00ED5D11" w:rsidRDefault="00ED5D11" w:rsidP="00ED5D1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ED5D1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43D087" wp14:editId="4DA3809E">
            <wp:extent cx="5948680" cy="3216275"/>
            <wp:effectExtent l="0" t="0" r="0" b="3175"/>
            <wp:docPr id="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D11">
        <w:rPr>
          <w:rFonts w:ascii="Times New Roman" w:eastAsia="Calibri" w:hAnsi="Times New Roman" w:cs="Times New Roman"/>
          <w:bCs/>
          <w:sz w:val="28"/>
          <w:szCs w:val="28"/>
        </w:rPr>
        <w:t>Рис. 3 «Фрагмент кода Главной»</w:t>
      </w:r>
    </w:p>
    <w:p w14:paraId="21F707CE" w14:textId="77777777" w:rsidR="00ED5D11" w:rsidRPr="00ED5D11" w:rsidRDefault="00ED5D11" w:rsidP="00ED5D1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ED5D11">
        <w:rPr>
          <w:rFonts w:ascii="Times New Roman" w:eastAsia="Calibri" w:hAnsi="Times New Roman" w:cs="Times New Roman"/>
          <w:bCs/>
          <w:sz w:val="28"/>
          <w:szCs w:val="28"/>
        </w:rPr>
        <w:t xml:space="preserve">Создан проект </w:t>
      </w:r>
      <w:r w:rsidRPr="00ED5D11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Bitrix</w:t>
      </w:r>
      <w:r w:rsidRPr="00ED5D11">
        <w:rPr>
          <w:rFonts w:ascii="Times New Roman" w:eastAsia="Calibri" w:hAnsi="Times New Roman" w:cs="Times New Roman"/>
          <w:bCs/>
          <w:sz w:val="28"/>
          <w:szCs w:val="28"/>
        </w:rPr>
        <w:t xml:space="preserve"> для переноса кодового формата сайта на компонентный вид, в последствие упрощённой работы с задачей. Для этого необходимо ввести требуемую информацию для создания и защиты аккаунта администратора, ввести имя базы данных, которая автоматически создастся на сервере с заданными параметрами. Так же стоит записать введённые данные для предотвращения дальнейшей возможной утери.</w:t>
      </w:r>
    </w:p>
    <w:p w14:paraId="1CF330DF" w14:textId="77777777" w:rsidR="00ED5D11" w:rsidRPr="00ED5D11" w:rsidRDefault="00ED5D11" w:rsidP="00ED5D11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ED5D11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48A025F" wp14:editId="0D89A93E">
            <wp:extent cx="4161790" cy="3352800"/>
            <wp:effectExtent l="0" t="0" r="0" b="0"/>
            <wp:docPr id="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79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695FB" w14:textId="77777777" w:rsidR="00ED5D11" w:rsidRPr="00ED5D11" w:rsidRDefault="00ED5D11" w:rsidP="00ED5D11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ED5D11">
        <w:rPr>
          <w:rFonts w:ascii="Times New Roman" w:eastAsia="Calibri" w:hAnsi="Times New Roman" w:cs="Times New Roman"/>
          <w:bCs/>
          <w:sz w:val="28"/>
          <w:szCs w:val="28"/>
        </w:rPr>
        <w:t xml:space="preserve">Рис. 4 «Выбор продукта» </w:t>
      </w:r>
    </w:p>
    <w:p w14:paraId="69D49626" w14:textId="77777777" w:rsidR="00ED5D11" w:rsidRPr="00ED5D11" w:rsidRDefault="00ED5D11" w:rsidP="00ED5D11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B911316" w14:textId="77777777" w:rsidR="00ED5D11" w:rsidRPr="00ED5D11" w:rsidRDefault="00ED5D11" w:rsidP="00ED5D11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ED5D11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52E61DF" wp14:editId="0F6DAA9D">
            <wp:extent cx="5160645" cy="4414520"/>
            <wp:effectExtent l="0" t="0" r="1905" b="5080"/>
            <wp:docPr id="7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60052" w14:textId="77777777" w:rsidR="00ED5D11" w:rsidRPr="00ED5D11" w:rsidRDefault="00ED5D11" w:rsidP="00ED5D11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ED5D11">
        <w:rPr>
          <w:rFonts w:ascii="Times New Roman" w:eastAsia="Calibri" w:hAnsi="Times New Roman" w:cs="Times New Roman"/>
          <w:bCs/>
          <w:sz w:val="28"/>
          <w:szCs w:val="28"/>
        </w:rPr>
        <w:t>Рис. 5 «Создание бд»</w:t>
      </w:r>
    </w:p>
    <w:p w14:paraId="40970EA6" w14:textId="77777777" w:rsidR="00ED5D11" w:rsidRPr="00ED5D11" w:rsidRDefault="00ED5D11" w:rsidP="00ED5D1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19CD5E" w14:textId="77777777" w:rsidR="00ED5D11" w:rsidRPr="00ED5D11" w:rsidRDefault="00ED5D11" w:rsidP="00ED5D11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ED5D11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D371396" wp14:editId="44F7576E">
            <wp:extent cx="5276215" cy="3815080"/>
            <wp:effectExtent l="0" t="0" r="635" b="0"/>
            <wp:docPr id="7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891E6" w14:textId="77777777" w:rsidR="00ED5D11" w:rsidRPr="00ED5D11" w:rsidRDefault="00ED5D11" w:rsidP="00ED5D11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ED5D11">
        <w:rPr>
          <w:rFonts w:ascii="Times New Roman" w:eastAsia="Calibri" w:hAnsi="Times New Roman" w:cs="Times New Roman"/>
          <w:bCs/>
          <w:sz w:val="28"/>
          <w:szCs w:val="28"/>
        </w:rPr>
        <w:t>Рис. 6 «Создание администратора сайта</w:t>
      </w:r>
      <w:r w:rsidRPr="00FC2434">
        <w:rPr>
          <w:rFonts w:ascii="Times New Roman" w:eastAsia="Calibri" w:hAnsi="Times New Roman" w:cs="Times New Roman"/>
          <w:bCs/>
          <w:sz w:val="28"/>
          <w:szCs w:val="28"/>
          <w:highlight w:val="yellow"/>
        </w:rPr>
        <w:t>»</w:t>
      </w:r>
      <w:r w:rsidRPr="00FC2434">
        <w:rPr>
          <w:rFonts w:ascii="Times New Roman" w:eastAsia="Calibri" w:hAnsi="Times New Roman" w:cs="Times New Roman"/>
          <w:b/>
          <w:sz w:val="28"/>
          <w:szCs w:val="28"/>
          <w:highlight w:val="yellow"/>
        </w:rPr>
        <w:t>\</w:t>
      </w:r>
    </w:p>
    <w:p w14:paraId="7B31FD0B" w14:textId="77777777" w:rsidR="00ED5D11" w:rsidRPr="00ED5D11" w:rsidRDefault="00ED5D11" w:rsidP="00ED5D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5D11">
        <w:rPr>
          <w:rFonts w:ascii="Times New Roman" w:eastAsia="Times New Roman" w:hAnsi="Times New Roman" w:cs="Times New Roman"/>
          <w:sz w:val="28"/>
          <w:szCs w:val="28"/>
        </w:rPr>
        <w:t xml:space="preserve">После создания учётной записи </w:t>
      </w:r>
      <w:r w:rsidRPr="00ED5D11">
        <w:rPr>
          <w:rFonts w:ascii="Times New Roman" w:eastAsia="Times New Roman" w:hAnsi="Times New Roman" w:cs="Times New Roman"/>
          <w:sz w:val="28"/>
          <w:szCs w:val="28"/>
          <w:lang w:val="en-US"/>
        </w:rPr>
        <w:t>Bitrix</w:t>
      </w:r>
      <w:r w:rsidRPr="00ED5D11">
        <w:rPr>
          <w:rFonts w:ascii="Times New Roman" w:eastAsia="Times New Roman" w:hAnsi="Times New Roman" w:cs="Times New Roman"/>
          <w:sz w:val="28"/>
          <w:szCs w:val="28"/>
        </w:rPr>
        <w:t xml:space="preserve"> и БД нужно создать инфоблоки для хранения данных и вывода их в созданные компоненты. Это делается для переноса кода в шаблонный вид, что намного ускоряет  работу программиста.</w:t>
      </w:r>
    </w:p>
    <w:p w14:paraId="47C57CB1" w14:textId="77777777" w:rsidR="00ED5D11" w:rsidRPr="00ED5D11" w:rsidRDefault="00ED5D11" w:rsidP="00ED5D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5D11">
        <w:rPr>
          <w:rFonts w:ascii="Times New Roman" w:eastAsia="Times New Roman" w:hAnsi="Times New Roman" w:cs="Times New Roman"/>
          <w:sz w:val="28"/>
          <w:szCs w:val="28"/>
        </w:rPr>
        <w:t>Следующим шагом идёт настройка чтения страниц, которая будет видна пользователям. В соответствие с выбранными параметрами будет изменена визуализация страниц сайта как для пользователей, так и для администратора сайта</w:t>
      </w:r>
    </w:p>
    <w:p w14:paraId="7E4D6924" w14:textId="77777777" w:rsidR="00ED5D11" w:rsidRPr="00ED5D11" w:rsidRDefault="00ED5D11" w:rsidP="00ED5D1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D5D1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E1ED34" wp14:editId="7955C059">
            <wp:extent cx="4761230" cy="1250950"/>
            <wp:effectExtent l="0" t="0" r="1270" b="6350"/>
            <wp:docPr id="7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777EB" w14:textId="77777777" w:rsidR="00ED5D11" w:rsidRPr="00ED5D11" w:rsidRDefault="00ED5D11" w:rsidP="00ED5D11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ED5D11">
        <w:rPr>
          <w:rFonts w:ascii="Times New Roman" w:eastAsia="Calibri" w:hAnsi="Times New Roman" w:cs="Times New Roman"/>
          <w:bCs/>
          <w:sz w:val="28"/>
          <w:szCs w:val="28"/>
        </w:rPr>
        <w:t>Рис. 7 «Добавление инфоблока»</w:t>
      </w:r>
    </w:p>
    <w:p w14:paraId="51507DA9" w14:textId="77777777" w:rsidR="00ED5D11" w:rsidRPr="00ED5D11" w:rsidRDefault="00ED5D11" w:rsidP="00ED5D11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ED5D1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C11C14" wp14:editId="305F0DF3">
            <wp:extent cx="4414520" cy="2900680"/>
            <wp:effectExtent l="0" t="0" r="5080" b="0"/>
            <wp:docPr id="7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1B003" w14:textId="77777777" w:rsidR="00ED5D11" w:rsidRPr="00ED5D11" w:rsidRDefault="00ED5D11" w:rsidP="00ED5D11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ED5D11">
        <w:rPr>
          <w:rFonts w:ascii="Times New Roman" w:eastAsia="Calibri" w:hAnsi="Times New Roman" w:cs="Times New Roman"/>
          <w:bCs/>
          <w:sz w:val="28"/>
          <w:szCs w:val="28"/>
        </w:rPr>
        <w:t>Рис. 8 «Создание инфоблока»</w:t>
      </w:r>
    </w:p>
    <w:p w14:paraId="2DFA20FB" w14:textId="77777777" w:rsidR="00ED5D11" w:rsidRPr="00ED5D11" w:rsidRDefault="00ED5D11" w:rsidP="00ED5D1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D5D1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A6DF38" wp14:editId="21CE4D2C">
            <wp:extent cx="3710305" cy="2217420"/>
            <wp:effectExtent l="0" t="0" r="4445" b="0"/>
            <wp:docPr id="7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0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C18E" w14:textId="6FD0185E" w:rsidR="00ED5D11" w:rsidRPr="00ED5D11" w:rsidRDefault="00ED5D11" w:rsidP="00ED5D11">
      <w:pPr>
        <w:pStyle w:val="a6"/>
        <w:ind w:firstLine="0"/>
        <w:jc w:val="center"/>
        <w:rPr>
          <w:szCs w:val="28"/>
        </w:rPr>
      </w:pPr>
      <w:r w:rsidRPr="00ED5D11">
        <w:rPr>
          <w:rFonts w:eastAsia="Calibri"/>
          <w:bCs/>
          <w:szCs w:val="28"/>
          <w:lang w:eastAsia="en-US"/>
        </w:rPr>
        <w:t>Рис. 9 «Создание компонента»</w:t>
      </w:r>
    </w:p>
    <w:p w14:paraId="79FEDA00" w14:textId="77777777" w:rsidR="00ED5D11" w:rsidRPr="00ED5D11" w:rsidRDefault="00ED5D11" w:rsidP="00ED5D11">
      <w:pPr>
        <w:pStyle w:val="a6"/>
        <w:ind w:firstLine="0"/>
      </w:pPr>
    </w:p>
    <w:p w14:paraId="782E7689" w14:textId="6F9E8BE2" w:rsidR="00427E63" w:rsidRDefault="008F5C93" w:rsidP="00ED5D11">
      <w:pPr>
        <w:pStyle w:val="2"/>
        <w:spacing w:before="0" w:line="360" w:lineRule="auto"/>
        <w:ind w:firstLine="709"/>
        <w:rPr>
          <w:rStyle w:val="a4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</w:rPr>
      </w:pPr>
      <w:hyperlink w:anchor="_Toc105155593" w:history="1">
        <w:bookmarkStart w:id="15" w:name="_Toc128137872"/>
        <w:r w:rsidR="00427E63" w:rsidRPr="00ED5D11">
          <w:rPr>
            <w:rStyle w:val="a4"/>
            <w:rFonts w:ascii="Times New Roman" w:hAnsi="Times New Roman" w:cs="Times New Roman"/>
            <w:b/>
            <w:bCs/>
            <w:noProof/>
            <w:color w:val="auto"/>
            <w:sz w:val="28"/>
            <w:szCs w:val="28"/>
            <w:u w:val="none"/>
          </w:rPr>
          <w:t>3.3. Руководство пользователя</w:t>
        </w:r>
        <w:bookmarkEnd w:id="15"/>
      </w:hyperlink>
    </w:p>
    <w:p w14:paraId="083AB9D8" w14:textId="77777777" w:rsidR="00ED5D11" w:rsidRPr="00ED5D11" w:rsidRDefault="00ED5D11" w:rsidP="00ED5D1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5D11">
        <w:rPr>
          <w:rFonts w:ascii="Times New Roman" w:eastAsia="Calibri" w:hAnsi="Times New Roman" w:cs="Times New Roman"/>
          <w:sz w:val="28"/>
          <w:szCs w:val="28"/>
        </w:rPr>
        <w:t xml:space="preserve">Открыть браузер и ввести в поисковой строке раковины </w:t>
      </w:r>
      <w:r w:rsidRPr="00ED5D11">
        <w:rPr>
          <w:rFonts w:ascii="Times New Roman" w:eastAsia="Calibri" w:hAnsi="Times New Roman" w:cs="Times New Roman"/>
          <w:sz w:val="28"/>
          <w:szCs w:val="28"/>
          <w:lang w:val="en-US"/>
        </w:rPr>
        <w:t>Radostone</w:t>
      </w:r>
      <w:r w:rsidRPr="00ED5D11">
        <w:rPr>
          <w:rFonts w:ascii="Times New Roman" w:eastAsia="Calibri" w:hAnsi="Times New Roman" w:cs="Times New Roman"/>
          <w:sz w:val="28"/>
          <w:szCs w:val="28"/>
        </w:rPr>
        <w:t xml:space="preserve"> или ссылку </w:t>
      </w:r>
      <w:r w:rsidRPr="00ED5D11">
        <w:rPr>
          <w:rFonts w:ascii="Times New Roman" w:eastAsia="Calibri" w:hAnsi="Times New Roman" w:cs="Times New Roman"/>
          <w:sz w:val="28"/>
          <w:szCs w:val="28"/>
          <w:lang w:val="en-US"/>
        </w:rPr>
        <w:t>https</w:t>
      </w:r>
      <w:r w:rsidRPr="00ED5D11">
        <w:rPr>
          <w:rFonts w:ascii="Times New Roman" w:eastAsia="Calibri" w:hAnsi="Times New Roman" w:cs="Times New Roman"/>
          <w:sz w:val="28"/>
          <w:szCs w:val="28"/>
        </w:rPr>
        <w:t>://</w:t>
      </w:r>
      <w:r w:rsidRPr="00ED5D11">
        <w:rPr>
          <w:rFonts w:ascii="Times New Roman" w:eastAsia="Calibri" w:hAnsi="Times New Roman" w:cs="Times New Roman"/>
          <w:sz w:val="28"/>
          <w:szCs w:val="28"/>
          <w:lang w:val="en-US"/>
        </w:rPr>
        <w:t>radostone</w:t>
      </w:r>
      <w:r w:rsidRPr="00ED5D11">
        <w:rPr>
          <w:rFonts w:ascii="Times New Roman" w:eastAsia="Calibri" w:hAnsi="Times New Roman" w:cs="Times New Roman"/>
          <w:sz w:val="28"/>
          <w:szCs w:val="28"/>
        </w:rPr>
        <w:t>.</w:t>
      </w:r>
      <w:r w:rsidRPr="00ED5D11">
        <w:rPr>
          <w:rFonts w:ascii="Times New Roman" w:eastAsia="Calibri" w:hAnsi="Times New Roman" w:cs="Times New Roman"/>
          <w:sz w:val="28"/>
          <w:szCs w:val="28"/>
          <w:lang w:val="en-US"/>
        </w:rPr>
        <w:t>com</w:t>
      </w:r>
    </w:p>
    <w:p w14:paraId="4FF85ACD" w14:textId="77777777" w:rsidR="00ED5D11" w:rsidRPr="00ED5D11" w:rsidRDefault="00ED5D11" w:rsidP="00ED5D1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D5D1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D15767" wp14:editId="7212EE38">
            <wp:extent cx="5801995" cy="2827020"/>
            <wp:effectExtent l="0" t="0" r="8255" b="0"/>
            <wp:docPr id="86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95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04152" w14:textId="77777777" w:rsidR="00ED5D11" w:rsidRPr="00ED5D11" w:rsidRDefault="00ED5D11" w:rsidP="00ED5D11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ED5D11">
        <w:rPr>
          <w:rFonts w:ascii="Times New Roman" w:eastAsia="Calibri" w:hAnsi="Times New Roman" w:cs="Times New Roman"/>
          <w:bCs/>
          <w:sz w:val="28"/>
          <w:szCs w:val="28"/>
        </w:rPr>
        <w:t xml:space="preserve">Рис. 10 «Главная страница»  </w:t>
      </w:r>
    </w:p>
    <w:p w14:paraId="3B9687E8" w14:textId="77777777" w:rsidR="00ED5D11" w:rsidRPr="00ED5D11" w:rsidRDefault="00ED5D11" w:rsidP="00ED5D1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5D11">
        <w:rPr>
          <w:rFonts w:ascii="Times New Roman" w:eastAsia="Calibri" w:hAnsi="Times New Roman" w:cs="Times New Roman"/>
          <w:sz w:val="28"/>
          <w:szCs w:val="28"/>
        </w:rPr>
        <w:t xml:space="preserve">После входа на главную страницу можно перейти на страницу Каталога в меню сверху или на главной. Заказ может оформляться как непосредственно из каталога нажатием на кнопку корзины выбрав нужный цвет раковины в карточке желаемого товара, так и из детальной страницы товара. </w:t>
      </w:r>
    </w:p>
    <w:p w14:paraId="18E8B410" w14:textId="77777777" w:rsidR="00ED5D11" w:rsidRPr="00ED5D11" w:rsidRDefault="00ED5D11" w:rsidP="00ED5D1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D5D1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49D872" wp14:editId="3B01823A">
            <wp:extent cx="6148705" cy="3226435"/>
            <wp:effectExtent l="152400" t="152400" r="366395" b="126365"/>
            <wp:docPr id="87" name="Рисунок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758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50890E" w14:textId="77777777" w:rsidR="00ED5D11" w:rsidRPr="00ED5D11" w:rsidRDefault="00ED5D11" w:rsidP="00ED5D11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ED5D11">
        <w:rPr>
          <w:rFonts w:ascii="Times New Roman" w:eastAsia="Calibri" w:hAnsi="Times New Roman" w:cs="Times New Roman"/>
          <w:bCs/>
          <w:sz w:val="28"/>
          <w:szCs w:val="28"/>
        </w:rPr>
        <w:t>Рис. 11 «Каталог»</w:t>
      </w:r>
    </w:p>
    <w:p w14:paraId="56A69D40" w14:textId="77777777" w:rsidR="00ED5D11" w:rsidRPr="00ED5D11" w:rsidRDefault="00ED5D11" w:rsidP="00ED5D11">
      <w:pPr>
        <w:spacing w:after="0" w:line="360" w:lineRule="auto"/>
        <w:rPr>
          <w:rFonts w:ascii="Times New Roman" w:eastAsia="Calibri" w:hAnsi="Times New Roman" w:cs="Times New Roman"/>
          <w:bCs/>
          <w:sz w:val="28"/>
          <w:szCs w:val="28"/>
        </w:rPr>
      </w:pPr>
      <w:r w:rsidRPr="00ED5D11">
        <w:rPr>
          <w:rFonts w:ascii="Times New Roman" w:eastAsia="Calibri" w:hAnsi="Times New Roman" w:cs="Times New Roman"/>
          <w:bCs/>
          <w:sz w:val="28"/>
          <w:szCs w:val="28"/>
        </w:rPr>
        <w:lastRenderedPageBreak/>
        <w:tab/>
        <w:t>После нажатия кнопки корзины откроется всплывающая форма, в которой требуется указать контактные данные для последующей обработки заказа. Обязательными полями являются Имя, Телефон и Электронная почта.</w:t>
      </w:r>
    </w:p>
    <w:p w14:paraId="50EB7ECF" w14:textId="77777777" w:rsidR="00ED5D11" w:rsidRPr="00ED5D11" w:rsidRDefault="00ED5D11" w:rsidP="00ED5D11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ED5D1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EDCBBA" wp14:editId="4663B4F2">
            <wp:extent cx="5496910" cy="1828800"/>
            <wp:effectExtent l="304800" t="304800" r="427990" b="342900"/>
            <wp:docPr id="88" name="Рисунок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 rotWithShape="1">
                    <a:blip r:embed="rId23"/>
                    <a:srcRect l="3674" t="11664" r="2442" b="7482"/>
                    <a:stretch/>
                  </pic:blipFill>
                  <pic:spPr bwMode="auto">
                    <a:xfrm>
                      <a:off x="0" y="0"/>
                      <a:ext cx="4933233" cy="16412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368300" sx="102000" sy="102000" algn="tl" rotWithShape="0">
                        <a:prstClr val="black">
                          <a:alpha val="48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CADE0" w14:textId="77777777" w:rsidR="00ED5D11" w:rsidRPr="00ED5D11" w:rsidRDefault="00ED5D11" w:rsidP="00ED5D11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ED5D11">
        <w:rPr>
          <w:rFonts w:ascii="Times New Roman" w:eastAsia="Calibri" w:hAnsi="Times New Roman" w:cs="Times New Roman"/>
          <w:bCs/>
          <w:sz w:val="28"/>
          <w:szCs w:val="28"/>
        </w:rPr>
        <w:t xml:space="preserve">Рис. 12 «Форма оформления заказа»    </w:t>
      </w:r>
    </w:p>
    <w:p w14:paraId="6557730B" w14:textId="77777777" w:rsidR="00ED5D11" w:rsidRPr="00ED5D11" w:rsidRDefault="00ED5D11" w:rsidP="00ED5D1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ED5D11">
        <w:rPr>
          <w:rFonts w:ascii="Times New Roman" w:eastAsia="Calibri" w:hAnsi="Times New Roman" w:cs="Times New Roman"/>
          <w:bCs/>
          <w:sz w:val="28"/>
          <w:szCs w:val="28"/>
        </w:rPr>
        <w:t xml:space="preserve">Так же можно ознакомиться с контактными данными компании перейдя на страницу Контакты в навигационном меню сверху страницы. </w:t>
      </w:r>
    </w:p>
    <w:p w14:paraId="66E552D2" w14:textId="77777777" w:rsidR="00ED5D11" w:rsidRPr="00ED5D11" w:rsidRDefault="00ED5D11" w:rsidP="00ED5D11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ED5D1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C2D0DD" wp14:editId="3D741FCD">
            <wp:extent cx="4939862" cy="3928741"/>
            <wp:effectExtent l="0" t="0" r="0" b="0"/>
            <wp:docPr id="8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88" cy="393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94135" w14:textId="06A73CBA" w:rsidR="00ED5D11" w:rsidRPr="00ED5D11" w:rsidRDefault="00ED5D11" w:rsidP="00ED5D11">
      <w:pPr>
        <w:pStyle w:val="a6"/>
        <w:jc w:val="center"/>
        <w:rPr>
          <w:szCs w:val="28"/>
        </w:rPr>
      </w:pPr>
      <w:r w:rsidRPr="00ED5D11">
        <w:rPr>
          <w:rFonts w:eastAsia="Calibri"/>
          <w:bCs/>
          <w:szCs w:val="28"/>
          <w:lang w:eastAsia="en-US"/>
        </w:rPr>
        <w:t>Рис. 13 «Страница Контакты»</w:t>
      </w:r>
    </w:p>
    <w:p w14:paraId="42CC2914" w14:textId="77777777" w:rsidR="00427E63" w:rsidRDefault="00427E63" w:rsidP="00ED5D11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77D067E9" w14:textId="0AC1AB10" w:rsidR="00ED5D11" w:rsidRPr="00437EB7" w:rsidRDefault="00ED5D11" w:rsidP="00ED5D11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ED5D11" w:rsidRPr="00437EB7">
          <w:footerReference w:type="default" r:id="rId2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12F49DD" w14:textId="77777777" w:rsidR="00427E63" w:rsidRDefault="008F5C93" w:rsidP="00427E63">
      <w:pPr>
        <w:pStyle w:val="1"/>
        <w:spacing w:before="0" w:line="480" w:lineRule="auto"/>
        <w:jc w:val="center"/>
        <w:rPr>
          <w:rStyle w:val="a4"/>
          <w:rFonts w:ascii="Times New Roman" w:hAnsi="Times New Roman" w:cs="Times New Roman"/>
          <w:noProof/>
          <w:color w:val="auto"/>
        </w:rPr>
      </w:pPr>
      <w:hyperlink w:anchor="_Toc105155594" w:history="1">
        <w:bookmarkStart w:id="16" w:name="_Toc128137873"/>
        <w:r w:rsidR="00427E63" w:rsidRPr="00CC7222">
          <w:rPr>
            <w:rStyle w:val="a4"/>
            <w:rFonts w:ascii="Times New Roman" w:hAnsi="Times New Roman" w:cs="Times New Roman"/>
            <w:noProof/>
            <w:color w:val="auto"/>
          </w:rPr>
          <w:t>4.</w:t>
        </w:r>
        <w:r w:rsidR="00427E63">
          <w:rPr>
            <w:rStyle w:val="a4"/>
            <w:rFonts w:ascii="Times New Roman" w:hAnsi="Times New Roman" w:cs="Times New Roman"/>
            <w:noProof/>
            <w:color w:val="auto"/>
          </w:rPr>
          <w:t xml:space="preserve"> </w:t>
        </w:r>
        <w:r w:rsidR="00427E63" w:rsidRPr="00CC7222">
          <w:rPr>
            <w:rStyle w:val="a4"/>
            <w:rFonts w:ascii="Times New Roman" w:hAnsi="Times New Roman" w:cs="Times New Roman"/>
            <w:noProof/>
            <w:color w:val="auto"/>
          </w:rPr>
          <w:t>Тестирование и отладка</w:t>
        </w:r>
        <w:bookmarkEnd w:id="16"/>
      </w:hyperlink>
    </w:p>
    <w:p w14:paraId="78E8231A" w14:textId="77777777" w:rsidR="00072B29" w:rsidRPr="00072B29" w:rsidRDefault="00072B29" w:rsidP="00072B2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072B29">
        <w:rPr>
          <w:rFonts w:ascii="Times New Roman" w:eastAsia="Calibri" w:hAnsi="Times New Roman" w:cs="Times New Roman"/>
          <w:bCs/>
          <w:sz w:val="28"/>
          <w:szCs w:val="28"/>
        </w:rPr>
        <w:t>Тестирование программного обеспечения —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 (ISO/IEC TR 19759:2005)</w:t>
      </w:r>
    </w:p>
    <w:p w14:paraId="7C978471" w14:textId="77777777" w:rsidR="00072B29" w:rsidRPr="00072B29" w:rsidRDefault="00072B29" w:rsidP="00072B2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072B29">
        <w:rPr>
          <w:rFonts w:ascii="Times New Roman" w:eastAsia="Calibri" w:hAnsi="Times New Roman" w:cs="Times New Roman"/>
          <w:bCs/>
          <w:sz w:val="28"/>
          <w:szCs w:val="28"/>
        </w:rPr>
        <w:t>Тестирование программного обеспечения очень важное направление, без которого невозможен был бы запуск ни одного сайта, мобильного приложения, игры и пр.</w:t>
      </w:r>
    </w:p>
    <w:p w14:paraId="5BC0E7BF" w14:textId="77777777" w:rsidR="00072B29" w:rsidRPr="00072B29" w:rsidRDefault="00072B29" w:rsidP="00072B2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072B29">
        <w:rPr>
          <w:rFonts w:ascii="Times New Roman" w:eastAsia="Calibri" w:hAnsi="Times New Roman" w:cs="Times New Roman"/>
          <w:bCs/>
          <w:sz w:val="28"/>
          <w:szCs w:val="28"/>
        </w:rPr>
        <w:t>Примеры ошибок, которые можно выявить при тестировании:</w:t>
      </w:r>
    </w:p>
    <w:p w14:paraId="12877E9B" w14:textId="77777777" w:rsidR="00072B29" w:rsidRPr="00072B29" w:rsidRDefault="00072B29" w:rsidP="00072B2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072B29">
        <w:rPr>
          <w:rFonts w:ascii="Times New Roman" w:eastAsia="Calibri" w:hAnsi="Times New Roman" w:cs="Times New Roman"/>
          <w:bCs/>
          <w:sz w:val="28"/>
          <w:szCs w:val="28"/>
        </w:rPr>
        <w:t>•</w:t>
      </w:r>
      <w:r w:rsidRPr="00072B29">
        <w:rPr>
          <w:rFonts w:ascii="Times New Roman" w:eastAsia="Calibri" w:hAnsi="Times New Roman" w:cs="Times New Roman"/>
          <w:bCs/>
          <w:sz w:val="28"/>
          <w:szCs w:val="28"/>
        </w:rPr>
        <w:tab/>
        <w:t>Синтаскические ошибки в скриптах, которые на момент исполнения могут остановить работу сайта.</w:t>
      </w:r>
    </w:p>
    <w:p w14:paraId="7310A937" w14:textId="77777777" w:rsidR="00072B29" w:rsidRPr="00072B29" w:rsidRDefault="00072B29" w:rsidP="00072B2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072B29">
        <w:rPr>
          <w:rFonts w:ascii="Times New Roman" w:eastAsia="Calibri" w:hAnsi="Times New Roman" w:cs="Times New Roman"/>
          <w:bCs/>
          <w:sz w:val="28"/>
          <w:szCs w:val="28"/>
        </w:rPr>
        <w:t>•</w:t>
      </w:r>
      <w:r w:rsidRPr="00072B29">
        <w:rPr>
          <w:rFonts w:ascii="Times New Roman" w:eastAsia="Calibri" w:hAnsi="Times New Roman" w:cs="Times New Roman"/>
          <w:bCs/>
          <w:sz w:val="28"/>
          <w:szCs w:val="28"/>
        </w:rPr>
        <w:tab/>
        <w:t>Перенаправление на несуществующие страницы</w:t>
      </w:r>
    </w:p>
    <w:p w14:paraId="6138A9ED" w14:textId="77777777" w:rsidR="00072B29" w:rsidRPr="00072B29" w:rsidRDefault="00072B29" w:rsidP="00072B2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072B29">
        <w:rPr>
          <w:rFonts w:ascii="Times New Roman" w:eastAsia="Calibri" w:hAnsi="Times New Roman" w:cs="Times New Roman"/>
          <w:bCs/>
          <w:sz w:val="28"/>
          <w:szCs w:val="28"/>
        </w:rPr>
        <w:t>Тестирование программного обеспечения может быть проведено экспертами в различных областях, что напрямую зависит от процесса и сторон проекта, которые заинтересованы в оценке работоспособностей программы. Если разработкой занимается крупная компания, то скорее всего она имеет специальный отдел, который проводит тестирование. В рамках процедуры удается понять, действительно ли ПО отвечает всем требованиям в определенном техническим заданием контексте. Кроме того, может быть проведено разработчиками тестирование Unit Testing.</w:t>
      </w:r>
    </w:p>
    <w:p w14:paraId="55DBC82E" w14:textId="77777777" w:rsidR="00072B29" w:rsidRPr="00072B29" w:rsidRDefault="00072B29" w:rsidP="00072B2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072B29">
        <w:rPr>
          <w:rFonts w:ascii="Times New Roman" w:eastAsia="Calibri" w:hAnsi="Times New Roman" w:cs="Times New Roman"/>
          <w:bCs/>
          <w:sz w:val="28"/>
          <w:szCs w:val="28"/>
        </w:rPr>
        <w:t>Отладка — это поиск (локализация), анализ и устранение ошибок в программном обеспечении, которые были найдены во время тестирования</w:t>
      </w:r>
    </w:p>
    <w:p w14:paraId="6B9B79CE" w14:textId="77777777" w:rsidR="00072B29" w:rsidRPr="00072B29" w:rsidRDefault="00072B29" w:rsidP="00072B2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072B29">
        <w:rPr>
          <w:rFonts w:ascii="Times New Roman" w:eastAsia="Calibri" w:hAnsi="Times New Roman" w:cs="Times New Roman"/>
          <w:bCs/>
          <w:sz w:val="28"/>
          <w:szCs w:val="28"/>
        </w:rPr>
        <w:t xml:space="preserve">Недочеты и ошибки случаются в компьютерном программировании, поскольку это абстрактная и концептуальная работа. Компьютеры обрабатывают данные в виде электронных сигналов. Языки программирования абстрагируют эту информацию, чтобы люди могли более эффективно взаимодействовать с компьютерами. </w:t>
      </w:r>
    </w:p>
    <w:p w14:paraId="469CBFA8" w14:textId="77777777" w:rsidR="00072B29" w:rsidRPr="00072B29" w:rsidRDefault="00072B29" w:rsidP="00072B2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072B29">
        <w:rPr>
          <w:rFonts w:ascii="Times New Roman" w:eastAsia="Calibri" w:hAnsi="Times New Roman" w:cs="Times New Roman"/>
          <w:bCs/>
          <w:sz w:val="28"/>
          <w:szCs w:val="28"/>
        </w:rPr>
        <w:lastRenderedPageBreak/>
        <w:t>Любой тип программного обеспечения имеет несколько уровней абстракции, на которых различные компоненты взаимодействуют для правильной работы приложения. Когда возникают ошибки, найти и решить проблему может быть непросто. Инструменты и стратегии отладки помогают быстрее устранять проблемы и повышать производительность разработчиков. В результате улучшается как качество программного обеспечения, так и опыт конечного пользователя</w:t>
      </w:r>
    </w:p>
    <w:p w14:paraId="0671788F" w14:textId="77777777" w:rsidR="00072B29" w:rsidRPr="00072B29" w:rsidRDefault="00072B29" w:rsidP="00072B2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</w:rPr>
      </w:pPr>
    </w:p>
    <w:p w14:paraId="4A2AC856" w14:textId="77777777" w:rsidR="00072B29" w:rsidRPr="00072B29" w:rsidRDefault="00072B29" w:rsidP="00072B2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4"/>
        </w:rPr>
      </w:pPr>
    </w:p>
    <w:p w14:paraId="66546288" w14:textId="77777777" w:rsidR="00072B29" w:rsidRPr="00072B29" w:rsidRDefault="00072B29" w:rsidP="00072B2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72B29"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</w:p>
    <w:tbl>
      <w:tblPr>
        <w:tblStyle w:val="22"/>
        <w:tblW w:w="11260" w:type="dxa"/>
        <w:tblInd w:w="-1281" w:type="dxa"/>
        <w:tblLook w:val="04A0" w:firstRow="1" w:lastRow="0" w:firstColumn="1" w:lastColumn="0" w:noHBand="0" w:noVBand="1"/>
      </w:tblPr>
      <w:tblGrid>
        <w:gridCol w:w="1946"/>
        <w:gridCol w:w="2030"/>
        <w:gridCol w:w="1794"/>
        <w:gridCol w:w="1794"/>
        <w:gridCol w:w="3696"/>
      </w:tblGrid>
      <w:tr w:rsidR="00072B29" w:rsidRPr="00072B29" w14:paraId="2359720C" w14:textId="77777777" w:rsidTr="00072B29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4ECB3" w14:textId="77777777" w:rsidR="00072B29" w:rsidRPr="00072B29" w:rsidRDefault="00072B29" w:rsidP="00072B29">
            <w:pPr>
              <w:spacing w:after="0" w:line="240" w:lineRule="auto"/>
              <w:jc w:val="both"/>
              <w:rPr>
                <w:rFonts w:ascii="Times New Roman" w:hAnsi="Times New Roman"/>
                <w:bCs/>
              </w:rPr>
            </w:pPr>
            <w:r w:rsidRPr="00072B29">
              <w:rPr>
                <w:rFonts w:ascii="Times New Roman" w:hAnsi="Times New Roman"/>
                <w:b/>
                <w:bCs/>
              </w:rPr>
              <w:t>Заголовок ошибки</w:t>
            </w:r>
          </w:p>
        </w:tc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95B15" w14:textId="77777777" w:rsidR="00072B29" w:rsidRPr="00072B29" w:rsidRDefault="00072B29" w:rsidP="00072B29">
            <w:pPr>
              <w:spacing w:after="0" w:line="240" w:lineRule="auto"/>
              <w:jc w:val="both"/>
              <w:rPr>
                <w:rFonts w:ascii="Times New Roman" w:hAnsi="Times New Roman"/>
                <w:bCs/>
              </w:rPr>
            </w:pPr>
            <w:r w:rsidRPr="00072B29">
              <w:rPr>
                <w:rFonts w:ascii="Times New Roman" w:hAnsi="Times New Roman"/>
                <w:b/>
                <w:bCs/>
              </w:rPr>
              <w:t>Действия</w:t>
            </w: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7F61E" w14:textId="77777777" w:rsidR="00072B29" w:rsidRPr="00072B29" w:rsidRDefault="00072B29" w:rsidP="00072B29">
            <w:pPr>
              <w:spacing w:after="0" w:line="240" w:lineRule="auto"/>
              <w:jc w:val="both"/>
              <w:rPr>
                <w:rFonts w:ascii="Times New Roman" w:hAnsi="Times New Roman"/>
                <w:bCs/>
              </w:rPr>
            </w:pPr>
            <w:r w:rsidRPr="00072B29">
              <w:rPr>
                <w:rFonts w:ascii="Times New Roman" w:hAnsi="Times New Roman"/>
                <w:b/>
                <w:bCs/>
              </w:rPr>
              <w:t>Ожидаемый результат</w:t>
            </w: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9AD4B" w14:textId="77777777" w:rsidR="00072B29" w:rsidRPr="00072B29" w:rsidRDefault="00072B29" w:rsidP="00072B29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</w:rPr>
            </w:pPr>
            <w:r w:rsidRPr="00072B29">
              <w:rPr>
                <w:rFonts w:ascii="Times New Roman" w:hAnsi="Times New Roman"/>
                <w:b/>
                <w:bCs/>
                <w:sz w:val="24"/>
              </w:rPr>
              <w:t>Фактический результат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A12A0" w14:textId="77777777" w:rsidR="00072B29" w:rsidRPr="00072B29" w:rsidRDefault="00072B29" w:rsidP="00072B29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</w:rPr>
            </w:pPr>
            <w:r w:rsidRPr="00072B29">
              <w:rPr>
                <w:rFonts w:ascii="Times New Roman" w:hAnsi="Times New Roman"/>
                <w:b/>
                <w:bCs/>
                <w:sz w:val="24"/>
              </w:rPr>
              <w:t>Скриншот</w:t>
            </w:r>
          </w:p>
        </w:tc>
      </w:tr>
      <w:tr w:rsidR="00072B29" w:rsidRPr="00072B29" w14:paraId="719EBB8E" w14:textId="77777777" w:rsidTr="00072B29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8FBD2" w14:textId="77777777" w:rsidR="00072B29" w:rsidRPr="00072B29" w:rsidRDefault="00072B29" w:rsidP="00072B29">
            <w:pPr>
              <w:spacing w:after="0" w:line="240" w:lineRule="auto"/>
              <w:jc w:val="both"/>
              <w:rPr>
                <w:rFonts w:ascii="Times New Roman" w:hAnsi="Times New Roman"/>
                <w:bCs/>
                <w:szCs w:val="20"/>
              </w:rPr>
            </w:pPr>
            <w:r w:rsidRPr="00072B29">
              <w:rPr>
                <w:rFonts w:ascii="Times New Roman" w:hAnsi="Times New Roman"/>
              </w:rPr>
              <w:t>Ошибка несуществующего компонента</w:t>
            </w:r>
          </w:p>
        </w:tc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16960" w14:textId="77777777" w:rsidR="00072B29" w:rsidRPr="00072B29" w:rsidRDefault="00072B29" w:rsidP="00072B29">
            <w:pPr>
              <w:spacing w:after="0" w:line="240" w:lineRule="auto"/>
              <w:jc w:val="both"/>
              <w:rPr>
                <w:rFonts w:ascii="Times New Roman" w:hAnsi="Times New Roman"/>
                <w:bCs/>
                <w:szCs w:val="20"/>
              </w:rPr>
            </w:pPr>
            <w:r w:rsidRPr="00072B29">
              <w:rPr>
                <w:rFonts w:ascii="Times New Roman" w:hAnsi="Times New Roman"/>
                <w:bCs/>
                <w:szCs w:val="20"/>
              </w:rPr>
              <w:t>Зайти на сайт, зайти в административную часть, зайти на страницу контакты, включить режим правки, нажать удалить неработающий компонент, поставить работающий компонент</w:t>
            </w: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469A8" w14:textId="77777777" w:rsidR="00072B29" w:rsidRPr="00072B29" w:rsidRDefault="00072B29" w:rsidP="00072B29">
            <w:pPr>
              <w:spacing w:after="0" w:line="240" w:lineRule="auto"/>
              <w:jc w:val="both"/>
              <w:rPr>
                <w:rFonts w:ascii="Times New Roman" w:hAnsi="Times New Roman"/>
                <w:bCs/>
                <w:szCs w:val="20"/>
                <w:lang w:val="en-US"/>
              </w:rPr>
            </w:pPr>
            <w:r w:rsidRPr="00072B29">
              <w:rPr>
                <w:rFonts w:ascii="Times New Roman" w:hAnsi="Times New Roman"/>
              </w:rPr>
              <w:t>Нормальный вывод «Хлебных крошек»</w:t>
            </w: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62D85" w14:textId="77777777" w:rsidR="00072B29" w:rsidRPr="00072B29" w:rsidRDefault="00072B29" w:rsidP="00072B29">
            <w:pPr>
              <w:spacing w:after="0"/>
              <w:jc w:val="both"/>
              <w:rPr>
                <w:rFonts w:ascii="Times New Roman" w:hAnsi="Times New Roman"/>
                <w:bCs/>
                <w:szCs w:val="20"/>
              </w:rPr>
            </w:pPr>
            <w:r w:rsidRPr="00072B29">
              <w:rPr>
                <w:rFonts w:ascii="Times New Roman" w:hAnsi="Times New Roman"/>
              </w:rPr>
              <w:t>Нормальный вывод «Хлебных крошек»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D18D7" w14:textId="77777777" w:rsidR="00072B29" w:rsidRPr="00072B29" w:rsidRDefault="00072B29" w:rsidP="00072B29">
            <w:pPr>
              <w:spacing w:after="0" w:line="360" w:lineRule="auto"/>
              <w:jc w:val="both"/>
              <w:rPr>
                <w:rFonts w:ascii="Times New Roman" w:hAnsi="Times New Roman"/>
                <w:sz w:val="24"/>
              </w:rPr>
            </w:pPr>
            <w:r w:rsidRPr="00072B29">
              <w:rPr>
                <w:rFonts w:ascii="Times New Roman" w:hAnsi="Times New Roman"/>
                <w:noProof/>
                <w:sz w:val="24"/>
                <w:lang w:eastAsia="ru-RU"/>
              </w:rPr>
              <w:drawing>
                <wp:inline distT="0" distB="0" distL="0" distR="0" wp14:anchorId="315B7C4F" wp14:editId="1DBCBF17">
                  <wp:extent cx="2196465" cy="483235"/>
                  <wp:effectExtent l="0" t="0" r="0" b="0"/>
                  <wp:docPr id="93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465" cy="483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B29" w:rsidRPr="00072B29" w14:paraId="3A6A8BED" w14:textId="77777777" w:rsidTr="00072B29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E336A" w14:textId="77777777" w:rsidR="00072B29" w:rsidRPr="00072B29" w:rsidRDefault="00072B29" w:rsidP="00072B29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072B29">
              <w:rPr>
                <w:rFonts w:ascii="Times New Roman" w:hAnsi="Times New Roman"/>
              </w:rPr>
              <w:t>Ошибка несуществующего класса</w:t>
            </w:r>
          </w:p>
        </w:tc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75B05" w14:textId="77777777" w:rsidR="00072B29" w:rsidRPr="00072B29" w:rsidRDefault="00072B29" w:rsidP="00072B29">
            <w:pPr>
              <w:spacing w:after="0" w:line="240" w:lineRule="auto"/>
              <w:jc w:val="both"/>
              <w:rPr>
                <w:rFonts w:ascii="Times New Roman" w:hAnsi="Times New Roman"/>
                <w:bCs/>
                <w:szCs w:val="20"/>
              </w:rPr>
            </w:pPr>
            <w:r w:rsidRPr="00072B29">
              <w:rPr>
                <w:rFonts w:ascii="Times New Roman" w:hAnsi="Times New Roman"/>
                <w:bCs/>
                <w:szCs w:val="20"/>
              </w:rPr>
              <w:t>Исправить в коде на моменте ошибки название название класса на существующее</w:t>
            </w: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BD636" w14:textId="77777777" w:rsidR="00072B29" w:rsidRPr="00072B29" w:rsidRDefault="00072B29" w:rsidP="00072B29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072B29">
              <w:rPr>
                <w:rFonts w:ascii="Times New Roman" w:hAnsi="Times New Roman"/>
              </w:rPr>
              <w:t>Работа программы без непредвиденных исключений</w:t>
            </w: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5B827" w14:textId="77777777" w:rsidR="00072B29" w:rsidRPr="00072B29" w:rsidRDefault="00072B29" w:rsidP="00072B29">
            <w:pPr>
              <w:spacing w:after="0"/>
              <w:jc w:val="both"/>
              <w:rPr>
                <w:rFonts w:ascii="Times New Roman" w:hAnsi="Times New Roman"/>
              </w:rPr>
            </w:pPr>
            <w:r w:rsidRPr="00072B29">
              <w:rPr>
                <w:rFonts w:ascii="Times New Roman" w:hAnsi="Times New Roman"/>
              </w:rPr>
              <w:t>Работа программы без непредвиденных исключений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65E41" w14:textId="77777777" w:rsidR="00072B29" w:rsidRPr="00072B29" w:rsidRDefault="00072B29" w:rsidP="00072B29">
            <w:pPr>
              <w:spacing w:after="0" w:line="360" w:lineRule="auto"/>
              <w:jc w:val="both"/>
              <w:rPr>
                <w:rFonts w:ascii="Times New Roman" w:hAnsi="Times New Roman"/>
                <w:noProof/>
                <w:sz w:val="24"/>
                <w:lang w:eastAsia="ru-RU"/>
              </w:rPr>
            </w:pPr>
            <w:r w:rsidRPr="00072B29">
              <w:rPr>
                <w:rFonts w:ascii="Times New Roman" w:hAnsi="Times New Roman"/>
                <w:b/>
                <w:noProof/>
                <w:sz w:val="24"/>
                <w:lang w:eastAsia="ru-RU"/>
              </w:rPr>
              <w:drawing>
                <wp:inline distT="0" distB="0" distL="0" distR="0" wp14:anchorId="6CFB8768" wp14:editId="08868783">
                  <wp:extent cx="1944370" cy="641350"/>
                  <wp:effectExtent l="0" t="0" r="0" b="6350"/>
                  <wp:docPr id="94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370" cy="64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B29" w:rsidRPr="00072B29" w14:paraId="2AE3624C" w14:textId="77777777" w:rsidTr="00072B29"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6D24D" w14:textId="77777777" w:rsidR="00072B29" w:rsidRPr="00072B29" w:rsidRDefault="00072B29" w:rsidP="00072B29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072B29">
              <w:rPr>
                <w:rFonts w:ascii="Times New Roman" w:hAnsi="Times New Roman"/>
              </w:rPr>
              <w:t>Синтаксическая ошибка</w:t>
            </w:r>
          </w:p>
        </w:tc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E8739" w14:textId="77777777" w:rsidR="00072B29" w:rsidRPr="00072B29" w:rsidRDefault="00072B29" w:rsidP="00072B29">
            <w:pPr>
              <w:spacing w:after="0" w:line="240" w:lineRule="auto"/>
              <w:jc w:val="both"/>
              <w:rPr>
                <w:rFonts w:ascii="Times New Roman" w:hAnsi="Times New Roman"/>
                <w:bCs/>
                <w:szCs w:val="20"/>
              </w:rPr>
            </w:pPr>
            <w:r w:rsidRPr="00072B29">
              <w:rPr>
                <w:rFonts w:ascii="Times New Roman" w:hAnsi="Times New Roman"/>
                <w:bCs/>
                <w:szCs w:val="20"/>
              </w:rPr>
              <w:t>Исправить в коде     синтаксическую ошибку</w:t>
            </w: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678D6" w14:textId="77777777" w:rsidR="00072B29" w:rsidRPr="00072B29" w:rsidRDefault="00072B29" w:rsidP="00072B29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072B29">
              <w:rPr>
                <w:rFonts w:ascii="Times New Roman" w:hAnsi="Times New Roman"/>
              </w:rPr>
              <w:t>Нормальная работа программы</w:t>
            </w: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68F7E" w14:textId="77777777" w:rsidR="00072B29" w:rsidRPr="00072B29" w:rsidRDefault="00072B29" w:rsidP="00072B29">
            <w:pPr>
              <w:spacing w:after="0"/>
              <w:jc w:val="both"/>
              <w:rPr>
                <w:rFonts w:ascii="Times New Roman" w:hAnsi="Times New Roman"/>
                <w:lang w:val="en-US"/>
              </w:rPr>
            </w:pPr>
            <w:r w:rsidRPr="00072B29">
              <w:rPr>
                <w:rFonts w:ascii="Times New Roman" w:hAnsi="Times New Roman"/>
              </w:rPr>
              <w:t>Нормальная работа программы</w:t>
            </w:r>
          </w:p>
        </w:tc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BC864" w14:textId="77777777" w:rsidR="00072B29" w:rsidRPr="00072B29" w:rsidRDefault="00072B29" w:rsidP="00072B29">
            <w:pPr>
              <w:spacing w:after="0" w:line="360" w:lineRule="auto"/>
              <w:jc w:val="both"/>
              <w:rPr>
                <w:rFonts w:ascii="Times New Roman" w:hAnsi="Times New Roman"/>
                <w:noProof/>
                <w:sz w:val="24"/>
                <w:lang w:eastAsia="ru-RU"/>
              </w:rPr>
            </w:pPr>
            <w:r w:rsidRPr="00072B29">
              <w:rPr>
                <w:rFonts w:ascii="Times New Roman" w:hAnsi="Times New Roman"/>
                <w:noProof/>
                <w:sz w:val="24"/>
                <w:lang w:eastAsia="ru-RU"/>
              </w:rPr>
              <w:drawing>
                <wp:inline distT="0" distB="0" distL="0" distR="0" wp14:anchorId="2C096144" wp14:editId="7EE53BC6">
                  <wp:extent cx="2196465" cy="693420"/>
                  <wp:effectExtent l="0" t="0" r="0" b="0"/>
                  <wp:docPr id="95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465" cy="69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C3944D" w14:textId="331D2664" w:rsidR="00072B29" w:rsidRDefault="00072B29" w:rsidP="00072B29">
      <w:pPr>
        <w:pStyle w:val="a6"/>
      </w:pPr>
    </w:p>
    <w:p w14:paraId="00568AB2" w14:textId="77777777" w:rsidR="00072B29" w:rsidRDefault="00072B29" w:rsidP="00427E6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8A0F24" w14:textId="184D04F3" w:rsidR="00072B29" w:rsidRDefault="00072B29" w:rsidP="00427E63">
      <w:pPr>
        <w:sectPr w:rsidR="00072B2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B738A34" w14:textId="77777777" w:rsidR="00427E63" w:rsidRPr="00CD5ADD" w:rsidRDefault="008F5C93" w:rsidP="00427E63">
      <w:pPr>
        <w:pStyle w:val="1"/>
        <w:spacing w:before="0" w:line="480" w:lineRule="auto"/>
        <w:jc w:val="center"/>
        <w:rPr>
          <w:rStyle w:val="a4"/>
          <w:rFonts w:ascii="Times New Roman" w:hAnsi="Times New Roman" w:cs="Times New Roman"/>
          <w:noProof/>
          <w:color w:val="auto"/>
        </w:rPr>
      </w:pPr>
      <w:hyperlink w:anchor="_Toc45229414" w:history="1">
        <w:bookmarkStart w:id="17" w:name="_Toc128137874"/>
        <w:r w:rsidR="00427E63" w:rsidRPr="00CD5ADD">
          <w:rPr>
            <w:rStyle w:val="a4"/>
            <w:rFonts w:ascii="Times New Roman" w:hAnsi="Times New Roman" w:cs="Times New Roman"/>
            <w:noProof/>
            <w:color w:val="auto"/>
          </w:rPr>
          <w:t>Заключение</w:t>
        </w:r>
        <w:bookmarkEnd w:id="17"/>
      </w:hyperlink>
    </w:p>
    <w:p w14:paraId="2A89DA97" w14:textId="795C2FE3" w:rsidR="00427E63" w:rsidRPr="00CD5ADD" w:rsidRDefault="00427E63" w:rsidP="00427E63">
      <w:pPr>
        <w:pStyle w:val="a6"/>
        <w:rPr>
          <w:szCs w:val="28"/>
          <w:lang w:eastAsia="en-US"/>
        </w:rPr>
      </w:pPr>
      <w:r w:rsidRPr="00D81B42">
        <w:rPr>
          <w:szCs w:val="28"/>
        </w:rPr>
        <w:t xml:space="preserve">Согласно техническому заданию </w:t>
      </w:r>
      <w:r w:rsidRPr="00CD5ADD">
        <w:rPr>
          <w:szCs w:val="28"/>
        </w:rPr>
        <w:t>разработан</w:t>
      </w:r>
      <w:r>
        <w:rPr>
          <w:szCs w:val="28"/>
        </w:rPr>
        <w:t xml:space="preserve">а </w:t>
      </w:r>
      <w:r w:rsidR="00072B29">
        <w:rPr>
          <w:szCs w:val="28"/>
        </w:rPr>
        <w:t>полноценная</w:t>
      </w:r>
      <w:r>
        <w:rPr>
          <w:szCs w:val="28"/>
        </w:rPr>
        <w:t xml:space="preserve"> версия</w:t>
      </w:r>
      <w:r w:rsidRPr="00D81B42">
        <w:rPr>
          <w:szCs w:val="28"/>
        </w:rPr>
        <w:t xml:space="preserve"> </w:t>
      </w:r>
      <w:r>
        <w:rPr>
          <w:szCs w:val="28"/>
        </w:rPr>
        <w:t>сайта</w:t>
      </w:r>
      <w:r w:rsidRPr="00D81B42">
        <w:rPr>
          <w:szCs w:val="28"/>
        </w:rPr>
        <w:t xml:space="preserve"> для</w:t>
      </w:r>
      <w:r>
        <w:rPr>
          <w:szCs w:val="28"/>
        </w:rPr>
        <w:t xml:space="preserve"> </w:t>
      </w:r>
      <w:r w:rsidR="00072B29">
        <w:rPr>
          <w:szCs w:val="28"/>
        </w:rPr>
        <w:t>представления товаров из искуственного камня для пользователей сети и продаже изделий.</w:t>
      </w:r>
    </w:p>
    <w:p w14:paraId="05938ECD" w14:textId="2C9F7D88" w:rsidR="00427E63" w:rsidRPr="00D81B42" w:rsidRDefault="00427E63" w:rsidP="00427E63">
      <w:pPr>
        <w:pStyle w:val="a6"/>
        <w:rPr>
          <w:szCs w:val="28"/>
        </w:rPr>
      </w:pPr>
      <w:r w:rsidRPr="00AB3B21">
        <w:rPr>
          <w:szCs w:val="28"/>
        </w:rPr>
        <w:t xml:space="preserve">Для разработки сайта использовались следующие средства: Microsoft Visual Code, </w:t>
      </w:r>
      <w:r w:rsidR="00072B29">
        <w:rPr>
          <w:szCs w:val="28"/>
          <w:lang w:val="en-US"/>
        </w:rPr>
        <w:t>Bitrix</w:t>
      </w:r>
      <w:r w:rsidR="00072B29" w:rsidRPr="00072B29">
        <w:rPr>
          <w:szCs w:val="28"/>
        </w:rPr>
        <w:t xml:space="preserve">, </w:t>
      </w:r>
      <w:r w:rsidR="00072B29">
        <w:rPr>
          <w:szCs w:val="28"/>
          <w:lang w:val="en-US"/>
        </w:rPr>
        <w:t>Node</w:t>
      </w:r>
      <w:r w:rsidR="00072B29" w:rsidRPr="00072B29">
        <w:rPr>
          <w:szCs w:val="28"/>
        </w:rPr>
        <w:t>.</w:t>
      </w:r>
      <w:r w:rsidR="00072B29">
        <w:rPr>
          <w:szCs w:val="28"/>
          <w:lang w:val="en-US"/>
        </w:rPr>
        <w:t>js</w:t>
      </w:r>
      <w:r w:rsidR="00072B29" w:rsidRPr="00072B29">
        <w:rPr>
          <w:szCs w:val="28"/>
        </w:rPr>
        <w:t xml:space="preserve">, </w:t>
      </w:r>
      <w:r w:rsidR="00072B29">
        <w:rPr>
          <w:szCs w:val="28"/>
          <w:lang w:val="en-US"/>
        </w:rPr>
        <w:t>Webpack</w:t>
      </w:r>
      <w:r w:rsidRPr="00AB3B21">
        <w:rPr>
          <w:szCs w:val="28"/>
        </w:rPr>
        <w:t xml:space="preserve">. Для отладки и тестирование сайта использовались встроенные программные средства в </w:t>
      </w:r>
      <w:r w:rsidR="00072B29">
        <w:rPr>
          <w:szCs w:val="28"/>
          <w:lang w:val="en-US"/>
        </w:rPr>
        <w:t>Bitrix</w:t>
      </w:r>
      <w:r w:rsidR="00072B29" w:rsidRPr="00072B29">
        <w:rPr>
          <w:szCs w:val="28"/>
        </w:rPr>
        <w:t xml:space="preserve">, </w:t>
      </w:r>
      <w:r w:rsidR="00072B29">
        <w:rPr>
          <w:szCs w:val="28"/>
          <w:lang w:val="en-US"/>
        </w:rPr>
        <w:t>Node</w:t>
      </w:r>
      <w:r w:rsidR="00072B29" w:rsidRPr="00072B29">
        <w:rPr>
          <w:szCs w:val="28"/>
        </w:rPr>
        <w:t>.</w:t>
      </w:r>
      <w:r w:rsidR="00072B29">
        <w:rPr>
          <w:szCs w:val="28"/>
          <w:lang w:val="en-US"/>
        </w:rPr>
        <w:t>js</w:t>
      </w:r>
      <w:r w:rsidRPr="00D81B42">
        <w:rPr>
          <w:szCs w:val="28"/>
        </w:rPr>
        <w:t>.</w:t>
      </w:r>
    </w:p>
    <w:p w14:paraId="08DA0DF1" w14:textId="235660AE" w:rsidR="00427E63" w:rsidRPr="00D81B42" w:rsidRDefault="00427E63" w:rsidP="00427E63">
      <w:pPr>
        <w:pStyle w:val="a6"/>
        <w:rPr>
          <w:szCs w:val="28"/>
        </w:rPr>
      </w:pPr>
      <w:r w:rsidRPr="00AB3B21">
        <w:rPr>
          <w:szCs w:val="28"/>
        </w:rPr>
        <w:t xml:space="preserve">Сайт обладает удобным графическим интерфейсом, имеется домашняя страница с возможность перейти в </w:t>
      </w:r>
      <w:r w:rsidR="00072B29">
        <w:rPr>
          <w:szCs w:val="28"/>
        </w:rPr>
        <w:t>каталог</w:t>
      </w:r>
      <w:r w:rsidRPr="00AB3B21">
        <w:rPr>
          <w:szCs w:val="28"/>
        </w:rPr>
        <w:t xml:space="preserve"> или</w:t>
      </w:r>
      <w:r>
        <w:rPr>
          <w:szCs w:val="28"/>
        </w:rPr>
        <w:t xml:space="preserve"> перейти на </w:t>
      </w:r>
      <w:r w:rsidR="00072B29">
        <w:rPr>
          <w:szCs w:val="28"/>
        </w:rPr>
        <w:t>любые другие страницы через шапу сайта.</w:t>
      </w:r>
    </w:p>
    <w:p w14:paraId="30558442" w14:textId="77777777" w:rsidR="00427E63" w:rsidRDefault="00427E63" w:rsidP="00427E63">
      <w:pPr>
        <w:pStyle w:val="a6"/>
        <w:rPr>
          <w:szCs w:val="28"/>
        </w:rPr>
      </w:pPr>
      <w:r w:rsidRPr="00D81B42">
        <w:rPr>
          <w:szCs w:val="28"/>
        </w:rPr>
        <w:t>На основании созданного приложения и в соответствие с ГОСТами ГОСТ «19.505 – 79», ГОСТ «19.503 – 79». Разработана техническая документация: руководство пользователя, руководство программиста, программа и методика испытаний, текст программы.</w:t>
      </w:r>
    </w:p>
    <w:p w14:paraId="5BBFAA2C" w14:textId="77777777" w:rsidR="00427E63" w:rsidRDefault="00427E63" w:rsidP="00427E63">
      <w:pPr>
        <w:pStyle w:val="a6"/>
        <w:rPr>
          <w:szCs w:val="28"/>
        </w:rPr>
        <w:sectPr w:rsidR="00427E6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2F03DC9" w14:textId="77777777" w:rsidR="00427E63" w:rsidRDefault="008F5C93" w:rsidP="00427E63">
      <w:pPr>
        <w:pStyle w:val="1"/>
        <w:spacing w:before="0" w:line="480" w:lineRule="auto"/>
        <w:jc w:val="center"/>
        <w:rPr>
          <w:rStyle w:val="a4"/>
          <w:rFonts w:ascii="Times New Roman" w:hAnsi="Times New Roman" w:cs="Times New Roman"/>
          <w:noProof/>
          <w:color w:val="auto"/>
        </w:rPr>
      </w:pPr>
      <w:hyperlink w:anchor="_Toc45229415" w:history="1">
        <w:bookmarkStart w:id="18" w:name="_Toc128137875"/>
        <w:r w:rsidR="00427E63" w:rsidRPr="00CD5ADD">
          <w:rPr>
            <w:rStyle w:val="a4"/>
            <w:rFonts w:ascii="Times New Roman" w:hAnsi="Times New Roman" w:cs="Times New Roman"/>
            <w:noProof/>
            <w:color w:val="auto"/>
          </w:rPr>
          <w:t>Список литературы</w:t>
        </w:r>
        <w:bookmarkEnd w:id="18"/>
      </w:hyperlink>
    </w:p>
    <w:p w14:paraId="7C5752B9" w14:textId="77777777" w:rsidR="00072B29" w:rsidRPr="00072B29" w:rsidRDefault="00072B29" w:rsidP="00072B29">
      <w:pPr>
        <w:numPr>
          <w:ilvl w:val="0"/>
          <w:numId w:val="5"/>
        </w:numPr>
        <w:spacing w:after="160" w:line="256" w:lineRule="auto"/>
        <w:ind w:left="284" w:hanging="284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72B29">
        <w:rPr>
          <w:sz w:val="28"/>
          <w:szCs w:val="28"/>
        </w:rPr>
        <w:t xml:space="preserve"> </w:t>
      </w:r>
      <w:r w:rsidRPr="00072B29">
        <w:rPr>
          <w:rFonts w:ascii="Times New Roman" w:eastAsia="Times New Roman" w:hAnsi="Times New Roman" w:cs="Times New Roman"/>
          <w:sz w:val="28"/>
          <w:szCs w:val="28"/>
        </w:rPr>
        <w:t>1С-Битрикс. Постройте профессиональный сайт сами! / Роберт Басыров -  М.: Питер, 2020.</w:t>
      </w:r>
    </w:p>
    <w:p w14:paraId="3D0D82CF" w14:textId="77777777" w:rsidR="00072B29" w:rsidRPr="00072B29" w:rsidRDefault="00072B29" w:rsidP="00072B29">
      <w:pPr>
        <w:numPr>
          <w:ilvl w:val="0"/>
          <w:numId w:val="5"/>
        </w:numPr>
        <w:spacing w:after="160" w:line="256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72B29">
        <w:rPr>
          <w:rFonts w:ascii="Times New Roman" w:eastAsia="Times New Roman" w:hAnsi="Times New Roman" w:cs="Times New Roman"/>
          <w:sz w:val="28"/>
          <w:szCs w:val="28"/>
        </w:rPr>
        <w:t xml:space="preserve">Гоше, Хуан Диего HTML5. Для профессионалов / Гоше Хуан Диего. - М.: Питер, 2022. </w:t>
      </w:r>
    </w:p>
    <w:p w14:paraId="4A6025ED" w14:textId="77777777" w:rsidR="00072B29" w:rsidRPr="00072B29" w:rsidRDefault="00072B29" w:rsidP="00072B29">
      <w:pPr>
        <w:numPr>
          <w:ilvl w:val="0"/>
          <w:numId w:val="5"/>
        </w:numPr>
        <w:spacing w:after="160" w:line="256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72B29">
        <w:rPr>
          <w:rFonts w:ascii="Times New Roman" w:eastAsia="Times New Roman" w:hAnsi="Times New Roman" w:cs="Times New Roman"/>
          <w:sz w:val="28"/>
          <w:szCs w:val="28"/>
        </w:rPr>
        <w:t xml:space="preserve">Дакетт, Джон Основы веб-программирования с использованием HTML, XHTML и CSS / Джон Дакетт. - М.: Эксмо, 2020. </w:t>
      </w:r>
    </w:p>
    <w:p w14:paraId="659BD00F" w14:textId="77777777" w:rsidR="00072B29" w:rsidRPr="00072B29" w:rsidRDefault="00072B29" w:rsidP="00072B29">
      <w:pPr>
        <w:numPr>
          <w:ilvl w:val="0"/>
          <w:numId w:val="5"/>
        </w:numPr>
        <w:spacing w:after="160" w:line="256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72B29">
        <w:rPr>
          <w:rFonts w:ascii="Times New Roman" w:eastAsia="Times New Roman" w:hAnsi="Times New Roman" w:cs="Times New Roman"/>
          <w:sz w:val="28"/>
          <w:szCs w:val="28"/>
        </w:rPr>
        <w:t xml:space="preserve">Джереми, Кит HTML5 для веб-дизайнеров / Кит Джереми. - М.: Манн, Иванов и Фербер, 2021. </w:t>
      </w:r>
    </w:p>
    <w:p w14:paraId="2589BCEC" w14:textId="77777777" w:rsidR="00072B29" w:rsidRPr="00072B29" w:rsidRDefault="00072B29" w:rsidP="00072B29">
      <w:pPr>
        <w:numPr>
          <w:ilvl w:val="0"/>
          <w:numId w:val="5"/>
        </w:numPr>
        <w:spacing w:after="160" w:line="256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72B29">
        <w:rPr>
          <w:rFonts w:ascii="Times New Roman" w:eastAsia="Times New Roman" w:hAnsi="Times New Roman" w:cs="Times New Roman"/>
          <w:sz w:val="28"/>
          <w:szCs w:val="28"/>
        </w:rPr>
        <w:t xml:space="preserve">Джози, Вернеке HTML для географии. Как работает Google Earth / Вернеке Джози. - М.: ДМК Пресс, 2019. </w:t>
      </w:r>
    </w:p>
    <w:p w14:paraId="30216BAC" w14:textId="77777777" w:rsidR="00072B29" w:rsidRPr="00072B29" w:rsidRDefault="00072B29" w:rsidP="00072B29">
      <w:pPr>
        <w:numPr>
          <w:ilvl w:val="0"/>
          <w:numId w:val="5"/>
        </w:numPr>
        <w:spacing w:after="160" w:line="256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72B29">
        <w:rPr>
          <w:rFonts w:ascii="Times New Roman" w:eastAsia="Times New Roman" w:hAnsi="Times New Roman" w:cs="Times New Roman"/>
          <w:sz w:val="28"/>
          <w:szCs w:val="28"/>
        </w:rPr>
        <w:t xml:space="preserve">Дронов, В.А. PHP, MySQL, HTML5 и CSS 3. Разработка современных динамических Web-сайтов / В.А. Дронов. - М.: БХВ-Петербург, 2022. </w:t>
      </w:r>
    </w:p>
    <w:p w14:paraId="0D2C7955" w14:textId="77777777" w:rsidR="00072B29" w:rsidRPr="00072B29" w:rsidRDefault="00072B29" w:rsidP="00072B29">
      <w:pPr>
        <w:numPr>
          <w:ilvl w:val="0"/>
          <w:numId w:val="5"/>
        </w:numPr>
        <w:spacing w:after="160" w:line="256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72B29">
        <w:rPr>
          <w:rFonts w:ascii="Times New Roman" w:eastAsia="Times New Roman" w:hAnsi="Times New Roman" w:cs="Times New Roman"/>
          <w:sz w:val="28"/>
          <w:szCs w:val="28"/>
        </w:rPr>
        <w:t xml:space="preserve">Дронов, Владимир HTML 5, CSS 3 и Web 2.0. Разработка современных Web-сайтов / Владимир Дронов. - М.: БХВ-Петербург, 2021. </w:t>
      </w:r>
    </w:p>
    <w:p w14:paraId="7E376F2B" w14:textId="77777777" w:rsidR="00072B29" w:rsidRPr="00072B29" w:rsidRDefault="00072B29" w:rsidP="00072B29">
      <w:pPr>
        <w:numPr>
          <w:ilvl w:val="0"/>
          <w:numId w:val="5"/>
        </w:numPr>
        <w:spacing w:after="160" w:line="256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72B29">
        <w:rPr>
          <w:rFonts w:ascii="Times New Roman" w:eastAsia="Times New Roman" w:hAnsi="Times New Roman" w:cs="Times New Roman"/>
          <w:bCs/>
          <w:sz w:val="28"/>
          <w:szCs w:val="28"/>
        </w:rPr>
        <w:t>Рудаков А.В. Технология разработки программных продуктов. Практикум: учебное пособие. -М.:Изд.дом «Академия» - 2021 г.</w:t>
      </w:r>
    </w:p>
    <w:p w14:paraId="2FB0B4CA" w14:textId="77777777" w:rsidR="00072B29" w:rsidRPr="00072B29" w:rsidRDefault="00072B29" w:rsidP="00072B29">
      <w:pPr>
        <w:numPr>
          <w:ilvl w:val="0"/>
          <w:numId w:val="5"/>
        </w:numPr>
        <w:spacing w:after="160" w:line="256" w:lineRule="auto"/>
        <w:ind w:left="284" w:hanging="28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72B29">
        <w:rPr>
          <w:rFonts w:ascii="Times New Roman" w:eastAsia="Times New Roman" w:hAnsi="Times New Roman" w:cs="Times New Roman"/>
          <w:bCs/>
          <w:sz w:val="28"/>
          <w:szCs w:val="28"/>
        </w:rPr>
        <w:t>Грекул В.И. Проектирование информационных систем: Учебник / В.И. Грекул, Г.Н.Денищенко, Н.Л. Коровина. - М.: БИНОМ, 2020 г.</w:t>
      </w:r>
    </w:p>
    <w:p w14:paraId="29148014" w14:textId="77777777" w:rsidR="00072B29" w:rsidRPr="00072B29" w:rsidRDefault="00072B29" w:rsidP="00072B29">
      <w:pPr>
        <w:spacing w:after="160" w:line="25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72B29">
        <w:rPr>
          <w:rFonts w:ascii="Times New Roman" w:eastAsia="Times New Roman" w:hAnsi="Times New Roman" w:cs="Times New Roman"/>
          <w:bCs/>
          <w:sz w:val="28"/>
          <w:szCs w:val="28"/>
        </w:rPr>
        <w:t>Интернет-ресурсы</w:t>
      </w:r>
    </w:p>
    <w:p w14:paraId="128238D0" w14:textId="77777777" w:rsidR="00072B29" w:rsidRPr="00072B29" w:rsidRDefault="00072B29" w:rsidP="00072B29">
      <w:pPr>
        <w:numPr>
          <w:ilvl w:val="0"/>
          <w:numId w:val="6"/>
        </w:numPr>
        <w:spacing w:after="160" w:line="256" w:lineRule="auto"/>
        <w:ind w:left="284" w:hanging="28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72B29">
        <w:rPr>
          <w:rFonts w:ascii="Times New Roman" w:eastAsia="Times New Roman" w:hAnsi="Times New Roman" w:cs="Times New Roman"/>
          <w:bCs/>
          <w:sz w:val="28"/>
          <w:szCs w:val="28"/>
        </w:rPr>
        <w:t xml:space="preserve">ЭБС «Университетская библиотека online» - http://biblioclub.ru/ </w:t>
      </w:r>
    </w:p>
    <w:p w14:paraId="28CA4A39" w14:textId="77777777" w:rsidR="00072B29" w:rsidRPr="00072B29" w:rsidRDefault="00072B29" w:rsidP="00072B29">
      <w:pPr>
        <w:spacing w:after="160" w:line="256" w:lineRule="auto"/>
        <w:ind w:left="284" w:hanging="284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072B29"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 w:rsidRPr="00072B29">
        <w:rPr>
          <w:rFonts w:ascii="Times New Roman" w:eastAsia="Times New Roman" w:hAnsi="Times New Roman" w:cs="Times New Roman"/>
          <w:bCs/>
          <w:sz w:val="28"/>
          <w:szCs w:val="28"/>
        </w:rPr>
        <w:tab/>
        <w:t>ЭБС «ЮРАЙТ» -</w:t>
      </w:r>
      <w:r w:rsidRPr="00072B29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hyperlink r:id="rId29" w:history="1">
        <w:r w:rsidRPr="00072B29">
          <w:rPr>
            <w:rFonts w:ascii="Times New Roman" w:eastAsia="Times New Roman" w:hAnsi="Times New Roman" w:cs="Times New Roman"/>
            <w:bCs/>
            <w:color w:val="0563C1" w:themeColor="hyperlink"/>
            <w:sz w:val="28"/>
            <w:szCs w:val="28"/>
            <w:u w:val="single"/>
          </w:rPr>
          <w:t>https://urait.ru/</w:t>
        </w:r>
      </w:hyperlink>
    </w:p>
    <w:p w14:paraId="05FE70DF" w14:textId="738E2B32" w:rsidR="00AB2FC3" w:rsidRDefault="00AB2FC3" w:rsidP="00072B29">
      <w:pPr>
        <w:pStyle w:val="a6"/>
      </w:pPr>
    </w:p>
    <w:sectPr w:rsidR="00AB2F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5A8668" w14:textId="77777777" w:rsidR="008F5C93" w:rsidRDefault="008F5C93">
      <w:pPr>
        <w:spacing w:after="0" w:line="240" w:lineRule="auto"/>
      </w:pPr>
      <w:r>
        <w:separator/>
      </w:r>
    </w:p>
  </w:endnote>
  <w:endnote w:type="continuationSeparator" w:id="0">
    <w:p w14:paraId="14CE4D96" w14:textId="77777777" w:rsidR="008F5C93" w:rsidRDefault="008F5C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0172765"/>
      <w:docPartObj>
        <w:docPartGallery w:val="Page Numbers (Bottom of Page)"/>
        <w:docPartUnique/>
      </w:docPartObj>
    </w:sdtPr>
    <w:sdtEndPr/>
    <w:sdtContent>
      <w:p w14:paraId="0B238015" w14:textId="77777777" w:rsidR="00C47059" w:rsidRDefault="00072B29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6BF558A7" w14:textId="77777777" w:rsidR="00C47059" w:rsidRDefault="008F5C93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444883"/>
      <w:docPartObj>
        <w:docPartGallery w:val="Page Numbers (Bottom of Page)"/>
        <w:docPartUnique/>
      </w:docPartObj>
    </w:sdtPr>
    <w:sdtEndPr/>
    <w:sdtContent>
      <w:p w14:paraId="28BEF6BB" w14:textId="77777777" w:rsidR="004A5D65" w:rsidRDefault="00072B29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410C2FE9" w14:textId="77777777" w:rsidR="004A5D65" w:rsidRDefault="008F5C9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32C993" w14:textId="77777777" w:rsidR="008F5C93" w:rsidRDefault="008F5C93">
      <w:pPr>
        <w:spacing w:after="0" w:line="240" w:lineRule="auto"/>
      </w:pPr>
      <w:r>
        <w:separator/>
      </w:r>
    </w:p>
  </w:footnote>
  <w:footnote w:type="continuationSeparator" w:id="0">
    <w:p w14:paraId="01D6AE65" w14:textId="77777777" w:rsidR="008F5C93" w:rsidRDefault="008F5C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72825"/>
    <w:multiLevelType w:val="hybridMultilevel"/>
    <w:tmpl w:val="786C2D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CC0530"/>
    <w:multiLevelType w:val="hybridMultilevel"/>
    <w:tmpl w:val="69C89208"/>
    <w:lvl w:ilvl="0" w:tplc="C51A23FC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3FC634C"/>
    <w:multiLevelType w:val="hybridMultilevel"/>
    <w:tmpl w:val="40FEC5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21B1F21"/>
    <w:multiLevelType w:val="hybridMultilevel"/>
    <w:tmpl w:val="FBCC48AC"/>
    <w:lvl w:ilvl="0" w:tplc="0419000F">
      <w:start w:val="1"/>
      <w:numFmt w:val="decimal"/>
      <w:lvlText w:val="%1."/>
      <w:lvlJc w:val="left"/>
      <w:pPr>
        <w:ind w:left="3480" w:hanging="360"/>
      </w:pPr>
    </w:lvl>
    <w:lvl w:ilvl="1" w:tplc="04190019" w:tentative="1">
      <w:start w:val="1"/>
      <w:numFmt w:val="lowerLetter"/>
      <w:lvlText w:val="%2."/>
      <w:lvlJc w:val="left"/>
      <w:pPr>
        <w:ind w:left="4200" w:hanging="360"/>
      </w:pPr>
    </w:lvl>
    <w:lvl w:ilvl="2" w:tplc="0419001B" w:tentative="1">
      <w:start w:val="1"/>
      <w:numFmt w:val="lowerRoman"/>
      <w:lvlText w:val="%3."/>
      <w:lvlJc w:val="right"/>
      <w:pPr>
        <w:ind w:left="4920" w:hanging="180"/>
      </w:pPr>
    </w:lvl>
    <w:lvl w:ilvl="3" w:tplc="0419000F" w:tentative="1">
      <w:start w:val="1"/>
      <w:numFmt w:val="decimal"/>
      <w:lvlText w:val="%4."/>
      <w:lvlJc w:val="left"/>
      <w:pPr>
        <w:ind w:left="5640" w:hanging="360"/>
      </w:pPr>
    </w:lvl>
    <w:lvl w:ilvl="4" w:tplc="04190019" w:tentative="1">
      <w:start w:val="1"/>
      <w:numFmt w:val="lowerLetter"/>
      <w:lvlText w:val="%5."/>
      <w:lvlJc w:val="left"/>
      <w:pPr>
        <w:ind w:left="6360" w:hanging="360"/>
      </w:pPr>
    </w:lvl>
    <w:lvl w:ilvl="5" w:tplc="0419001B" w:tentative="1">
      <w:start w:val="1"/>
      <w:numFmt w:val="lowerRoman"/>
      <w:lvlText w:val="%6."/>
      <w:lvlJc w:val="right"/>
      <w:pPr>
        <w:ind w:left="7080" w:hanging="180"/>
      </w:pPr>
    </w:lvl>
    <w:lvl w:ilvl="6" w:tplc="0419000F" w:tentative="1">
      <w:start w:val="1"/>
      <w:numFmt w:val="decimal"/>
      <w:lvlText w:val="%7."/>
      <w:lvlJc w:val="left"/>
      <w:pPr>
        <w:ind w:left="7800" w:hanging="360"/>
      </w:pPr>
    </w:lvl>
    <w:lvl w:ilvl="7" w:tplc="04190019" w:tentative="1">
      <w:start w:val="1"/>
      <w:numFmt w:val="lowerLetter"/>
      <w:lvlText w:val="%8."/>
      <w:lvlJc w:val="left"/>
      <w:pPr>
        <w:ind w:left="8520" w:hanging="360"/>
      </w:pPr>
    </w:lvl>
    <w:lvl w:ilvl="8" w:tplc="0419001B" w:tentative="1">
      <w:start w:val="1"/>
      <w:numFmt w:val="lowerRoman"/>
      <w:lvlText w:val="%9."/>
      <w:lvlJc w:val="right"/>
      <w:pPr>
        <w:ind w:left="9240" w:hanging="180"/>
      </w:pPr>
    </w:lvl>
  </w:abstractNum>
  <w:abstractNum w:abstractNumId="4" w15:restartNumberingAfterBreak="0">
    <w:nsid w:val="3452611C"/>
    <w:multiLevelType w:val="hybridMultilevel"/>
    <w:tmpl w:val="BFACAD14"/>
    <w:lvl w:ilvl="0" w:tplc="70FAC11C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6466B3F"/>
    <w:multiLevelType w:val="hybridMultilevel"/>
    <w:tmpl w:val="21E8480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398"/>
    <w:rsid w:val="00072B29"/>
    <w:rsid w:val="000B08B5"/>
    <w:rsid w:val="003C7398"/>
    <w:rsid w:val="00427E63"/>
    <w:rsid w:val="007636C0"/>
    <w:rsid w:val="008F5C93"/>
    <w:rsid w:val="00995B7D"/>
    <w:rsid w:val="00A44887"/>
    <w:rsid w:val="00AB2FC3"/>
    <w:rsid w:val="00B1705A"/>
    <w:rsid w:val="00EA647C"/>
    <w:rsid w:val="00ED5D11"/>
    <w:rsid w:val="00FC2434"/>
    <w:rsid w:val="00FF7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55FCC"/>
  <w15:chartTrackingRefBased/>
  <w15:docId w15:val="{D08600FC-4AF6-445B-8021-C3AF350C2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7E63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427E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27E63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7E63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27E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427E6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27E6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27E63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427E63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427E63"/>
    <w:pPr>
      <w:spacing w:after="160" w:line="259" w:lineRule="auto"/>
      <w:ind w:left="720"/>
      <w:contextualSpacing/>
    </w:pPr>
  </w:style>
  <w:style w:type="paragraph" w:customStyle="1" w:styleId="a6">
    <w:name w:val="Текстовый"/>
    <w:basedOn w:val="a"/>
    <w:qFormat/>
    <w:rsid w:val="00427E6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No Spacing"/>
    <w:uiPriority w:val="1"/>
    <w:qFormat/>
    <w:rsid w:val="00427E6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table" w:styleId="a8">
    <w:name w:val="Table Grid"/>
    <w:basedOn w:val="a1"/>
    <w:uiPriority w:val="59"/>
    <w:rsid w:val="00427E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er"/>
    <w:basedOn w:val="a"/>
    <w:link w:val="aa"/>
    <w:uiPriority w:val="99"/>
    <w:rsid w:val="00427E63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Нижний колонтитул Знак"/>
    <w:basedOn w:val="a0"/>
    <w:link w:val="a9"/>
    <w:uiPriority w:val="99"/>
    <w:rsid w:val="00427E6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b">
    <w:name w:val="Изображения"/>
    <w:basedOn w:val="a6"/>
    <w:qFormat/>
    <w:rsid w:val="00427E63"/>
    <w:pPr>
      <w:ind w:firstLine="0"/>
      <w:jc w:val="center"/>
    </w:pPr>
    <w:rPr>
      <w:sz w:val="24"/>
      <w:lang w:eastAsia="en-US"/>
    </w:rPr>
  </w:style>
  <w:style w:type="paragraph" w:customStyle="1" w:styleId="ac">
    <w:name w:val="щшорпа"/>
    <w:basedOn w:val="a"/>
    <w:rsid w:val="00427E63"/>
    <w:pPr>
      <w:spacing w:after="0" w:line="480" w:lineRule="auto"/>
      <w:ind w:firstLine="709"/>
      <w:jc w:val="center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table" w:customStyle="1" w:styleId="12">
    <w:name w:val="Сетка таблицы1"/>
    <w:basedOn w:val="a1"/>
    <w:next w:val="a8"/>
    <w:uiPriority w:val="59"/>
    <w:rsid w:val="000B08B5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8"/>
    <w:uiPriority w:val="59"/>
    <w:rsid w:val="00072B29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9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yperlink" Target="https://urait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589B48-DCB3-4265-9C3C-FBB9D0A3F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24</Pages>
  <Words>3534</Words>
  <Characters>20147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Куветов Даниил</dc:creator>
  <cp:keywords/>
  <dc:description/>
  <cp:lastModifiedBy>Куветов Даниил</cp:lastModifiedBy>
  <cp:revision>4</cp:revision>
  <dcterms:created xsi:type="dcterms:W3CDTF">2023-03-23T17:10:00Z</dcterms:created>
  <dcterms:modified xsi:type="dcterms:W3CDTF">2023-03-31T22:14:00Z</dcterms:modified>
</cp:coreProperties>
</file>