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1021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FAESA CENTRO UNIVERSITÁRIO</w:t>
      </w:r>
    </w:p>
    <w:p w14:paraId="3D69C56A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GRADUAÇÃO EM CIÊNCIA DA COMPUTAÇÃO</w:t>
      </w:r>
    </w:p>
    <w:p w14:paraId="1DC73E10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A4BB62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3871F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51E782" w14:textId="43CEA7F3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NOGUEIRA DESSAUNE DE OLIVEIRA</w:t>
      </w:r>
    </w:p>
    <w:p w14:paraId="33F5E553" w14:textId="0D06DCD1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LUANA AMY NAKASUGA</w:t>
      </w:r>
    </w:p>
    <w:p w14:paraId="7B6B6063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GUILHERME MACHADO ZORTÉA</w:t>
      </w:r>
    </w:p>
    <w:p w14:paraId="615DC1DB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SILVA HERCULINO</w:t>
      </w:r>
    </w:p>
    <w:p w14:paraId="64E2CD31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RENATO ARCHANJO RABELLO</w:t>
      </w:r>
    </w:p>
    <w:p w14:paraId="0D8BABF7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50E2A5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13AB75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A58756" w14:textId="18FA339E" w:rsidR="00B50BAE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ANÁLISE DO ALGORITMO DE REGRESSAO LOGÍSITICA EM DADOS DO “CHALLENGER” DO ANO DE 2020 DE LEAGUE OF LEGENDS NO SERVIDOR SUL COREANO</w:t>
      </w:r>
    </w:p>
    <w:p w14:paraId="055050CB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FEF54A0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82A196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61C9F08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30DA8EF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1D541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12D8D9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16A70D" w14:textId="77777777" w:rsidR="00B50BAE" w:rsidRP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0BAE">
        <w:rPr>
          <w:rFonts w:ascii="Arial" w:hAnsi="Arial" w:cs="Arial"/>
          <w:b/>
          <w:bCs/>
          <w:sz w:val="24"/>
          <w:szCs w:val="24"/>
        </w:rPr>
        <w:t>VITÓRIA</w:t>
      </w:r>
    </w:p>
    <w:p w14:paraId="0BB91708" w14:textId="7B408A32" w:rsidR="00EB3079" w:rsidRDefault="00B50BAE" w:rsidP="00EB30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0BAE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58EA1E10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GUILHERME NOGUEIRA DESSAUNE DE OLIVEIRA</w:t>
      </w:r>
    </w:p>
    <w:p w14:paraId="28902F3E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LUANA AMY NAKASUGA</w:t>
      </w:r>
    </w:p>
    <w:p w14:paraId="3E7138C9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GUILHERME MACHADO ZORTÉA</w:t>
      </w:r>
    </w:p>
    <w:p w14:paraId="189C5A01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SILVA HERCULINO</w:t>
      </w:r>
    </w:p>
    <w:p w14:paraId="413589D1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RENATO ARCHANJO RABELLO</w:t>
      </w:r>
    </w:p>
    <w:p w14:paraId="4CE3FA47" w14:textId="77777777" w:rsidR="00B50BAE" w:rsidRDefault="00B50BAE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D7B7703" w14:textId="77777777" w:rsidR="00743CBC" w:rsidRDefault="00743CBC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1AD7E07" w14:textId="77777777" w:rsidR="00743CBC" w:rsidRDefault="00743CBC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0597B6" w14:textId="77777777" w:rsidR="00743CBC" w:rsidRDefault="00743CBC" w:rsidP="00B50BA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10548E3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CA172A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E772E9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02783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68C8C0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EA2079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27ECC10A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GERENCIAMENTO DE ANIMAIS</w:t>
      </w:r>
    </w:p>
    <w:p w14:paraId="40B65282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2D880FB5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57CF5B5C" w14:textId="77777777" w:rsidR="00B50BAE" w:rsidRDefault="00B50BAE" w:rsidP="00B50BAE">
      <w:pPr>
        <w:tabs>
          <w:tab w:val="left" w:pos="4536"/>
        </w:tabs>
        <w:spacing w:after="0" w:line="360" w:lineRule="auto"/>
        <w:jc w:val="right"/>
        <w:rPr>
          <w:rFonts w:ascii="Arial" w:hAnsi="Arial" w:cs="Arial"/>
          <w:sz w:val="32"/>
          <w:szCs w:val="32"/>
        </w:rPr>
      </w:pPr>
    </w:p>
    <w:p w14:paraId="48F0B2A3" w14:textId="2636DFAE" w:rsidR="00B50BAE" w:rsidRPr="00B50BAE" w:rsidRDefault="00B50BAE" w:rsidP="00B50BAE">
      <w:pPr>
        <w:tabs>
          <w:tab w:val="left" w:pos="4536"/>
        </w:tabs>
        <w:spacing w:after="0" w:line="240" w:lineRule="auto"/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a disciplina Projeto de Computação Integrada III, dos cursos de Ciência da Computação, Sistemas de Informação e Tecnologia em Análise e Desenvolvimento de Sistemas, sob orientação do prof. </w:t>
      </w:r>
      <w:r>
        <w:rPr>
          <w:rFonts w:ascii="Arial" w:hAnsi="Arial" w:cs="Arial"/>
          <w:b/>
          <w:bCs/>
        </w:rPr>
        <w:t xml:space="preserve">Howard Cruz </w:t>
      </w:r>
      <w:proofErr w:type="spellStart"/>
      <w:r>
        <w:rPr>
          <w:rFonts w:ascii="Arial" w:hAnsi="Arial" w:cs="Arial"/>
          <w:b/>
          <w:bCs/>
        </w:rPr>
        <w:t>Roatti</w:t>
      </w:r>
      <w:proofErr w:type="spellEnd"/>
      <w:r>
        <w:rPr>
          <w:rFonts w:ascii="Arial" w:hAnsi="Arial" w:cs="Arial"/>
        </w:rPr>
        <w:t>.</w:t>
      </w:r>
    </w:p>
    <w:p w14:paraId="5501E55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4C90BEF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5CA23D" w14:textId="77777777" w:rsidR="00743CBC" w:rsidRDefault="00743CBC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93013E" w14:textId="77777777" w:rsidR="00B50BAE" w:rsidRDefault="00B50BAE" w:rsidP="00B50B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A37F91" w14:textId="77777777" w:rsidR="00B50BAE" w:rsidRDefault="00B50BAE" w:rsidP="00B50B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C06A4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VÍTÓRIA</w:t>
      </w:r>
    </w:p>
    <w:p w14:paraId="773C9F27" w14:textId="0EFC2086" w:rsidR="00EB3079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5310C1AF" w14:textId="61956331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SELEÇÃO DO MODELO ESCOLHIDO E JUSTIFICATIVA PARA AS ESCOLHAS</w:t>
      </w:r>
    </w:p>
    <w:p w14:paraId="44E34684" w14:textId="2A7DC663" w:rsidR="00EB3079" w:rsidRPr="00EB3079" w:rsidRDefault="00EB3079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B3079">
        <w:rPr>
          <w:rFonts w:ascii="Arial" w:hAnsi="Arial" w:cs="Arial"/>
          <w:sz w:val="24"/>
          <w:szCs w:val="24"/>
        </w:rPr>
        <w:t xml:space="preserve">Foi selecionado o modelo de regressão linear por estarmos lidando com uma variável dependente binária, que é </w:t>
      </w:r>
      <w:proofErr w:type="spellStart"/>
      <w:r w:rsidRPr="00EB3079">
        <w:rPr>
          <w:rFonts w:ascii="Arial" w:hAnsi="Arial" w:cs="Arial"/>
          <w:sz w:val="24"/>
          <w:szCs w:val="24"/>
        </w:rPr>
        <w:t>Win</w:t>
      </w:r>
      <w:proofErr w:type="spellEnd"/>
      <w:r w:rsidRPr="00EB307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B3079">
        <w:rPr>
          <w:rFonts w:ascii="Arial" w:hAnsi="Arial" w:cs="Arial"/>
          <w:sz w:val="24"/>
          <w:szCs w:val="24"/>
        </w:rPr>
        <w:t>Loss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B3079">
        <w:rPr>
          <w:rFonts w:ascii="Arial" w:hAnsi="Arial" w:cs="Arial"/>
          <w:sz w:val="24"/>
          <w:szCs w:val="24"/>
        </w:rPr>
        <w:t>(Vitória ou Derrota). Assim acontece a modelagem direta da probabilidade de vitória baseando nos diferentes atributos apresentados.</w:t>
      </w:r>
    </w:p>
    <w:p w14:paraId="5E151E07" w14:textId="77777777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71040D" w14:textId="4D37CA0D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EXPLICACAO SOBRE O FUNCIONAMENTO DO MODELO ESCOLHIDO</w:t>
      </w:r>
    </w:p>
    <w:p w14:paraId="43B84356" w14:textId="58BE697C" w:rsidR="005F5747" w:rsidRDefault="00EB3079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B3079">
        <w:rPr>
          <w:rFonts w:ascii="Arial" w:hAnsi="Arial" w:cs="Arial"/>
          <w:sz w:val="24"/>
          <w:szCs w:val="24"/>
        </w:rPr>
        <w:t>Regressão Logística é um modelo de classificação que também faz previsões ou estimativas de um evento acontecer. Usado quando a variável de resposta é binária/categórica, ou seja, apresenta apenas dois resultados possíveis, como ‘sim’ ou não’, 0 ou 1. Durante o processo de aprendizado, os parâmetros do modelo são adaptados para otimizar a compatibilidade com os dados existentes. Após o treinamento, o modelo pode ser aplicado para prever a classificação de novos dados, com base em um limite de probabilidade estabelecido.</w:t>
      </w:r>
    </w:p>
    <w:p w14:paraId="4860B607" w14:textId="77777777" w:rsidR="00020588" w:rsidRDefault="00020588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044B2D42" w14:textId="62A730AE" w:rsidR="00020588" w:rsidRDefault="00020588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DO MODELO</w:t>
      </w:r>
    </w:p>
    <w:p w14:paraId="0A76FDF8" w14:textId="09F5C067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Nosso código realiza uma análise de dados e modelagem usando regressão logística. Primeiramente importamos as bibliotecas </w:t>
      </w:r>
      <w:proofErr w:type="spellStart"/>
      <w:r w:rsidRPr="00020588">
        <w:rPr>
          <w:rFonts w:ascii="Arial" w:hAnsi="Arial" w:cs="Arial"/>
          <w:sz w:val="24"/>
          <w:szCs w:val="24"/>
        </w:rPr>
        <w:t>SQLAlchemy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588">
        <w:rPr>
          <w:rFonts w:ascii="Arial" w:hAnsi="Arial" w:cs="Arial"/>
          <w:sz w:val="24"/>
          <w:szCs w:val="24"/>
        </w:rPr>
        <w:t>NumPy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Pandas, </w:t>
      </w:r>
      <w:proofErr w:type="spellStart"/>
      <w:r w:rsidRPr="00020588">
        <w:rPr>
          <w:rFonts w:ascii="Arial" w:hAnsi="Arial" w:cs="Arial"/>
          <w:sz w:val="24"/>
          <w:szCs w:val="24"/>
        </w:rPr>
        <w:t>Matplotlib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e os módulos para pré-processamento e avaliação de modelos do </w:t>
      </w:r>
      <w:proofErr w:type="spellStart"/>
      <w:r w:rsidRPr="00020588">
        <w:rPr>
          <w:rFonts w:ascii="Arial" w:hAnsi="Arial" w:cs="Arial"/>
          <w:sz w:val="24"/>
          <w:szCs w:val="24"/>
        </w:rPr>
        <w:t>Scikit-learn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37ED0D92" w14:textId="623C907C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É feita uma conexão a um banco de dados </w:t>
      </w:r>
      <w:proofErr w:type="spellStart"/>
      <w:r w:rsidRPr="00020588">
        <w:rPr>
          <w:rFonts w:ascii="Arial" w:hAnsi="Arial" w:cs="Arial"/>
          <w:sz w:val="24"/>
          <w:szCs w:val="24"/>
        </w:rPr>
        <w:t>Postgres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para obter os dados a serem </w:t>
      </w:r>
      <w:proofErr w:type="spellStart"/>
      <w:r w:rsidRPr="00020588">
        <w:rPr>
          <w:rFonts w:ascii="Arial" w:hAnsi="Arial" w:cs="Arial"/>
          <w:sz w:val="24"/>
          <w:szCs w:val="24"/>
        </w:rPr>
        <w:t>trataos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20588">
        <w:rPr>
          <w:rFonts w:ascii="Arial" w:hAnsi="Arial" w:cs="Arial"/>
          <w:sz w:val="24"/>
          <w:szCs w:val="24"/>
        </w:rPr>
        <w:t>analizados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3DA48A76" w14:textId="701AAF1F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Os dados dos </w:t>
      </w:r>
      <w:proofErr w:type="spellStart"/>
      <w:r w:rsidRPr="00020588">
        <w:rPr>
          <w:rFonts w:ascii="Arial" w:hAnsi="Arial" w:cs="Arial"/>
          <w:sz w:val="24"/>
          <w:szCs w:val="24"/>
        </w:rPr>
        <w:t>DataFrames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combinados através da mesclagem de acordo com as colunas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teamId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', resultando em um novo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. Informações sobre as colunas e tipos de dados dos </w:t>
      </w:r>
      <w:proofErr w:type="spellStart"/>
      <w:r w:rsidRPr="00020588">
        <w:rPr>
          <w:rFonts w:ascii="Arial" w:hAnsi="Arial" w:cs="Arial"/>
          <w:sz w:val="24"/>
          <w:szCs w:val="24"/>
        </w:rPr>
        <w:t>DataFrames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exibidas utilizando o atributo </w:t>
      </w:r>
      <w:proofErr w:type="spellStart"/>
      <w:proofErr w:type="gramStart"/>
      <w:r w:rsidRPr="00020588">
        <w:rPr>
          <w:rFonts w:ascii="Arial" w:hAnsi="Arial" w:cs="Arial"/>
          <w:sz w:val="24"/>
          <w:szCs w:val="24"/>
        </w:rPr>
        <w:t>info</w:t>
      </w:r>
      <w:proofErr w:type="spellEnd"/>
      <w:r w:rsidRPr="00020588">
        <w:rPr>
          <w:rFonts w:ascii="Arial" w:hAnsi="Arial" w:cs="Arial"/>
          <w:sz w:val="24"/>
          <w:szCs w:val="24"/>
        </w:rPr>
        <w:t>(</w:t>
      </w:r>
      <w:proofErr w:type="gramEnd"/>
      <w:r w:rsidRPr="00020588">
        <w:rPr>
          <w:rFonts w:ascii="Arial" w:hAnsi="Arial" w:cs="Arial"/>
          <w:sz w:val="24"/>
          <w:szCs w:val="24"/>
        </w:rPr>
        <w:t>).</w:t>
      </w:r>
    </w:p>
    <w:p w14:paraId="53C6B052" w14:textId="6BD50F35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>Uma nova coluna chamada '</w:t>
      </w:r>
      <w:proofErr w:type="spellStart"/>
      <w:r w:rsidRPr="00020588">
        <w:rPr>
          <w:rFonts w:ascii="Arial" w:hAnsi="Arial" w:cs="Arial"/>
          <w:sz w:val="24"/>
          <w:szCs w:val="24"/>
        </w:rPr>
        <w:t>win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 é adicionada ao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inicialmente preenchida com zeros. Os valores da coluna '</w:t>
      </w:r>
      <w:proofErr w:type="spellStart"/>
      <w:r w:rsidRPr="00020588">
        <w:rPr>
          <w:rFonts w:ascii="Arial" w:hAnsi="Arial" w:cs="Arial"/>
          <w:sz w:val="24"/>
          <w:szCs w:val="24"/>
        </w:rPr>
        <w:t>win</w:t>
      </w:r>
      <w:proofErr w:type="spellEnd"/>
      <w:r w:rsidRPr="00020588">
        <w:rPr>
          <w:rFonts w:ascii="Arial" w:hAnsi="Arial" w:cs="Arial"/>
          <w:sz w:val="24"/>
          <w:szCs w:val="24"/>
        </w:rPr>
        <w:t>' são atualizados para 1 nos índices correspondentes onde as colunas '</w:t>
      </w:r>
      <w:proofErr w:type="spellStart"/>
      <w:r w:rsidRPr="00020588">
        <w:rPr>
          <w:rFonts w:ascii="Arial" w:hAnsi="Arial" w:cs="Arial"/>
          <w:sz w:val="24"/>
          <w:szCs w:val="24"/>
        </w:rPr>
        <w:t>teamId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coincidem com 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dim_ganhador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08672384" w14:textId="77777777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Algumas colunas categóricas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codificadas utilizando </w:t>
      </w:r>
      <w:proofErr w:type="spellStart"/>
      <w:r w:rsidRPr="00020588">
        <w:rPr>
          <w:rFonts w:ascii="Arial" w:hAnsi="Arial" w:cs="Arial"/>
          <w:sz w:val="24"/>
          <w:szCs w:val="24"/>
        </w:rPr>
        <w:t>LabelEncoder</w:t>
      </w:r>
      <w:proofErr w:type="spellEnd"/>
      <w:r w:rsidRPr="00020588">
        <w:rPr>
          <w:rFonts w:ascii="Arial" w:hAnsi="Arial" w:cs="Arial"/>
          <w:sz w:val="24"/>
          <w:szCs w:val="24"/>
        </w:rPr>
        <w:t>, transformando as variáveis categóricas em valores numéricos. Essas colunas são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firstBlood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firstTower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firstInhibitor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firstBaron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firstDragon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firstRiftHerald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'. </w:t>
      </w:r>
    </w:p>
    <w:p w14:paraId="24AF841B" w14:textId="03428418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As colunas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convertidas para o tipo </w:t>
      </w:r>
      <w:proofErr w:type="spellStart"/>
      <w:r w:rsidRPr="00020588">
        <w:rPr>
          <w:rFonts w:ascii="Arial" w:hAnsi="Arial" w:cs="Arial"/>
          <w:sz w:val="24"/>
          <w:szCs w:val="24"/>
        </w:rPr>
        <w:t>string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para evitar possíveis problemas durante a análise.</w:t>
      </w:r>
    </w:p>
    <w:p w14:paraId="4F36563D" w14:textId="39B70ABB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Os dados são divididos em conjuntos de treinamento e teste, sendo 70% dos dados usados para treinamento e 30% para teste. As variáveis de destino são </w:t>
      </w:r>
      <w:r w:rsidRPr="00020588">
        <w:rPr>
          <w:rFonts w:ascii="Arial" w:hAnsi="Arial" w:cs="Arial"/>
          <w:sz w:val="24"/>
          <w:szCs w:val="24"/>
        </w:rPr>
        <w:lastRenderedPageBreak/>
        <w:t xml:space="preserve">separadas em </w:t>
      </w:r>
      <w:proofErr w:type="spellStart"/>
      <w:r w:rsidRPr="00020588">
        <w:rPr>
          <w:rFonts w:ascii="Arial" w:hAnsi="Arial" w:cs="Arial"/>
          <w:sz w:val="24"/>
          <w:szCs w:val="24"/>
        </w:rPr>
        <w:t>target_train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20588">
        <w:rPr>
          <w:rFonts w:ascii="Arial" w:hAnsi="Arial" w:cs="Arial"/>
          <w:sz w:val="24"/>
          <w:szCs w:val="24"/>
        </w:rPr>
        <w:t>target_test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correspondentes aos dados de treinamento e teste, respectivamente.</w:t>
      </w:r>
    </w:p>
    <w:p w14:paraId="2CF733EB" w14:textId="29475BEB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É criado um modelo de regressão logística com base no algoritmo </w:t>
      </w:r>
      <w:proofErr w:type="spellStart"/>
      <w:r w:rsidRPr="00020588">
        <w:rPr>
          <w:rFonts w:ascii="Arial" w:hAnsi="Arial" w:cs="Arial"/>
          <w:sz w:val="24"/>
          <w:szCs w:val="24"/>
        </w:rPr>
        <w:t>LogisticRegression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20588">
        <w:rPr>
          <w:rFonts w:ascii="Arial" w:hAnsi="Arial" w:cs="Arial"/>
          <w:sz w:val="24"/>
          <w:szCs w:val="24"/>
        </w:rPr>
        <w:t>Scikit-learn</w:t>
      </w:r>
      <w:proofErr w:type="spellEnd"/>
      <w:r w:rsidRPr="00020588">
        <w:rPr>
          <w:rFonts w:ascii="Arial" w:hAnsi="Arial" w:cs="Arial"/>
          <w:sz w:val="24"/>
          <w:szCs w:val="24"/>
        </w:rPr>
        <w:t>. O modelo é treinado utilizando os dados de treinamento. Em seguida, são feitas previsões utilizando os dados de teste.</w:t>
      </w:r>
    </w:p>
    <w:p w14:paraId="76C14476" w14:textId="19590915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 matriz de confusão é calculada utilizando a função </w:t>
      </w:r>
      <w:proofErr w:type="spellStart"/>
      <w:r w:rsidRPr="00020588">
        <w:rPr>
          <w:rFonts w:ascii="Arial" w:hAnsi="Arial" w:cs="Arial"/>
          <w:sz w:val="24"/>
          <w:szCs w:val="24"/>
        </w:rPr>
        <w:t>confusion_matrix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exibida na forma de uma matriz. Em seguida, é plotado um gráfico da matriz de confusão utilizando a biblioteca </w:t>
      </w:r>
      <w:proofErr w:type="spellStart"/>
      <w:r w:rsidRPr="00020588">
        <w:rPr>
          <w:rFonts w:ascii="Arial" w:hAnsi="Arial" w:cs="Arial"/>
          <w:sz w:val="24"/>
          <w:szCs w:val="24"/>
        </w:rPr>
        <w:t>Matplotlib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2D522D94" w14:textId="7BF73519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Diversas métricas de avaliação do modelo são calculadas, incluindo acurácia, precisão, </w:t>
      </w:r>
      <w:proofErr w:type="spellStart"/>
      <w:r w:rsidRPr="00020588">
        <w:rPr>
          <w:rFonts w:ascii="Arial" w:hAnsi="Arial" w:cs="Arial"/>
          <w:sz w:val="24"/>
          <w:szCs w:val="24"/>
        </w:rPr>
        <w:t>revocação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medida F1. Essas métricas fornecem informações sobre o desempenho do modelo.</w:t>
      </w:r>
    </w:p>
    <w:p w14:paraId="757F9196" w14:textId="44AB585D" w:rsid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>Por fim, é plotada a curva ROC (</w:t>
      </w:r>
      <w:proofErr w:type="spellStart"/>
      <w:r w:rsidRPr="00020588">
        <w:rPr>
          <w:rFonts w:ascii="Arial" w:hAnsi="Arial" w:cs="Arial"/>
          <w:sz w:val="24"/>
          <w:szCs w:val="24"/>
        </w:rPr>
        <w:t>Receiver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Operating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Characteristic</w:t>
      </w:r>
      <w:proofErr w:type="spellEnd"/>
      <w:r w:rsidRPr="00020588">
        <w:rPr>
          <w:rFonts w:ascii="Arial" w:hAnsi="Arial" w:cs="Arial"/>
          <w:sz w:val="24"/>
          <w:szCs w:val="24"/>
        </w:rPr>
        <w:t>), que representa a taxa de verdadeiros positivos em função da taxa de falsos positivos. A área sob a curva ROC (AUC) também é calculada, fornecendo uma medida da qualidade geral do modelo.</w:t>
      </w:r>
    </w:p>
    <w:p w14:paraId="02C48688" w14:textId="77777777" w:rsid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1B8E937A" w14:textId="7E3D3F78" w:rsidR="00020588" w:rsidRDefault="00020588" w:rsidP="00020588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726BA792" w14:textId="6552E5C8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O objetivo do nosso modelo foi alcançado, porém, apenas em um nível superficial. Apesar dos resultados apresentados, ele não se aplica adequadamente à realidade de uma partida dentro do jogo.</w:t>
      </w:r>
    </w:p>
    <w:p w14:paraId="0E29D600" w14:textId="3A0C2129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Em primeiro lugar, é importante ressaltar que o jogo é dinâmico, mas o modelo foi treinado considerando a partida como um fato único. Isso limita sua capacidade de análise e previsão.</w:t>
      </w:r>
    </w:p>
    <w:p w14:paraId="7E13BC41" w14:textId="5CA21921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Além disso, o modelo se baseia exclusivamente em dados públicos coletados durante o ano de 2020. No entanto, devido a todas as atualizações que ocorreram desde então, esses dados se tornam irrelevantes para as partidas atuais.</w:t>
      </w:r>
    </w:p>
    <w:p w14:paraId="2634A3C3" w14:textId="6CB35293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Para tornarmos o modelo mais relevante, podemos fazer algumas adições:</w:t>
      </w:r>
    </w:p>
    <w:p w14:paraId="4C7B26B0" w14:textId="77777777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-Utilizar os dados para identificar a probabilidade de uma partida ser uma vitória ou derrota na perspectiva de cada jogador.</w:t>
      </w:r>
    </w:p>
    <w:p w14:paraId="2B880648" w14:textId="77777777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-Atualizar a base de dados do programa sempre que um elemento relevante for adicionado ou removido do jogo.</w:t>
      </w:r>
    </w:p>
    <w:p w14:paraId="1383B7E0" w14:textId="1C65B18E" w:rsidR="002F3AC3" w:rsidRPr="00020588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-Considerar cada evento em uma partida como um dado individual, permitindo que sejam analisados com base nesses eventos.</w:t>
      </w:r>
    </w:p>
    <w:sectPr w:rsidR="002F3AC3" w:rsidRPr="0002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8"/>
    <w:rsid w:val="00020588"/>
    <w:rsid w:val="002A1FA7"/>
    <w:rsid w:val="002F3AC3"/>
    <w:rsid w:val="005F5747"/>
    <w:rsid w:val="006C0D43"/>
    <w:rsid w:val="006F3478"/>
    <w:rsid w:val="00743CBC"/>
    <w:rsid w:val="00B50BAE"/>
    <w:rsid w:val="00BF4B59"/>
    <w:rsid w:val="00C71FBA"/>
    <w:rsid w:val="00E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0A73"/>
  <w15:chartTrackingRefBased/>
  <w15:docId w15:val="{EDA653E7-EAB7-4918-A63F-9F417E60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79"/>
    <w:pPr>
      <w:spacing w:line="256" w:lineRule="auto"/>
      <w:jc w:val="left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A37FF-DEA1-43A1-8F09-A97CC842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4</cp:revision>
  <dcterms:created xsi:type="dcterms:W3CDTF">2023-06-20T22:47:00Z</dcterms:created>
  <dcterms:modified xsi:type="dcterms:W3CDTF">2023-06-20T22:47:00Z</dcterms:modified>
</cp:coreProperties>
</file>