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37" w:rsidRPr="00EA76C6" w:rsidRDefault="00136D37" w:rsidP="00136D37">
      <w:pPr>
        <w:spacing w:before="0" w:beforeAutospacing="0" w:after="0" w:afterAutospacing="0" w:line="240" w:lineRule="auto"/>
        <w:jc w:val="center"/>
        <w:rPr>
          <w:sz w:val="24"/>
          <w:szCs w:val="24"/>
        </w:rPr>
      </w:pPr>
      <w:r w:rsidRPr="00EA76C6">
        <w:rPr>
          <w:noProof/>
          <w:sz w:val="24"/>
          <w:szCs w:val="24"/>
          <w:lang w:eastAsia="en-US"/>
        </w:rPr>
        <w:drawing>
          <wp:inline distT="0" distB="0" distL="0" distR="0">
            <wp:extent cx="7810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136D37" w:rsidRPr="00EA76C6" w:rsidRDefault="00136D37" w:rsidP="00136D37">
      <w:pPr>
        <w:spacing w:before="0" w:beforeAutospacing="0" w:after="0" w:afterAutospacing="0" w:line="240" w:lineRule="auto"/>
        <w:jc w:val="center"/>
        <w:rPr>
          <w:sz w:val="24"/>
          <w:szCs w:val="24"/>
        </w:rPr>
      </w:pPr>
      <w:r w:rsidRPr="00EA76C6">
        <w:rPr>
          <w:sz w:val="24"/>
          <w:szCs w:val="24"/>
        </w:rPr>
        <w:t>HỌC VIỆN KỸ THUẬT QUÂN SỰ</w:t>
      </w:r>
    </w:p>
    <w:p w:rsidR="00136D37" w:rsidRPr="00EA76C6" w:rsidRDefault="00136D37" w:rsidP="00136D37">
      <w:pPr>
        <w:spacing w:before="0" w:beforeAutospacing="0" w:after="0" w:afterAutospacing="0" w:line="240" w:lineRule="auto"/>
        <w:jc w:val="center"/>
        <w:rPr>
          <w:sz w:val="24"/>
          <w:szCs w:val="24"/>
        </w:rPr>
      </w:pPr>
      <w:r w:rsidRPr="00EA76C6">
        <w:rPr>
          <w:sz w:val="24"/>
          <w:szCs w:val="24"/>
        </w:rPr>
        <w:t>KHOA CÔNG NGHỆ THÔNG TIN</w:t>
      </w: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EA76C6" w:rsidRDefault="00136D37" w:rsidP="00136D37">
      <w:pPr>
        <w:spacing w:before="0" w:beforeAutospacing="0" w:after="0" w:afterAutospacing="0" w:line="240" w:lineRule="auto"/>
        <w:jc w:val="center"/>
        <w:rPr>
          <w:sz w:val="24"/>
          <w:szCs w:val="24"/>
        </w:rPr>
      </w:pPr>
    </w:p>
    <w:p w:rsidR="00136D37" w:rsidRPr="008A51A6" w:rsidRDefault="00136D37" w:rsidP="00136D37">
      <w:pPr>
        <w:spacing w:before="0" w:beforeAutospacing="0" w:after="0" w:afterAutospacing="0" w:line="240" w:lineRule="auto"/>
        <w:jc w:val="center"/>
        <w:rPr>
          <w:sz w:val="44"/>
          <w:szCs w:val="44"/>
        </w:rPr>
      </w:pPr>
    </w:p>
    <w:p w:rsidR="00136D37" w:rsidRPr="008A51A6" w:rsidRDefault="00136D37" w:rsidP="00136D37">
      <w:pPr>
        <w:spacing w:before="0" w:beforeAutospacing="0" w:after="0" w:afterAutospacing="0" w:line="240" w:lineRule="auto"/>
        <w:jc w:val="center"/>
        <w:rPr>
          <w:b/>
          <w:sz w:val="44"/>
          <w:szCs w:val="44"/>
        </w:rPr>
      </w:pPr>
      <w:r w:rsidRPr="008A51A6">
        <w:rPr>
          <w:b/>
          <w:sz w:val="44"/>
          <w:szCs w:val="44"/>
        </w:rPr>
        <w:t>GIẢ LẬP CÂY ATM</w:t>
      </w:r>
    </w:p>
    <w:p w:rsidR="00136D37" w:rsidRPr="008A51A6" w:rsidRDefault="00136D37" w:rsidP="00136D37">
      <w:pPr>
        <w:spacing w:before="0" w:beforeAutospacing="0" w:after="0" w:afterAutospacing="0" w:line="240" w:lineRule="auto"/>
        <w:jc w:val="center"/>
        <w:rPr>
          <w:b/>
          <w:sz w:val="44"/>
          <w:szCs w:val="44"/>
        </w:rPr>
      </w:pPr>
      <w:r w:rsidRPr="008A51A6">
        <w:rPr>
          <w:b/>
          <w:sz w:val="44"/>
          <w:szCs w:val="44"/>
        </w:rPr>
        <w:t>TÀI LIỆU ĐẶC TẢ YÊU CẦU PHẦN MỀM</w:t>
      </w:r>
    </w:p>
    <w:p w:rsidR="00136D37" w:rsidRPr="00EA76C6" w:rsidRDefault="00136D37" w:rsidP="00136D37">
      <w:pPr>
        <w:spacing w:before="0" w:beforeAutospacing="0" w:after="0" w:afterAutospacing="0" w:line="240" w:lineRule="auto"/>
        <w:ind w:left="2880"/>
        <w:jc w:val="both"/>
        <w:rPr>
          <w:sz w:val="24"/>
          <w:szCs w:val="24"/>
        </w:rPr>
      </w:pP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Mã dự án: </w:t>
      </w:r>
      <w:r w:rsidRPr="00EA76C6">
        <w:rPr>
          <w:b/>
          <w:sz w:val="24"/>
          <w:szCs w:val="24"/>
        </w:rPr>
        <w:tab/>
      </w:r>
      <w:r w:rsidRPr="00EA76C6">
        <w:rPr>
          <w:b/>
          <w:sz w:val="24"/>
          <w:szCs w:val="24"/>
        </w:rPr>
        <w:tab/>
        <w:t>DA01</w:t>
      </w: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Mã tài liệu: </w:t>
      </w:r>
      <w:r w:rsidRPr="00EA76C6">
        <w:rPr>
          <w:b/>
          <w:sz w:val="24"/>
          <w:szCs w:val="24"/>
        </w:rPr>
        <w:tab/>
      </w:r>
      <w:r w:rsidRPr="00EA76C6">
        <w:rPr>
          <w:b/>
          <w:sz w:val="24"/>
          <w:szCs w:val="24"/>
        </w:rPr>
        <w:tab/>
        <w:t>TL03</w:t>
      </w:r>
    </w:p>
    <w:p w:rsidR="00136D37" w:rsidRPr="00EA76C6" w:rsidRDefault="00136D37" w:rsidP="00136D37">
      <w:pPr>
        <w:spacing w:before="0" w:beforeAutospacing="0" w:after="0" w:afterAutospacing="0" w:line="240" w:lineRule="auto"/>
        <w:ind w:left="2880"/>
        <w:jc w:val="both"/>
        <w:rPr>
          <w:b/>
          <w:sz w:val="24"/>
          <w:szCs w:val="24"/>
        </w:rPr>
      </w:pPr>
      <w:r w:rsidRPr="00EA76C6">
        <w:rPr>
          <w:b/>
          <w:sz w:val="24"/>
          <w:szCs w:val="24"/>
        </w:rPr>
        <w:t xml:space="preserve">Phiên bản tài liệu: </w:t>
      </w:r>
      <w:r w:rsidRPr="00EA76C6">
        <w:rPr>
          <w:b/>
          <w:sz w:val="24"/>
          <w:szCs w:val="24"/>
        </w:rPr>
        <w:tab/>
        <w:t>v1.0</w:t>
      </w: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both"/>
        <w:rPr>
          <w:b/>
          <w:sz w:val="24"/>
          <w:szCs w:val="24"/>
        </w:rPr>
      </w:pPr>
    </w:p>
    <w:p w:rsidR="00136D37" w:rsidRPr="00EA76C6" w:rsidRDefault="00136D37" w:rsidP="00136D37">
      <w:pPr>
        <w:spacing w:before="0" w:beforeAutospacing="0" w:after="0" w:afterAutospacing="0" w:line="240" w:lineRule="auto"/>
        <w:jc w:val="center"/>
        <w:rPr>
          <w:b/>
          <w:sz w:val="24"/>
          <w:szCs w:val="24"/>
        </w:rPr>
      </w:pPr>
      <w:r w:rsidRPr="00EA76C6">
        <w:rPr>
          <w:b/>
          <w:sz w:val="24"/>
          <w:szCs w:val="24"/>
        </w:rPr>
        <w:t>Hà Nội, 03 / 2015</w:t>
      </w:r>
    </w:p>
    <w:p w:rsidR="000A48CC" w:rsidRDefault="000A48CC">
      <w:pPr>
        <w:spacing w:before="0" w:beforeAutospacing="0" w:after="0" w:afterAutospacing="0" w:line="240" w:lineRule="auto"/>
        <w:ind w:firstLine="0"/>
        <w:jc w:val="left"/>
        <w:rPr>
          <w:b/>
          <w:sz w:val="24"/>
          <w:szCs w:val="24"/>
        </w:rPr>
      </w:pPr>
      <w:r>
        <w:rPr>
          <w:b/>
          <w:sz w:val="24"/>
          <w:szCs w:val="24"/>
        </w:rPr>
        <w:br w:type="page"/>
      </w:r>
    </w:p>
    <w:p w:rsidR="00136D37" w:rsidRPr="00EA76C6" w:rsidRDefault="00136D37" w:rsidP="00136D37">
      <w:pPr>
        <w:spacing w:before="0" w:beforeAutospacing="0" w:after="120" w:afterAutospacing="0" w:line="240" w:lineRule="auto"/>
        <w:jc w:val="center"/>
        <w:rPr>
          <w:b/>
          <w:sz w:val="24"/>
          <w:szCs w:val="24"/>
        </w:rPr>
      </w:pPr>
      <w:r w:rsidRPr="00EA76C6">
        <w:rPr>
          <w:b/>
          <w:sz w:val="24"/>
          <w:szCs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136D37" w:rsidRPr="00EA76C6" w:rsidTr="006A1970">
        <w:trPr>
          <w:trHeight w:val="687"/>
          <w:tblHeader/>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r w:rsidRPr="00EA76C6">
              <w:rPr>
                <w:b/>
                <w:sz w:val="24"/>
                <w:szCs w:val="24"/>
              </w:rPr>
              <w:t>Thời gian thay đổi</w:t>
            </w: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r w:rsidRPr="00EA76C6">
              <w:rPr>
                <w:b/>
                <w:sz w:val="24"/>
                <w:szCs w:val="24"/>
              </w:rPr>
              <w:t>Nội dung thay đổi</w:t>
            </w: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r w:rsidRPr="00EA76C6">
              <w:rPr>
                <w:b/>
                <w:sz w:val="24"/>
                <w:szCs w:val="24"/>
              </w:rPr>
              <w:t>Lý do</w:t>
            </w: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r w:rsidRPr="00EA76C6">
              <w:rPr>
                <w:b/>
                <w:sz w:val="24"/>
                <w:szCs w:val="24"/>
              </w:rPr>
              <w:t>Phiên bản bị thay đổi</w:t>
            </w: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r w:rsidRPr="00EA76C6">
              <w:rPr>
                <w:b/>
                <w:sz w:val="24"/>
                <w:szCs w:val="24"/>
              </w:rPr>
              <w:t>Mô tả sự thay đổi</w:t>
            </w: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r w:rsidRPr="00EA76C6">
              <w:rPr>
                <w:b/>
                <w:sz w:val="24"/>
                <w:szCs w:val="24"/>
              </w:rPr>
              <w:t>Phiên bản mới</w:t>
            </w:r>
          </w:p>
        </w:tc>
      </w:tr>
      <w:tr w:rsidR="00136D37" w:rsidRPr="00EA76C6" w:rsidTr="006A1970">
        <w:trPr>
          <w:trHeight w:val="343"/>
        </w:trPr>
        <w:tc>
          <w:tcPr>
            <w:tcW w:w="1709" w:type="dxa"/>
          </w:tcPr>
          <w:p w:rsidR="00136D37" w:rsidRPr="00EA76C6" w:rsidRDefault="000A48CC" w:rsidP="006A1970">
            <w:pPr>
              <w:spacing w:before="0" w:beforeAutospacing="0" w:after="0" w:afterAutospacing="0" w:line="240" w:lineRule="auto"/>
              <w:ind w:firstLine="0"/>
              <w:jc w:val="center"/>
              <w:rPr>
                <w:b/>
                <w:sz w:val="24"/>
                <w:szCs w:val="24"/>
              </w:rPr>
            </w:pPr>
            <w:r>
              <w:rPr>
                <w:b/>
                <w:sz w:val="24"/>
                <w:szCs w:val="24"/>
              </w:rPr>
              <w:t>27/02/2015</w:t>
            </w:r>
          </w:p>
        </w:tc>
        <w:tc>
          <w:tcPr>
            <w:tcW w:w="1709" w:type="dxa"/>
          </w:tcPr>
          <w:p w:rsidR="00136D37" w:rsidRPr="00EA76C6" w:rsidRDefault="000A48CC" w:rsidP="006A1970">
            <w:pPr>
              <w:spacing w:before="0" w:beforeAutospacing="0" w:after="0" w:afterAutospacing="0" w:line="240" w:lineRule="auto"/>
              <w:ind w:firstLine="0"/>
              <w:jc w:val="center"/>
              <w:rPr>
                <w:b/>
                <w:sz w:val="24"/>
                <w:szCs w:val="24"/>
              </w:rPr>
            </w:pPr>
            <w:r>
              <w:rPr>
                <w:b/>
                <w:sz w:val="24"/>
                <w:szCs w:val="24"/>
              </w:rPr>
              <w:t>Tạo mới</w:t>
            </w:r>
          </w:p>
        </w:tc>
        <w:tc>
          <w:tcPr>
            <w:tcW w:w="1709" w:type="dxa"/>
          </w:tcPr>
          <w:p w:rsidR="00136D37" w:rsidRPr="00EA76C6" w:rsidRDefault="000A48CC" w:rsidP="006A1970">
            <w:pPr>
              <w:spacing w:before="0" w:beforeAutospacing="0" w:after="0" w:afterAutospacing="0" w:line="240" w:lineRule="auto"/>
              <w:ind w:firstLine="0"/>
              <w:jc w:val="center"/>
              <w:rPr>
                <w:b/>
                <w:sz w:val="24"/>
                <w:szCs w:val="24"/>
              </w:rPr>
            </w:pPr>
            <w:r>
              <w:rPr>
                <w:b/>
                <w:sz w:val="24"/>
                <w:szCs w:val="24"/>
              </w:rPr>
              <w:t>Yêu cầu khách hàng</w:t>
            </w: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43"/>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43"/>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28"/>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r w:rsidR="00136D37" w:rsidRPr="00EA76C6" w:rsidTr="006A1970">
        <w:trPr>
          <w:trHeight w:val="343"/>
        </w:trPr>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c>
          <w:tcPr>
            <w:tcW w:w="1709" w:type="dxa"/>
          </w:tcPr>
          <w:p w:rsidR="00136D37" w:rsidRPr="00EA76C6" w:rsidRDefault="00136D37" w:rsidP="006A1970">
            <w:pPr>
              <w:spacing w:before="0" w:beforeAutospacing="0" w:after="0" w:afterAutospacing="0" w:line="240" w:lineRule="auto"/>
              <w:ind w:firstLine="0"/>
              <w:jc w:val="center"/>
              <w:rPr>
                <w:b/>
                <w:sz w:val="24"/>
                <w:szCs w:val="24"/>
              </w:rPr>
            </w:pPr>
          </w:p>
        </w:tc>
      </w:tr>
    </w:tbl>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r w:rsidRPr="00EA76C6">
        <w:rPr>
          <w:b/>
          <w:sz w:val="24"/>
          <w:szCs w:val="24"/>
        </w:rPr>
        <w:lastRenderedPageBreak/>
        <w:t>Trang ký</w:t>
      </w: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center"/>
        <w:rPr>
          <w:b/>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lập:</w:t>
      </w:r>
      <w:r w:rsidRPr="00EA76C6">
        <w:rPr>
          <w:sz w:val="24"/>
          <w:szCs w:val="24"/>
        </w:rPr>
        <w:tab/>
      </w:r>
      <w:r w:rsidRPr="00EA76C6">
        <w:rPr>
          <w:sz w:val="24"/>
          <w:szCs w:val="24"/>
        </w:rPr>
        <w:tab/>
        <w:t>Hoàng Văn Đạt</w:t>
      </w:r>
      <w:r w:rsidRPr="00EA76C6">
        <w:rPr>
          <w:sz w:val="24"/>
          <w:szCs w:val="24"/>
        </w:rPr>
        <w:tab/>
      </w:r>
      <w:r w:rsidRPr="00EA76C6">
        <w:rPr>
          <w:sz w:val="24"/>
          <w:szCs w:val="24"/>
        </w:rPr>
        <w:tab/>
        <w:t xml:space="preserve">Ngày </w:t>
      </w:r>
      <w:r w:rsidR="00A84E62">
        <w:rPr>
          <w:sz w:val="24"/>
          <w:szCs w:val="24"/>
        </w:rPr>
        <w:t>:</w:t>
      </w:r>
      <w:r w:rsidR="00A84E62">
        <w:rPr>
          <w:sz w:val="24"/>
          <w:szCs w:val="24"/>
          <w:u w:val="single"/>
        </w:rPr>
        <w:t xml:space="preserve"> </w:t>
      </w:r>
      <w:bookmarkStart w:id="0" w:name="_GoBack"/>
      <w:bookmarkEnd w:id="0"/>
      <w:r w:rsidRPr="00EA76C6">
        <w:rPr>
          <w:sz w:val="24"/>
          <w:szCs w:val="24"/>
          <w:u w:val="single"/>
        </w:rPr>
        <w:t>27/2/2015</w:t>
      </w:r>
      <w:r w:rsidRPr="00EA76C6">
        <w:rPr>
          <w:sz w:val="24"/>
          <w:szCs w:val="24"/>
          <w:u w:val="single"/>
        </w:rPr>
        <w:tab/>
      </w:r>
      <w:r w:rsidRPr="00EA76C6">
        <w:rPr>
          <w:sz w:val="24"/>
          <w:szCs w:val="24"/>
          <w:u w:val="single"/>
        </w:rPr>
        <w:tab/>
      </w:r>
    </w:p>
    <w:p w:rsidR="00136D37" w:rsidRPr="00EA76C6" w:rsidRDefault="00A84E62" w:rsidP="00136D37">
      <w:pPr>
        <w:spacing w:before="0" w:beforeAutospacing="0" w:after="0" w:afterAutospacing="0" w:line="240" w:lineRule="auto"/>
        <w:jc w:val="both"/>
        <w:rPr>
          <w:sz w:val="24"/>
          <w:szCs w:val="24"/>
        </w:rPr>
      </w:pPr>
      <w:r>
        <w:rPr>
          <w:sz w:val="24"/>
          <w:szCs w:val="24"/>
        </w:rPr>
        <w:tab/>
      </w:r>
      <w:r>
        <w:rPr>
          <w:sz w:val="24"/>
          <w:szCs w:val="24"/>
        </w:rPr>
        <w:tab/>
      </w:r>
      <w:r>
        <w:rPr>
          <w:sz w:val="24"/>
          <w:szCs w:val="24"/>
        </w:rPr>
        <w:tab/>
        <w:t>Analyst</w:t>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00A84E62">
        <w:rPr>
          <w:sz w:val="24"/>
          <w:szCs w:val="24"/>
        </w:rPr>
        <w:t>Trương Tiến Phúc</w:t>
      </w:r>
      <w:r w:rsidRPr="00EA76C6">
        <w:rPr>
          <w:sz w:val="24"/>
          <w:szCs w:val="24"/>
        </w:rPr>
        <w:tab/>
      </w:r>
      <w:r w:rsidRPr="00EA76C6">
        <w:rPr>
          <w:sz w:val="24"/>
          <w:szCs w:val="24"/>
        </w:rPr>
        <w:tab/>
        <w:t xml:space="preserve">Ngày </w:t>
      </w:r>
      <w:r w:rsidR="00A84E62">
        <w:rPr>
          <w:sz w:val="24"/>
          <w:szCs w:val="24"/>
        </w:rPr>
        <w:t xml:space="preserve">: </w:t>
      </w:r>
      <w:r w:rsidR="00A84E62" w:rsidRPr="00A84E62">
        <w:rPr>
          <w:sz w:val="24"/>
          <w:szCs w:val="24"/>
          <w:u w:val="single"/>
        </w:rPr>
        <w:t>08/03/2015</w:t>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r w:rsidR="00A84E62">
        <w:rPr>
          <w:sz w:val="24"/>
          <w:szCs w:val="24"/>
        </w:rPr>
        <w:t>PM</w:t>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xem xét: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u w:val="single"/>
        </w:rPr>
      </w:pPr>
      <w:r w:rsidRPr="00EA76C6">
        <w:rPr>
          <w:sz w:val="24"/>
          <w:szCs w:val="24"/>
        </w:rPr>
        <w:t>Người phê duyệt:</w:t>
      </w:r>
      <w:r w:rsidRPr="00EA76C6">
        <w:rPr>
          <w:sz w:val="24"/>
          <w:szCs w:val="24"/>
        </w:rPr>
        <w:tab/>
      </w:r>
      <w:r w:rsidRPr="00EA76C6">
        <w:rPr>
          <w:sz w:val="24"/>
          <w:szCs w:val="24"/>
        </w:rPr>
        <w:tab/>
      </w:r>
      <w:r w:rsidRPr="00EA76C6">
        <w:rPr>
          <w:sz w:val="24"/>
          <w:szCs w:val="24"/>
        </w:rPr>
        <w:tab/>
        <w:t xml:space="preserve">Ngày </w:t>
      </w:r>
      <w:r w:rsidRPr="00EA76C6">
        <w:rPr>
          <w:sz w:val="24"/>
          <w:szCs w:val="24"/>
          <w:u w:val="single"/>
        </w:rPr>
        <w:tab/>
      </w:r>
      <w:r w:rsidRPr="00EA76C6">
        <w:rPr>
          <w:sz w:val="24"/>
          <w:szCs w:val="24"/>
          <w:u w:val="single"/>
        </w:rPr>
        <w:tab/>
      </w:r>
      <w:r w:rsidRPr="00EA76C6">
        <w:rPr>
          <w:sz w:val="24"/>
          <w:szCs w:val="24"/>
          <w:u w:val="single"/>
        </w:rPr>
        <w:tab/>
      </w:r>
      <w:r w:rsidRPr="00EA76C6">
        <w:rPr>
          <w:sz w:val="24"/>
          <w:szCs w:val="24"/>
          <w:u w:val="single"/>
        </w:rPr>
        <w:tab/>
      </w:r>
    </w:p>
    <w:p w:rsidR="00136D37" w:rsidRPr="00EA76C6" w:rsidRDefault="00136D37" w:rsidP="00136D37">
      <w:pPr>
        <w:spacing w:before="0" w:beforeAutospacing="0" w:after="0" w:afterAutospacing="0" w:line="240" w:lineRule="auto"/>
        <w:jc w:val="both"/>
        <w:rPr>
          <w:sz w:val="24"/>
          <w:szCs w:val="24"/>
        </w:rPr>
      </w:pPr>
      <w:r w:rsidRPr="00EA76C6">
        <w:rPr>
          <w:sz w:val="24"/>
          <w:szCs w:val="24"/>
        </w:rPr>
        <w:tab/>
      </w:r>
      <w:r w:rsidRPr="00EA76C6">
        <w:rPr>
          <w:sz w:val="24"/>
          <w:szCs w:val="24"/>
        </w:rPr>
        <w:tab/>
      </w:r>
      <w:r w:rsidRPr="00EA76C6">
        <w:rPr>
          <w:sz w:val="24"/>
          <w:szCs w:val="24"/>
        </w:rPr>
        <w:tab/>
      </w: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spacing w:before="0" w:beforeAutospacing="0" w:after="0" w:afterAutospacing="0" w:line="240" w:lineRule="auto"/>
        <w:jc w:val="both"/>
        <w:rPr>
          <w:sz w:val="24"/>
          <w:szCs w:val="24"/>
        </w:rPr>
      </w:pPr>
    </w:p>
    <w:p w:rsidR="00136D37" w:rsidRPr="00EA76C6" w:rsidRDefault="00136D37" w:rsidP="00136D37">
      <w:pPr>
        <w:pStyle w:val="TOC1"/>
        <w:rPr>
          <w:sz w:val="24"/>
        </w:rPr>
      </w:pPr>
      <w:r w:rsidRPr="00EA76C6">
        <w:rPr>
          <w:sz w:val="24"/>
        </w:rPr>
        <w:lastRenderedPageBreak/>
        <w:t>MỤC LỤC</w:t>
      </w:r>
    </w:p>
    <w:p w:rsidR="00136D37" w:rsidRPr="00EA76C6" w:rsidRDefault="00136D37" w:rsidP="00136D37">
      <w:pPr>
        <w:pStyle w:val="TOC1"/>
        <w:spacing w:before="0" w:beforeAutospacing="0" w:after="0" w:afterAutospacing="0"/>
        <w:rPr>
          <w:rFonts w:eastAsia="Times New Roman"/>
          <w:b w:val="0"/>
          <w:bCs w:val="0"/>
          <w:caps w:val="0"/>
          <w:noProof/>
          <w:sz w:val="24"/>
          <w:lang w:eastAsia="en-US"/>
        </w:rPr>
      </w:pPr>
      <w:r w:rsidRPr="00EA76C6">
        <w:rPr>
          <w:sz w:val="24"/>
        </w:rPr>
        <w:fldChar w:fldCharType="begin"/>
      </w:r>
      <w:r w:rsidRPr="00EA76C6">
        <w:rPr>
          <w:sz w:val="24"/>
        </w:rPr>
        <w:instrText xml:space="preserve"> TOC \o "1-3" \h \z \u </w:instrText>
      </w:r>
      <w:r w:rsidRPr="00EA76C6">
        <w:rPr>
          <w:sz w:val="24"/>
        </w:rPr>
        <w:fldChar w:fldCharType="separate"/>
      </w:r>
      <w:hyperlink w:anchor="_Toc356850275" w:history="1">
        <w:r w:rsidRPr="00EA76C6">
          <w:rPr>
            <w:rStyle w:val="Hyperlink"/>
            <w:noProof/>
            <w:sz w:val="24"/>
          </w:rPr>
          <w:t>1. GIỚI THIỆU</w:t>
        </w:r>
        <w:r w:rsidRPr="00EA76C6">
          <w:rPr>
            <w:noProof/>
            <w:webHidden/>
            <w:sz w:val="24"/>
          </w:rPr>
          <w:tab/>
          <w:t>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6" w:history="1">
        <w:r w:rsidRPr="00EA76C6">
          <w:rPr>
            <w:rStyle w:val="Hyperlink"/>
            <w:rFonts w:ascii="Times New Roman" w:hAnsi="Times New Roman"/>
            <w:noProof/>
            <w:sz w:val="24"/>
            <w:szCs w:val="24"/>
          </w:rPr>
          <w:t>1.1. Mục đích tài liệu</w:t>
        </w:r>
        <w:r w:rsidRPr="00EA76C6">
          <w:rPr>
            <w:rFonts w:ascii="Times New Roman" w:hAnsi="Times New Roman"/>
            <w:noProof/>
            <w:webHidden/>
            <w:sz w:val="24"/>
            <w:szCs w:val="24"/>
          </w:rPr>
          <w:tab/>
          <w:t>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7" w:history="1">
        <w:r w:rsidRPr="00EA76C6">
          <w:rPr>
            <w:rStyle w:val="Hyperlink"/>
            <w:rFonts w:ascii="Times New Roman" w:hAnsi="Times New Roman"/>
            <w:noProof/>
            <w:sz w:val="24"/>
            <w:szCs w:val="24"/>
          </w:rPr>
          <w:t>1.2. Phạm vi tài liệu</w:t>
        </w:r>
        <w:r w:rsidRPr="00EA76C6">
          <w:rPr>
            <w:rFonts w:ascii="Times New Roman" w:hAnsi="Times New Roman"/>
            <w:noProof/>
            <w:webHidden/>
            <w:sz w:val="24"/>
            <w:szCs w:val="24"/>
          </w:rPr>
          <w:tab/>
          <w:t>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8" w:history="1">
        <w:r w:rsidRPr="00EA76C6">
          <w:rPr>
            <w:rStyle w:val="Hyperlink"/>
            <w:rFonts w:ascii="Times New Roman" w:hAnsi="Times New Roman"/>
            <w:noProof/>
            <w:sz w:val="24"/>
            <w:szCs w:val="24"/>
          </w:rPr>
          <w:t>1.3. Thuật ngữ và các từ viết tắt</w:t>
        </w:r>
        <w:r w:rsidRPr="00EA76C6">
          <w:rPr>
            <w:rFonts w:ascii="Times New Roman" w:hAnsi="Times New Roman"/>
            <w:noProof/>
            <w:webHidden/>
            <w:sz w:val="24"/>
            <w:szCs w:val="24"/>
          </w:rPr>
          <w:tab/>
          <w:t>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79" w:history="1">
        <w:r w:rsidRPr="00EA76C6">
          <w:rPr>
            <w:rStyle w:val="Hyperlink"/>
            <w:rFonts w:ascii="Times New Roman" w:hAnsi="Times New Roman"/>
            <w:noProof/>
            <w:sz w:val="24"/>
            <w:szCs w:val="24"/>
          </w:rPr>
          <w:t>1.4. Tài liệu tham khảo</w:t>
        </w:r>
        <w:r w:rsidRPr="00EA76C6">
          <w:rPr>
            <w:rFonts w:ascii="Times New Roman" w:hAnsi="Times New Roman"/>
            <w:noProof/>
            <w:webHidden/>
            <w:sz w:val="24"/>
            <w:szCs w:val="24"/>
          </w:rPr>
          <w:tab/>
          <w:t>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0" w:history="1">
        <w:r w:rsidRPr="00EA76C6">
          <w:rPr>
            <w:rStyle w:val="Hyperlink"/>
            <w:rFonts w:ascii="Times New Roman" w:hAnsi="Times New Roman"/>
            <w:noProof/>
            <w:sz w:val="24"/>
            <w:szCs w:val="24"/>
          </w:rPr>
          <w:t>1.5. Mô tả tài liệu</w:t>
        </w:r>
        <w:r w:rsidRPr="00EA76C6">
          <w:rPr>
            <w:rFonts w:ascii="Times New Roman" w:hAnsi="Times New Roman"/>
            <w:noProof/>
            <w:webHidden/>
            <w:sz w:val="24"/>
            <w:szCs w:val="24"/>
          </w:rPr>
          <w:tab/>
          <w:t>7</w:t>
        </w:r>
      </w:hyperlink>
    </w:p>
    <w:p w:rsidR="00136D37" w:rsidRPr="00EA76C6" w:rsidRDefault="00136D37" w:rsidP="00136D37">
      <w:pPr>
        <w:pStyle w:val="TOC1"/>
        <w:spacing w:before="0" w:beforeAutospacing="0" w:after="0" w:afterAutospacing="0"/>
        <w:rPr>
          <w:rFonts w:eastAsia="Times New Roman"/>
          <w:b w:val="0"/>
          <w:bCs w:val="0"/>
          <w:caps w:val="0"/>
          <w:noProof/>
          <w:sz w:val="24"/>
          <w:lang w:eastAsia="en-US"/>
        </w:rPr>
      </w:pPr>
      <w:hyperlink w:anchor="_Toc356850281" w:history="1">
        <w:r w:rsidRPr="00EA76C6">
          <w:rPr>
            <w:rStyle w:val="Hyperlink"/>
            <w:noProof/>
            <w:sz w:val="24"/>
          </w:rPr>
          <w:t>2. TỔNG QUAN VỀ PHẦN MỀM</w:t>
        </w:r>
        <w:r w:rsidRPr="00EA76C6">
          <w:rPr>
            <w:noProof/>
            <w:webHidden/>
            <w:sz w:val="24"/>
          </w:rPr>
          <w:tab/>
          <w:t>9</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2" w:history="1">
        <w:r w:rsidRPr="00EA76C6">
          <w:rPr>
            <w:rStyle w:val="Hyperlink"/>
            <w:rFonts w:ascii="Times New Roman" w:hAnsi="Times New Roman"/>
            <w:noProof/>
            <w:sz w:val="24"/>
            <w:szCs w:val="24"/>
          </w:rPr>
          <w:t>2.1. Yêu cầu chung của phần mềm</w:t>
        </w:r>
        <w:r w:rsidRPr="00EA76C6">
          <w:rPr>
            <w:rFonts w:ascii="Times New Roman" w:hAnsi="Times New Roman"/>
            <w:noProof/>
            <w:webHidden/>
            <w:sz w:val="24"/>
            <w:szCs w:val="24"/>
          </w:rPr>
          <w:tab/>
          <w:t>9</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3" w:history="1">
        <w:r w:rsidRPr="00EA76C6">
          <w:rPr>
            <w:rStyle w:val="Hyperlink"/>
            <w:rFonts w:ascii="Times New Roman" w:hAnsi="Times New Roman"/>
            <w:noProof/>
            <w:sz w:val="24"/>
            <w:szCs w:val="24"/>
          </w:rPr>
          <w:t>2.2. Mục tiêu của phần mềm</w:t>
        </w:r>
        <w:r w:rsidRPr="00EA76C6">
          <w:rPr>
            <w:rFonts w:ascii="Times New Roman" w:hAnsi="Times New Roman"/>
            <w:noProof/>
            <w:webHidden/>
            <w:sz w:val="24"/>
            <w:szCs w:val="24"/>
          </w:rPr>
          <w:tab/>
          <w:t>9</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4" w:history="1">
        <w:r w:rsidRPr="00EA76C6">
          <w:rPr>
            <w:rStyle w:val="Hyperlink"/>
            <w:rFonts w:ascii="Times New Roman" w:hAnsi="Times New Roman"/>
            <w:noProof/>
            <w:sz w:val="24"/>
            <w:szCs w:val="24"/>
          </w:rPr>
          <w:t>2.3. Đối tượng người dùng</w:t>
        </w:r>
        <w:r w:rsidRPr="00EA76C6">
          <w:rPr>
            <w:rFonts w:ascii="Times New Roman" w:hAnsi="Times New Roman"/>
            <w:noProof/>
            <w:webHidden/>
            <w:sz w:val="24"/>
            <w:szCs w:val="24"/>
          </w:rPr>
          <w:tab/>
          <w:t>9</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85" w:history="1">
        <w:r w:rsidRPr="00EA76C6">
          <w:rPr>
            <w:rStyle w:val="Hyperlink"/>
            <w:rFonts w:ascii="Times New Roman" w:hAnsi="Times New Roman"/>
            <w:noProof/>
            <w:sz w:val="24"/>
            <w:szCs w:val="24"/>
          </w:rPr>
          <w:t>2.4. Mô hình tổng thể của phần mềm</w:t>
        </w:r>
        <w:r w:rsidRPr="00EA76C6">
          <w:rPr>
            <w:rFonts w:ascii="Times New Roman" w:hAnsi="Times New Roman"/>
            <w:noProof/>
            <w:webHidden/>
            <w:sz w:val="24"/>
            <w:szCs w:val="24"/>
          </w:rPr>
          <w:tab/>
          <w:t>10</w:t>
        </w:r>
      </w:hyperlink>
    </w:p>
    <w:p w:rsidR="00136D37" w:rsidRPr="00EA76C6" w:rsidRDefault="00136D37" w:rsidP="00136D37">
      <w:pPr>
        <w:pStyle w:val="TOC1"/>
        <w:spacing w:before="0" w:beforeAutospacing="0" w:after="0" w:afterAutospacing="0"/>
        <w:rPr>
          <w:rFonts w:eastAsia="Times New Roman"/>
          <w:b w:val="0"/>
          <w:bCs w:val="0"/>
          <w:caps w:val="0"/>
          <w:noProof/>
          <w:sz w:val="24"/>
          <w:lang w:eastAsia="en-US"/>
        </w:rPr>
      </w:pPr>
      <w:hyperlink w:anchor="_Toc356850286" w:history="1">
        <w:r w:rsidRPr="00EA76C6">
          <w:rPr>
            <w:rStyle w:val="Hyperlink"/>
            <w:noProof/>
            <w:sz w:val="24"/>
          </w:rPr>
          <w:t>3. PHÂN TÍCH QUY TRÌNH NGHIỆP VỤ</w:t>
        </w:r>
        <w:r w:rsidRPr="00EA76C6">
          <w:rPr>
            <w:noProof/>
            <w:webHidden/>
            <w:sz w:val="24"/>
          </w:rPr>
          <w:tab/>
          <w:t>11</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92" w:history="1">
        <w:r w:rsidRPr="00EA76C6">
          <w:rPr>
            <w:rStyle w:val="Hyperlink"/>
            <w:rFonts w:ascii="Times New Roman" w:hAnsi="Times New Roman"/>
            <w:noProof/>
            <w:sz w:val="24"/>
            <w:szCs w:val="24"/>
          </w:rPr>
          <w:t>3.1.  Nghiệp vụ  “Validation”</w:t>
        </w:r>
        <w:r w:rsidRPr="00EA76C6">
          <w:rPr>
            <w:rFonts w:ascii="Times New Roman" w:hAnsi="Times New Roman"/>
            <w:noProof/>
            <w:webHidden/>
            <w:sz w:val="24"/>
            <w:szCs w:val="24"/>
          </w:rPr>
          <w:tab/>
          <w:t>10</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296" w:history="1">
        <w:r w:rsidRPr="00EA76C6">
          <w:rPr>
            <w:rStyle w:val="Hyperlink"/>
            <w:rFonts w:ascii="Times New Roman" w:hAnsi="Times New Roman"/>
            <w:noProof/>
            <w:sz w:val="24"/>
            <w:szCs w:val="24"/>
          </w:rPr>
          <w:t>3.2.  Nghiệp vụ  “Withdraw Money”</w:t>
        </w:r>
        <w:r w:rsidRPr="00EA76C6">
          <w:rPr>
            <w:rFonts w:ascii="Times New Roman" w:hAnsi="Times New Roman"/>
            <w:noProof/>
            <w:webHidden/>
            <w:sz w:val="24"/>
            <w:szCs w:val="24"/>
          </w:rPr>
          <w:tab/>
          <w:t>13</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02" w:history="1">
        <w:r w:rsidRPr="00EA76C6">
          <w:rPr>
            <w:rStyle w:val="Hyperlink"/>
            <w:rFonts w:ascii="Times New Roman" w:hAnsi="Times New Roman"/>
            <w:noProof/>
            <w:sz w:val="24"/>
            <w:szCs w:val="24"/>
          </w:rPr>
          <w:t>3.3.  Nghiệp vụ  “Check Balance”</w:t>
        </w:r>
        <w:r w:rsidRPr="00EA76C6">
          <w:rPr>
            <w:rFonts w:ascii="Times New Roman" w:hAnsi="Times New Roman"/>
            <w:noProof/>
            <w:webHidden/>
            <w:sz w:val="24"/>
            <w:szCs w:val="24"/>
          </w:rPr>
          <w:tab/>
          <w:t>14</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07" w:history="1">
        <w:r w:rsidRPr="00EA76C6">
          <w:rPr>
            <w:rStyle w:val="Hyperlink"/>
            <w:rFonts w:ascii="Times New Roman" w:hAnsi="Times New Roman"/>
            <w:noProof/>
            <w:sz w:val="24"/>
            <w:szCs w:val="24"/>
          </w:rPr>
          <w:t>3.4.  Nghiệp vụ  “View History”</w:t>
        </w:r>
        <w:r w:rsidRPr="00EA76C6">
          <w:rPr>
            <w:rFonts w:ascii="Times New Roman" w:hAnsi="Times New Roman"/>
            <w:noProof/>
            <w:webHidden/>
            <w:sz w:val="24"/>
            <w:szCs w:val="24"/>
          </w:rPr>
          <w:tab/>
          <w:t>16</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12" w:history="1">
        <w:r w:rsidRPr="00EA76C6">
          <w:rPr>
            <w:rStyle w:val="Hyperlink"/>
            <w:rFonts w:ascii="Times New Roman" w:hAnsi="Times New Roman"/>
            <w:noProof/>
            <w:sz w:val="24"/>
            <w:szCs w:val="24"/>
          </w:rPr>
          <w:t>3.5.  Nghiệp vụ  “Cash Transfer”</w:t>
        </w:r>
        <w:r w:rsidRPr="00EA76C6">
          <w:rPr>
            <w:rFonts w:ascii="Times New Roman" w:hAnsi="Times New Roman"/>
            <w:noProof/>
            <w:webHidden/>
            <w:sz w:val="24"/>
            <w:szCs w:val="24"/>
          </w:rPr>
          <w:tab/>
          <w:t>19</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17" w:history="1">
        <w:r w:rsidRPr="00EA76C6">
          <w:rPr>
            <w:rStyle w:val="Hyperlink"/>
            <w:rFonts w:ascii="Times New Roman" w:hAnsi="Times New Roman"/>
            <w:noProof/>
            <w:sz w:val="24"/>
            <w:szCs w:val="24"/>
          </w:rPr>
          <w:t>3.6.  Nghiệp vụ  “Change Pin”</w:t>
        </w:r>
        <w:r w:rsidRPr="00EA76C6">
          <w:rPr>
            <w:rFonts w:ascii="Times New Roman" w:hAnsi="Times New Roman"/>
            <w:noProof/>
            <w:webHidden/>
            <w:sz w:val="24"/>
            <w:szCs w:val="24"/>
          </w:rPr>
          <w:tab/>
          <w:t>21</w:t>
        </w:r>
      </w:hyperlink>
    </w:p>
    <w:p w:rsidR="00136D37" w:rsidRPr="00EA76C6" w:rsidRDefault="00136D37" w:rsidP="00136D37">
      <w:pPr>
        <w:pStyle w:val="TOC1"/>
        <w:spacing w:before="0" w:beforeAutospacing="0" w:after="0" w:afterAutospacing="0"/>
        <w:rPr>
          <w:rFonts w:eastAsia="Times New Roman"/>
          <w:b w:val="0"/>
          <w:bCs w:val="0"/>
          <w:caps w:val="0"/>
          <w:noProof/>
          <w:sz w:val="24"/>
          <w:lang w:eastAsia="en-US"/>
        </w:rPr>
      </w:pPr>
      <w:hyperlink w:anchor="_Toc356850332" w:history="1">
        <w:r w:rsidRPr="00EA76C6">
          <w:rPr>
            <w:rStyle w:val="Hyperlink"/>
            <w:noProof/>
            <w:sz w:val="24"/>
          </w:rPr>
          <w:t>4. YÊU CẦU CHỨC NĂNG CỦA PHẦN MỀM</w:t>
        </w:r>
        <w:r w:rsidRPr="00EA76C6">
          <w:rPr>
            <w:noProof/>
            <w:webHidden/>
            <w:sz w:val="24"/>
          </w:rPr>
          <w:tab/>
          <w:t>25</w:t>
        </w:r>
      </w:hyperlink>
    </w:p>
    <w:p w:rsidR="00136D37" w:rsidRPr="00EA76C6" w:rsidRDefault="00136D37" w:rsidP="00136D37">
      <w:pPr>
        <w:pStyle w:val="TOC1"/>
        <w:spacing w:before="0" w:beforeAutospacing="0" w:after="0" w:afterAutospacing="0"/>
        <w:rPr>
          <w:rFonts w:eastAsia="Times New Roman"/>
          <w:b w:val="0"/>
          <w:bCs w:val="0"/>
          <w:caps w:val="0"/>
          <w:noProof/>
          <w:sz w:val="24"/>
          <w:lang w:eastAsia="en-US"/>
        </w:rPr>
      </w:pPr>
      <w:hyperlink w:anchor="_Toc356850333" w:history="1">
        <w:r w:rsidRPr="00EA76C6">
          <w:rPr>
            <w:rStyle w:val="Hyperlink"/>
            <w:noProof/>
            <w:sz w:val="24"/>
          </w:rPr>
          <w:t>5. CÁC YÊU CẦU KHÁC</w:t>
        </w:r>
        <w:r w:rsidRPr="00EA76C6">
          <w:rPr>
            <w:noProof/>
            <w:webHidden/>
            <w:sz w:val="24"/>
          </w:rPr>
          <w:tab/>
          <w:t>26</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4" w:history="1">
        <w:r w:rsidRPr="00EA76C6">
          <w:rPr>
            <w:rStyle w:val="Hyperlink"/>
            <w:rFonts w:ascii="Times New Roman" w:hAnsi="Times New Roman"/>
            <w:noProof/>
            <w:sz w:val="24"/>
            <w:szCs w:val="24"/>
          </w:rPr>
          <w:t>5.1. Yêu cầu tính dễ sử dụng</w:t>
        </w:r>
        <w:r w:rsidRPr="00EA76C6">
          <w:rPr>
            <w:rFonts w:ascii="Times New Roman" w:hAnsi="Times New Roman"/>
            <w:noProof/>
            <w:webHidden/>
            <w:sz w:val="24"/>
            <w:szCs w:val="24"/>
          </w:rPr>
          <w:tab/>
          <w:t>26</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5" w:history="1">
        <w:r w:rsidRPr="00EA76C6">
          <w:rPr>
            <w:rStyle w:val="Hyperlink"/>
            <w:rFonts w:ascii="Times New Roman" w:hAnsi="Times New Roman"/>
            <w:noProof/>
            <w:sz w:val="24"/>
            <w:szCs w:val="24"/>
          </w:rPr>
          <w:t>5.2. Yêu cầu về tính ổn định</w:t>
        </w:r>
        <w:r w:rsidRPr="00EA76C6">
          <w:rPr>
            <w:rFonts w:ascii="Times New Roman" w:hAnsi="Times New Roman"/>
            <w:noProof/>
            <w:webHidden/>
            <w:sz w:val="24"/>
            <w:szCs w:val="24"/>
          </w:rPr>
          <w:tab/>
          <w:t>26</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6" w:history="1">
        <w:r w:rsidRPr="00EA76C6">
          <w:rPr>
            <w:rStyle w:val="Hyperlink"/>
            <w:rFonts w:ascii="Times New Roman" w:hAnsi="Times New Roman"/>
            <w:noProof/>
            <w:sz w:val="24"/>
            <w:szCs w:val="24"/>
          </w:rPr>
          <w:t>5.3. Yêu cầu về hiệu năng</w:t>
        </w:r>
        <w:r w:rsidRPr="00EA76C6">
          <w:rPr>
            <w:rFonts w:ascii="Times New Roman" w:hAnsi="Times New Roman"/>
            <w:noProof/>
            <w:webHidden/>
            <w:sz w:val="24"/>
            <w:szCs w:val="24"/>
          </w:rPr>
          <w:tab/>
          <w:t>26</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7" w:history="1">
        <w:r w:rsidRPr="00EA76C6">
          <w:rPr>
            <w:rStyle w:val="Hyperlink"/>
            <w:rFonts w:ascii="Times New Roman" w:hAnsi="Times New Roman"/>
            <w:noProof/>
            <w:sz w:val="24"/>
            <w:szCs w:val="24"/>
          </w:rPr>
          <w:t>5.4. Yêu cầu bảo mật</w:t>
        </w:r>
        <w:r w:rsidRPr="00EA76C6">
          <w:rPr>
            <w:rFonts w:ascii="Times New Roman" w:hAnsi="Times New Roman"/>
            <w:noProof/>
            <w:webHidden/>
            <w:sz w:val="24"/>
            <w:szCs w:val="24"/>
          </w:rPr>
          <w:tab/>
          <w:t>26</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8" w:history="1">
        <w:r w:rsidRPr="00EA76C6">
          <w:rPr>
            <w:rStyle w:val="Hyperlink"/>
            <w:rFonts w:ascii="Times New Roman" w:hAnsi="Times New Roman"/>
            <w:noProof/>
            <w:sz w:val="24"/>
            <w:szCs w:val="24"/>
          </w:rPr>
          <w:t>5.5. Yêu cầu sao lưu và phục hồi</w:t>
        </w:r>
        <w:r w:rsidRPr="00EA76C6">
          <w:rPr>
            <w:rFonts w:ascii="Times New Roman" w:hAnsi="Times New Roman"/>
            <w:noProof/>
            <w:webHidden/>
            <w:sz w:val="24"/>
            <w:szCs w:val="24"/>
          </w:rPr>
          <w:tab/>
          <w:t>27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39" w:history="1">
        <w:r w:rsidRPr="00EA76C6">
          <w:rPr>
            <w:rStyle w:val="Hyperlink"/>
            <w:rFonts w:ascii="Times New Roman" w:hAnsi="Times New Roman"/>
            <w:noProof/>
            <w:sz w:val="24"/>
            <w:szCs w:val="24"/>
          </w:rPr>
          <w:t>5.6. Yêu cầu về tính hỗ trợ</w:t>
        </w:r>
        <w:r w:rsidRPr="00EA76C6">
          <w:rPr>
            <w:rFonts w:ascii="Times New Roman" w:hAnsi="Times New Roman"/>
            <w:noProof/>
            <w:webHidden/>
            <w:sz w:val="24"/>
            <w:szCs w:val="24"/>
          </w:rPr>
          <w:tab/>
          <w:t>27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0" w:history="1">
        <w:r w:rsidRPr="00EA76C6">
          <w:rPr>
            <w:rStyle w:val="Hyperlink"/>
            <w:rFonts w:ascii="Times New Roman" w:hAnsi="Times New Roman"/>
            <w:noProof/>
            <w:sz w:val="24"/>
            <w:szCs w:val="24"/>
          </w:rPr>
          <w:t>5.7. Yêu cầu về công nghệ</w:t>
        </w:r>
        <w:r w:rsidRPr="00EA76C6">
          <w:rPr>
            <w:rFonts w:ascii="Times New Roman" w:hAnsi="Times New Roman"/>
            <w:noProof/>
            <w:webHidden/>
            <w:sz w:val="24"/>
            <w:szCs w:val="24"/>
          </w:rPr>
          <w:tab/>
          <w:t>27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1" w:history="1">
        <w:r w:rsidRPr="00EA76C6">
          <w:rPr>
            <w:rStyle w:val="Hyperlink"/>
            <w:rFonts w:ascii="Times New Roman" w:hAnsi="Times New Roman"/>
            <w:noProof/>
            <w:sz w:val="24"/>
            <w:szCs w:val="24"/>
          </w:rPr>
          <w:t>5.8. Yêu cầu về giao tiếp</w:t>
        </w:r>
        <w:r w:rsidRPr="00EA76C6">
          <w:rPr>
            <w:rFonts w:ascii="Times New Roman" w:hAnsi="Times New Roman"/>
            <w:noProof/>
            <w:webHidden/>
            <w:sz w:val="24"/>
            <w:szCs w:val="24"/>
          </w:rPr>
          <w:tab/>
          <w:t>27</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2" w:history="1">
        <w:r w:rsidRPr="00EA76C6">
          <w:rPr>
            <w:rStyle w:val="Hyperlink"/>
            <w:rFonts w:ascii="Times New Roman" w:hAnsi="Times New Roman"/>
            <w:noProof/>
            <w:sz w:val="24"/>
            <w:szCs w:val="24"/>
          </w:rPr>
          <w:t>5.9. Yêu cầu tài liệu người dùng và hỗ trợ trực tuyến</w:t>
        </w:r>
        <w:r w:rsidRPr="00EA76C6">
          <w:rPr>
            <w:rFonts w:ascii="Times New Roman" w:hAnsi="Times New Roman"/>
            <w:noProof/>
            <w:webHidden/>
            <w:sz w:val="24"/>
            <w:szCs w:val="24"/>
          </w:rPr>
          <w:tab/>
          <w:t>28</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3" w:history="1">
        <w:r w:rsidRPr="00EA76C6">
          <w:rPr>
            <w:rStyle w:val="Hyperlink"/>
            <w:rFonts w:ascii="Times New Roman" w:hAnsi="Times New Roman"/>
            <w:noProof/>
            <w:sz w:val="24"/>
            <w:szCs w:val="24"/>
          </w:rPr>
          <w:t>5.10. Yêu cầu pháp lý</w:t>
        </w:r>
        <w:r w:rsidRPr="00EA76C6">
          <w:rPr>
            <w:rFonts w:ascii="Times New Roman" w:hAnsi="Times New Roman"/>
            <w:noProof/>
            <w:webHidden/>
            <w:sz w:val="24"/>
            <w:szCs w:val="24"/>
          </w:rPr>
          <w:tab/>
          <w:t>28</w:t>
        </w:r>
      </w:hyperlink>
    </w:p>
    <w:p w:rsidR="00136D37" w:rsidRPr="00EA76C6" w:rsidRDefault="00136D37" w:rsidP="00136D37">
      <w:pPr>
        <w:pStyle w:val="TOC2"/>
        <w:tabs>
          <w:tab w:val="right" w:pos="9962"/>
        </w:tabs>
        <w:spacing w:before="0" w:beforeAutospacing="0" w:afterAutospacing="0"/>
        <w:rPr>
          <w:rFonts w:ascii="Times New Roman" w:eastAsia="Times New Roman" w:hAnsi="Times New Roman"/>
          <w:b w:val="0"/>
          <w:bCs w:val="0"/>
          <w:noProof/>
          <w:sz w:val="24"/>
          <w:szCs w:val="24"/>
          <w:lang w:eastAsia="en-US"/>
        </w:rPr>
      </w:pPr>
      <w:hyperlink w:anchor="_Toc356850344" w:history="1">
        <w:r w:rsidRPr="00EA76C6">
          <w:rPr>
            <w:rStyle w:val="Hyperlink"/>
            <w:rFonts w:ascii="Times New Roman" w:hAnsi="Times New Roman"/>
            <w:noProof/>
            <w:sz w:val="24"/>
            <w:szCs w:val="24"/>
          </w:rPr>
          <w:t>5.11. Yêu cầu về các tiêu chuẩn áp dụng</w:t>
        </w:r>
        <w:r w:rsidRPr="00EA76C6">
          <w:rPr>
            <w:rFonts w:ascii="Times New Roman" w:hAnsi="Times New Roman"/>
            <w:noProof/>
            <w:webHidden/>
            <w:sz w:val="24"/>
            <w:szCs w:val="24"/>
          </w:rPr>
          <w:tab/>
          <w:t>28</w:t>
        </w:r>
      </w:hyperlink>
    </w:p>
    <w:p w:rsidR="00136D37" w:rsidRPr="00EA76C6" w:rsidRDefault="00136D37" w:rsidP="00136D37">
      <w:pPr>
        <w:pStyle w:val="TOC1"/>
        <w:spacing w:before="0" w:beforeAutospacing="0" w:after="0" w:afterAutospacing="0"/>
        <w:rPr>
          <w:rFonts w:eastAsia="Times New Roman"/>
          <w:b w:val="0"/>
          <w:bCs w:val="0"/>
          <w:caps w:val="0"/>
          <w:noProof/>
          <w:sz w:val="24"/>
          <w:lang w:eastAsia="en-US"/>
        </w:rPr>
      </w:pPr>
      <w:hyperlink w:anchor="_Toc356850345" w:history="1">
        <w:r w:rsidRPr="00EA76C6">
          <w:rPr>
            <w:rStyle w:val="Hyperlink"/>
            <w:noProof/>
            <w:sz w:val="24"/>
          </w:rPr>
          <w:t>6. TIÊU CHUẨN NGHIỆM THU PHẦN MỀM</w:t>
        </w:r>
        <w:r w:rsidRPr="00EA76C6">
          <w:rPr>
            <w:noProof/>
            <w:webHidden/>
            <w:sz w:val="24"/>
          </w:rPr>
          <w:tab/>
          <w:t>29</w:t>
        </w:r>
      </w:hyperlink>
    </w:p>
    <w:p w:rsidR="00136D37" w:rsidRPr="00EA76C6" w:rsidRDefault="00136D37" w:rsidP="00136D37">
      <w:pPr>
        <w:pStyle w:val="Heading1"/>
        <w:pageBreakBefore w:val="0"/>
        <w:spacing w:before="0" w:beforeAutospacing="0" w:after="0" w:afterAutospacing="0" w:line="240" w:lineRule="auto"/>
        <w:rPr>
          <w:szCs w:val="24"/>
        </w:rPr>
      </w:pPr>
      <w:r w:rsidRPr="00EA76C6">
        <w:rPr>
          <w:szCs w:val="24"/>
        </w:rPr>
        <w:fldChar w:fldCharType="end"/>
      </w:r>
    </w:p>
    <w:p w:rsidR="00136D37" w:rsidRPr="00EA76C6" w:rsidRDefault="00136D37" w:rsidP="00136D37">
      <w:pPr>
        <w:pStyle w:val="Heading1"/>
        <w:rPr>
          <w:szCs w:val="24"/>
        </w:rPr>
      </w:pPr>
      <w:bookmarkStart w:id="1" w:name="_Toc356850040"/>
      <w:bookmarkStart w:id="2" w:name="_Toc356850275"/>
      <w:r w:rsidRPr="00EA76C6">
        <w:rPr>
          <w:szCs w:val="24"/>
        </w:rPr>
        <w:lastRenderedPageBreak/>
        <w:t>1. GIỚI THIỆU</w:t>
      </w:r>
      <w:bookmarkEnd w:id="1"/>
      <w:bookmarkEnd w:id="2"/>
    </w:p>
    <w:p w:rsidR="00136D37" w:rsidRPr="00EA76C6" w:rsidRDefault="00136D37" w:rsidP="00136D37">
      <w:pPr>
        <w:pStyle w:val="Heading2"/>
        <w:rPr>
          <w:szCs w:val="24"/>
        </w:rPr>
      </w:pPr>
      <w:bookmarkStart w:id="3" w:name="_Toc356850041"/>
      <w:bookmarkStart w:id="4" w:name="_Toc356850276"/>
      <w:r w:rsidRPr="00EA76C6">
        <w:rPr>
          <w:szCs w:val="24"/>
        </w:rPr>
        <w:t>1.1. Mục đích tài liệu</w:t>
      </w:r>
      <w:bookmarkEnd w:id="3"/>
      <w:bookmarkEnd w:id="4"/>
    </w:p>
    <w:p w:rsidR="00427264" w:rsidRPr="00EA76C6" w:rsidRDefault="00427264" w:rsidP="00136D37">
      <w:pPr>
        <w:spacing w:before="0" w:beforeAutospacing="0" w:after="120" w:afterAutospacing="0"/>
        <w:jc w:val="both"/>
        <w:rPr>
          <w:sz w:val="24"/>
          <w:szCs w:val="24"/>
        </w:rPr>
      </w:pPr>
      <w:r w:rsidRPr="00EA76C6">
        <w:rPr>
          <w:sz w:val="24"/>
          <w:szCs w:val="24"/>
        </w:rPr>
        <w:t>Tài liệu phân tích, đặc tả yêu cẩu phần mềm cung cấp một cách đầy đủ các thông tin, mô tả của các chức năng, và đặc tả của Hệ thống giả lập cây ATM trên nền tảng web</w:t>
      </w:r>
      <w:r w:rsidR="00136D37" w:rsidRPr="00EA76C6">
        <w:rPr>
          <w:sz w:val="24"/>
          <w:szCs w:val="24"/>
        </w:rPr>
        <w:t>. Tài liệu</w:t>
      </w:r>
      <w:r w:rsidR="0059733F" w:rsidRPr="00EA76C6">
        <w:rPr>
          <w:sz w:val="24"/>
          <w:szCs w:val="24"/>
        </w:rPr>
        <w:t xml:space="preserve"> được sử dụng nhằm mục đích</w:t>
      </w:r>
      <w:r w:rsidR="00136D37" w:rsidRPr="00EA76C6">
        <w:rPr>
          <w:sz w:val="24"/>
          <w:szCs w:val="24"/>
        </w:rPr>
        <w:t xml:space="preserve"> cung cấ</w:t>
      </w:r>
      <w:r w:rsidR="00B17289" w:rsidRPr="00EA76C6">
        <w:rPr>
          <w:sz w:val="24"/>
          <w:szCs w:val="24"/>
        </w:rPr>
        <w:t xml:space="preserve">p phương </w:t>
      </w:r>
      <w:r w:rsidR="00136D37" w:rsidRPr="00EA76C6">
        <w:rPr>
          <w:sz w:val="24"/>
          <w:szCs w:val="24"/>
        </w:rPr>
        <w:t xml:space="preserve">pháp tiếp cận đối với các yêu cầu của hệ thống ATM </w:t>
      </w:r>
      <w:r w:rsidR="0059733F" w:rsidRPr="00EA76C6">
        <w:rPr>
          <w:sz w:val="24"/>
          <w:szCs w:val="24"/>
        </w:rPr>
        <w:t xml:space="preserve"> để từ đó các thành viên trong đội phát triển sẽ triển khai làm việc và xác định đúng các chức năng của hệ thống.</w:t>
      </w:r>
    </w:p>
    <w:p w:rsidR="00136D37" w:rsidRPr="00EA76C6" w:rsidRDefault="00136D37" w:rsidP="00136D37">
      <w:pPr>
        <w:pStyle w:val="Heading2"/>
        <w:rPr>
          <w:szCs w:val="24"/>
        </w:rPr>
      </w:pPr>
      <w:bookmarkStart w:id="5" w:name="_Toc356850042"/>
      <w:bookmarkStart w:id="6" w:name="_Toc356850277"/>
      <w:r w:rsidRPr="00EA76C6">
        <w:rPr>
          <w:szCs w:val="24"/>
        </w:rPr>
        <w:t>1.2. Phạm vi tài liệu</w:t>
      </w:r>
      <w:bookmarkEnd w:id="5"/>
      <w:bookmarkEnd w:id="6"/>
    </w:p>
    <w:p w:rsidR="00136D37" w:rsidRPr="00EA76C6" w:rsidRDefault="00136D37" w:rsidP="00136D37">
      <w:pPr>
        <w:ind w:firstLine="0"/>
        <w:jc w:val="both"/>
        <w:rPr>
          <w:sz w:val="24"/>
          <w:szCs w:val="24"/>
        </w:rPr>
      </w:pPr>
      <w:r w:rsidRPr="00EA76C6">
        <w:rPr>
          <w:sz w:val="24"/>
          <w:szCs w:val="24"/>
        </w:rPr>
        <w:tab/>
        <w:t>Nội dung của tài liệu là kết quả của việc khảo sát yêu cầu, tìm hiểu các tài liệu liên quan. Nó là cơ sở giao tiếp giữa các thành viên trong nhóm, là căn cứ để thiết kế : tài liệu thiết kế CSDL, tài liệu thiết kế phần mềm, tài liệu testcase.</w:t>
      </w:r>
    </w:p>
    <w:p w:rsidR="00136D37" w:rsidRPr="00EA76C6" w:rsidRDefault="00136D37" w:rsidP="00136D37">
      <w:pPr>
        <w:pStyle w:val="Heading2"/>
        <w:rPr>
          <w:szCs w:val="24"/>
        </w:rPr>
      </w:pPr>
      <w:bookmarkStart w:id="7" w:name="_Toc356850043"/>
      <w:bookmarkStart w:id="8" w:name="_Toc356850278"/>
      <w:r w:rsidRPr="00EA76C6">
        <w:rPr>
          <w:szCs w:val="24"/>
        </w:rPr>
        <w:t>1.3. Thuật ngữ và các từ viết tắt</w:t>
      </w:r>
      <w:bookmarkEnd w:id="7"/>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5"/>
        <w:gridCol w:w="2207"/>
        <w:gridCol w:w="6312"/>
      </w:tblGrid>
      <w:tr w:rsidR="00136D37" w:rsidRPr="00EA76C6" w:rsidTr="006A1970">
        <w:trPr>
          <w:tblHeader/>
        </w:trPr>
        <w:tc>
          <w:tcPr>
            <w:tcW w:w="1350" w:type="dxa"/>
            <w:vAlign w:val="center"/>
          </w:tcPr>
          <w:p w:rsidR="00136D37" w:rsidRPr="00EA76C6" w:rsidRDefault="00136D37" w:rsidP="006A1970">
            <w:pPr>
              <w:ind w:firstLine="0"/>
              <w:jc w:val="center"/>
              <w:rPr>
                <w:b/>
                <w:sz w:val="24"/>
                <w:szCs w:val="24"/>
              </w:rPr>
            </w:pPr>
            <w:r w:rsidRPr="00EA76C6">
              <w:rPr>
                <w:b/>
                <w:sz w:val="24"/>
                <w:szCs w:val="24"/>
              </w:rPr>
              <w:t>Thuật ngữ</w:t>
            </w:r>
          </w:p>
        </w:tc>
        <w:tc>
          <w:tcPr>
            <w:tcW w:w="2250" w:type="dxa"/>
            <w:vAlign w:val="center"/>
          </w:tcPr>
          <w:p w:rsidR="00136D37" w:rsidRPr="00EA76C6" w:rsidRDefault="00136D37" w:rsidP="006A1970">
            <w:pPr>
              <w:ind w:firstLine="0"/>
              <w:jc w:val="center"/>
              <w:rPr>
                <w:b/>
                <w:sz w:val="24"/>
                <w:szCs w:val="24"/>
              </w:rPr>
            </w:pPr>
            <w:r w:rsidRPr="00EA76C6">
              <w:rPr>
                <w:b/>
                <w:sz w:val="24"/>
                <w:szCs w:val="24"/>
              </w:rPr>
              <w:t>Định nghĩa</w:t>
            </w:r>
          </w:p>
        </w:tc>
        <w:tc>
          <w:tcPr>
            <w:tcW w:w="6480" w:type="dxa"/>
            <w:vAlign w:val="center"/>
          </w:tcPr>
          <w:p w:rsidR="00136D37" w:rsidRPr="00EA76C6" w:rsidRDefault="00136D37" w:rsidP="006A1970">
            <w:pPr>
              <w:ind w:firstLine="0"/>
              <w:jc w:val="center"/>
              <w:rPr>
                <w:b/>
                <w:sz w:val="24"/>
                <w:szCs w:val="24"/>
              </w:rPr>
            </w:pPr>
            <w:r w:rsidRPr="00EA76C6">
              <w:rPr>
                <w:b/>
                <w:sz w:val="24"/>
                <w:szCs w:val="24"/>
              </w:rPr>
              <w:t>Giải thích</w:t>
            </w:r>
          </w:p>
        </w:tc>
      </w:tr>
      <w:tr w:rsidR="00136D37" w:rsidRPr="00EA76C6" w:rsidTr="006A1970">
        <w:tc>
          <w:tcPr>
            <w:tcW w:w="1350" w:type="dxa"/>
            <w:vAlign w:val="center"/>
          </w:tcPr>
          <w:p w:rsidR="00136D37" w:rsidRPr="00EA76C6" w:rsidRDefault="00136D37" w:rsidP="006A1970">
            <w:pPr>
              <w:ind w:firstLine="0"/>
              <w:jc w:val="both"/>
              <w:rPr>
                <w:sz w:val="24"/>
                <w:szCs w:val="24"/>
              </w:rPr>
            </w:pPr>
            <w:r w:rsidRPr="00EA76C6">
              <w:rPr>
                <w:sz w:val="24"/>
                <w:szCs w:val="24"/>
              </w:rPr>
              <w:t>CSDL</w:t>
            </w:r>
          </w:p>
        </w:tc>
        <w:tc>
          <w:tcPr>
            <w:tcW w:w="2250" w:type="dxa"/>
            <w:vAlign w:val="center"/>
          </w:tcPr>
          <w:p w:rsidR="00136D37" w:rsidRPr="00EA76C6" w:rsidRDefault="00136D37" w:rsidP="006A1970">
            <w:pPr>
              <w:ind w:firstLine="0"/>
              <w:jc w:val="left"/>
              <w:rPr>
                <w:sz w:val="24"/>
                <w:szCs w:val="24"/>
              </w:rPr>
            </w:pPr>
            <w:r w:rsidRPr="00EA76C6">
              <w:rPr>
                <w:sz w:val="24"/>
                <w:szCs w:val="24"/>
              </w:rPr>
              <w:t>Cơ sở dữ liệu</w:t>
            </w:r>
          </w:p>
        </w:tc>
        <w:tc>
          <w:tcPr>
            <w:tcW w:w="6480" w:type="dxa"/>
            <w:vAlign w:val="center"/>
          </w:tcPr>
          <w:p w:rsidR="00136D37" w:rsidRPr="00EA76C6" w:rsidRDefault="00136D37" w:rsidP="006A1970">
            <w:pPr>
              <w:ind w:firstLine="0"/>
              <w:jc w:val="both"/>
              <w:rPr>
                <w:sz w:val="24"/>
                <w:szCs w:val="24"/>
              </w:rPr>
            </w:pPr>
            <w:r w:rsidRPr="00EA76C6">
              <w:rPr>
                <w:sz w:val="24"/>
                <w:szCs w:val="24"/>
              </w:rPr>
              <w:t>Nơi lưu trữ thông tin và cho phép truy cập.</w:t>
            </w:r>
          </w:p>
        </w:tc>
      </w:tr>
    </w:tbl>
    <w:p w:rsidR="00136D37" w:rsidRPr="00EA76C6" w:rsidRDefault="00136D37" w:rsidP="00136D37">
      <w:pPr>
        <w:pStyle w:val="Heading2"/>
        <w:rPr>
          <w:szCs w:val="24"/>
        </w:rPr>
      </w:pPr>
      <w:bookmarkStart w:id="9" w:name="_Toc356850044"/>
      <w:bookmarkStart w:id="10" w:name="_Toc356850279"/>
      <w:r w:rsidRPr="00EA76C6">
        <w:rPr>
          <w:szCs w:val="24"/>
        </w:rPr>
        <w:t>1.4. Tài liệu tham khảo</w:t>
      </w:r>
      <w:bookmarkEnd w:id="9"/>
      <w:bookmarkEnd w:id="10"/>
    </w:p>
    <w:p w:rsidR="00136D37" w:rsidRPr="00EA76C6" w:rsidRDefault="00136D37" w:rsidP="00136D37">
      <w:pPr>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3"/>
        <w:gridCol w:w="2400"/>
        <w:gridCol w:w="5303"/>
        <w:gridCol w:w="1536"/>
      </w:tblGrid>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b/>
                <w:sz w:val="24"/>
                <w:szCs w:val="24"/>
              </w:rPr>
            </w:pPr>
            <w:r w:rsidRPr="00EA76C6">
              <w:rPr>
                <w:b/>
                <w:sz w:val="24"/>
                <w:szCs w:val="24"/>
              </w:rPr>
              <w:t>STT</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 xml:space="preserve">              Tên tài liệu</w:t>
            </w:r>
          </w:p>
        </w:tc>
        <w:tc>
          <w:tcPr>
            <w:tcW w:w="3994"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 xml:space="preserve">                     Nguồn</w:t>
            </w:r>
          </w:p>
        </w:tc>
        <w:tc>
          <w:tcPr>
            <w:tcW w:w="1899" w:type="dxa"/>
            <w:shd w:val="clear" w:color="auto" w:fill="auto"/>
            <w:vAlign w:val="center"/>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Ngày phát hành</w:t>
            </w:r>
          </w:p>
        </w:tc>
      </w:tr>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sz w:val="24"/>
                <w:szCs w:val="24"/>
              </w:rPr>
            </w:pPr>
            <w:r w:rsidRPr="00EA76C6">
              <w:rPr>
                <w:sz w:val="24"/>
                <w:szCs w:val="24"/>
              </w:rPr>
              <w:t>1</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hyperlink r:id="rId8" w:history="1">
              <w:r w:rsidRPr="00EA76C6">
                <w:rPr>
                  <w:rStyle w:val="Hyperlink"/>
                  <w:color w:val="auto"/>
                  <w:sz w:val="24"/>
                  <w:szCs w:val="24"/>
                  <w:u w:val="none"/>
                </w:rPr>
                <w:t>mau-bm-qtpm-cnpm-dac-ta-yeu-cau-phan-memsrs-v2-0.doc</w:t>
              </w:r>
            </w:hyperlink>
          </w:p>
        </w:tc>
        <w:tc>
          <w:tcPr>
            <w:tcW w:w="3994"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hyperlink r:id="rId9" w:tgtFrame="_blank" w:history="1">
              <w:r w:rsidRPr="00EA76C6">
                <w:rPr>
                  <w:rStyle w:val="Hyperlink"/>
                  <w:color w:val="5566DD"/>
                  <w:sz w:val="24"/>
                  <w:szCs w:val="24"/>
                </w:rPr>
                <w:t>https://hienngong.files.wordpress.com/2012/09/mau-bm-qtpm-cnpm-dac-ta-yeu-cau-phan-memsrs-v2-0.doc</w:t>
              </w:r>
            </w:hyperlink>
          </w:p>
        </w:tc>
        <w:tc>
          <w:tcPr>
            <w:tcW w:w="1899"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p>
        </w:tc>
      </w:tr>
      <w:tr w:rsidR="00136D37" w:rsidRPr="00EA76C6" w:rsidTr="006A1970">
        <w:trPr>
          <w:jc w:val="center"/>
        </w:trPr>
        <w:tc>
          <w:tcPr>
            <w:tcW w:w="748" w:type="dxa"/>
            <w:vAlign w:val="center"/>
          </w:tcPr>
          <w:p w:rsidR="00136D37" w:rsidRPr="00EA76C6" w:rsidRDefault="00136D37" w:rsidP="006A1970">
            <w:pPr>
              <w:spacing w:before="0" w:beforeAutospacing="0" w:after="0" w:afterAutospacing="0"/>
              <w:ind w:firstLine="0"/>
              <w:jc w:val="center"/>
              <w:rPr>
                <w:color w:val="141414"/>
                <w:sz w:val="24"/>
                <w:szCs w:val="24"/>
                <w:shd w:val="clear" w:color="auto" w:fill="FCFCFF"/>
              </w:rPr>
            </w:pPr>
            <w:r w:rsidRPr="00EA76C6">
              <w:rPr>
                <w:color w:val="141414"/>
                <w:sz w:val="24"/>
                <w:szCs w:val="24"/>
                <w:shd w:val="clear" w:color="auto" w:fill="FCFCFF"/>
              </w:rPr>
              <w:t>2</w:t>
            </w:r>
          </w:p>
        </w:tc>
        <w:tc>
          <w:tcPr>
            <w:tcW w:w="3026"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r w:rsidRPr="00EA76C6">
              <w:rPr>
                <w:sz w:val="24"/>
                <w:szCs w:val="24"/>
              </w:rPr>
              <w:t>?????</w:t>
            </w:r>
          </w:p>
        </w:tc>
        <w:tc>
          <w:tcPr>
            <w:tcW w:w="3994"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r w:rsidRPr="00EA76C6">
              <w:rPr>
                <w:sz w:val="24"/>
                <w:szCs w:val="24"/>
              </w:rPr>
              <w:t>??/?</w:t>
            </w:r>
          </w:p>
        </w:tc>
        <w:tc>
          <w:tcPr>
            <w:tcW w:w="1899" w:type="dxa"/>
            <w:shd w:val="clear" w:color="auto" w:fill="auto"/>
            <w:vAlign w:val="center"/>
          </w:tcPr>
          <w:p w:rsidR="00136D37" w:rsidRPr="00EA76C6" w:rsidRDefault="00136D37" w:rsidP="006A1970">
            <w:pPr>
              <w:spacing w:before="0" w:beforeAutospacing="0" w:after="0" w:afterAutospacing="0"/>
              <w:ind w:firstLine="0"/>
              <w:jc w:val="both"/>
              <w:rPr>
                <w:sz w:val="24"/>
                <w:szCs w:val="24"/>
              </w:rPr>
            </w:pPr>
          </w:p>
        </w:tc>
      </w:tr>
    </w:tbl>
    <w:p w:rsidR="00136D37" w:rsidRPr="00EA76C6" w:rsidRDefault="00136D37" w:rsidP="00136D37">
      <w:pPr>
        <w:pStyle w:val="Heading2"/>
        <w:rPr>
          <w:szCs w:val="24"/>
        </w:rPr>
      </w:pPr>
      <w:bookmarkStart w:id="11" w:name="_Toc356850045"/>
      <w:bookmarkStart w:id="12" w:name="_Toc356850280"/>
      <w:r w:rsidRPr="00EA76C6">
        <w:rPr>
          <w:szCs w:val="24"/>
        </w:rPr>
        <w:t>1.5. Mô tả tài liệu</w:t>
      </w:r>
      <w:bookmarkEnd w:id="11"/>
      <w:bookmarkEnd w:id="12"/>
    </w:p>
    <w:p w:rsidR="00136D37" w:rsidRPr="00EA76C6" w:rsidRDefault="00136D37" w:rsidP="00136D37">
      <w:pPr>
        <w:spacing w:before="0" w:beforeAutospacing="0" w:after="0" w:afterAutospacing="0"/>
        <w:ind w:left="360"/>
        <w:jc w:val="both"/>
        <w:rPr>
          <w:sz w:val="24"/>
          <w:szCs w:val="24"/>
        </w:rPr>
      </w:pPr>
      <w:r w:rsidRPr="00EA76C6">
        <w:rPr>
          <w:sz w:val="24"/>
          <w:szCs w:val="24"/>
        </w:rPr>
        <w:t>Cấu trúc của tài liệu đặc tả bao gồm các phần :</w:t>
      </w:r>
    </w:p>
    <w:p w:rsidR="00136D37" w:rsidRPr="00EA76C6" w:rsidRDefault="00136D37" w:rsidP="00136D37">
      <w:pPr>
        <w:numPr>
          <w:ilvl w:val="0"/>
          <w:numId w:val="1"/>
        </w:numPr>
        <w:spacing w:before="0" w:beforeAutospacing="0" w:after="0" w:afterAutospacing="0"/>
        <w:jc w:val="both"/>
        <w:rPr>
          <w:sz w:val="24"/>
          <w:szCs w:val="24"/>
        </w:rPr>
      </w:pPr>
      <w:r w:rsidRPr="00EA76C6">
        <w:rPr>
          <w:b/>
          <w:bCs/>
          <w:color w:val="000000"/>
          <w:sz w:val="24"/>
          <w:szCs w:val="24"/>
        </w:rPr>
        <w:lastRenderedPageBreak/>
        <w:t>Phần 1</w:t>
      </w:r>
      <w:r w:rsidRPr="00EA76C6">
        <w:rPr>
          <w:color w:val="000000"/>
          <w:sz w:val="24"/>
          <w:szCs w:val="24"/>
        </w:rPr>
        <w:t xml:space="preserve"> </w:t>
      </w:r>
      <w:r w:rsidRPr="00EA76C6">
        <w:rPr>
          <w:b/>
          <w:color w:val="000000"/>
          <w:sz w:val="24"/>
          <w:szCs w:val="24"/>
        </w:rPr>
        <w:t>- Giới thiệu</w:t>
      </w:r>
      <w:r w:rsidRPr="00EA76C6">
        <w:rPr>
          <w:color w:val="000000"/>
          <w:sz w:val="24"/>
          <w:szCs w:val="24"/>
        </w:rPr>
        <w:t>: phần này giới thiệu chung về tài liệu, giúp người đọc hình dung được nội dung, mục đích và bố cục chung của tài liệu.</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2 - Tổng quan về phần mềm</w:t>
      </w:r>
      <w:r w:rsidRPr="00EA76C6">
        <w:rPr>
          <w:sz w:val="24"/>
          <w:szCs w:val="24"/>
        </w:rPr>
        <w:t>: Xác định các yêu cầu chung, mục tiêu, các đối tượng người dùng và xây dựng mô hình tổng thể của phần mềm</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3 - Phân tích quy trình nghiệp vụ</w:t>
      </w:r>
      <w:r w:rsidRPr="00EA76C6">
        <w:rPr>
          <w:sz w:val="24"/>
          <w:szCs w:val="24"/>
        </w:rPr>
        <w:t>: Trình bày và phân tích các quy trình nghiệp vụ của hệ thống bán hàng.</w:t>
      </w:r>
    </w:p>
    <w:p w:rsidR="00136D37" w:rsidRPr="00EA76C6" w:rsidRDefault="00136D37" w:rsidP="00136D37">
      <w:pPr>
        <w:pStyle w:val="ListParagraph"/>
        <w:numPr>
          <w:ilvl w:val="0"/>
          <w:numId w:val="1"/>
        </w:numPr>
        <w:spacing w:before="0" w:beforeAutospacing="0" w:after="0" w:afterAutospacing="0"/>
        <w:jc w:val="both"/>
        <w:rPr>
          <w:b/>
          <w:sz w:val="24"/>
          <w:szCs w:val="24"/>
        </w:rPr>
      </w:pPr>
      <w:r w:rsidRPr="00EA76C6">
        <w:rPr>
          <w:b/>
          <w:sz w:val="24"/>
          <w:szCs w:val="24"/>
        </w:rPr>
        <w:t xml:space="preserve">Phần 4 - Yêu cầu chức năng của phần mềm: </w:t>
      </w:r>
      <w:r w:rsidRPr="00EA76C6">
        <w:rPr>
          <w:sz w:val="24"/>
          <w:szCs w:val="24"/>
        </w:rPr>
        <w:t>Trình bày các yêu cầu về mặt chứa năng mà phần mềm cần đáp ứng.</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5 - Các yêu cầu khác</w:t>
      </w:r>
      <w:r w:rsidRPr="00EA76C6">
        <w:rPr>
          <w:sz w:val="24"/>
          <w:szCs w:val="24"/>
        </w:rPr>
        <w:t>: trình bày các yêu cầu phi chức năng: tính dễ sử dụng, tính ổn định, hiệu năng, tính bảo mật. khả năng sao lưu và phục hồi, tính hỗ trợ,….</w:t>
      </w:r>
    </w:p>
    <w:p w:rsidR="00136D37" w:rsidRPr="00EA76C6" w:rsidRDefault="00136D37" w:rsidP="00136D37">
      <w:pPr>
        <w:pStyle w:val="ListParagraph"/>
        <w:numPr>
          <w:ilvl w:val="0"/>
          <w:numId w:val="1"/>
        </w:numPr>
        <w:spacing w:before="0" w:beforeAutospacing="0" w:after="0" w:afterAutospacing="0"/>
        <w:jc w:val="both"/>
        <w:rPr>
          <w:sz w:val="24"/>
          <w:szCs w:val="24"/>
        </w:rPr>
      </w:pPr>
      <w:r w:rsidRPr="00EA76C6">
        <w:rPr>
          <w:b/>
          <w:sz w:val="24"/>
          <w:szCs w:val="24"/>
        </w:rPr>
        <w:t>Phần 6 - Các tiêu chuẩn nghiệm thu phần mềm</w:t>
      </w:r>
      <w:r w:rsidRPr="00EA76C6">
        <w:rPr>
          <w:sz w:val="24"/>
          <w:szCs w:val="24"/>
        </w:rPr>
        <w:t>: Trình bày các tiêu chuẩn nghiệm thu phần mềm xem có đạt yêu cầu hay không.</w:t>
      </w:r>
    </w:p>
    <w:p w:rsidR="00136D37" w:rsidRPr="00EA76C6" w:rsidRDefault="00136D37" w:rsidP="00136D37">
      <w:pPr>
        <w:pStyle w:val="Heading1"/>
        <w:rPr>
          <w:szCs w:val="24"/>
        </w:rPr>
      </w:pPr>
      <w:bookmarkStart w:id="13" w:name="_Toc356850046"/>
      <w:bookmarkStart w:id="14" w:name="_Toc356850281"/>
      <w:r w:rsidRPr="00EA76C6">
        <w:rPr>
          <w:szCs w:val="24"/>
        </w:rPr>
        <w:lastRenderedPageBreak/>
        <w:t>2. TỔNG QUAN VỀ PHẦN MỀM</w:t>
      </w:r>
      <w:bookmarkEnd w:id="13"/>
      <w:bookmarkEnd w:id="14"/>
    </w:p>
    <w:p w:rsidR="00136D37" w:rsidRPr="00EA76C6" w:rsidRDefault="00136D37" w:rsidP="00136D37">
      <w:pPr>
        <w:pStyle w:val="Heading2"/>
        <w:rPr>
          <w:szCs w:val="24"/>
        </w:rPr>
      </w:pPr>
      <w:bookmarkStart w:id="15" w:name="_Toc356850047"/>
      <w:bookmarkStart w:id="16" w:name="_Toc356850282"/>
      <w:r w:rsidRPr="00EA76C6">
        <w:rPr>
          <w:szCs w:val="24"/>
        </w:rPr>
        <w:t>2.1. Yêu cầu chung của phần mềm</w:t>
      </w:r>
      <w:bookmarkEnd w:id="15"/>
      <w:bookmarkEnd w:id="16"/>
    </w:p>
    <w:p w:rsidR="00136D37" w:rsidRPr="00EA76C6" w:rsidRDefault="00136D37" w:rsidP="00136D37">
      <w:pPr>
        <w:tabs>
          <w:tab w:val="left" w:pos="720"/>
        </w:tabs>
        <w:spacing w:before="0" w:beforeAutospacing="0" w:after="0" w:afterAutospacing="0"/>
        <w:ind w:firstLine="0"/>
        <w:jc w:val="both"/>
        <w:rPr>
          <w:sz w:val="24"/>
          <w:szCs w:val="24"/>
        </w:rPr>
      </w:pPr>
      <w:r w:rsidRPr="00EA76C6">
        <w:rPr>
          <w:sz w:val="24"/>
          <w:szCs w:val="24"/>
        </w:rPr>
        <w:tab/>
        <w:t>Các yêu cầu chung của phần mềm Giả Lập ATM:</w:t>
      </w:r>
    </w:p>
    <w:p w:rsidR="00136D37" w:rsidRPr="00EA76C6" w:rsidRDefault="00136D37" w:rsidP="00136D37">
      <w:pPr>
        <w:numPr>
          <w:ilvl w:val="0"/>
          <w:numId w:val="2"/>
        </w:numPr>
        <w:jc w:val="left"/>
        <w:rPr>
          <w:sz w:val="24"/>
          <w:szCs w:val="24"/>
        </w:rPr>
      </w:pPr>
      <w:r w:rsidRPr="00EA76C6">
        <w:rPr>
          <w:sz w:val="24"/>
          <w:szCs w:val="24"/>
        </w:rPr>
        <w:t>Ứng dụng có đầy đủ các tính năng giao dich đối với cây ATM : Rút tiền ,kiểm tra tài khoản,xem  lịch sử,chuyển tiền, thay đổi mã pin , xác nhận thẻ, ghi lại thao tác giao dịch</w:t>
      </w:r>
    </w:p>
    <w:p w:rsidR="00136D37" w:rsidRPr="00EA76C6" w:rsidRDefault="00136D37" w:rsidP="00136D37">
      <w:pPr>
        <w:pStyle w:val="ListParagraph"/>
        <w:numPr>
          <w:ilvl w:val="0"/>
          <w:numId w:val="2"/>
        </w:numPr>
        <w:spacing w:before="0" w:beforeAutospacing="0" w:after="0" w:afterAutospacing="0"/>
        <w:jc w:val="both"/>
        <w:rPr>
          <w:sz w:val="24"/>
          <w:szCs w:val="24"/>
        </w:rPr>
      </w:pPr>
      <w:r w:rsidRPr="00EA76C6">
        <w:rPr>
          <w:sz w:val="24"/>
          <w:szCs w:val="24"/>
        </w:rPr>
        <w:t>Ứng dụng viết trên nền .Net ngôn ngữ C#.</w:t>
      </w:r>
    </w:p>
    <w:p w:rsidR="00136D37" w:rsidRPr="00EA76C6" w:rsidRDefault="00136D37" w:rsidP="00136D37">
      <w:pPr>
        <w:pStyle w:val="ListParagraph"/>
        <w:numPr>
          <w:ilvl w:val="0"/>
          <w:numId w:val="2"/>
        </w:numPr>
        <w:spacing w:before="0" w:beforeAutospacing="0" w:after="0" w:afterAutospacing="0"/>
        <w:jc w:val="both"/>
        <w:rPr>
          <w:sz w:val="24"/>
          <w:szCs w:val="24"/>
        </w:rPr>
      </w:pPr>
      <w:r w:rsidRPr="00EA76C6">
        <w:rPr>
          <w:sz w:val="24"/>
          <w:szCs w:val="24"/>
        </w:rPr>
        <w:t>Thời gian thực hiện : 3 tháng</w:t>
      </w:r>
    </w:p>
    <w:p w:rsidR="00136D37" w:rsidRPr="00EA76C6" w:rsidRDefault="00136D37" w:rsidP="00136D37">
      <w:pPr>
        <w:pStyle w:val="Heading2"/>
        <w:rPr>
          <w:szCs w:val="24"/>
        </w:rPr>
      </w:pPr>
      <w:bookmarkStart w:id="17" w:name="_Toc356850048"/>
      <w:bookmarkStart w:id="18" w:name="_Toc356850283"/>
      <w:r w:rsidRPr="00EA76C6">
        <w:rPr>
          <w:szCs w:val="24"/>
        </w:rPr>
        <w:t>2.2. Mục tiêu của phần mềm</w:t>
      </w:r>
      <w:bookmarkEnd w:id="17"/>
      <w:bookmarkEnd w:id="18"/>
    </w:p>
    <w:p w:rsidR="00136D37" w:rsidRPr="00EA76C6" w:rsidRDefault="00136D37" w:rsidP="00136D37">
      <w:pPr>
        <w:ind w:left="720" w:firstLine="0"/>
        <w:jc w:val="both"/>
        <w:rPr>
          <w:sz w:val="24"/>
          <w:szCs w:val="24"/>
        </w:rPr>
      </w:pPr>
      <w:r w:rsidRPr="00EA76C6">
        <w:rPr>
          <w:sz w:val="24"/>
          <w:szCs w:val="24"/>
        </w:rPr>
        <w:t>Mục tiêu của phần mềm là giúp thực hiện các giao dịch giữa Ngân Hàng và Khách Hàng chính xác ,nhanh chóng và thuận tiện</w:t>
      </w:r>
    </w:p>
    <w:p w:rsidR="00136D37" w:rsidRPr="00EA76C6" w:rsidRDefault="00136D37" w:rsidP="00136D37">
      <w:pPr>
        <w:pStyle w:val="Heading2"/>
        <w:rPr>
          <w:szCs w:val="24"/>
        </w:rPr>
      </w:pPr>
      <w:bookmarkStart w:id="19" w:name="_Toc356850049"/>
      <w:bookmarkStart w:id="20" w:name="_Toc356850284"/>
      <w:r w:rsidRPr="00EA76C6">
        <w:rPr>
          <w:szCs w:val="24"/>
        </w:rPr>
        <w:t>2.3. Đối tượng người dùng</w:t>
      </w:r>
      <w:bookmarkEnd w:id="19"/>
      <w:bookmarkEnd w:id="20"/>
    </w:p>
    <w:p w:rsidR="00136D37" w:rsidRPr="00EA76C6" w:rsidRDefault="00136D37" w:rsidP="00136D37">
      <w:pPr>
        <w:pStyle w:val="ListParagraph"/>
        <w:spacing w:before="0" w:beforeAutospacing="0" w:after="0" w:afterAutospacing="0"/>
        <w:ind w:firstLine="0"/>
        <w:jc w:val="both"/>
        <w:rPr>
          <w:sz w:val="24"/>
          <w:szCs w:val="24"/>
        </w:rPr>
      </w:pPr>
      <w:r w:rsidRPr="00EA76C6">
        <w:rPr>
          <w:sz w:val="24"/>
          <w:szCs w:val="24"/>
        </w:rPr>
        <w:t xml:space="preserve">- Hệ thống Ngân Hàng : , kiểm soát các giao dịch , cung cấp tài nguyên phục vụ hệ thống (gồm có : các dữ liệu thông tin khách hàng) </w:t>
      </w:r>
    </w:p>
    <w:p w:rsidR="00136D37" w:rsidRPr="00EA76C6" w:rsidRDefault="00136D37" w:rsidP="00136D37">
      <w:pPr>
        <w:pStyle w:val="ListParagraph"/>
        <w:spacing w:before="0" w:beforeAutospacing="0" w:after="0" w:afterAutospacing="0"/>
        <w:ind w:firstLine="0"/>
        <w:jc w:val="both"/>
        <w:rPr>
          <w:sz w:val="24"/>
          <w:szCs w:val="24"/>
        </w:rPr>
      </w:pPr>
      <w:r w:rsidRPr="00EA76C6">
        <w:rPr>
          <w:sz w:val="24"/>
          <w:szCs w:val="24"/>
        </w:rPr>
        <w:t>- Khách hàng : là người trực tiếp sử dụng các tính năng :rút tiền,chuyển tiền, kiểm tra tài khoản, thay đổi mã pin, xem lại lịch sử giao dịch</w:t>
      </w:r>
    </w:p>
    <w:p w:rsidR="00136D37" w:rsidRPr="00EA76C6" w:rsidRDefault="00136D37" w:rsidP="00136D37">
      <w:pPr>
        <w:pStyle w:val="ListParagraph"/>
        <w:spacing w:before="0" w:beforeAutospacing="0" w:after="0" w:afterAutospacing="0"/>
        <w:ind w:left="0" w:firstLine="0"/>
        <w:jc w:val="both"/>
        <w:rPr>
          <w:sz w:val="24"/>
          <w:szCs w:val="24"/>
        </w:rPr>
      </w:pPr>
    </w:p>
    <w:p w:rsidR="00136D37" w:rsidRPr="00EA76C6" w:rsidRDefault="00136D37" w:rsidP="00136D37">
      <w:pPr>
        <w:pStyle w:val="Heading2"/>
        <w:rPr>
          <w:szCs w:val="24"/>
        </w:rPr>
      </w:pPr>
      <w:bookmarkStart w:id="21" w:name="_Toc356850050"/>
      <w:bookmarkStart w:id="22" w:name="_Toc356850285"/>
      <w:r w:rsidRPr="00EA76C6">
        <w:rPr>
          <w:szCs w:val="24"/>
        </w:rPr>
        <w:t>2.4. Mô hình tổng thể của phần mềm</w:t>
      </w:r>
      <w:bookmarkEnd w:id="21"/>
      <w:bookmarkEnd w:id="22"/>
    </w:p>
    <w:p w:rsidR="00136D37" w:rsidRPr="00EA76C6" w:rsidRDefault="00136D37" w:rsidP="00136D37">
      <w:pPr>
        <w:ind w:firstLine="0"/>
        <w:jc w:val="center"/>
        <w:rPr>
          <w:sz w:val="24"/>
          <w:szCs w:val="24"/>
        </w:rPr>
      </w:pPr>
    </w:p>
    <w:p w:rsidR="00136D37" w:rsidRPr="00EA76C6" w:rsidRDefault="00136D37" w:rsidP="00136D37">
      <w:pPr>
        <w:pStyle w:val="Heading1"/>
        <w:rPr>
          <w:szCs w:val="24"/>
        </w:rPr>
      </w:pPr>
      <w:bookmarkStart w:id="23" w:name="_Toc356850051"/>
      <w:bookmarkStart w:id="24" w:name="_Toc356850286"/>
      <w:r w:rsidRPr="00EA76C6">
        <w:rPr>
          <w:szCs w:val="24"/>
        </w:rPr>
        <w:lastRenderedPageBreak/>
        <w:t>3. PHÂN TÍCH QUY TRÌNH NGHIỆP VỤ</w:t>
      </w:r>
      <w:bookmarkEnd w:id="23"/>
      <w:bookmarkEnd w:id="24"/>
    </w:p>
    <w:p w:rsidR="00136D37" w:rsidRPr="00EA76C6" w:rsidRDefault="00136D37" w:rsidP="00136D37">
      <w:pPr>
        <w:pStyle w:val="ListParagraph"/>
        <w:ind w:firstLine="0"/>
        <w:jc w:val="both"/>
        <w:rPr>
          <w:b/>
          <w:sz w:val="24"/>
          <w:szCs w:val="24"/>
        </w:rPr>
      </w:pPr>
      <w:r w:rsidRPr="00EA76C6">
        <w:rPr>
          <w:b/>
          <w:sz w:val="24"/>
          <w:szCs w:val="24"/>
        </w:rPr>
        <w:t>3.1. Nghiệp vụ “</w:t>
      </w:r>
      <w:r w:rsidRPr="00EA76C6">
        <w:rPr>
          <w:sz w:val="24"/>
          <w:szCs w:val="24"/>
        </w:rPr>
        <w:t>Validation</w:t>
      </w:r>
      <w:r w:rsidRPr="00EA76C6">
        <w:rPr>
          <w:b/>
          <w:sz w:val="24"/>
          <w:szCs w:val="24"/>
        </w:rPr>
        <w:t>”</w:t>
      </w:r>
    </w:p>
    <w:p w:rsidR="00136D37" w:rsidRPr="00EA76C6" w:rsidRDefault="00136D37" w:rsidP="00136D37">
      <w:pPr>
        <w:pStyle w:val="ListParagraph"/>
        <w:ind w:firstLine="0"/>
        <w:jc w:val="both"/>
        <w:rPr>
          <w:b/>
          <w:sz w:val="24"/>
          <w:szCs w:val="24"/>
        </w:rPr>
      </w:pPr>
      <w:r w:rsidRPr="00EA76C6">
        <w:rPr>
          <w:b/>
          <w:sz w:val="24"/>
          <w:szCs w:val="24"/>
        </w:rPr>
        <w:tab/>
        <w:t>3.1a. Xác nhận thẻ</w:t>
      </w:r>
    </w:p>
    <w:p w:rsidR="00136D37" w:rsidRPr="00EA76C6" w:rsidRDefault="00136D37" w:rsidP="00136D37">
      <w:pPr>
        <w:pStyle w:val="ListParagraph"/>
        <w:ind w:firstLine="0"/>
        <w:jc w:val="both"/>
        <w:rPr>
          <w:sz w:val="24"/>
          <w:szCs w:val="24"/>
        </w:rPr>
      </w:pPr>
      <w:r w:rsidRPr="00EA76C6">
        <w:rPr>
          <w:sz w:val="24"/>
          <w:szCs w:val="24"/>
        </w:rPr>
        <w:tab/>
        <w:t xml:space="preserve">3.1a.1. </w:t>
      </w:r>
      <w:r w:rsidRPr="00EA76C6">
        <w:rPr>
          <w:i/>
          <w:sz w:val="24"/>
          <w:szCs w:val="24"/>
        </w:rPr>
        <w:t>Sự kiện kích hoạt</w:t>
      </w:r>
    </w:p>
    <w:p w:rsidR="00136D37" w:rsidRPr="00EA76C6" w:rsidRDefault="00136D37" w:rsidP="00136D37">
      <w:pPr>
        <w:pStyle w:val="ListParagraph"/>
        <w:ind w:firstLine="0"/>
        <w:jc w:val="both"/>
        <w:rPr>
          <w:sz w:val="24"/>
          <w:szCs w:val="24"/>
        </w:rPr>
      </w:pPr>
      <w:r w:rsidRPr="00EA76C6">
        <w:rPr>
          <w:sz w:val="24"/>
          <w:szCs w:val="24"/>
        </w:rPr>
        <w:tab/>
        <w:t xml:space="preserve">Khi  khách  hàng đưa thẻ vào trong cây ATM </w:t>
      </w:r>
    </w:p>
    <w:p w:rsidR="00136D37" w:rsidRPr="00EA76C6" w:rsidRDefault="00136D37" w:rsidP="00136D37">
      <w:pPr>
        <w:pStyle w:val="ListParagraph"/>
        <w:ind w:left="1440" w:firstLine="0"/>
        <w:jc w:val="both"/>
        <w:rPr>
          <w:b/>
          <w:sz w:val="24"/>
          <w:szCs w:val="24"/>
        </w:rPr>
      </w:pPr>
      <w:r w:rsidRPr="00EA76C6">
        <w:rPr>
          <w:i/>
          <w:sz w:val="24"/>
          <w:szCs w:val="24"/>
        </w:rPr>
        <w:t>3.1a.2. Mô hình quy trình nghiệp vụ</w:t>
      </w:r>
    </w:p>
    <w:p w:rsidR="00136D37" w:rsidRPr="00EA76C6" w:rsidRDefault="00136D37" w:rsidP="00136D37">
      <w:pPr>
        <w:spacing w:before="0" w:beforeAutospacing="0" w:after="0" w:afterAutospacing="0"/>
        <w:jc w:val="center"/>
        <w:rPr>
          <w:sz w:val="24"/>
          <w:szCs w:val="24"/>
        </w:rPr>
      </w:pPr>
      <w:r w:rsidRPr="00EA76C6">
        <w:rPr>
          <w:sz w:val="24"/>
          <w:szCs w:val="24"/>
        </w:rPr>
        <w:object w:dxaOrig="9715" w:dyaOrig="10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5pt" o:ole="">
            <v:imagedata r:id="rId10" o:title=""/>
          </v:shape>
          <o:OLEObject Type="Embed" ProgID="Visio.Drawing.11" ShapeID="_x0000_i1025" DrawAspect="Content" ObjectID="_1487358029" r:id="rId11"/>
        </w:object>
      </w:r>
    </w:p>
    <w:p w:rsidR="00136D37" w:rsidRPr="00EA76C6" w:rsidRDefault="00136D37" w:rsidP="00136D37">
      <w:pPr>
        <w:pStyle w:val="Heading3"/>
        <w:rPr>
          <w:szCs w:val="24"/>
        </w:rPr>
      </w:pPr>
      <w:bookmarkStart w:id="25" w:name="_Toc356850052"/>
      <w:bookmarkStart w:id="26" w:name="_Toc356850287"/>
      <w:r w:rsidRPr="00EA76C6">
        <w:rPr>
          <w:szCs w:val="24"/>
        </w:rPr>
        <w:lastRenderedPageBreak/>
        <w:t>3.1a.3. Mô tả các bước</w:t>
      </w:r>
      <w:bookmarkEnd w:id="25"/>
      <w:bookmarkEnd w:id="26"/>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1 : Nhận thẻ</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vào : Thẻ ATM</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ra : thông tin thẻ</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2 : Kiểm tra thẻ</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vào : thông tin thẻ và thông tin nhận dạng thẻ hợp lệ (những loại thẻ sử dụng được với cây ATM ngân hàng A)</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ra: thẻ hợp lệ chuyển sang  màn  hình  nhập mã pin, thẻ không hợp lệ trả lại thẻ</w:t>
      </w: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ind w:firstLine="0"/>
        <w:jc w:val="both"/>
        <w:rPr>
          <w:b/>
          <w:sz w:val="24"/>
          <w:szCs w:val="24"/>
        </w:rPr>
      </w:pPr>
      <w:r w:rsidRPr="00EA76C6">
        <w:rPr>
          <w:b/>
          <w:sz w:val="24"/>
          <w:szCs w:val="24"/>
        </w:rPr>
        <w:t>3.1b. Xác thực khách hàng</w:t>
      </w:r>
    </w:p>
    <w:p w:rsidR="00136D37" w:rsidRPr="00EA76C6" w:rsidRDefault="00136D37" w:rsidP="00136D37">
      <w:pPr>
        <w:pStyle w:val="ListParagraph"/>
        <w:ind w:left="0" w:firstLine="0"/>
        <w:jc w:val="both"/>
        <w:rPr>
          <w:sz w:val="24"/>
          <w:szCs w:val="24"/>
        </w:rPr>
      </w:pPr>
      <w:r w:rsidRPr="00EA76C6">
        <w:rPr>
          <w:b/>
          <w:sz w:val="24"/>
          <w:szCs w:val="24"/>
        </w:rPr>
        <w:tab/>
      </w:r>
      <w:r w:rsidRPr="00EA76C6">
        <w:rPr>
          <w:b/>
          <w:sz w:val="24"/>
          <w:szCs w:val="24"/>
        </w:rPr>
        <w:tab/>
      </w:r>
      <w:r w:rsidRPr="00EA76C6">
        <w:rPr>
          <w:sz w:val="24"/>
          <w:szCs w:val="24"/>
        </w:rPr>
        <w:t xml:space="preserve">Mô tả : hệ thống kiểm tra mã pin khách  hàng  nhập có đúng hay không </w:t>
      </w:r>
    </w:p>
    <w:p w:rsidR="00136D37" w:rsidRPr="00EA76C6" w:rsidRDefault="00136D37" w:rsidP="00136D37">
      <w:pPr>
        <w:pStyle w:val="ListParagraph"/>
        <w:ind w:firstLine="0"/>
        <w:jc w:val="both"/>
        <w:rPr>
          <w:sz w:val="24"/>
          <w:szCs w:val="24"/>
        </w:rPr>
      </w:pPr>
      <w:r w:rsidRPr="00EA76C6">
        <w:rPr>
          <w:sz w:val="24"/>
          <w:szCs w:val="24"/>
        </w:rPr>
        <w:tab/>
        <w:t xml:space="preserve">3.1b.1. </w:t>
      </w:r>
      <w:r w:rsidRPr="00EA76C6">
        <w:rPr>
          <w:i/>
          <w:sz w:val="24"/>
          <w:szCs w:val="24"/>
        </w:rPr>
        <w:t>Sự kiện kích hoạt</w:t>
      </w:r>
    </w:p>
    <w:p w:rsidR="00136D37" w:rsidRPr="00EA76C6" w:rsidRDefault="00136D37" w:rsidP="00136D37">
      <w:pPr>
        <w:pStyle w:val="ListParagraph"/>
        <w:ind w:firstLine="0"/>
        <w:jc w:val="both"/>
        <w:rPr>
          <w:sz w:val="24"/>
          <w:szCs w:val="24"/>
        </w:rPr>
      </w:pPr>
      <w:r w:rsidRPr="00EA76C6">
        <w:rPr>
          <w:sz w:val="24"/>
          <w:szCs w:val="24"/>
        </w:rPr>
        <w:tab/>
        <w:t>Khi khách hàng nhập xong mã pin và ấn xác nhận</w:t>
      </w:r>
    </w:p>
    <w:p w:rsidR="00136D37" w:rsidRPr="00EA76C6" w:rsidRDefault="00136D37" w:rsidP="00136D37">
      <w:pPr>
        <w:pStyle w:val="ListParagraph"/>
        <w:ind w:left="1440" w:firstLine="0"/>
        <w:jc w:val="both"/>
        <w:rPr>
          <w:i/>
          <w:sz w:val="24"/>
          <w:szCs w:val="24"/>
        </w:rPr>
      </w:pPr>
      <w:r w:rsidRPr="00EA76C6">
        <w:rPr>
          <w:i/>
          <w:sz w:val="24"/>
          <w:szCs w:val="24"/>
        </w:rPr>
        <w:t>3.1b.2. Mô hình quy trình nghiệp vụ</w:t>
      </w:r>
    </w:p>
    <w:p w:rsidR="00136D37" w:rsidRPr="00EA76C6" w:rsidRDefault="00136D37" w:rsidP="00136D37">
      <w:pPr>
        <w:pStyle w:val="ListParagraph"/>
        <w:ind w:left="1440" w:firstLine="0"/>
        <w:jc w:val="both"/>
        <w:rPr>
          <w:b/>
          <w:sz w:val="24"/>
          <w:szCs w:val="24"/>
        </w:rPr>
      </w:pPr>
    </w:p>
    <w:p w:rsidR="00136D37" w:rsidRPr="00EA76C6" w:rsidRDefault="00136D37" w:rsidP="00136D37">
      <w:pPr>
        <w:spacing w:before="0" w:beforeAutospacing="0" w:after="0" w:afterAutospacing="0"/>
        <w:jc w:val="center"/>
        <w:rPr>
          <w:sz w:val="24"/>
          <w:szCs w:val="24"/>
        </w:rPr>
      </w:pPr>
      <w:r w:rsidRPr="00EA76C6">
        <w:rPr>
          <w:sz w:val="24"/>
          <w:szCs w:val="24"/>
        </w:rPr>
        <w:object w:dxaOrig="11297" w:dyaOrig="11023">
          <v:shape id="_x0000_i1026" type="#_x0000_t75" style="width:468pt;height:456pt" o:ole="">
            <v:imagedata r:id="rId12" o:title=""/>
          </v:shape>
          <o:OLEObject Type="Embed" ProgID="Visio.Drawing.11" ShapeID="_x0000_i1026" DrawAspect="Content" ObjectID="_1487358030" r:id="rId13"/>
        </w:object>
      </w:r>
    </w:p>
    <w:p w:rsidR="00136D37" w:rsidRPr="00EA76C6" w:rsidRDefault="00136D37" w:rsidP="00136D37">
      <w:pPr>
        <w:pStyle w:val="Heading3"/>
        <w:rPr>
          <w:szCs w:val="24"/>
        </w:rPr>
      </w:pPr>
      <w:r w:rsidRPr="00EA76C6">
        <w:rPr>
          <w:szCs w:val="24"/>
        </w:rPr>
        <w:t>3.1.3. Mô tả các bước</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 xml:space="preserve">Bước 1 : Đối chiếu mã pin ( so sánh mã pin khách hàng nhập với mã pin của thẻ từ CSDL) </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vào : Mã pin khách hàng nhập , Mã pin ATM lấy từ CSDL</w:t>
      </w:r>
    </w:p>
    <w:p w:rsidR="00136D37" w:rsidRPr="00EA76C6" w:rsidRDefault="00136D37" w:rsidP="00136D37">
      <w:pPr>
        <w:pStyle w:val="ListParagraph"/>
        <w:numPr>
          <w:ilvl w:val="0"/>
          <w:numId w:val="4"/>
        </w:numPr>
        <w:spacing w:before="0" w:beforeAutospacing="0" w:after="0" w:afterAutospacing="0"/>
        <w:jc w:val="both"/>
        <w:rPr>
          <w:sz w:val="24"/>
          <w:szCs w:val="24"/>
        </w:rPr>
      </w:pPr>
      <w:r w:rsidRPr="00EA76C6">
        <w:rPr>
          <w:sz w:val="24"/>
          <w:szCs w:val="24"/>
        </w:rPr>
        <w:t>Đầu ra : Trùng nhau hiển thị màn hình lựa chọn, khác nhau  mời nhập lại</w:t>
      </w:r>
    </w:p>
    <w:p w:rsidR="00136D37" w:rsidRPr="00EA76C6" w:rsidRDefault="00136D37" w:rsidP="00136D37">
      <w:pPr>
        <w:pStyle w:val="ListParagraph"/>
        <w:numPr>
          <w:ilvl w:val="0"/>
          <w:numId w:val="3"/>
        </w:numPr>
        <w:spacing w:before="0" w:beforeAutospacing="0" w:after="0" w:afterAutospacing="0"/>
        <w:jc w:val="both"/>
        <w:rPr>
          <w:sz w:val="24"/>
          <w:szCs w:val="24"/>
        </w:rPr>
      </w:pPr>
      <w:r w:rsidRPr="00EA76C6">
        <w:rPr>
          <w:sz w:val="24"/>
          <w:szCs w:val="24"/>
        </w:rPr>
        <w:t>Bước 2 : Kiểm tra số lần nhập</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t>Đầu vào : Số lần nhập lại</w:t>
      </w:r>
    </w:p>
    <w:p w:rsidR="00136D37" w:rsidRPr="00EA76C6" w:rsidRDefault="00136D37" w:rsidP="00136D37">
      <w:pPr>
        <w:pStyle w:val="ListParagraph"/>
        <w:numPr>
          <w:ilvl w:val="0"/>
          <w:numId w:val="5"/>
        </w:numPr>
        <w:spacing w:before="0" w:beforeAutospacing="0" w:after="0" w:afterAutospacing="0"/>
        <w:jc w:val="both"/>
        <w:rPr>
          <w:sz w:val="24"/>
          <w:szCs w:val="24"/>
        </w:rPr>
      </w:pPr>
      <w:r w:rsidRPr="00EA76C6">
        <w:rPr>
          <w:sz w:val="24"/>
          <w:szCs w:val="24"/>
        </w:rPr>
        <w:lastRenderedPageBreak/>
        <w:t>Đầu ra: Nếu lớn hơn hoặc bằng 3 thì thực hiện nuốt thẻ</w:t>
      </w:r>
    </w:p>
    <w:p w:rsidR="00136D37" w:rsidRPr="00EA76C6" w:rsidRDefault="00136D37" w:rsidP="00136D37">
      <w:pPr>
        <w:pStyle w:val="ListParagraph"/>
        <w:spacing w:before="0" w:beforeAutospacing="0" w:after="0" w:afterAutospacing="0"/>
        <w:jc w:val="both"/>
        <w:rPr>
          <w:sz w:val="24"/>
          <w:szCs w:val="24"/>
        </w:rPr>
      </w:pPr>
    </w:p>
    <w:p w:rsidR="00136D37" w:rsidRPr="00EA76C6" w:rsidRDefault="00136D37" w:rsidP="00136D37">
      <w:pPr>
        <w:pStyle w:val="ListParagraph"/>
        <w:spacing w:before="0" w:beforeAutospacing="0" w:after="0" w:afterAutospacing="0"/>
        <w:ind w:left="0"/>
        <w:jc w:val="both"/>
        <w:rPr>
          <w:b/>
          <w:sz w:val="24"/>
          <w:szCs w:val="24"/>
        </w:rPr>
      </w:pPr>
      <w:r w:rsidRPr="00EA76C6">
        <w:rPr>
          <w:b/>
          <w:sz w:val="24"/>
          <w:szCs w:val="24"/>
        </w:rPr>
        <w:t>3.2. Nghiệp vụ “Withdraw Money”</w:t>
      </w:r>
    </w:p>
    <w:p w:rsidR="00136D37" w:rsidRPr="00EA76C6" w:rsidRDefault="00136D37" w:rsidP="00136D37">
      <w:pPr>
        <w:pStyle w:val="ListParagraph"/>
        <w:spacing w:before="0" w:beforeAutospacing="0" w:after="0" w:afterAutospacing="0"/>
        <w:ind w:left="0"/>
        <w:jc w:val="both"/>
        <w:rPr>
          <w:sz w:val="24"/>
          <w:szCs w:val="24"/>
        </w:rPr>
      </w:pPr>
      <w:r w:rsidRPr="00EA76C6">
        <w:rPr>
          <w:b/>
          <w:sz w:val="24"/>
          <w:szCs w:val="24"/>
        </w:rPr>
        <w:tab/>
      </w:r>
      <w:r w:rsidRPr="00EA76C6">
        <w:rPr>
          <w:sz w:val="24"/>
          <w:szCs w:val="24"/>
        </w:rPr>
        <w:t>Mô tả : thao tác rút tiền</w:t>
      </w:r>
    </w:p>
    <w:p w:rsidR="00136D37" w:rsidRPr="00EA76C6" w:rsidRDefault="00136D37" w:rsidP="00136D37">
      <w:pPr>
        <w:pStyle w:val="ListParagraph"/>
        <w:spacing w:before="0" w:beforeAutospacing="0" w:after="0" w:afterAutospacing="0"/>
        <w:jc w:val="both"/>
        <w:rPr>
          <w:i/>
          <w:sz w:val="24"/>
          <w:szCs w:val="24"/>
        </w:rPr>
      </w:pPr>
      <w:r w:rsidRPr="00EA76C6">
        <w:rPr>
          <w:i/>
          <w:sz w:val="24"/>
          <w:szCs w:val="24"/>
        </w:rPr>
        <w:t>3.2.1. Sự kiện kích hoạt</w:t>
      </w:r>
    </w:p>
    <w:p w:rsidR="00136D37" w:rsidRPr="00EA76C6" w:rsidRDefault="00136D37" w:rsidP="00136D37">
      <w:pPr>
        <w:pStyle w:val="ListParagraph"/>
        <w:spacing w:before="0" w:beforeAutospacing="0" w:after="0" w:afterAutospacing="0"/>
        <w:jc w:val="both"/>
        <w:rPr>
          <w:sz w:val="24"/>
          <w:szCs w:val="24"/>
        </w:rPr>
      </w:pPr>
      <w:r w:rsidRPr="00EA76C6">
        <w:rPr>
          <w:sz w:val="24"/>
          <w:szCs w:val="24"/>
        </w:rPr>
        <w:t>Khi khách hàng lựa chọn button “Rút tiền” trong màn hình lựa chọn</w:t>
      </w:r>
    </w:p>
    <w:p w:rsidR="00136D37" w:rsidRPr="00EA76C6" w:rsidRDefault="00136D37" w:rsidP="00136D37">
      <w:pPr>
        <w:pStyle w:val="ListParagraph"/>
        <w:spacing w:before="0" w:beforeAutospacing="0" w:after="0" w:afterAutospacing="0"/>
        <w:jc w:val="both"/>
        <w:rPr>
          <w:b/>
          <w:i/>
          <w:sz w:val="24"/>
          <w:szCs w:val="24"/>
        </w:rPr>
      </w:pPr>
      <w:r w:rsidRPr="00EA76C6">
        <w:rPr>
          <w:i/>
          <w:sz w:val="24"/>
          <w:szCs w:val="24"/>
        </w:rPr>
        <w:t>3.2.2. Mô hình quy trình nghiệp vụ</w:t>
      </w:r>
    </w:p>
    <w:bookmarkStart w:id="27" w:name="_MON_1486497037"/>
    <w:bookmarkEnd w:id="27"/>
    <w:p w:rsidR="00136D37" w:rsidRPr="00EA76C6" w:rsidRDefault="00136D37" w:rsidP="00136D37">
      <w:pPr>
        <w:jc w:val="center"/>
        <w:rPr>
          <w:sz w:val="24"/>
          <w:szCs w:val="24"/>
        </w:rPr>
      </w:pPr>
      <w:r w:rsidRPr="00EA76C6">
        <w:rPr>
          <w:sz w:val="24"/>
          <w:szCs w:val="24"/>
        </w:rPr>
        <w:object w:dxaOrig="9715" w:dyaOrig="10987">
          <v:shape id="_x0000_i1027" type="#_x0000_t75" style="width:468pt;height:435pt" o:ole="">
            <v:imagedata r:id="rId14" o:title=""/>
          </v:shape>
          <o:OLEObject Type="Embed" ProgID="Visio.Drawing.11" ShapeID="_x0000_i1027" DrawAspect="Content" ObjectID="_1487358031" r:id="rId15"/>
        </w:object>
      </w:r>
    </w:p>
    <w:p w:rsidR="00136D37" w:rsidRPr="00EA76C6" w:rsidRDefault="00136D37" w:rsidP="00136D37">
      <w:pPr>
        <w:pStyle w:val="Heading3"/>
        <w:rPr>
          <w:szCs w:val="24"/>
        </w:rPr>
      </w:pPr>
      <w:bookmarkStart w:id="28" w:name="_Toc356850053"/>
      <w:bookmarkStart w:id="29" w:name="_Toc356850288"/>
      <w:r w:rsidRPr="00EA76C6">
        <w:rPr>
          <w:szCs w:val="24"/>
        </w:rPr>
        <w:lastRenderedPageBreak/>
        <w:t>3.2.3. Mô tả các bước</w:t>
      </w:r>
      <w:bookmarkEnd w:id="28"/>
      <w:bookmarkEnd w:id="29"/>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1 :  Nhập số tiền rút</w:t>
      </w:r>
    </w:p>
    <w:p w:rsidR="00136D37" w:rsidRPr="00EA76C6" w:rsidRDefault="00136D37" w:rsidP="00136D37">
      <w:pPr>
        <w:pStyle w:val="ListParagraph"/>
        <w:numPr>
          <w:ilvl w:val="0"/>
          <w:numId w:val="11"/>
        </w:numPr>
        <w:spacing w:before="0" w:beforeAutospacing="0" w:after="0" w:afterAutospacing="0"/>
        <w:jc w:val="both"/>
        <w:rPr>
          <w:sz w:val="24"/>
          <w:szCs w:val="24"/>
        </w:rPr>
      </w:pPr>
      <w:r w:rsidRPr="00EA76C6">
        <w:rPr>
          <w:sz w:val="24"/>
          <w:szCs w:val="24"/>
        </w:rPr>
        <w:t>Đầu vào : Số tiền rút , Thông tin số tiền trong tài khoản</w:t>
      </w:r>
    </w:p>
    <w:p w:rsidR="00136D37" w:rsidRPr="00EA76C6" w:rsidRDefault="00136D37" w:rsidP="00136D37">
      <w:pPr>
        <w:pStyle w:val="ListParagraph"/>
        <w:numPr>
          <w:ilvl w:val="0"/>
          <w:numId w:val="6"/>
        </w:numPr>
        <w:spacing w:before="0" w:beforeAutospacing="0" w:after="0" w:afterAutospacing="0"/>
        <w:jc w:val="both"/>
        <w:rPr>
          <w:sz w:val="24"/>
          <w:szCs w:val="24"/>
        </w:rPr>
      </w:pPr>
      <w:r w:rsidRPr="00EA76C6">
        <w:rPr>
          <w:sz w:val="24"/>
          <w:szCs w:val="24"/>
        </w:rPr>
        <w:t>Đầu ra: Cho phép rút hoặc không nếu tài khoản không đủ</w:t>
      </w:r>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2: In hóa đơn</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vào : thông tin xác nhân (có / không)</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ra: Hóa đơn và tiền đẩy ra Hoặc chỉ đẩy tiền ra</w:t>
      </w:r>
    </w:p>
    <w:p w:rsidR="00136D37" w:rsidRPr="00EA76C6" w:rsidRDefault="00136D37" w:rsidP="00136D37">
      <w:pPr>
        <w:pStyle w:val="ListParagraph"/>
        <w:numPr>
          <w:ilvl w:val="0"/>
          <w:numId w:val="10"/>
        </w:numPr>
        <w:spacing w:before="0" w:beforeAutospacing="0" w:after="0" w:afterAutospacing="0"/>
        <w:jc w:val="both"/>
        <w:rPr>
          <w:sz w:val="24"/>
          <w:szCs w:val="24"/>
        </w:rPr>
      </w:pPr>
      <w:r w:rsidRPr="00EA76C6">
        <w:rPr>
          <w:sz w:val="24"/>
          <w:szCs w:val="24"/>
        </w:rPr>
        <w:t>Bước 3: Ghi lại giao dịch</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Đầu vào : thông tin giao dịch (số tiền rút, thời gian rút ….)</w:t>
      </w:r>
    </w:p>
    <w:p w:rsidR="00136D37" w:rsidRPr="00EA76C6" w:rsidRDefault="00136D37" w:rsidP="00136D37">
      <w:pPr>
        <w:pStyle w:val="ListParagraph"/>
        <w:numPr>
          <w:ilvl w:val="0"/>
          <w:numId w:val="7"/>
        </w:numPr>
        <w:spacing w:before="0" w:beforeAutospacing="0" w:after="0" w:afterAutospacing="0"/>
        <w:jc w:val="both"/>
        <w:rPr>
          <w:sz w:val="24"/>
          <w:szCs w:val="24"/>
        </w:rPr>
      </w:pPr>
      <w:r w:rsidRPr="00EA76C6">
        <w:rPr>
          <w:sz w:val="24"/>
          <w:szCs w:val="24"/>
        </w:rPr>
        <w:t xml:space="preserve">Đầu ra: Ghi thông tin vào CSDL </w:t>
      </w:r>
    </w:p>
    <w:p w:rsidR="00136D37" w:rsidRPr="00EA76C6" w:rsidRDefault="00136D37" w:rsidP="00136D37">
      <w:pPr>
        <w:pStyle w:val="ListParagraph"/>
        <w:spacing w:before="0" w:beforeAutospacing="0" w:after="0" w:afterAutospacing="0"/>
        <w:ind w:left="1800" w:firstLine="0"/>
        <w:jc w:val="both"/>
        <w:rPr>
          <w:sz w:val="24"/>
          <w:szCs w:val="24"/>
        </w:rPr>
      </w:pPr>
    </w:p>
    <w:p w:rsidR="00136D37" w:rsidRPr="00EA76C6" w:rsidRDefault="00136D37" w:rsidP="00136D37">
      <w:pPr>
        <w:pStyle w:val="ListParagraph"/>
        <w:spacing w:before="0" w:beforeAutospacing="0" w:after="0" w:afterAutospacing="0"/>
        <w:ind w:left="0"/>
        <w:jc w:val="both"/>
        <w:rPr>
          <w:b/>
          <w:sz w:val="24"/>
          <w:szCs w:val="24"/>
        </w:rPr>
      </w:pPr>
      <w:r w:rsidRPr="00EA76C6">
        <w:rPr>
          <w:b/>
          <w:sz w:val="24"/>
          <w:szCs w:val="24"/>
        </w:rPr>
        <w:t>3.3.  Nghiệp vụ  “Check Balance”</w:t>
      </w:r>
    </w:p>
    <w:p w:rsidR="00136D37" w:rsidRPr="00EA76C6" w:rsidRDefault="00136D37" w:rsidP="00136D37">
      <w:pPr>
        <w:pStyle w:val="ListParagraph"/>
        <w:spacing w:before="0" w:beforeAutospacing="0" w:after="0" w:afterAutospacing="0"/>
        <w:jc w:val="both"/>
        <w:rPr>
          <w:sz w:val="24"/>
          <w:szCs w:val="24"/>
        </w:rPr>
      </w:pPr>
      <w:r w:rsidRPr="00EA76C6">
        <w:rPr>
          <w:sz w:val="24"/>
          <w:szCs w:val="24"/>
        </w:rPr>
        <w:t>Mô tả : cho khách hàng kiểm tra số dư tài khoản</w:t>
      </w:r>
      <w:bookmarkStart w:id="30" w:name="_Toc356850054"/>
      <w:bookmarkStart w:id="31" w:name="_Toc356850289"/>
    </w:p>
    <w:p w:rsidR="00136D37" w:rsidRPr="00EA76C6" w:rsidRDefault="00136D37" w:rsidP="00136D37">
      <w:pPr>
        <w:pStyle w:val="ListParagraph"/>
        <w:spacing w:before="0" w:beforeAutospacing="0" w:after="0" w:afterAutospacing="0"/>
        <w:ind w:left="1440" w:firstLine="0"/>
        <w:jc w:val="both"/>
        <w:rPr>
          <w:sz w:val="24"/>
          <w:szCs w:val="24"/>
        </w:rPr>
      </w:pPr>
      <w:r w:rsidRPr="00EA76C6">
        <w:rPr>
          <w:sz w:val="24"/>
          <w:szCs w:val="24"/>
        </w:rPr>
        <w:t>3.3.1. Sự kiện kích hoạt</w:t>
      </w:r>
      <w:bookmarkEnd w:id="30"/>
      <w:bookmarkEnd w:id="31"/>
    </w:p>
    <w:p w:rsidR="00136D37" w:rsidRPr="00EA76C6" w:rsidRDefault="00136D37" w:rsidP="00136D37">
      <w:pPr>
        <w:spacing w:before="0" w:beforeAutospacing="0" w:after="0" w:afterAutospacing="0"/>
        <w:ind w:left="720"/>
        <w:jc w:val="both"/>
        <w:rPr>
          <w:sz w:val="24"/>
          <w:szCs w:val="24"/>
        </w:rPr>
      </w:pPr>
      <w:r w:rsidRPr="00EA76C6">
        <w:rPr>
          <w:sz w:val="24"/>
          <w:szCs w:val="24"/>
        </w:rPr>
        <w:t>Khi khách hàng lựa chọn button  “Kiểm Tra Số Dư” trong màn hình lựa chọn</w:t>
      </w:r>
    </w:p>
    <w:p w:rsidR="00136D37" w:rsidRPr="00EA76C6" w:rsidRDefault="00136D37" w:rsidP="00136D37">
      <w:pPr>
        <w:pStyle w:val="Heading3"/>
        <w:ind w:left="720"/>
        <w:rPr>
          <w:szCs w:val="24"/>
        </w:rPr>
      </w:pPr>
      <w:bookmarkStart w:id="32" w:name="_Toc356850055"/>
      <w:bookmarkStart w:id="33" w:name="_Toc356850290"/>
      <w:r w:rsidRPr="00EA76C6">
        <w:rPr>
          <w:szCs w:val="24"/>
        </w:rPr>
        <w:lastRenderedPageBreak/>
        <w:t>3.3.2. Mô hình quy trình nghiệp vụ</w:t>
      </w:r>
      <w:bookmarkEnd w:id="32"/>
      <w:bookmarkEnd w:id="33"/>
    </w:p>
    <w:bookmarkStart w:id="34" w:name="_MON_1486540698"/>
    <w:bookmarkEnd w:id="34"/>
    <w:p w:rsidR="00136D37" w:rsidRPr="00EA76C6" w:rsidRDefault="00136D37" w:rsidP="00136D37">
      <w:pPr>
        <w:ind w:left="1440"/>
        <w:jc w:val="center"/>
        <w:rPr>
          <w:sz w:val="24"/>
          <w:szCs w:val="24"/>
        </w:rPr>
      </w:pPr>
      <w:r w:rsidRPr="00EA76C6">
        <w:rPr>
          <w:sz w:val="24"/>
          <w:szCs w:val="24"/>
        </w:rPr>
        <w:object w:dxaOrig="9715" w:dyaOrig="10987">
          <v:shape id="_x0000_i1028" type="#_x0000_t75" style="width:468pt;height:435pt" o:ole="">
            <v:imagedata r:id="rId16" o:title=""/>
          </v:shape>
          <o:OLEObject Type="Embed" ProgID="Visio.Drawing.11" ShapeID="_x0000_i1028" DrawAspect="Content" ObjectID="_1487358032" r:id="rId17"/>
        </w:object>
      </w:r>
    </w:p>
    <w:p w:rsidR="00136D37" w:rsidRPr="00EA76C6" w:rsidRDefault="00136D37" w:rsidP="00136D37">
      <w:pPr>
        <w:pStyle w:val="Heading3"/>
        <w:ind w:left="360"/>
        <w:rPr>
          <w:szCs w:val="24"/>
        </w:rPr>
      </w:pPr>
      <w:bookmarkStart w:id="35" w:name="_Toc356850056"/>
      <w:bookmarkStart w:id="36" w:name="_Toc356850291"/>
      <w:r w:rsidRPr="00EA76C6">
        <w:rPr>
          <w:szCs w:val="24"/>
        </w:rPr>
        <w:t>3.3.3. Mô tả các bước</w:t>
      </w:r>
      <w:bookmarkEnd w:id="35"/>
      <w:bookmarkEnd w:id="36"/>
    </w:p>
    <w:p w:rsidR="00136D37" w:rsidRPr="00EA76C6" w:rsidRDefault="00136D37" w:rsidP="00136D37">
      <w:pPr>
        <w:pStyle w:val="ListParagraph"/>
        <w:numPr>
          <w:ilvl w:val="0"/>
          <w:numId w:val="8"/>
        </w:numPr>
        <w:jc w:val="both"/>
        <w:rPr>
          <w:sz w:val="24"/>
          <w:szCs w:val="24"/>
        </w:rPr>
      </w:pPr>
      <w:r w:rsidRPr="00EA76C6">
        <w:rPr>
          <w:sz w:val="24"/>
          <w:szCs w:val="24"/>
        </w:rPr>
        <w:t>Bước 1 : Nhận yêu cầu kiểm tra số dư tài khoản</w:t>
      </w:r>
    </w:p>
    <w:p w:rsidR="00136D37" w:rsidRPr="00EA76C6" w:rsidRDefault="00136D37" w:rsidP="00136D37">
      <w:pPr>
        <w:pStyle w:val="ListParagraph"/>
        <w:numPr>
          <w:ilvl w:val="0"/>
          <w:numId w:val="9"/>
        </w:numPr>
        <w:jc w:val="both"/>
        <w:rPr>
          <w:sz w:val="24"/>
          <w:szCs w:val="24"/>
        </w:rPr>
      </w:pPr>
      <w:r w:rsidRPr="00EA76C6">
        <w:rPr>
          <w:sz w:val="24"/>
          <w:szCs w:val="24"/>
        </w:rPr>
        <w:t>Đầu vào : yêu cầu kiểm tra tài khoản</w:t>
      </w:r>
    </w:p>
    <w:p w:rsidR="00136D37" w:rsidRPr="00EA76C6" w:rsidRDefault="00136D37" w:rsidP="00136D37">
      <w:pPr>
        <w:pStyle w:val="ListParagraph"/>
        <w:numPr>
          <w:ilvl w:val="0"/>
          <w:numId w:val="9"/>
        </w:numPr>
        <w:jc w:val="both"/>
        <w:rPr>
          <w:sz w:val="24"/>
          <w:szCs w:val="24"/>
        </w:rPr>
      </w:pPr>
      <w:r w:rsidRPr="00EA76C6">
        <w:rPr>
          <w:sz w:val="24"/>
          <w:szCs w:val="24"/>
        </w:rPr>
        <w:t>Đầu ra: ATM nhận thông tin số tiền trong tài khoản từ CSDL</w:t>
      </w:r>
    </w:p>
    <w:p w:rsidR="00136D37" w:rsidRPr="00EA76C6" w:rsidRDefault="00136D37" w:rsidP="00136D37">
      <w:pPr>
        <w:pStyle w:val="ListParagraph"/>
        <w:numPr>
          <w:ilvl w:val="0"/>
          <w:numId w:val="8"/>
        </w:numPr>
        <w:jc w:val="both"/>
        <w:rPr>
          <w:sz w:val="24"/>
          <w:szCs w:val="24"/>
        </w:rPr>
      </w:pPr>
      <w:r w:rsidRPr="00EA76C6">
        <w:rPr>
          <w:sz w:val="24"/>
          <w:szCs w:val="24"/>
        </w:rPr>
        <w:t>Bước 2:Xác nhân  in hóa đơn</w:t>
      </w:r>
    </w:p>
    <w:p w:rsidR="00136D37" w:rsidRPr="00EA76C6" w:rsidRDefault="00136D37" w:rsidP="00136D37">
      <w:pPr>
        <w:pStyle w:val="ListParagraph"/>
        <w:numPr>
          <w:ilvl w:val="0"/>
          <w:numId w:val="9"/>
        </w:numPr>
        <w:jc w:val="both"/>
        <w:rPr>
          <w:sz w:val="24"/>
          <w:szCs w:val="24"/>
        </w:rPr>
      </w:pPr>
      <w:r w:rsidRPr="00EA76C6">
        <w:rPr>
          <w:sz w:val="24"/>
          <w:szCs w:val="24"/>
        </w:rPr>
        <w:lastRenderedPageBreak/>
        <w:t>Đầu vào : Xác nhận “có” hoặc “không” từ khách hàng</w:t>
      </w:r>
    </w:p>
    <w:p w:rsidR="00136D37" w:rsidRPr="00EA76C6" w:rsidRDefault="00136D37" w:rsidP="00136D37">
      <w:pPr>
        <w:pStyle w:val="ListParagraph"/>
        <w:numPr>
          <w:ilvl w:val="0"/>
          <w:numId w:val="9"/>
        </w:numPr>
        <w:jc w:val="both"/>
        <w:rPr>
          <w:sz w:val="24"/>
          <w:szCs w:val="24"/>
        </w:rPr>
      </w:pPr>
      <w:r w:rsidRPr="00EA76C6">
        <w:rPr>
          <w:sz w:val="24"/>
          <w:szCs w:val="24"/>
        </w:rPr>
        <w:t>Đầu ra: Hiển thị và in hóa đơn Hoặc chỉ hiển thị số tiền trong tài khoản lên màn hình</w:t>
      </w:r>
    </w:p>
    <w:p w:rsidR="00136D37" w:rsidRPr="00EA76C6" w:rsidRDefault="00136D37" w:rsidP="00136D37">
      <w:pPr>
        <w:pStyle w:val="Heading2"/>
        <w:rPr>
          <w:szCs w:val="24"/>
        </w:rPr>
      </w:pPr>
      <w:bookmarkStart w:id="37" w:name="_Toc356850057"/>
      <w:bookmarkStart w:id="38" w:name="_Toc356850292"/>
      <w:r w:rsidRPr="00EA76C6">
        <w:rPr>
          <w:szCs w:val="24"/>
        </w:rPr>
        <w:t>3.4.  Nghiệp vụ  “ View History”</w:t>
      </w:r>
      <w:bookmarkEnd w:id="37"/>
      <w:bookmarkEnd w:id="38"/>
    </w:p>
    <w:p w:rsidR="00136D37" w:rsidRPr="00EA76C6" w:rsidRDefault="00136D37" w:rsidP="00136D37">
      <w:pPr>
        <w:pStyle w:val="Heading3"/>
        <w:ind w:left="720"/>
        <w:rPr>
          <w:szCs w:val="24"/>
        </w:rPr>
      </w:pPr>
      <w:bookmarkStart w:id="39" w:name="_Toc356850058"/>
      <w:bookmarkStart w:id="40" w:name="_Toc356850293"/>
      <w:r w:rsidRPr="00EA76C6">
        <w:rPr>
          <w:szCs w:val="24"/>
        </w:rPr>
        <w:t>3.4.1. Sự kiện kích hoạt</w:t>
      </w:r>
      <w:bookmarkEnd w:id="39"/>
      <w:bookmarkEnd w:id="40"/>
    </w:p>
    <w:p w:rsidR="00136D37" w:rsidRPr="00EA76C6" w:rsidRDefault="00136D37" w:rsidP="00136D37">
      <w:pPr>
        <w:ind w:left="720"/>
        <w:jc w:val="left"/>
        <w:rPr>
          <w:sz w:val="24"/>
          <w:szCs w:val="24"/>
        </w:rPr>
      </w:pPr>
      <w:r w:rsidRPr="00EA76C6">
        <w:rPr>
          <w:sz w:val="24"/>
          <w:szCs w:val="24"/>
        </w:rPr>
        <w:t>Khi khách hàng lựa chọn Button “Lịch Sử Giao Dịch” trên màn hình lựa chọn</w:t>
      </w:r>
    </w:p>
    <w:p w:rsidR="00136D37" w:rsidRPr="00EA76C6" w:rsidRDefault="00136D37" w:rsidP="00136D37">
      <w:pPr>
        <w:pStyle w:val="Heading3"/>
        <w:ind w:left="720"/>
        <w:rPr>
          <w:szCs w:val="24"/>
        </w:rPr>
      </w:pPr>
      <w:bookmarkStart w:id="41" w:name="_Toc356850059"/>
      <w:bookmarkStart w:id="42" w:name="_Toc356850294"/>
      <w:r w:rsidRPr="00EA76C6">
        <w:rPr>
          <w:szCs w:val="24"/>
        </w:rPr>
        <w:lastRenderedPageBreak/>
        <w:t>3.4.2. Mô hình quy trình nghiệp vụ</w:t>
      </w:r>
      <w:bookmarkEnd w:id="41"/>
      <w:bookmarkEnd w:id="42"/>
    </w:p>
    <w:p w:rsidR="00136D37" w:rsidRPr="00EA76C6" w:rsidRDefault="00136D37" w:rsidP="00136D37">
      <w:pPr>
        <w:ind w:firstLine="0"/>
        <w:jc w:val="both"/>
        <w:rPr>
          <w:sz w:val="24"/>
          <w:szCs w:val="24"/>
        </w:rPr>
      </w:pPr>
      <w:r w:rsidRPr="00EA76C6">
        <w:rPr>
          <w:sz w:val="24"/>
          <w:szCs w:val="24"/>
        </w:rPr>
        <w:tab/>
      </w:r>
      <w:r w:rsidRPr="00EA76C6">
        <w:rPr>
          <w:sz w:val="24"/>
          <w:szCs w:val="24"/>
        </w:rPr>
        <w:tab/>
      </w:r>
      <w:r w:rsidRPr="00EA76C6">
        <w:rPr>
          <w:sz w:val="24"/>
          <w:szCs w:val="24"/>
        </w:rPr>
        <w:object w:dxaOrig="9713" w:dyaOrig="8863">
          <v:shape id="_x0000_i1029" type="#_x0000_t75" style="width:468pt;height:426.75pt" o:ole="">
            <v:imagedata r:id="rId18" o:title=""/>
          </v:shape>
          <o:OLEObject Type="Embed" ProgID="Visio.Drawing.11" ShapeID="_x0000_i1029" DrawAspect="Content" ObjectID="_1487358033" r:id="rId19"/>
        </w:object>
      </w:r>
    </w:p>
    <w:p w:rsidR="00136D37" w:rsidRPr="00EA76C6" w:rsidRDefault="00136D37" w:rsidP="00136D37">
      <w:pPr>
        <w:pStyle w:val="Heading3"/>
        <w:ind w:left="720"/>
        <w:rPr>
          <w:szCs w:val="24"/>
        </w:rPr>
      </w:pPr>
      <w:bookmarkStart w:id="43" w:name="_Toc356850060"/>
      <w:bookmarkStart w:id="44" w:name="_Toc356850295"/>
      <w:r w:rsidRPr="00EA76C6">
        <w:rPr>
          <w:szCs w:val="24"/>
        </w:rPr>
        <w:t>3.4.3. Mô tả các bước</w:t>
      </w:r>
      <w:bookmarkEnd w:id="43"/>
      <w:bookmarkEnd w:id="44"/>
    </w:p>
    <w:p w:rsidR="00136D37" w:rsidRPr="00EA76C6" w:rsidRDefault="00136D37" w:rsidP="00136D37">
      <w:pPr>
        <w:pStyle w:val="ListParagraph"/>
        <w:numPr>
          <w:ilvl w:val="0"/>
          <w:numId w:val="14"/>
        </w:numPr>
        <w:ind w:left="2160"/>
        <w:jc w:val="left"/>
        <w:rPr>
          <w:sz w:val="24"/>
          <w:szCs w:val="24"/>
        </w:rPr>
      </w:pPr>
      <w:r w:rsidRPr="00EA76C6">
        <w:rPr>
          <w:sz w:val="24"/>
          <w:szCs w:val="24"/>
        </w:rPr>
        <w:t>Bước 1: Nhận yêu cầu</w:t>
      </w:r>
    </w:p>
    <w:p w:rsidR="00136D37" w:rsidRPr="00EA76C6" w:rsidRDefault="00136D37" w:rsidP="00136D37">
      <w:pPr>
        <w:pStyle w:val="ListParagraph"/>
        <w:numPr>
          <w:ilvl w:val="0"/>
          <w:numId w:val="15"/>
        </w:numPr>
        <w:ind w:left="2520"/>
        <w:jc w:val="left"/>
        <w:rPr>
          <w:sz w:val="24"/>
          <w:szCs w:val="24"/>
        </w:rPr>
      </w:pPr>
      <w:r w:rsidRPr="00EA76C6">
        <w:rPr>
          <w:sz w:val="24"/>
          <w:szCs w:val="24"/>
        </w:rPr>
        <w:t xml:space="preserve">Đầu vào: Nhận các tiêu chí lọc (1 tháng,2 thang , 1 năm…….) </w:t>
      </w:r>
    </w:p>
    <w:p w:rsidR="00136D37" w:rsidRPr="00EA76C6" w:rsidRDefault="00136D37" w:rsidP="00136D37">
      <w:pPr>
        <w:pStyle w:val="ListParagraph"/>
        <w:numPr>
          <w:ilvl w:val="0"/>
          <w:numId w:val="15"/>
        </w:numPr>
        <w:ind w:left="2520"/>
        <w:jc w:val="left"/>
        <w:rPr>
          <w:sz w:val="24"/>
          <w:szCs w:val="24"/>
        </w:rPr>
      </w:pPr>
      <w:r w:rsidRPr="00EA76C6">
        <w:rPr>
          <w:sz w:val="24"/>
          <w:szCs w:val="24"/>
        </w:rPr>
        <w:t>Đầu ra: Yêu cầu lấy thông tin từ CSDL</w:t>
      </w:r>
    </w:p>
    <w:p w:rsidR="00136D37" w:rsidRPr="00EA76C6" w:rsidRDefault="00136D37" w:rsidP="00136D37">
      <w:pPr>
        <w:pStyle w:val="ListParagraph"/>
        <w:numPr>
          <w:ilvl w:val="0"/>
          <w:numId w:val="14"/>
        </w:numPr>
        <w:ind w:left="2160"/>
        <w:jc w:val="left"/>
        <w:rPr>
          <w:sz w:val="24"/>
          <w:szCs w:val="24"/>
        </w:rPr>
      </w:pPr>
      <w:r w:rsidRPr="00EA76C6">
        <w:rPr>
          <w:sz w:val="24"/>
          <w:szCs w:val="24"/>
        </w:rPr>
        <w:t>Bước 2: Xác nhận in kết quả</w:t>
      </w:r>
    </w:p>
    <w:p w:rsidR="00136D37" w:rsidRPr="00EA76C6" w:rsidRDefault="00136D37" w:rsidP="00136D37">
      <w:pPr>
        <w:pStyle w:val="ListParagraph"/>
        <w:numPr>
          <w:ilvl w:val="0"/>
          <w:numId w:val="16"/>
        </w:numPr>
        <w:ind w:left="2520"/>
        <w:jc w:val="left"/>
        <w:rPr>
          <w:sz w:val="24"/>
          <w:szCs w:val="24"/>
        </w:rPr>
      </w:pPr>
      <w:r w:rsidRPr="00EA76C6">
        <w:rPr>
          <w:sz w:val="24"/>
          <w:szCs w:val="24"/>
        </w:rPr>
        <w:lastRenderedPageBreak/>
        <w:t>Đầu vào: Xác nhận “có” hoặc “không” từ khách hàng</w:t>
      </w:r>
    </w:p>
    <w:p w:rsidR="00136D37" w:rsidRPr="00EA76C6" w:rsidRDefault="00136D37" w:rsidP="00136D37">
      <w:pPr>
        <w:pStyle w:val="ListParagraph"/>
        <w:numPr>
          <w:ilvl w:val="0"/>
          <w:numId w:val="16"/>
        </w:numPr>
        <w:ind w:left="2520"/>
        <w:jc w:val="left"/>
        <w:rPr>
          <w:sz w:val="24"/>
          <w:szCs w:val="24"/>
        </w:rPr>
      </w:pPr>
      <w:r w:rsidRPr="00EA76C6">
        <w:rPr>
          <w:sz w:val="24"/>
          <w:szCs w:val="24"/>
        </w:rPr>
        <w:t>Đầu ra: Hiển thị và in kết quả Hoặc chỉ hiển thị kết quả len màn hình</w:t>
      </w:r>
    </w:p>
    <w:p w:rsidR="00136D37" w:rsidRPr="00EA76C6" w:rsidRDefault="00136D37" w:rsidP="00136D37">
      <w:pPr>
        <w:rPr>
          <w:sz w:val="24"/>
          <w:szCs w:val="24"/>
        </w:rPr>
      </w:pPr>
    </w:p>
    <w:p w:rsidR="00136D37" w:rsidRPr="00EA76C6" w:rsidRDefault="00136D37" w:rsidP="00136D37">
      <w:pPr>
        <w:rPr>
          <w:sz w:val="24"/>
          <w:szCs w:val="24"/>
        </w:rPr>
      </w:pPr>
    </w:p>
    <w:p w:rsidR="00136D37" w:rsidRPr="00EA76C6" w:rsidRDefault="00136D37" w:rsidP="00136D37">
      <w:pPr>
        <w:pStyle w:val="Heading2"/>
        <w:rPr>
          <w:szCs w:val="24"/>
        </w:rPr>
      </w:pPr>
      <w:bookmarkStart w:id="45" w:name="_Toc356850061"/>
      <w:bookmarkStart w:id="46" w:name="_Toc356850296"/>
      <w:r w:rsidRPr="00EA76C6">
        <w:rPr>
          <w:szCs w:val="24"/>
        </w:rPr>
        <w:lastRenderedPageBreak/>
        <w:t>3.5.  Nghiệp vụ  “ Cash Transfer”</w:t>
      </w:r>
      <w:bookmarkEnd w:id="45"/>
      <w:bookmarkEnd w:id="46"/>
    </w:p>
    <w:p w:rsidR="00136D37" w:rsidRPr="00EA76C6" w:rsidRDefault="00136D37" w:rsidP="00136D37">
      <w:pPr>
        <w:pStyle w:val="Heading2"/>
        <w:rPr>
          <w:szCs w:val="24"/>
        </w:rPr>
      </w:pPr>
      <w:bookmarkStart w:id="47" w:name="_Toc356850062"/>
      <w:bookmarkStart w:id="48" w:name="_Toc356850297"/>
      <w:r w:rsidRPr="00EA76C6">
        <w:rPr>
          <w:szCs w:val="24"/>
        </w:rPr>
        <w:t>3.5.1. Sự kiện kích hoạt</w:t>
      </w:r>
      <w:bookmarkEnd w:id="47"/>
      <w:bookmarkEnd w:id="48"/>
    </w:p>
    <w:p w:rsidR="00136D37" w:rsidRPr="00EA76C6" w:rsidRDefault="00136D37" w:rsidP="00136D37">
      <w:pPr>
        <w:pStyle w:val="Heading3"/>
        <w:rPr>
          <w:szCs w:val="24"/>
        </w:rPr>
      </w:pPr>
      <w:bookmarkStart w:id="49" w:name="_Toc356850063"/>
      <w:bookmarkStart w:id="50" w:name="_Toc356850298"/>
      <w:r w:rsidRPr="00EA76C6">
        <w:rPr>
          <w:szCs w:val="24"/>
        </w:rPr>
        <w:t>Kh</w:t>
      </w:r>
      <w:bookmarkEnd w:id="49"/>
      <w:bookmarkEnd w:id="50"/>
      <w:r w:rsidRPr="00EA76C6">
        <w:rPr>
          <w:szCs w:val="24"/>
        </w:rPr>
        <w:t xml:space="preserve">i khách hàng lựa chọn button “Chuyển Tiền” trên màn hình lựa chọn </w:t>
      </w:r>
    </w:p>
    <w:p w:rsidR="00136D37" w:rsidRPr="00EA76C6" w:rsidRDefault="00136D37" w:rsidP="00136D37">
      <w:pPr>
        <w:pStyle w:val="Heading3"/>
        <w:rPr>
          <w:szCs w:val="24"/>
        </w:rPr>
      </w:pPr>
      <w:bookmarkStart w:id="51" w:name="_Toc356850064"/>
      <w:bookmarkStart w:id="52" w:name="_Toc356850299"/>
      <w:r w:rsidRPr="00EA76C6">
        <w:rPr>
          <w:szCs w:val="24"/>
        </w:rPr>
        <w:t>3.5.2. Mô hình quy trình nghiệp vụ</w:t>
      </w:r>
      <w:bookmarkEnd w:id="51"/>
      <w:bookmarkEnd w:id="52"/>
    </w:p>
    <w:p w:rsidR="00136D37" w:rsidRPr="00EA76C6" w:rsidRDefault="00136D37" w:rsidP="00136D37">
      <w:pPr>
        <w:ind w:firstLine="0"/>
        <w:jc w:val="both"/>
        <w:rPr>
          <w:sz w:val="24"/>
          <w:szCs w:val="24"/>
        </w:rPr>
      </w:pPr>
      <w:r w:rsidRPr="00EA76C6">
        <w:rPr>
          <w:sz w:val="24"/>
          <w:szCs w:val="24"/>
        </w:rPr>
        <w:lastRenderedPageBreak/>
        <w:tab/>
      </w:r>
      <w:r w:rsidRPr="00EA76C6">
        <w:rPr>
          <w:sz w:val="24"/>
          <w:szCs w:val="24"/>
        </w:rPr>
        <w:object w:dxaOrig="12155" w:dyaOrig="17804">
          <v:shape id="_x0000_i1030" type="#_x0000_t75" style="width:441.75pt;height:576.75pt" o:ole="">
            <v:imagedata r:id="rId20" o:title=""/>
          </v:shape>
          <o:OLEObject Type="Embed" ProgID="Visio.Drawing.11" ShapeID="_x0000_i1030" DrawAspect="Content" ObjectID="_1487358034" r:id="rId21"/>
        </w:object>
      </w:r>
    </w:p>
    <w:p w:rsidR="00136D37" w:rsidRPr="00EA76C6" w:rsidRDefault="00136D37" w:rsidP="00136D37">
      <w:pPr>
        <w:pStyle w:val="Heading3"/>
        <w:rPr>
          <w:szCs w:val="24"/>
        </w:rPr>
      </w:pPr>
      <w:bookmarkStart w:id="53" w:name="_Toc356850065"/>
      <w:bookmarkStart w:id="54" w:name="_Toc356850300"/>
      <w:r w:rsidRPr="00EA76C6">
        <w:rPr>
          <w:szCs w:val="24"/>
        </w:rPr>
        <w:lastRenderedPageBreak/>
        <w:t>3.5.3. Mô tả các bước</w:t>
      </w:r>
      <w:bookmarkEnd w:id="53"/>
      <w:bookmarkEnd w:id="54"/>
    </w:p>
    <w:p w:rsidR="00136D37" w:rsidRPr="00EA76C6" w:rsidRDefault="00136D37" w:rsidP="00136D37">
      <w:pPr>
        <w:pStyle w:val="Heading3"/>
        <w:numPr>
          <w:ilvl w:val="0"/>
          <w:numId w:val="17"/>
        </w:numPr>
        <w:rPr>
          <w:szCs w:val="24"/>
        </w:rPr>
      </w:pPr>
      <w:bookmarkStart w:id="55" w:name="_Toc356850066"/>
      <w:bookmarkStart w:id="56" w:name="_Toc356850301"/>
      <w:r w:rsidRPr="00EA76C6">
        <w:rPr>
          <w:szCs w:val="24"/>
        </w:rPr>
        <w:t xml:space="preserve">Bước 1: </w:t>
      </w:r>
      <w:bookmarkEnd w:id="55"/>
      <w:bookmarkEnd w:id="56"/>
      <w:r w:rsidRPr="00EA76C6">
        <w:rPr>
          <w:szCs w:val="24"/>
        </w:rPr>
        <w:t>Nhập số tài khoản nhận</w:t>
      </w:r>
    </w:p>
    <w:p w:rsidR="00136D37" w:rsidRPr="00EA76C6" w:rsidRDefault="00136D37" w:rsidP="00136D37">
      <w:pPr>
        <w:pStyle w:val="ListParagraph"/>
        <w:numPr>
          <w:ilvl w:val="0"/>
          <w:numId w:val="9"/>
        </w:numPr>
        <w:spacing w:before="0" w:beforeAutospacing="0" w:after="0" w:afterAutospacing="0"/>
        <w:ind w:left="1728" w:right="144"/>
        <w:jc w:val="both"/>
        <w:rPr>
          <w:sz w:val="24"/>
          <w:szCs w:val="24"/>
        </w:rPr>
      </w:pPr>
      <w:r w:rsidRPr="00EA76C6">
        <w:rPr>
          <w:sz w:val="24"/>
          <w:szCs w:val="24"/>
        </w:rPr>
        <w:t>Đầu vào : Số tài khoản nhận do khách hàng nhập</w:t>
      </w:r>
    </w:p>
    <w:p w:rsidR="00136D37" w:rsidRPr="00EA76C6" w:rsidRDefault="00136D37" w:rsidP="00136D37">
      <w:pPr>
        <w:pStyle w:val="ListParagraph"/>
        <w:numPr>
          <w:ilvl w:val="0"/>
          <w:numId w:val="9"/>
        </w:numPr>
        <w:jc w:val="both"/>
        <w:rPr>
          <w:sz w:val="24"/>
          <w:szCs w:val="24"/>
        </w:rPr>
      </w:pPr>
      <w:r w:rsidRPr="00EA76C6">
        <w:rPr>
          <w:sz w:val="24"/>
          <w:szCs w:val="24"/>
        </w:rPr>
        <w:t>Đầu ra: thông tin khách hàng nhận gồm có(Họ tên, đơn vị…)</w:t>
      </w:r>
    </w:p>
    <w:p w:rsidR="00136D37" w:rsidRPr="00EA76C6" w:rsidRDefault="00136D37" w:rsidP="00136D37">
      <w:pPr>
        <w:pStyle w:val="ListParagraph"/>
        <w:numPr>
          <w:ilvl w:val="0"/>
          <w:numId w:val="8"/>
        </w:numPr>
        <w:jc w:val="both"/>
        <w:rPr>
          <w:sz w:val="24"/>
          <w:szCs w:val="24"/>
        </w:rPr>
      </w:pPr>
      <w:r w:rsidRPr="00EA76C6">
        <w:rPr>
          <w:sz w:val="24"/>
          <w:szCs w:val="24"/>
        </w:rPr>
        <w:t>Bước 2: Nhập số tiền gửi</w:t>
      </w:r>
    </w:p>
    <w:p w:rsidR="00136D37" w:rsidRPr="00EA76C6" w:rsidRDefault="00136D37" w:rsidP="00136D37">
      <w:pPr>
        <w:pStyle w:val="ListParagraph"/>
        <w:numPr>
          <w:ilvl w:val="0"/>
          <w:numId w:val="12"/>
        </w:numPr>
        <w:jc w:val="both"/>
        <w:rPr>
          <w:sz w:val="24"/>
          <w:szCs w:val="24"/>
        </w:rPr>
      </w:pPr>
      <w:r w:rsidRPr="00EA76C6">
        <w:rPr>
          <w:sz w:val="24"/>
          <w:szCs w:val="24"/>
        </w:rPr>
        <w:t xml:space="preserve">Đầu vào : Số tiền gửi do khách hàng nhập </w:t>
      </w:r>
    </w:p>
    <w:p w:rsidR="00136D37" w:rsidRPr="00EA76C6" w:rsidRDefault="00136D37" w:rsidP="00136D37">
      <w:pPr>
        <w:pStyle w:val="ListParagraph"/>
        <w:numPr>
          <w:ilvl w:val="0"/>
          <w:numId w:val="12"/>
        </w:numPr>
        <w:jc w:val="both"/>
        <w:rPr>
          <w:sz w:val="24"/>
          <w:szCs w:val="24"/>
        </w:rPr>
      </w:pPr>
      <w:r w:rsidRPr="00EA76C6">
        <w:rPr>
          <w:sz w:val="24"/>
          <w:szCs w:val="24"/>
        </w:rPr>
        <w:t>Đầu ra: ATM yêu cầu nhận thông tin số tiền trong tài khoản gửi</w:t>
      </w:r>
    </w:p>
    <w:p w:rsidR="00136D37" w:rsidRPr="00EA76C6" w:rsidRDefault="00136D37" w:rsidP="00136D37">
      <w:pPr>
        <w:pStyle w:val="ListParagraph"/>
        <w:numPr>
          <w:ilvl w:val="0"/>
          <w:numId w:val="8"/>
        </w:numPr>
        <w:jc w:val="both"/>
        <w:rPr>
          <w:sz w:val="24"/>
          <w:szCs w:val="24"/>
        </w:rPr>
      </w:pPr>
      <w:r w:rsidRPr="00EA76C6">
        <w:rPr>
          <w:sz w:val="24"/>
          <w:szCs w:val="24"/>
        </w:rPr>
        <w:t>Bước 3: Kiểm tra</w:t>
      </w:r>
    </w:p>
    <w:p w:rsidR="00136D37" w:rsidRPr="00EA76C6" w:rsidRDefault="00136D37" w:rsidP="00136D37">
      <w:pPr>
        <w:pStyle w:val="ListParagraph"/>
        <w:numPr>
          <w:ilvl w:val="1"/>
          <w:numId w:val="8"/>
        </w:numPr>
        <w:jc w:val="both"/>
        <w:rPr>
          <w:sz w:val="24"/>
          <w:szCs w:val="24"/>
        </w:rPr>
      </w:pPr>
      <w:r w:rsidRPr="00EA76C6">
        <w:rPr>
          <w:sz w:val="24"/>
          <w:szCs w:val="24"/>
        </w:rPr>
        <w:t>Đầu vào : số tiền gửi và số tiền hiện có</w:t>
      </w:r>
    </w:p>
    <w:p w:rsidR="00136D37" w:rsidRPr="00EA76C6" w:rsidRDefault="00136D37" w:rsidP="00136D37">
      <w:pPr>
        <w:ind w:left="1440"/>
        <w:jc w:val="left"/>
        <w:rPr>
          <w:sz w:val="24"/>
          <w:szCs w:val="24"/>
        </w:rPr>
      </w:pPr>
      <w:r w:rsidRPr="00EA76C6">
        <w:rPr>
          <w:sz w:val="24"/>
          <w:szCs w:val="24"/>
        </w:rPr>
        <w:t>Đầu ra: Đúng hoặc sai , nếu sai (số tiền không đủ) gửi thông báo và yêu cầu  nhập lại</w:t>
      </w:r>
    </w:p>
    <w:p w:rsidR="00136D37" w:rsidRPr="00EA76C6" w:rsidRDefault="00136D37" w:rsidP="00136D37">
      <w:pPr>
        <w:pStyle w:val="ListParagraph"/>
        <w:ind w:left="2160" w:firstLine="0"/>
        <w:jc w:val="both"/>
        <w:rPr>
          <w:sz w:val="24"/>
          <w:szCs w:val="24"/>
        </w:rPr>
      </w:pPr>
    </w:p>
    <w:p w:rsidR="00136D37" w:rsidRPr="00EA76C6" w:rsidRDefault="00136D37" w:rsidP="00136D37">
      <w:pPr>
        <w:pStyle w:val="ListParagraph"/>
        <w:ind w:left="1080" w:firstLine="0"/>
        <w:jc w:val="left"/>
        <w:rPr>
          <w:sz w:val="24"/>
          <w:szCs w:val="24"/>
        </w:rPr>
      </w:pPr>
      <w:r w:rsidRPr="00EA76C6">
        <w:rPr>
          <w:sz w:val="24"/>
          <w:szCs w:val="24"/>
        </w:rPr>
        <w:t>Bước 4:Xác nhận gửi</w:t>
      </w:r>
    </w:p>
    <w:p w:rsidR="00136D37" w:rsidRPr="00EA76C6" w:rsidRDefault="00136D37" w:rsidP="00136D37">
      <w:pPr>
        <w:pStyle w:val="ListParagraph"/>
        <w:numPr>
          <w:ilvl w:val="0"/>
          <w:numId w:val="13"/>
        </w:numPr>
        <w:jc w:val="both"/>
        <w:rPr>
          <w:sz w:val="24"/>
          <w:szCs w:val="24"/>
        </w:rPr>
      </w:pPr>
      <w:r w:rsidRPr="00EA76C6">
        <w:rPr>
          <w:sz w:val="24"/>
          <w:szCs w:val="24"/>
        </w:rPr>
        <w:t>Đầu vào : Xác nhận có hoặc không từ khách hàng</w:t>
      </w:r>
    </w:p>
    <w:p w:rsidR="00136D37" w:rsidRPr="00EA76C6" w:rsidRDefault="00136D37" w:rsidP="00136D37">
      <w:pPr>
        <w:pStyle w:val="ListParagraph"/>
        <w:numPr>
          <w:ilvl w:val="0"/>
          <w:numId w:val="13"/>
        </w:numPr>
        <w:jc w:val="both"/>
        <w:rPr>
          <w:sz w:val="24"/>
          <w:szCs w:val="24"/>
        </w:rPr>
      </w:pPr>
      <w:r w:rsidRPr="00EA76C6">
        <w:rPr>
          <w:sz w:val="24"/>
          <w:szCs w:val="24"/>
        </w:rPr>
        <w:t>Đầu ra: Chuyển tiền và ghi lại lịch sử Hoặc quay lai nhập số tiền gửi nếu chọn “không”</w:t>
      </w:r>
    </w:p>
    <w:p w:rsidR="00136D37" w:rsidRPr="00EA76C6" w:rsidRDefault="00136D37" w:rsidP="00136D37">
      <w:pPr>
        <w:pStyle w:val="ListParagraph"/>
        <w:ind w:left="1440" w:firstLine="0"/>
        <w:jc w:val="both"/>
        <w:rPr>
          <w:sz w:val="24"/>
          <w:szCs w:val="24"/>
        </w:rPr>
      </w:pPr>
    </w:p>
    <w:p w:rsidR="00136D37" w:rsidRPr="00EA76C6" w:rsidRDefault="00136D37" w:rsidP="00136D37">
      <w:pPr>
        <w:pStyle w:val="Heading2"/>
        <w:rPr>
          <w:szCs w:val="24"/>
        </w:rPr>
      </w:pPr>
      <w:bookmarkStart w:id="57" w:name="_Toc356850067"/>
      <w:bookmarkStart w:id="58" w:name="_Toc356850302"/>
      <w:r w:rsidRPr="00EA76C6">
        <w:rPr>
          <w:szCs w:val="24"/>
        </w:rPr>
        <w:t>3.6.  Nghiệp vụ  “ Change PIN”</w:t>
      </w:r>
      <w:bookmarkEnd w:id="57"/>
      <w:bookmarkEnd w:id="58"/>
    </w:p>
    <w:p w:rsidR="00136D37" w:rsidRPr="00EA76C6" w:rsidRDefault="00136D37" w:rsidP="00136D37">
      <w:pPr>
        <w:pStyle w:val="Heading3"/>
        <w:ind w:left="720"/>
        <w:rPr>
          <w:szCs w:val="24"/>
        </w:rPr>
      </w:pPr>
      <w:bookmarkStart w:id="59" w:name="_Toc356850068"/>
      <w:bookmarkStart w:id="60" w:name="_Toc356850303"/>
      <w:r w:rsidRPr="00EA76C6">
        <w:rPr>
          <w:szCs w:val="24"/>
        </w:rPr>
        <w:t>3.6.1. Sự kiện kích hoạt</w:t>
      </w:r>
      <w:bookmarkEnd w:id="59"/>
      <w:bookmarkEnd w:id="60"/>
    </w:p>
    <w:p w:rsidR="00136D37" w:rsidRPr="00EA76C6" w:rsidRDefault="00136D37" w:rsidP="00136D37">
      <w:pPr>
        <w:spacing w:before="0" w:beforeAutospacing="0" w:after="0" w:afterAutospacing="0"/>
        <w:jc w:val="both"/>
        <w:rPr>
          <w:sz w:val="24"/>
          <w:szCs w:val="24"/>
        </w:rPr>
      </w:pPr>
      <w:r w:rsidRPr="00EA76C6">
        <w:rPr>
          <w:sz w:val="24"/>
          <w:szCs w:val="24"/>
        </w:rPr>
        <w:tab/>
        <w:t>Khi khách hàng lựa chon button “Thay Đổi Mã Pin” trên màn hình lựa chọn</w:t>
      </w:r>
    </w:p>
    <w:p w:rsidR="00136D37" w:rsidRPr="00EA76C6" w:rsidRDefault="00136D37" w:rsidP="00136D37">
      <w:pPr>
        <w:pStyle w:val="Heading3"/>
        <w:ind w:left="720"/>
        <w:rPr>
          <w:szCs w:val="24"/>
        </w:rPr>
      </w:pPr>
      <w:bookmarkStart w:id="61" w:name="_Toc356850069"/>
      <w:bookmarkStart w:id="62" w:name="_Toc356850304"/>
      <w:r w:rsidRPr="00EA76C6">
        <w:rPr>
          <w:szCs w:val="24"/>
        </w:rPr>
        <w:lastRenderedPageBreak/>
        <w:t>3.6.2. Mô hình quy trình nghiệp vụ</w:t>
      </w:r>
      <w:bookmarkEnd w:id="61"/>
      <w:bookmarkEnd w:id="62"/>
    </w:p>
    <w:p w:rsidR="00136D37" w:rsidRPr="00EA76C6" w:rsidRDefault="00136D37" w:rsidP="00136D37">
      <w:pPr>
        <w:rPr>
          <w:sz w:val="24"/>
          <w:szCs w:val="24"/>
        </w:rPr>
      </w:pPr>
      <w:r w:rsidRPr="00EA76C6">
        <w:rPr>
          <w:sz w:val="24"/>
          <w:szCs w:val="24"/>
        </w:rPr>
        <w:lastRenderedPageBreak/>
        <w:tab/>
      </w:r>
      <w:r w:rsidRPr="00EA76C6">
        <w:rPr>
          <w:sz w:val="24"/>
          <w:szCs w:val="24"/>
        </w:rPr>
        <w:object w:dxaOrig="10140" w:dyaOrig="16636">
          <v:shape id="_x0000_i1031" type="#_x0000_t75" style="width:402.75pt;height:661.5pt" o:ole="">
            <v:imagedata r:id="rId22" o:title=""/>
          </v:shape>
          <o:OLEObject Type="Embed" ProgID="Visio.Drawing.11" ShapeID="_x0000_i1031" DrawAspect="Content" ObjectID="_1487358035" r:id="rId23"/>
        </w:object>
      </w:r>
      <w:r w:rsidRPr="00EA76C6">
        <w:rPr>
          <w:sz w:val="24"/>
          <w:szCs w:val="24"/>
        </w:rPr>
        <w:t xml:space="preserve"> </w:t>
      </w:r>
    </w:p>
    <w:p w:rsidR="00136D37" w:rsidRPr="00EA76C6" w:rsidRDefault="00136D37" w:rsidP="00136D37">
      <w:pPr>
        <w:ind w:firstLine="0"/>
        <w:jc w:val="both"/>
        <w:rPr>
          <w:sz w:val="24"/>
          <w:szCs w:val="24"/>
        </w:rPr>
      </w:pPr>
    </w:p>
    <w:p w:rsidR="00136D37" w:rsidRPr="00EA76C6" w:rsidRDefault="00136D37" w:rsidP="00136D37">
      <w:pPr>
        <w:pStyle w:val="Heading3"/>
        <w:ind w:left="720"/>
        <w:rPr>
          <w:szCs w:val="24"/>
        </w:rPr>
      </w:pPr>
      <w:bookmarkStart w:id="63" w:name="_Toc356850070"/>
      <w:bookmarkStart w:id="64" w:name="_Toc356850305"/>
      <w:r w:rsidRPr="00EA76C6">
        <w:rPr>
          <w:szCs w:val="24"/>
        </w:rPr>
        <w:t>3.6.3. Mô tả các bước</w:t>
      </w:r>
      <w:bookmarkEnd w:id="63"/>
      <w:bookmarkEnd w:id="64"/>
    </w:p>
    <w:p w:rsidR="00136D37" w:rsidRPr="00EA76C6" w:rsidRDefault="00136D37" w:rsidP="00136D37">
      <w:pPr>
        <w:jc w:val="left"/>
        <w:rPr>
          <w:sz w:val="24"/>
          <w:szCs w:val="24"/>
        </w:rPr>
      </w:pPr>
      <w:bookmarkStart w:id="65" w:name="_Toc356850307"/>
      <w:r w:rsidRPr="00EA76C6">
        <w:rPr>
          <w:sz w:val="24"/>
          <w:szCs w:val="24"/>
        </w:rPr>
        <w:t>-Bước 1: nhập mã pin mới</w:t>
      </w:r>
    </w:p>
    <w:p w:rsidR="00136D37" w:rsidRPr="00EA76C6" w:rsidRDefault="00136D37" w:rsidP="00136D37">
      <w:pPr>
        <w:jc w:val="left"/>
        <w:rPr>
          <w:sz w:val="24"/>
          <w:szCs w:val="24"/>
        </w:rPr>
      </w:pPr>
      <w:r w:rsidRPr="00EA76C6">
        <w:rPr>
          <w:sz w:val="24"/>
          <w:szCs w:val="24"/>
        </w:rPr>
        <w:tab/>
      </w:r>
      <w:r w:rsidRPr="00EA76C6">
        <w:rPr>
          <w:sz w:val="24"/>
          <w:szCs w:val="24"/>
        </w:rPr>
        <w:tab/>
        <w:t>Đầu vào : Mã pin mới do khách hàng nhập , tiêu chuẩn Mã Pin</w:t>
      </w:r>
    </w:p>
    <w:p w:rsidR="00136D37" w:rsidRPr="00EA76C6" w:rsidRDefault="00136D37" w:rsidP="00136D37">
      <w:pPr>
        <w:jc w:val="left"/>
        <w:rPr>
          <w:sz w:val="24"/>
          <w:szCs w:val="24"/>
        </w:rPr>
      </w:pPr>
      <w:r w:rsidRPr="00EA76C6">
        <w:rPr>
          <w:sz w:val="24"/>
          <w:szCs w:val="24"/>
        </w:rPr>
        <w:tab/>
      </w:r>
      <w:r w:rsidRPr="00EA76C6">
        <w:rPr>
          <w:sz w:val="24"/>
          <w:szCs w:val="24"/>
        </w:rPr>
        <w:tab/>
        <w:t>Đầu ra : Mã pin đúng cú pháp hoặc không , nếu không yêu cầu nhập lại</w:t>
      </w:r>
    </w:p>
    <w:p w:rsidR="00136D37" w:rsidRPr="00EA76C6" w:rsidRDefault="00136D37" w:rsidP="00136D37">
      <w:pPr>
        <w:jc w:val="left"/>
        <w:rPr>
          <w:sz w:val="24"/>
          <w:szCs w:val="24"/>
        </w:rPr>
      </w:pPr>
      <w:r w:rsidRPr="00EA76C6">
        <w:rPr>
          <w:sz w:val="24"/>
          <w:szCs w:val="24"/>
        </w:rPr>
        <w:tab/>
        <w:t>-Bước 2 : xác nhận mã pin mới</w:t>
      </w:r>
    </w:p>
    <w:p w:rsidR="00136D37" w:rsidRPr="00EA76C6" w:rsidRDefault="00136D37" w:rsidP="00136D37">
      <w:pPr>
        <w:jc w:val="left"/>
        <w:rPr>
          <w:sz w:val="24"/>
          <w:szCs w:val="24"/>
        </w:rPr>
      </w:pPr>
      <w:r w:rsidRPr="00EA76C6">
        <w:rPr>
          <w:sz w:val="24"/>
          <w:szCs w:val="24"/>
        </w:rPr>
        <w:tab/>
      </w:r>
      <w:r w:rsidRPr="00EA76C6">
        <w:rPr>
          <w:sz w:val="24"/>
          <w:szCs w:val="24"/>
        </w:rPr>
        <w:tab/>
        <w:t>Đầu vào : Mã pin khách hàng xác nhận và mã pin mới</w:t>
      </w:r>
    </w:p>
    <w:p w:rsidR="00136D37" w:rsidRPr="00EA76C6" w:rsidRDefault="00136D37" w:rsidP="00136D37">
      <w:pPr>
        <w:ind w:left="2160" w:firstLine="0"/>
        <w:jc w:val="left"/>
        <w:rPr>
          <w:sz w:val="24"/>
          <w:szCs w:val="24"/>
        </w:rPr>
      </w:pPr>
      <w:r w:rsidRPr="00EA76C6">
        <w:rPr>
          <w:sz w:val="24"/>
          <w:szCs w:val="24"/>
        </w:rPr>
        <w:t>Đầu ra : 2 mã pin giống nhau thì thực hiện thay đổi mã pin, ghi lại lịch sử và hiển thị thành công</w:t>
      </w:r>
      <w:r w:rsidRPr="00EA76C6">
        <w:rPr>
          <w:sz w:val="24"/>
          <w:szCs w:val="24"/>
        </w:rPr>
        <w:tab/>
      </w:r>
    </w:p>
    <w:p w:rsidR="00136D37" w:rsidRPr="00EA76C6" w:rsidRDefault="00136D37" w:rsidP="00136D37">
      <w:pPr>
        <w:jc w:val="left"/>
        <w:rPr>
          <w:sz w:val="24"/>
          <w:szCs w:val="24"/>
        </w:rPr>
      </w:pPr>
      <w:r w:rsidRPr="00EA76C6">
        <w:rPr>
          <w:sz w:val="24"/>
          <w:szCs w:val="24"/>
        </w:rPr>
        <w:tab/>
      </w:r>
      <w:r w:rsidRPr="00EA76C6">
        <w:rPr>
          <w:sz w:val="24"/>
          <w:szCs w:val="24"/>
        </w:rPr>
        <w:tab/>
      </w:r>
      <w:r w:rsidRPr="00EA76C6">
        <w:rPr>
          <w:sz w:val="24"/>
          <w:szCs w:val="24"/>
        </w:rPr>
        <w:tab/>
        <w:t>2 mã pin khác nhau yêu cầu xác nhận lại mã pin mới</w:t>
      </w:r>
    </w:p>
    <w:p w:rsidR="00136D37" w:rsidRPr="00EA76C6" w:rsidRDefault="00136D37" w:rsidP="00136D37">
      <w:pPr>
        <w:jc w:val="left"/>
        <w:rPr>
          <w:sz w:val="24"/>
          <w:szCs w:val="24"/>
        </w:rPr>
      </w:pPr>
    </w:p>
    <w:p w:rsidR="00136D37" w:rsidRPr="00EA76C6" w:rsidRDefault="00136D37" w:rsidP="00136D37">
      <w:pPr>
        <w:pStyle w:val="Heading1"/>
        <w:ind w:firstLine="0"/>
        <w:rPr>
          <w:szCs w:val="24"/>
        </w:rPr>
      </w:pPr>
      <w:bookmarkStart w:id="66" w:name="_Toc356850332"/>
      <w:bookmarkEnd w:id="65"/>
      <w:r w:rsidRPr="00EA76C6">
        <w:rPr>
          <w:szCs w:val="24"/>
        </w:rPr>
        <w:lastRenderedPageBreak/>
        <w:t>4. YÊU CẦU CHỨC NĂNG CỦA PHẦN MỀM</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1777"/>
        <w:gridCol w:w="6498"/>
      </w:tblGrid>
      <w:tr w:rsidR="00136D37" w:rsidRPr="00EA76C6" w:rsidTr="006A1970">
        <w:trPr>
          <w:tblHeader/>
        </w:trPr>
        <w:tc>
          <w:tcPr>
            <w:tcW w:w="1301" w:type="dxa"/>
          </w:tcPr>
          <w:p w:rsidR="00136D37" w:rsidRPr="00EA76C6" w:rsidRDefault="00136D37" w:rsidP="006A1970">
            <w:pPr>
              <w:spacing w:after="0"/>
              <w:ind w:firstLine="0"/>
              <w:jc w:val="left"/>
              <w:rPr>
                <w:b/>
                <w:sz w:val="24"/>
                <w:szCs w:val="24"/>
              </w:rPr>
            </w:pPr>
            <w:r w:rsidRPr="00EA76C6">
              <w:rPr>
                <w:b/>
                <w:sz w:val="24"/>
                <w:szCs w:val="24"/>
              </w:rPr>
              <w:t>Mã yêu cầu</w:t>
            </w:r>
          </w:p>
        </w:tc>
        <w:tc>
          <w:tcPr>
            <w:tcW w:w="1777" w:type="dxa"/>
          </w:tcPr>
          <w:p w:rsidR="00136D37" w:rsidRPr="00EA76C6" w:rsidRDefault="00136D37" w:rsidP="006A1970">
            <w:pPr>
              <w:spacing w:after="0"/>
              <w:ind w:firstLine="0"/>
              <w:jc w:val="left"/>
              <w:rPr>
                <w:b/>
                <w:sz w:val="24"/>
                <w:szCs w:val="24"/>
              </w:rPr>
            </w:pPr>
            <w:r w:rsidRPr="00EA76C6">
              <w:rPr>
                <w:b/>
                <w:sz w:val="24"/>
                <w:szCs w:val="24"/>
              </w:rPr>
              <w:t>Tên Yêu Cầu</w:t>
            </w:r>
          </w:p>
        </w:tc>
        <w:tc>
          <w:tcPr>
            <w:tcW w:w="6498" w:type="dxa"/>
          </w:tcPr>
          <w:p w:rsidR="00136D37" w:rsidRPr="00EA76C6" w:rsidRDefault="00136D37" w:rsidP="006A1970">
            <w:pPr>
              <w:spacing w:after="0"/>
              <w:ind w:firstLine="0"/>
              <w:jc w:val="left"/>
              <w:rPr>
                <w:b/>
                <w:sz w:val="24"/>
                <w:szCs w:val="24"/>
              </w:rPr>
            </w:pPr>
            <w:r w:rsidRPr="00EA76C6">
              <w:rPr>
                <w:b/>
                <w:sz w:val="24"/>
                <w:szCs w:val="24"/>
              </w:rPr>
              <w:t>Mô tả</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YC1_1</w:t>
            </w:r>
          </w:p>
        </w:tc>
        <w:tc>
          <w:tcPr>
            <w:tcW w:w="1777" w:type="dxa"/>
          </w:tcPr>
          <w:p w:rsidR="00136D37" w:rsidRPr="00EA76C6" w:rsidRDefault="00136D37" w:rsidP="006A1970">
            <w:pPr>
              <w:spacing w:after="0"/>
              <w:ind w:firstLine="0"/>
              <w:jc w:val="left"/>
              <w:rPr>
                <w:rFonts w:eastAsia="Times New Roman"/>
                <w:bCs/>
                <w:sz w:val="24"/>
                <w:szCs w:val="24"/>
              </w:rPr>
            </w:pPr>
            <w:r w:rsidRPr="00EA76C6">
              <w:rPr>
                <w:sz w:val="24"/>
                <w:szCs w:val="24"/>
              </w:rPr>
              <w:t>Validation</w:t>
            </w:r>
          </w:p>
        </w:tc>
        <w:tc>
          <w:tcPr>
            <w:tcW w:w="6498" w:type="dxa"/>
          </w:tcPr>
          <w:p w:rsidR="00136D37" w:rsidRPr="00EA76C6" w:rsidRDefault="00136D37" w:rsidP="006A1970">
            <w:pPr>
              <w:spacing w:after="0"/>
              <w:ind w:firstLine="0"/>
              <w:jc w:val="left"/>
              <w:rPr>
                <w:rFonts w:eastAsia="Times New Roman"/>
                <w:bCs/>
                <w:sz w:val="24"/>
                <w:szCs w:val="24"/>
              </w:rPr>
            </w:pPr>
            <w:r w:rsidRPr="00EA76C6">
              <w:rPr>
                <w:rFonts w:eastAsia="Times New Roman"/>
                <w:bCs/>
                <w:sz w:val="24"/>
                <w:szCs w:val="24"/>
              </w:rPr>
              <w:t>ATM kiểm tra thẻ được đưa vào có hợp lệ hay không</w:t>
            </w:r>
          </w:p>
          <w:p w:rsidR="00136D37" w:rsidRPr="00EA76C6" w:rsidRDefault="00136D37" w:rsidP="006A1970">
            <w:pPr>
              <w:spacing w:after="0"/>
              <w:ind w:firstLine="0"/>
              <w:jc w:val="left"/>
              <w:rPr>
                <w:rFonts w:eastAsia="Times New Roman"/>
                <w:bCs/>
                <w:sz w:val="24"/>
                <w:szCs w:val="24"/>
              </w:rPr>
            </w:pPr>
            <w:r w:rsidRPr="00EA76C6">
              <w:rPr>
                <w:rFonts w:eastAsia="Times New Roman"/>
                <w:bCs/>
                <w:sz w:val="24"/>
                <w:szCs w:val="24"/>
              </w:rPr>
              <w:t>ATM  kiểm tra mã PIN được nhập bởi khách hàng là đúng hay không.</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YC1_2</w:t>
            </w:r>
          </w:p>
        </w:tc>
        <w:tc>
          <w:tcPr>
            <w:tcW w:w="1777" w:type="dxa"/>
          </w:tcPr>
          <w:p w:rsidR="00136D37" w:rsidRPr="00EA76C6" w:rsidRDefault="00136D37" w:rsidP="006A1970">
            <w:pPr>
              <w:spacing w:after="0"/>
              <w:ind w:firstLine="0"/>
              <w:jc w:val="left"/>
              <w:rPr>
                <w:sz w:val="24"/>
                <w:szCs w:val="24"/>
              </w:rPr>
            </w:pPr>
            <w:r w:rsidRPr="00EA76C6">
              <w:rPr>
                <w:sz w:val="24"/>
                <w:szCs w:val="24"/>
              </w:rPr>
              <w:t>Withdarw</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Rút Tiền</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YC1_3</w:t>
            </w:r>
          </w:p>
        </w:tc>
        <w:tc>
          <w:tcPr>
            <w:tcW w:w="1777" w:type="dxa"/>
          </w:tcPr>
          <w:p w:rsidR="00136D37" w:rsidRPr="00EA76C6" w:rsidRDefault="00136D37" w:rsidP="006A1970">
            <w:pPr>
              <w:spacing w:after="0"/>
              <w:ind w:firstLine="0"/>
              <w:jc w:val="left"/>
              <w:rPr>
                <w:sz w:val="24"/>
                <w:szCs w:val="24"/>
              </w:rPr>
            </w:pPr>
            <w:r w:rsidRPr="00EA76C6">
              <w:rPr>
                <w:sz w:val="24"/>
                <w:szCs w:val="24"/>
              </w:rPr>
              <w:t>Check Balance</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kiểm tra số tiền trong tài khoản</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YC1_4</w:t>
            </w:r>
          </w:p>
        </w:tc>
        <w:tc>
          <w:tcPr>
            <w:tcW w:w="1777" w:type="dxa"/>
          </w:tcPr>
          <w:p w:rsidR="00136D37" w:rsidRPr="00EA76C6" w:rsidRDefault="00136D37" w:rsidP="006A1970">
            <w:pPr>
              <w:spacing w:after="0"/>
              <w:ind w:firstLine="0"/>
              <w:jc w:val="left"/>
              <w:rPr>
                <w:sz w:val="24"/>
                <w:szCs w:val="24"/>
              </w:rPr>
            </w:pPr>
            <w:r w:rsidRPr="00EA76C6">
              <w:rPr>
                <w:sz w:val="24"/>
                <w:szCs w:val="24"/>
              </w:rPr>
              <w:t>View History</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xem lại lịch sử giao dịch</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YC1_5</w:t>
            </w:r>
          </w:p>
        </w:tc>
        <w:tc>
          <w:tcPr>
            <w:tcW w:w="1777" w:type="dxa"/>
          </w:tcPr>
          <w:p w:rsidR="00136D37" w:rsidRPr="00EA76C6" w:rsidRDefault="00136D37" w:rsidP="006A1970">
            <w:pPr>
              <w:spacing w:after="0"/>
              <w:ind w:firstLine="0"/>
              <w:jc w:val="left"/>
              <w:rPr>
                <w:sz w:val="24"/>
                <w:szCs w:val="24"/>
              </w:rPr>
            </w:pPr>
            <w:r w:rsidRPr="00EA76C6">
              <w:rPr>
                <w:sz w:val="24"/>
                <w:szCs w:val="24"/>
              </w:rPr>
              <w:t>Cash Transfer</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chuyển tiền sang 1 tài khoản khác</w:t>
            </w:r>
          </w:p>
        </w:tc>
      </w:tr>
      <w:tr w:rsidR="00136D37" w:rsidRPr="00EA76C6" w:rsidTr="006A1970">
        <w:trPr>
          <w:tblHeader/>
        </w:trPr>
        <w:tc>
          <w:tcPr>
            <w:tcW w:w="1301" w:type="dxa"/>
          </w:tcPr>
          <w:p w:rsidR="00136D37" w:rsidRPr="00EA76C6" w:rsidRDefault="00136D37" w:rsidP="006A1970">
            <w:pPr>
              <w:spacing w:after="0"/>
              <w:ind w:firstLine="0"/>
              <w:jc w:val="left"/>
              <w:rPr>
                <w:sz w:val="24"/>
                <w:szCs w:val="24"/>
              </w:rPr>
            </w:pPr>
            <w:r w:rsidRPr="00EA76C6">
              <w:rPr>
                <w:sz w:val="24"/>
                <w:szCs w:val="24"/>
              </w:rPr>
              <w:t>YC1_6</w:t>
            </w:r>
          </w:p>
        </w:tc>
        <w:tc>
          <w:tcPr>
            <w:tcW w:w="1777" w:type="dxa"/>
          </w:tcPr>
          <w:p w:rsidR="00136D37" w:rsidRPr="00EA76C6" w:rsidRDefault="00136D37" w:rsidP="006A1970">
            <w:pPr>
              <w:spacing w:after="0"/>
              <w:ind w:firstLine="0"/>
              <w:jc w:val="left"/>
              <w:rPr>
                <w:sz w:val="24"/>
                <w:szCs w:val="24"/>
              </w:rPr>
            </w:pPr>
            <w:r w:rsidRPr="00EA76C6">
              <w:rPr>
                <w:sz w:val="24"/>
                <w:szCs w:val="24"/>
              </w:rPr>
              <w:t>Change PIN</w:t>
            </w:r>
          </w:p>
        </w:tc>
        <w:tc>
          <w:tcPr>
            <w:tcW w:w="6498" w:type="dxa"/>
          </w:tcPr>
          <w:p w:rsidR="00136D37" w:rsidRPr="00EA76C6" w:rsidRDefault="00136D37" w:rsidP="006A1970">
            <w:pPr>
              <w:spacing w:after="0"/>
              <w:ind w:firstLine="0"/>
              <w:jc w:val="left"/>
              <w:rPr>
                <w:sz w:val="24"/>
                <w:szCs w:val="24"/>
              </w:rPr>
            </w:pPr>
            <w:r w:rsidRPr="00EA76C6">
              <w:rPr>
                <w:sz w:val="24"/>
                <w:szCs w:val="24"/>
              </w:rPr>
              <w:t>Cho phép khách hàng thực hiện thay đổi mã pin</w:t>
            </w:r>
          </w:p>
        </w:tc>
      </w:tr>
    </w:tbl>
    <w:p w:rsidR="00136D37" w:rsidRPr="00EA76C6" w:rsidRDefault="00136D37" w:rsidP="00136D37">
      <w:pPr>
        <w:ind w:firstLine="0"/>
        <w:jc w:val="both"/>
        <w:rPr>
          <w:sz w:val="24"/>
          <w:szCs w:val="24"/>
          <w:lang w:eastAsia="x-none"/>
        </w:rPr>
      </w:pPr>
    </w:p>
    <w:p w:rsidR="00136D37" w:rsidRPr="00EA76C6" w:rsidRDefault="00136D37" w:rsidP="00136D37">
      <w:pPr>
        <w:pStyle w:val="Heading1"/>
        <w:rPr>
          <w:szCs w:val="24"/>
        </w:rPr>
      </w:pPr>
      <w:bookmarkStart w:id="67" w:name="_Toc356850333"/>
      <w:r w:rsidRPr="00EA76C6">
        <w:rPr>
          <w:szCs w:val="24"/>
        </w:rPr>
        <w:lastRenderedPageBreak/>
        <w:t>5. CÁC YÊU CẦU KHÁC</w:t>
      </w:r>
      <w:bookmarkEnd w:id="67"/>
      <w:r w:rsidRPr="00EA76C6">
        <w:rPr>
          <w:szCs w:val="24"/>
        </w:rPr>
        <w:t xml:space="preserve"> </w:t>
      </w:r>
    </w:p>
    <w:p w:rsidR="00136D37" w:rsidRPr="00EA76C6" w:rsidRDefault="00136D37" w:rsidP="00136D37">
      <w:pPr>
        <w:pStyle w:val="Heading2"/>
        <w:rPr>
          <w:szCs w:val="24"/>
        </w:rPr>
      </w:pPr>
      <w:bookmarkStart w:id="68" w:name="_Toc356850334"/>
      <w:r w:rsidRPr="00EA76C6">
        <w:rPr>
          <w:szCs w:val="24"/>
        </w:rPr>
        <w:t>5.1. Yêu cầu tính dễ sử dụng</w:t>
      </w:r>
      <w:bookmarkEnd w:id="68"/>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5"/>
        <w:gridCol w:w="8069"/>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183"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Ngôn ngữ giao diện dễ hiểu</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5.1.2</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biểu tượng phải mang ý nghĩa nhất quán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5.1.3</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chức năng phù hợp với thói quen của người sử dụng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5.1.4</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biểu tượng, giao diện gần với môi trường làm việc bán hàng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5.1.5</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Thao tác trực tiếp trên các biểu tượng để thể hiện 1 chức năng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5.1.6</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Chức năng cần nhập dữ liệu, phải tạo form để người dùng nhập dữ liệu</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5.1.7</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Có thể di chuyển phần mềm từ máy tính này sang máy tính khác</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5.1.2</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Hỗ trợ sử dụng các phím tắt nhanh</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5.1.2</w:t>
            </w:r>
          </w:p>
        </w:tc>
        <w:tc>
          <w:tcPr>
            <w:tcW w:w="8183"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Xây dựng hệ thống thông báo</w:t>
            </w:r>
          </w:p>
        </w:tc>
      </w:tr>
    </w:tbl>
    <w:p w:rsidR="00136D37" w:rsidRPr="00EA76C6" w:rsidRDefault="00136D37" w:rsidP="00136D37">
      <w:pPr>
        <w:pStyle w:val="Heading2"/>
        <w:rPr>
          <w:szCs w:val="24"/>
        </w:rPr>
      </w:pPr>
      <w:bookmarkStart w:id="69" w:name="_Toc356850335"/>
      <w:r w:rsidRPr="00EA76C6">
        <w:rPr>
          <w:szCs w:val="24"/>
        </w:rPr>
        <w:t>5.2. Yêu cầu về tính ổn định</w:t>
      </w:r>
      <w:bookmarkEnd w:id="69"/>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8079"/>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Hoạt động 24/24</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Xác suất mất dữ liệu trong mỗi lần lỗi khoảng 1 %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5.2.3</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Tỉ lệ gây ra lỗi khoảng 5 %</w:t>
            </w:r>
          </w:p>
        </w:tc>
      </w:tr>
    </w:tbl>
    <w:p w:rsidR="00136D37" w:rsidRPr="00EA76C6" w:rsidRDefault="00136D37" w:rsidP="00136D37">
      <w:pPr>
        <w:pStyle w:val="Heading2"/>
        <w:rPr>
          <w:szCs w:val="24"/>
        </w:rPr>
      </w:pPr>
      <w:bookmarkStart w:id="70" w:name="_Toc356850336"/>
      <w:r w:rsidRPr="00EA76C6">
        <w:rPr>
          <w:szCs w:val="24"/>
        </w:rPr>
        <w:t>5.3. Yêu cầu về hiệu năng</w:t>
      </w:r>
      <w:bookmarkEnd w:id="70"/>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8079"/>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Đáp ứng tối đa 10 giao dịch đồng thời</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Hỗ trợ số giao dịch lên đến 1000 trong 24 tiếng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 xml:space="preserve">Thời gian mỗi lần xảy ra lỗi lâu </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5.3.2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Xác suất không sẵn sàng khoảng 2%</w:t>
            </w:r>
          </w:p>
        </w:tc>
      </w:tr>
    </w:tbl>
    <w:p w:rsidR="00136D37" w:rsidRPr="00EA76C6" w:rsidRDefault="00136D37" w:rsidP="00136D37">
      <w:pPr>
        <w:pStyle w:val="Heading2"/>
        <w:rPr>
          <w:szCs w:val="24"/>
        </w:rPr>
      </w:pPr>
      <w:bookmarkStart w:id="71" w:name="_Toc356850337"/>
      <w:r w:rsidRPr="00EA76C6">
        <w:rPr>
          <w:szCs w:val="24"/>
        </w:rPr>
        <w:lastRenderedPageBreak/>
        <w:t>5.4. Yêu cầu bảo mật</w:t>
      </w:r>
      <w:bookmarkEnd w:id="71"/>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8079"/>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Người sử dụng được cấp tài khoản và mật khẩu duy nhất</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Phân quyền cho người sử dụng đến từng chức năng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5.4.2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Người sử dụng chỉ có quyền thay đổi mật khẩu đăng nhập</w:t>
            </w:r>
          </w:p>
        </w:tc>
      </w:tr>
    </w:tbl>
    <w:p w:rsidR="00136D37" w:rsidRPr="00EA76C6" w:rsidRDefault="00136D37" w:rsidP="00136D37">
      <w:pPr>
        <w:pStyle w:val="Heading2"/>
        <w:rPr>
          <w:szCs w:val="24"/>
        </w:rPr>
      </w:pPr>
      <w:bookmarkStart w:id="72" w:name="_Toc356850338"/>
      <w:r w:rsidRPr="00EA76C6">
        <w:rPr>
          <w:szCs w:val="24"/>
        </w:rPr>
        <w:t>5.5. Yêu cầu sao lưu và phục hồi</w:t>
      </w:r>
      <w:bookmarkEnd w:id="72"/>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3"/>
        <w:gridCol w:w="8081"/>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5.5.1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Nên hỏi trước khi thực hiện 1 chức năng nào đó như xóa, lưu</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5.5.2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Xóa tạm thời thì có thể cho phép phục hồi lại được bằng cách sử dụng checkpointing</w:t>
            </w:r>
          </w:p>
        </w:tc>
      </w:tr>
    </w:tbl>
    <w:p w:rsidR="00136D37" w:rsidRPr="00EA76C6" w:rsidRDefault="00136D37" w:rsidP="00136D37">
      <w:pPr>
        <w:pStyle w:val="Heading2"/>
        <w:rPr>
          <w:szCs w:val="24"/>
        </w:rPr>
      </w:pPr>
      <w:bookmarkStart w:id="73" w:name="_Toc356850339"/>
      <w:r w:rsidRPr="00EA76C6">
        <w:rPr>
          <w:szCs w:val="24"/>
        </w:rPr>
        <w:t>5.6. Yêu cầu về tính hỗ trợ</w:t>
      </w:r>
      <w:bookmarkEnd w:id="73"/>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8079"/>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Có danh mục help để hướng dẫn người sử dụng</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Các thông tin hướng dẫn phải ngắn gọn, dễ hiểu</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5.6.2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Hỗ trợ cài đặt và vận hành</w:t>
            </w:r>
          </w:p>
        </w:tc>
      </w:tr>
    </w:tbl>
    <w:p w:rsidR="00136D37" w:rsidRPr="00EA76C6" w:rsidRDefault="00136D37" w:rsidP="00136D37">
      <w:pPr>
        <w:pStyle w:val="Heading2"/>
        <w:rPr>
          <w:szCs w:val="24"/>
        </w:rPr>
      </w:pPr>
      <w:bookmarkStart w:id="74" w:name="_Toc356850340"/>
      <w:r w:rsidRPr="00EA76C6">
        <w:rPr>
          <w:szCs w:val="24"/>
        </w:rPr>
        <w:t>5.7. Yêu cầu về công nghệ</w:t>
      </w:r>
      <w:bookmarkEnd w:id="74"/>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8079"/>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5.7.1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Áp dụng các công nghệ mới, hiện đại</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5.7.2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Mua bản quyền các phần mềm hỗ trợ để đảm bảo phần mềm chạy an toàn trên mọi môi trường . Ví dụ SQL server để lưu trữ cơ sở dữ liệu</w:t>
            </w:r>
          </w:p>
        </w:tc>
      </w:tr>
    </w:tbl>
    <w:p w:rsidR="00136D37" w:rsidRPr="00EA76C6" w:rsidRDefault="00136D37" w:rsidP="00136D37">
      <w:pPr>
        <w:pStyle w:val="Heading2"/>
        <w:rPr>
          <w:szCs w:val="24"/>
        </w:rPr>
      </w:pPr>
      <w:bookmarkStart w:id="75" w:name="_Toc356850341"/>
      <w:r w:rsidRPr="00EA76C6">
        <w:rPr>
          <w:szCs w:val="24"/>
        </w:rPr>
        <w:t>5.8. Yêu cầu về giao tiếp</w:t>
      </w:r>
      <w:bookmarkEnd w:id="75"/>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8079"/>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5.8.1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Sử dụng ngôn ngữ tự nhiên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5.8.2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Sử dụng biểu đồ trình tự để biểu diễn các nghiệp vụ của hệ thống</w:t>
            </w:r>
          </w:p>
        </w:tc>
      </w:tr>
    </w:tbl>
    <w:p w:rsidR="00136D37" w:rsidRPr="00EA76C6" w:rsidRDefault="00136D37" w:rsidP="00136D37">
      <w:pPr>
        <w:pStyle w:val="Heading2"/>
        <w:rPr>
          <w:szCs w:val="24"/>
        </w:rPr>
      </w:pPr>
      <w:bookmarkStart w:id="76" w:name="_Toc356850342"/>
      <w:r w:rsidRPr="00EA76C6">
        <w:rPr>
          <w:szCs w:val="24"/>
        </w:rPr>
        <w:lastRenderedPageBreak/>
        <w:t>5.9. Yêu cầu tài liệu người dùng và hỗ trợ trực tuyến</w:t>
      </w:r>
      <w:bookmarkEnd w:id="76"/>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8079"/>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5.9.1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Bảo trì phần mềm để đảm bảo phần mềm không đưa ra những kết quả sai, thực hiện chính xác các chức năng</w:t>
            </w:r>
          </w:p>
        </w:tc>
      </w:tr>
    </w:tbl>
    <w:p w:rsidR="00136D37" w:rsidRPr="00EA76C6" w:rsidRDefault="00136D37" w:rsidP="00136D37">
      <w:pPr>
        <w:pStyle w:val="Heading2"/>
        <w:rPr>
          <w:szCs w:val="24"/>
        </w:rPr>
      </w:pPr>
      <w:bookmarkStart w:id="77" w:name="_Toc356850343"/>
      <w:r w:rsidRPr="00EA76C6">
        <w:rPr>
          <w:szCs w:val="24"/>
        </w:rPr>
        <w:t>5.10. Yêu cầu pháp lý</w:t>
      </w:r>
      <w:bookmarkEnd w:id="77"/>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8"/>
        <w:gridCol w:w="8076"/>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5.10.1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Phải đăng kí bản quyền phần mềm</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5.10.2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Đảm bảo tính riêng tư và an toàn cho phần mềm</w:t>
            </w:r>
          </w:p>
        </w:tc>
      </w:tr>
    </w:tbl>
    <w:p w:rsidR="00136D37" w:rsidRPr="00EA76C6" w:rsidRDefault="00136D37" w:rsidP="00136D37">
      <w:pPr>
        <w:pStyle w:val="Heading2"/>
        <w:rPr>
          <w:szCs w:val="24"/>
        </w:rPr>
      </w:pPr>
      <w:bookmarkStart w:id="78" w:name="_Toc356850344"/>
      <w:r w:rsidRPr="00EA76C6">
        <w:rPr>
          <w:szCs w:val="24"/>
        </w:rPr>
        <w:t>5.11. Yêu cầu về các tiêu chuẩn áp dụng</w:t>
      </w:r>
      <w:bookmarkEnd w:id="78"/>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8"/>
        <w:gridCol w:w="8076"/>
      </w:tblGrid>
      <w:tr w:rsidR="00136D37" w:rsidRPr="00EA76C6" w:rsidTr="006A1970">
        <w:trPr>
          <w:tblHeader/>
        </w:trPr>
        <w:tc>
          <w:tcPr>
            <w:tcW w:w="162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Mã yêu cầu</w:t>
            </w:r>
          </w:p>
        </w:tc>
        <w:tc>
          <w:tcPr>
            <w:tcW w:w="8280" w:type="dxa"/>
          </w:tcPr>
          <w:p w:rsidR="00136D37" w:rsidRPr="00EA76C6" w:rsidRDefault="00136D37" w:rsidP="006A1970">
            <w:pPr>
              <w:spacing w:before="0" w:beforeAutospacing="0" w:after="0" w:afterAutospacing="0"/>
              <w:ind w:firstLine="0"/>
              <w:jc w:val="both"/>
              <w:rPr>
                <w:b/>
                <w:sz w:val="24"/>
                <w:szCs w:val="24"/>
              </w:rPr>
            </w:pPr>
            <w:r w:rsidRPr="00EA76C6">
              <w:rPr>
                <w:b/>
                <w:sz w:val="24"/>
                <w:szCs w:val="24"/>
              </w:rPr>
              <w:t>Mô tả</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5.11.1</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Đáp ứng được tiêu chuẩn TCVN</w:t>
            </w:r>
          </w:p>
        </w:tc>
      </w:tr>
      <w:tr w:rsidR="00136D37" w:rsidRPr="00EA76C6" w:rsidTr="006A1970">
        <w:tc>
          <w:tcPr>
            <w:tcW w:w="162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YC 5.11.2</w:t>
            </w:r>
          </w:p>
        </w:tc>
        <w:tc>
          <w:tcPr>
            <w:tcW w:w="8280" w:type="dxa"/>
          </w:tcPr>
          <w:p w:rsidR="00136D37" w:rsidRPr="00EA76C6" w:rsidRDefault="00136D37" w:rsidP="006A1970">
            <w:pPr>
              <w:spacing w:before="0" w:beforeAutospacing="0" w:after="0" w:afterAutospacing="0"/>
              <w:ind w:firstLine="0"/>
              <w:jc w:val="both"/>
              <w:rPr>
                <w:sz w:val="24"/>
                <w:szCs w:val="24"/>
              </w:rPr>
            </w:pPr>
            <w:r w:rsidRPr="00EA76C6">
              <w:rPr>
                <w:sz w:val="24"/>
                <w:szCs w:val="24"/>
              </w:rPr>
              <w:t>ISO</w:t>
            </w:r>
          </w:p>
        </w:tc>
      </w:tr>
    </w:tbl>
    <w:p w:rsidR="00136D37" w:rsidRPr="00EA76C6" w:rsidRDefault="00136D37" w:rsidP="00136D37">
      <w:pPr>
        <w:pStyle w:val="Heading1"/>
        <w:rPr>
          <w:szCs w:val="24"/>
        </w:rPr>
      </w:pPr>
      <w:bookmarkStart w:id="79" w:name="_Toc356850345"/>
      <w:r w:rsidRPr="00EA76C6">
        <w:rPr>
          <w:szCs w:val="24"/>
        </w:rPr>
        <w:lastRenderedPageBreak/>
        <w:t>6. TIÊU CHUẨN NGHIỆM THU PHẦN MỀM</w:t>
      </w:r>
      <w:bookmarkEnd w:id="79"/>
    </w:p>
    <w:p w:rsidR="00136D37" w:rsidRPr="00EA76C6" w:rsidRDefault="00136D37" w:rsidP="00136D37">
      <w:pPr>
        <w:jc w:val="both"/>
        <w:rPr>
          <w:sz w:val="24"/>
          <w:szCs w:val="24"/>
        </w:rPr>
      </w:pPr>
      <w:r w:rsidRPr="00EA76C6">
        <w:rPr>
          <w:sz w:val="24"/>
          <w:szCs w:val="24"/>
        </w:rPr>
        <w:t>Phần mềm được nghiệm thu nếu tất cả các yêu cầu trên được thỏa mãn.</w:t>
      </w:r>
    </w:p>
    <w:p w:rsidR="00D202CA" w:rsidRPr="00EA76C6" w:rsidRDefault="00D202CA" w:rsidP="00136D37">
      <w:pPr>
        <w:rPr>
          <w:sz w:val="24"/>
          <w:szCs w:val="24"/>
        </w:rPr>
      </w:pPr>
    </w:p>
    <w:p w:rsidR="00EA76C6" w:rsidRPr="00EA76C6" w:rsidRDefault="00EA76C6">
      <w:pPr>
        <w:rPr>
          <w:sz w:val="24"/>
          <w:szCs w:val="24"/>
        </w:rPr>
      </w:pPr>
    </w:p>
    <w:sectPr w:rsidR="00EA76C6" w:rsidRPr="00EA76C6" w:rsidSect="00B40C49">
      <w:headerReference w:type="default" r:id="rId24"/>
      <w:footerReference w:type="default" r:id="rId25"/>
      <w:footerReference w:type="first" r:id="rId2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655" w:rsidRDefault="00CD4655" w:rsidP="0066096D">
      <w:pPr>
        <w:spacing w:before="0" w:after="0" w:line="240" w:lineRule="auto"/>
      </w:pPr>
      <w:r>
        <w:separator/>
      </w:r>
    </w:p>
  </w:endnote>
  <w:endnote w:type="continuationSeparator" w:id="0">
    <w:p w:rsidR="00CD4655" w:rsidRDefault="00CD4655"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A84E62" w:rsidRPr="00A84E62">
      <w:rPr>
        <w:rFonts w:ascii="Cambria" w:hAnsi="Cambria"/>
        <w:noProof/>
      </w:rPr>
      <w:t>21</w:t>
    </w:r>
    <w:r>
      <w:fldChar w:fldCharType="end"/>
    </w:r>
  </w:p>
  <w:p w:rsidR="00BE3567" w:rsidRDefault="00BE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655" w:rsidRDefault="00CD4655" w:rsidP="0066096D">
      <w:pPr>
        <w:spacing w:before="0" w:after="0" w:line="240" w:lineRule="auto"/>
      </w:pPr>
      <w:r>
        <w:separator/>
      </w:r>
    </w:p>
  </w:footnote>
  <w:footnote w:type="continuationSeparator" w:id="0">
    <w:p w:rsidR="00CD4655" w:rsidRDefault="00CD4655"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BE356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BA08A2"/>
    <w:multiLevelType w:val="hybridMultilevel"/>
    <w:tmpl w:val="E938C35C"/>
    <w:lvl w:ilvl="0" w:tplc="8FF2C71C">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DB1A16E2"/>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757834"/>
    <w:multiLevelType w:val="hybridMultilevel"/>
    <w:tmpl w:val="5BB6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CEF7F2D"/>
    <w:multiLevelType w:val="hybridMultilevel"/>
    <w:tmpl w:val="4D1C8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E2C0AB6"/>
    <w:multiLevelType w:val="hybridMultilevel"/>
    <w:tmpl w:val="D63A1C8E"/>
    <w:lvl w:ilvl="0" w:tplc="5B9018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485BF3"/>
    <w:multiLevelType w:val="hybridMultilevel"/>
    <w:tmpl w:val="6A5CA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CB9330D"/>
    <w:multiLevelType w:val="hybridMultilevel"/>
    <w:tmpl w:val="A5CABF9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EC7178D"/>
    <w:multiLevelType w:val="hybridMultilevel"/>
    <w:tmpl w:val="67BCF1E8"/>
    <w:lvl w:ilvl="0" w:tplc="8FF2C71C">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D71571"/>
    <w:multiLevelType w:val="hybridMultilevel"/>
    <w:tmpl w:val="8AA67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0"/>
  </w:num>
  <w:num w:numId="3">
    <w:abstractNumId w:val="8"/>
  </w:num>
  <w:num w:numId="4">
    <w:abstractNumId w:val="3"/>
  </w:num>
  <w:num w:numId="5">
    <w:abstractNumId w:val="16"/>
  </w:num>
  <w:num w:numId="6">
    <w:abstractNumId w:val="7"/>
  </w:num>
  <w:num w:numId="7">
    <w:abstractNumId w:val="9"/>
  </w:num>
  <w:num w:numId="8">
    <w:abstractNumId w:val="4"/>
  </w:num>
  <w:num w:numId="9">
    <w:abstractNumId w:val="6"/>
  </w:num>
  <w:num w:numId="10">
    <w:abstractNumId w:val="14"/>
  </w:num>
  <w:num w:numId="11">
    <w:abstractNumId w:val="1"/>
  </w:num>
  <w:num w:numId="12">
    <w:abstractNumId w:val="13"/>
  </w:num>
  <w:num w:numId="13">
    <w:abstractNumId w:val="5"/>
  </w:num>
  <w:num w:numId="14">
    <w:abstractNumId w:val="11"/>
  </w:num>
  <w:num w:numId="15">
    <w:abstractNumId w:val="10"/>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8CC"/>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6140"/>
    <w:rsid w:val="00136176"/>
    <w:rsid w:val="00136183"/>
    <w:rsid w:val="00136AEB"/>
    <w:rsid w:val="00136D37"/>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6A8"/>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D7598"/>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264"/>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5FB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33F"/>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1A6"/>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313"/>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4E62"/>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289"/>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4655"/>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6C6"/>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79144-6E12-4CBB-9F9A-251039DD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0F08A8"/>
    <w:rPr>
      <w:rFonts w:ascii="Times New Roman" w:eastAsia="MS Gothic" w:hAnsi="Times New Roman"/>
      <w:b/>
      <w:bCs/>
      <w:iCs/>
      <w:sz w:val="24"/>
      <w:szCs w:val="28"/>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99"/>
    <w:qFormat/>
    <w:rsid w:val="00136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at%20Soc\Downloads\mau-bm-qtpm-cnpm-dac-ta-yeu-cau-phan-memsrs-v2-0.doc" TargetMode="External"/><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oleObject" Target="embeddings/Microsoft_Visio_2003-2010_Drawing6.vsd"/><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7.vsd"/><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Visio_2003-2010_Drawing5.vsd"/><Relationship Id="rId4" Type="http://schemas.openxmlformats.org/officeDocument/2006/relationships/webSettings" Target="web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28</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Phuc Truong Tien</cp:lastModifiedBy>
  <cp:revision>12</cp:revision>
  <dcterms:created xsi:type="dcterms:W3CDTF">2015-02-03T09:26:00Z</dcterms:created>
  <dcterms:modified xsi:type="dcterms:W3CDTF">2015-03-08T15:13:00Z</dcterms:modified>
</cp:coreProperties>
</file>