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2B8416" w14:textId="77777777" w:rsidR="00220056" w:rsidRDefault="00220056" w:rsidP="00A466C9">
      <w:pPr>
        <w:jc w:val="center"/>
      </w:pPr>
      <w:r>
        <w:t xml:space="preserve">Ứng dụng được thiết kế phù hợp với các thao tác sử dụng các nút bấm vật lý của điện thoại </w:t>
      </w:r>
    </w:p>
    <w:p w14:paraId="7A0A07AF" w14:textId="77777777" w:rsidR="00220056" w:rsidRDefault="00220056" w:rsidP="00A466C9">
      <w:pPr>
        <w:jc w:val="center"/>
      </w:pPr>
      <w:r>
        <w:t>Apple iPhone 5s</w:t>
      </w:r>
    </w:p>
    <w:p w14:paraId="55EBF672" w14:textId="77777777" w:rsidR="00A466C9" w:rsidRDefault="00CB2E22" w:rsidP="00A466C9">
      <w:pPr>
        <w:jc w:val="center"/>
      </w:pPr>
      <w:r>
        <w:rPr>
          <w:noProof/>
        </w:rPr>
        <w:drawing>
          <wp:inline distT="0" distB="0" distL="0" distR="0" wp14:anchorId="0ECB7DAD" wp14:editId="2B510EAC">
            <wp:extent cx="4439579" cy="381917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p-Layout.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441602" cy="3820917"/>
                    </a:xfrm>
                    <a:prstGeom prst="rect">
                      <a:avLst/>
                    </a:prstGeom>
                  </pic:spPr>
                </pic:pic>
              </a:graphicData>
            </a:graphic>
          </wp:inline>
        </w:drawing>
      </w:r>
    </w:p>
    <w:p w14:paraId="037A9735" w14:textId="77777777" w:rsidR="00A466C9" w:rsidRDefault="00A466C9" w:rsidP="00A466C9">
      <w:pPr>
        <w:jc w:val="center"/>
        <w:rPr>
          <w:sz w:val="24"/>
          <w:szCs w:val="24"/>
        </w:rPr>
      </w:pPr>
      <w:r w:rsidRPr="00A466C9">
        <w:rPr>
          <w:sz w:val="24"/>
          <w:szCs w:val="24"/>
        </w:rPr>
        <w:t xml:space="preserve">Layout bố chí </w:t>
      </w:r>
      <w:proofErr w:type="gramStart"/>
      <w:r w:rsidRPr="00A466C9">
        <w:rPr>
          <w:sz w:val="24"/>
          <w:szCs w:val="24"/>
        </w:rPr>
        <w:t>chung</w:t>
      </w:r>
      <w:proofErr w:type="gramEnd"/>
      <w:r w:rsidRPr="00A466C9">
        <w:rPr>
          <w:sz w:val="24"/>
          <w:szCs w:val="24"/>
        </w:rPr>
        <w:t xml:space="preserve"> của ứng dụng</w:t>
      </w:r>
    </w:p>
    <w:p w14:paraId="3381A369" w14:textId="77777777" w:rsidR="000473F4" w:rsidRDefault="000473F4" w:rsidP="000473F4">
      <w:pPr>
        <w:jc w:val="center"/>
        <w:rPr>
          <w:sz w:val="24"/>
          <w:szCs w:val="24"/>
        </w:rPr>
      </w:pPr>
      <w:r>
        <w:rPr>
          <w:sz w:val="24"/>
          <w:szCs w:val="24"/>
        </w:rPr>
        <w:t>Các trạng thái của nút ghi âm</w:t>
      </w:r>
    </w:p>
    <w:p w14:paraId="3EB4A744" w14:textId="77777777" w:rsidR="000473F4" w:rsidRDefault="000473F4" w:rsidP="00A466C9">
      <w:pPr>
        <w:jc w:val="center"/>
        <w:rPr>
          <w:sz w:val="24"/>
          <w:szCs w:val="24"/>
        </w:rPr>
      </w:pPr>
    </w:p>
    <w:tbl>
      <w:tblPr>
        <w:tblStyle w:val="GridTable1Light-Accent1"/>
        <w:tblW w:w="0" w:type="auto"/>
        <w:tblLook w:val="04A0" w:firstRow="1" w:lastRow="0" w:firstColumn="1" w:lastColumn="0" w:noHBand="0" w:noVBand="1"/>
      </w:tblPr>
      <w:tblGrid>
        <w:gridCol w:w="4676"/>
        <w:gridCol w:w="4674"/>
      </w:tblGrid>
      <w:tr w:rsidR="25DC5A2A" w14:paraId="7E810A91" w14:textId="77777777" w:rsidTr="000473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6" w:type="dxa"/>
          </w:tcPr>
          <w:p w14:paraId="586A7651" w14:textId="49DEE433" w:rsidR="25DC5A2A" w:rsidRDefault="25DC5A2A" w:rsidP="25DC5A2A">
            <w:r>
              <w:rPr>
                <w:noProof/>
              </w:rPr>
              <w:drawing>
                <wp:inline distT="0" distB="0" distL="0" distR="0" wp14:anchorId="49DEE433" wp14:editId="4E42AE16">
                  <wp:extent cx="609600" cy="609600"/>
                  <wp:effectExtent l="0" t="0" r="0" b="0"/>
                  <wp:docPr id="94729422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6" cstate="print">
                            <a:extLst>
                              <a:ext uri="{28A0092B-C50C-407E-A947-70E740481C1C}">
                                <a14:useLocalDpi xmlns:a14="http://schemas.microsoft.com/office/drawing/2010/main" val="0"/>
                              </a:ext>
                            </a:extLst>
                          </a:blip>
                          <a:stretch>
                            <a:fillRect/>
                          </a:stretch>
                        </pic:blipFill>
                        <pic:spPr>
                          <a:xfrm>
                            <a:off x="0" y="0"/>
                            <a:ext cx="609600" cy="609600"/>
                          </a:xfrm>
                          <a:prstGeom prst="rect">
                            <a:avLst/>
                          </a:prstGeom>
                        </pic:spPr>
                      </pic:pic>
                    </a:graphicData>
                  </a:graphic>
                </wp:inline>
              </w:drawing>
            </w:r>
          </w:p>
        </w:tc>
        <w:tc>
          <w:tcPr>
            <w:tcW w:w="4674" w:type="dxa"/>
          </w:tcPr>
          <w:p w14:paraId="6E062DB8" w14:textId="621DF730" w:rsidR="25DC5A2A" w:rsidRDefault="73ECD00C" w:rsidP="25DC5A2A">
            <w:pPr>
              <w:cnfStyle w:val="100000000000" w:firstRow="1" w:lastRow="0" w:firstColumn="0" w:lastColumn="0" w:oddVBand="0" w:evenVBand="0" w:oddHBand="0" w:evenHBand="0" w:firstRowFirstColumn="0" w:firstRowLastColumn="0" w:lastRowFirstColumn="0" w:lastRowLastColumn="0"/>
            </w:pPr>
            <w:r>
              <w:t>trạng thái ban đầu</w:t>
            </w:r>
          </w:p>
        </w:tc>
      </w:tr>
      <w:tr w:rsidR="25DC5A2A" w14:paraId="405E0304" w14:textId="77777777" w:rsidTr="000473F4">
        <w:tc>
          <w:tcPr>
            <w:cnfStyle w:val="001000000000" w:firstRow="0" w:lastRow="0" w:firstColumn="1" w:lastColumn="0" w:oddVBand="0" w:evenVBand="0" w:oddHBand="0" w:evenHBand="0" w:firstRowFirstColumn="0" w:firstRowLastColumn="0" w:lastRowFirstColumn="0" w:lastRowLastColumn="0"/>
            <w:tcW w:w="4676" w:type="dxa"/>
          </w:tcPr>
          <w:p w14:paraId="70B59DF3" w14:textId="38769010" w:rsidR="25DC5A2A" w:rsidRDefault="25DC5A2A" w:rsidP="25DC5A2A">
            <w:r>
              <w:rPr>
                <w:noProof/>
              </w:rPr>
              <w:drawing>
                <wp:inline distT="0" distB="0" distL="0" distR="0" wp14:anchorId="38769010" wp14:editId="5AAFB700">
                  <wp:extent cx="571500" cy="571500"/>
                  <wp:effectExtent l="0" t="0" r="0" b="0"/>
                  <wp:docPr id="36862450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1500" cy="571500"/>
                          </a:xfrm>
                          <a:prstGeom prst="rect">
                            <a:avLst/>
                          </a:prstGeom>
                        </pic:spPr>
                      </pic:pic>
                    </a:graphicData>
                  </a:graphic>
                </wp:inline>
              </w:drawing>
            </w:r>
          </w:p>
        </w:tc>
        <w:tc>
          <w:tcPr>
            <w:tcW w:w="4674" w:type="dxa"/>
          </w:tcPr>
          <w:p w14:paraId="2D31AD8E" w14:textId="61F4B9D8" w:rsidR="25DC5A2A" w:rsidRDefault="73ECD00C" w:rsidP="25DC5A2A">
            <w:pPr>
              <w:cnfStyle w:val="000000000000" w:firstRow="0" w:lastRow="0" w:firstColumn="0" w:lastColumn="0" w:oddVBand="0" w:evenVBand="0" w:oddHBand="0" w:evenHBand="0" w:firstRowFirstColumn="0" w:firstRowLastColumn="0" w:lastRowFirstColumn="0" w:lastRowLastColumn="0"/>
            </w:pPr>
            <w:r>
              <w:t>trạng thái đang ghi âm</w:t>
            </w:r>
          </w:p>
        </w:tc>
      </w:tr>
      <w:tr w:rsidR="25DC5A2A" w14:paraId="7F31829A" w14:textId="77777777" w:rsidTr="000473F4">
        <w:tc>
          <w:tcPr>
            <w:cnfStyle w:val="001000000000" w:firstRow="0" w:lastRow="0" w:firstColumn="1" w:lastColumn="0" w:oddVBand="0" w:evenVBand="0" w:oddHBand="0" w:evenHBand="0" w:firstRowFirstColumn="0" w:firstRowLastColumn="0" w:lastRowFirstColumn="0" w:lastRowLastColumn="0"/>
            <w:tcW w:w="4676" w:type="dxa"/>
          </w:tcPr>
          <w:p w14:paraId="13472023" w14:textId="15F8C375" w:rsidR="25DC5A2A" w:rsidRDefault="25DC5A2A" w:rsidP="25DC5A2A">
            <w:r>
              <w:rPr>
                <w:noProof/>
              </w:rPr>
              <w:drawing>
                <wp:inline distT="0" distB="0" distL="0" distR="0" wp14:anchorId="15F8C375" wp14:editId="6AE55EB9">
                  <wp:extent cx="609600" cy="609600"/>
                  <wp:effectExtent l="0" t="0" r="0" b="0"/>
                  <wp:docPr id="120686908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9600" cy="609600"/>
                          </a:xfrm>
                          <a:prstGeom prst="rect">
                            <a:avLst/>
                          </a:prstGeom>
                        </pic:spPr>
                      </pic:pic>
                    </a:graphicData>
                  </a:graphic>
                </wp:inline>
              </w:drawing>
            </w:r>
          </w:p>
        </w:tc>
        <w:tc>
          <w:tcPr>
            <w:tcW w:w="4674" w:type="dxa"/>
          </w:tcPr>
          <w:p w14:paraId="3EF1780E" w14:textId="79679318" w:rsidR="25DC5A2A" w:rsidRDefault="73ECD00C" w:rsidP="25DC5A2A">
            <w:pPr>
              <w:cnfStyle w:val="000000000000" w:firstRow="0" w:lastRow="0" w:firstColumn="0" w:lastColumn="0" w:oddVBand="0" w:evenVBand="0" w:oddHBand="0" w:evenHBand="0" w:firstRowFirstColumn="0" w:firstRowLastColumn="0" w:lastRowFirstColumn="0" w:lastRowLastColumn="0"/>
            </w:pPr>
            <w:r>
              <w:t>trạng thái đang ghi âm nhưng hệ thống không nhận diện được âm thanh</w:t>
            </w:r>
          </w:p>
        </w:tc>
      </w:tr>
      <w:tr w:rsidR="25DC5A2A" w14:paraId="41FA32DD" w14:textId="77777777" w:rsidTr="000473F4">
        <w:tc>
          <w:tcPr>
            <w:cnfStyle w:val="001000000000" w:firstRow="0" w:lastRow="0" w:firstColumn="1" w:lastColumn="0" w:oddVBand="0" w:evenVBand="0" w:oddHBand="0" w:evenHBand="0" w:firstRowFirstColumn="0" w:firstRowLastColumn="0" w:lastRowFirstColumn="0" w:lastRowLastColumn="0"/>
            <w:tcW w:w="4676" w:type="dxa"/>
          </w:tcPr>
          <w:p w14:paraId="76DBE7AA" w14:textId="47EF5C5A" w:rsidR="25DC5A2A" w:rsidRDefault="25DC5A2A" w:rsidP="25DC5A2A">
            <w:r>
              <w:rPr>
                <w:noProof/>
              </w:rPr>
              <w:drawing>
                <wp:inline distT="0" distB="0" distL="0" distR="0" wp14:anchorId="47EF5C5A" wp14:editId="1A110818">
                  <wp:extent cx="590550" cy="590550"/>
                  <wp:effectExtent l="0" t="0" r="0" b="0"/>
                  <wp:docPr id="205372747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0550" cy="590550"/>
                          </a:xfrm>
                          <a:prstGeom prst="rect">
                            <a:avLst/>
                          </a:prstGeom>
                        </pic:spPr>
                      </pic:pic>
                    </a:graphicData>
                  </a:graphic>
                </wp:inline>
              </w:drawing>
            </w:r>
          </w:p>
        </w:tc>
        <w:tc>
          <w:tcPr>
            <w:tcW w:w="4674" w:type="dxa"/>
          </w:tcPr>
          <w:p w14:paraId="28A1E873" w14:textId="6D38156A" w:rsidR="25DC5A2A" w:rsidRDefault="73ECD00C" w:rsidP="25DC5A2A">
            <w:pPr>
              <w:cnfStyle w:val="000000000000" w:firstRow="0" w:lastRow="0" w:firstColumn="0" w:lastColumn="0" w:oddVBand="0" w:evenVBand="0" w:oddHBand="0" w:evenHBand="0" w:firstRowFirstColumn="0" w:firstRowLastColumn="0" w:lastRowFirstColumn="0" w:lastRowLastColumn="0"/>
            </w:pPr>
            <w:r>
              <w:t>trạng thái tạm dừng ghi âm</w:t>
            </w:r>
          </w:p>
        </w:tc>
      </w:tr>
    </w:tbl>
    <w:p w14:paraId="6C760796" w14:textId="77C79539" w:rsidR="00A466C9" w:rsidRPr="00A466C9" w:rsidRDefault="000473F4" w:rsidP="00A466C9">
      <w:pPr>
        <w:jc w:val="center"/>
        <w:rPr>
          <w:sz w:val="24"/>
          <w:szCs w:val="24"/>
        </w:rPr>
      </w:pPr>
      <w:r>
        <w:rPr>
          <w:sz w:val="24"/>
          <w:szCs w:val="24"/>
        </w:rPr>
        <w:t xml:space="preserve"> </w:t>
      </w:r>
      <w:r w:rsidR="00A466C9">
        <w:rPr>
          <w:sz w:val="24"/>
          <w:szCs w:val="24"/>
        </w:rPr>
        <w:t>(Tú làm cho tôi 4 trạng thái, đó làm trạng thái ban đầu và trạn thái dừng ghi âm- chính là nút nền trắng hình tím, còn nút đang trong trạng thái ghi âm sẽ có nền đỏ, cái này chia 2 th, 1 là ghi âm và nhận được âm thanh thì sẽ có 1 cái hình tròn</w:t>
      </w:r>
      <w:r w:rsidR="00A537B0">
        <w:rPr>
          <w:sz w:val="24"/>
          <w:szCs w:val="24"/>
        </w:rPr>
        <w:t xml:space="preserve"> đồng tâm với nút ghi âm cứ phóng to, thu nhỏ liên tục để thông báo là đang nhận âm thanh, nếu ko có âm thanh thì sẽ có có hình trong đấy</w:t>
      </w:r>
      <w:r w:rsidR="00A466C9">
        <w:rPr>
          <w:sz w:val="24"/>
          <w:szCs w:val="24"/>
        </w:rPr>
        <w:t>)</w:t>
      </w:r>
      <w:r w:rsidR="00A537B0">
        <w:rPr>
          <w:sz w:val="24"/>
          <w:szCs w:val="24"/>
        </w:rPr>
        <w:t xml:space="preserve"> (</w:t>
      </w:r>
      <w:proofErr w:type="gramStart"/>
      <w:r w:rsidR="00A537B0">
        <w:rPr>
          <w:sz w:val="24"/>
          <w:szCs w:val="24"/>
        </w:rPr>
        <w:t>phần</w:t>
      </w:r>
      <w:proofErr w:type="gramEnd"/>
      <w:r w:rsidR="00A537B0">
        <w:rPr>
          <w:sz w:val="24"/>
          <w:szCs w:val="24"/>
        </w:rPr>
        <w:t xml:space="preserve"> này ôgn khó hiểu thì skype cho tôi nhé)</w:t>
      </w:r>
    </w:p>
    <w:p w14:paraId="6684B4BC" w14:textId="77777777" w:rsidR="002A702B" w:rsidRDefault="002A702B" w:rsidP="00A466C9">
      <w:pPr>
        <w:jc w:val="center"/>
      </w:pPr>
    </w:p>
    <w:tbl>
      <w:tblPr>
        <w:tblStyle w:val="TableGrid"/>
        <w:tblW w:w="0" w:type="auto"/>
        <w:jc w:val="center"/>
        <w:tblLayout w:type="fixed"/>
        <w:tblLook w:val="04A0" w:firstRow="1" w:lastRow="0" w:firstColumn="1" w:lastColumn="0" w:noHBand="0" w:noVBand="1"/>
      </w:tblPr>
      <w:tblGrid>
        <w:gridCol w:w="4765"/>
        <w:gridCol w:w="4585"/>
      </w:tblGrid>
      <w:tr w:rsidR="002A702B" w14:paraId="432BEA90" w14:textId="77777777" w:rsidTr="002A702B">
        <w:trPr>
          <w:trHeight w:val="4499"/>
          <w:jc w:val="center"/>
        </w:trPr>
        <w:tc>
          <w:tcPr>
            <w:tcW w:w="4765" w:type="dxa"/>
          </w:tcPr>
          <w:p w14:paraId="45AC7BC8" w14:textId="77777777" w:rsidR="002A702B" w:rsidRDefault="002A702B" w:rsidP="00A466C9">
            <w:pPr>
              <w:jc w:val="center"/>
            </w:pPr>
            <w:r>
              <w:rPr>
                <w:noProof/>
              </w:rPr>
              <w:lastRenderedPageBreak/>
              <w:drawing>
                <wp:inline distT="0" distB="0" distL="0" distR="0" wp14:anchorId="2E983E46" wp14:editId="2199DAB9">
                  <wp:extent cx="1542203" cy="274320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i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42203" cy="2743200"/>
                          </a:xfrm>
                          <a:prstGeom prst="rect">
                            <a:avLst/>
                          </a:prstGeom>
                        </pic:spPr>
                      </pic:pic>
                    </a:graphicData>
                  </a:graphic>
                </wp:inline>
              </w:drawing>
            </w:r>
          </w:p>
        </w:tc>
        <w:tc>
          <w:tcPr>
            <w:tcW w:w="4585" w:type="dxa"/>
          </w:tcPr>
          <w:p w14:paraId="1360173F" w14:textId="77777777" w:rsidR="002A702B" w:rsidRDefault="002A702B" w:rsidP="004A37FD">
            <w:pPr>
              <w:pStyle w:val="ListParagraph"/>
            </w:pPr>
            <w:r>
              <w:t xml:space="preserve">Giao diện chính của ứng dụng </w:t>
            </w:r>
          </w:p>
          <w:p w14:paraId="5B008025" w14:textId="77777777" w:rsidR="00247DA3" w:rsidRDefault="00247DA3" w:rsidP="00247DA3">
            <w:pPr>
              <w:pStyle w:val="ListParagraph"/>
              <w:numPr>
                <w:ilvl w:val="0"/>
                <w:numId w:val="5"/>
              </w:numPr>
            </w:pPr>
            <w:r>
              <w:t>Người dùng bấm vào nút ghi âm, có biểu tượng micro để tiến hành sử dụng ứng dụng</w:t>
            </w:r>
          </w:p>
          <w:p w14:paraId="34BC2471" w14:textId="77777777" w:rsidR="00247DA3" w:rsidRDefault="00247DA3" w:rsidP="00247DA3">
            <w:pPr>
              <w:pStyle w:val="ListParagraph"/>
              <w:numPr>
                <w:ilvl w:val="0"/>
                <w:numId w:val="5"/>
              </w:numPr>
            </w:pPr>
            <w:r>
              <w:t>Để thay đổi các cài đặt, người dùng bấm vào biểu tượng “Cài đặt” có hình bánh răng</w:t>
            </w:r>
            <w:r w:rsidR="004A37FD">
              <w:t xml:space="preserve"> ở góc trên bên trái của màn hình</w:t>
            </w:r>
            <w:r>
              <w:t>.</w:t>
            </w:r>
          </w:p>
          <w:p w14:paraId="134D360F" w14:textId="77777777" w:rsidR="00247DA3" w:rsidRDefault="00247DA3" w:rsidP="00247DA3">
            <w:pPr>
              <w:pStyle w:val="ListParagraph"/>
              <w:numPr>
                <w:ilvl w:val="0"/>
                <w:numId w:val="5"/>
              </w:numPr>
            </w:pPr>
            <w:r>
              <w:t xml:space="preserve">Để xem lại lịch sử </w:t>
            </w:r>
            <w:r w:rsidR="004A37FD">
              <w:t>sử dụng ứng dụng, người dùng bấm vào biểu tượng “Lịch sử” có hình đồng hồ góc trên bên phải màn hình.</w:t>
            </w:r>
          </w:p>
        </w:tc>
      </w:tr>
      <w:tr w:rsidR="002A702B" w14:paraId="78154855" w14:textId="77777777" w:rsidTr="002A702B">
        <w:trPr>
          <w:trHeight w:val="4679"/>
          <w:jc w:val="center"/>
        </w:trPr>
        <w:tc>
          <w:tcPr>
            <w:tcW w:w="4765" w:type="dxa"/>
          </w:tcPr>
          <w:p w14:paraId="3FD882D4" w14:textId="77777777" w:rsidR="002A702B" w:rsidRDefault="002A702B" w:rsidP="00A466C9">
            <w:pPr>
              <w:jc w:val="center"/>
            </w:pPr>
            <w:r>
              <w:rPr>
                <w:noProof/>
              </w:rPr>
              <w:drawing>
                <wp:inline distT="0" distB="0" distL="0" distR="0" wp14:anchorId="5EC8CF0D" wp14:editId="58BC1C7C">
                  <wp:extent cx="1542203" cy="2743200"/>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enu.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42203" cy="2743200"/>
                          </a:xfrm>
                          <a:prstGeom prst="rect">
                            <a:avLst/>
                          </a:prstGeom>
                        </pic:spPr>
                      </pic:pic>
                    </a:graphicData>
                  </a:graphic>
                </wp:inline>
              </w:drawing>
            </w:r>
          </w:p>
        </w:tc>
        <w:tc>
          <w:tcPr>
            <w:tcW w:w="4585" w:type="dxa"/>
          </w:tcPr>
          <w:p w14:paraId="27EB606A" w14:textId="7537010A" w:rsidR="000473F4" w:rsidRDefault="000473F4" w:rsidP="000473F4">
            <w:r>
              <w:t>Giao diện chức năng</w:t>
            </w:r>
            <w:r w:rsidR="00CA6528">
              <w:t xml:space="preserve"> chính </w:t>
            </w:r>
          </w:p>
          <w:p w14:paraId="0BDE9A2D" w14:textId="77777777" w:rsidR="000473F4" w:rsidRDefault="000473F4" w:rsidP="000473F4">
            <w:pPr>
              <w:pStyle w:val="ListParagraph"/>
              <w:numPr>
                <w:ilvl w:val="0"/>
                <w:numId w:val="5"/>
              </w:numPr>
            </w:pPr>
            <w:r>
              <w:t>Khi bấm vào chức năng “Chia sẻ” hệ thống chuyển sang màn hình Chia sẻ</w:t>
            </w:r>
          </w:p>
          <w:p w14:paraId="75CD77C0" w14:textId="77777777" w:rsidR="000473F4" w:rsidRDefault="000473F4" w:rsidP="000473F4">
            <w:pPr>
              <w:pStyle w:val="ListParagraph"/>
              <w:numPr>
                <w:ilvl w:val="0"/>
                <w:numId w:val="5"/>
              </w:numPr>
            </w:pPr>
            <w:r>
              <w:t>Khi bấm vào chức năng “Dịch” hệ thống chuyển sang màn hình Dịch</w:t>
            </w:r>
          </w:p>
          <w:p w14:paraId="667804EC" w14:textId="77777777" w:rsidR="000473F4" w:rsidRDefault="000473F4" w:rsidP="000473F4">
            <w:pPr>
              <w:pStyle w:val="ListParagraph"/>
              <w:numPr>
                <w:ilvl w:val="0"/>
                <w:numId w:val="5"/>
              </w:numPr>
            </w:pPr>
            <w:r>
              <w:t>Khi bấm vào chức năng “Lưu file văn bản” hệ thống chuyển sang màn hình Lưu file văn bản</w:t>
            </w:r>
          </w:p>
          <w:p w14:paraId="5C9DA0E6" w14:textId="2561BB76" w:rsidR="002A702B" w:rsidRDefault="000473F4" w:rsidP="000473F4">
            <w:pPr>
              <w:jc w:val="center"/>
            </w:pPr>
            <w:r>
              <w:t>Khi bấm vào chức năng “Lưu file âm thanh” hệ thống chuyển sang màn hình Lưu file âm thanh</w:t>
            </w:r>
          </w:p>
        </w:tc>
      </w:tr>
      <w:tr w:rsidR="002A702B" w14:paraId="7578A485" w14:textId="77777777" w:rsidTr="002A702B">
        <w:trPr>
          <w:trHeight w:val="4679"/>
          <w:jc w:val="center"/>
        </w:trPr>
        <w:tc>
          <w:tcPr>
            <w:tcW w:w="4765" w:type="dxa"/>
          </w:tcPr>
          <w:p w14:paraId="78FA6E26" w14:textId="77777777" w:rsidR="002A702B" w:rsidRDefault="002A702B" w:rsidP="00A466C9">
            <w:pPr>
              <w:jc w:val="center"/>
            </w:pPr>
            <w:r>
              <w:rPr>
                <w:noProof/>
              </w:rPr>
              <w:drawing>
                <wp:inline distT="0" distB="0" distL="0" distR="0" wp14:anchorId="4E42A7AE" wp14:editId="6E279FB1">
                  <wp:extent cx="1542203" cy="274320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cord.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42203" cy="2743200"/>
                          </a:xfrm>
                          <a:prstGeom prst="rect">
                            <a:avLst/>
                          </a:prstGeom>
                        </pic:spPr>
                      </pic:pic>
                    </a:graphicData>
                  </a:graphic>
                </wp:inline>
              </w:drawing>
            </w:r>
          </w:p>
        </w:tc>
        <w:tc>
          <w:tcPr>
            <w:tcW w:w="4585" w:type="dxa"/>
          </w:tcPr>
          <w:p w14:paraId="32ADCDA7" w14:textId="77777777" w:rsidR="002A702B" w:rsidRDefault="00E44E90" w:rsidP="002A702B">
            <w:pPr>
              <w:jc w:val="center"/>
            </w:pPr>
            <w:r>
              <w:t>Giao diện đang ghi âm</w:t>
            </w:r>
          </w:p>
          <w:p w14:paraId="1EBD298C" w14:textId="0712529E" w:rsidR="00CA6528" w:rsidRDefault="00E44E90" w:rsidP="00067C49">
            <w:pPr>
              <w:pStyle w:val="ListParagraph"/>
              <w:numPr>
                <w:ilvl w:val="0"/>
                <w:numId w:val="5"/>
              </w:numPr>
            </w:pPr>
            <w:r>
              <w:t xml:space="preserve">Nếu trong quá trình ghi âm mà người dùng muốn tạm dừng thì bấm vào nút </w:t>
            </w:r>
            <w:r w:rsidR="00CA6528">
              <w:t>“X” ở góc phải màn hình</w:t>
            </w:r>
            <w:r>
              <w:t xml:space="preserve"> hoặc hệ thống sẽ tự động tạm dừng nếu như không nhận được bất cứ</w:t>
            </w:r>
            <w:r w:rsidR="00CA6528">
              <w:t xml:space="preserve"> âm thanh sau 5s. </w:t>
            </w:r>
            <w:r w:rsidR="00CA6528">
              <w:t>Sau đó chuyển sang màn hình Giao diện chức năng tạm dừng ghi âm.</w:t>
            </w:r>
          </w:p>
          <w:p w14:paraId="1CE1D536" w14:textId="77777777" w:rsidR="00CA6528" w:rsidRDefault="00CA6528" w:rsidP="00E44E90"/>
          <w:p w14:paraId="33F85B54" w14:textId="5A77D36F" w:rsidR="00CA6528" w:rsidRDefault="00CA6528" w:rsidP="00CA6528">
            <w:pPr>
              <w:pStyle w:val="ListParagraph"/>
              <w:numPr>
                <w:ilvl w:val="0"/>
                <w:numId w:val="5"/>
              </w:numPr>
            </w:pPr>
            <w:r>
              <w:t>Hoặc trong quá trình ghi âm mà bộ nhớ không đủ dung lượng, hệ thống chuyển sang Giao diện chức năng tạm dừng ghi âm</w:t>
            </w:r>
          </w:p>
          <w:p w14:paraId="1DA8FB09" w14:textId="77777777" w:rsidR="00CA6528" w:rsidRDefault="00CA6528" w:rsidP="00CA6528">
            <w:pPr>
              <w:pStyle w:val="ListParagraph"/>
            </w:pPr>
          </w:p>
          <w:p w14:paraId="64F81E22" w14:textId="5A2FE5FA" w:rsidR="00CA6528" w:rsidRDefault="00CA6528" w:rsidP="00CA6528">
            <w:pPr>
              <w:pStyle w:val="ListParagraph"/>
              <w:numPr>
                <w:ilvl w:val="0"/>
                <w:numId w:val="5"/>
              </w:numPr>
            </w:pPr>
            <w:r>
              <w:t>Bấm vào nút 3 gạch ngang ở góc trái màn hình để chuyển sang giao diện chức năng chính</w:t>
            </w:r>
          </w:p>
          <w:p w14:paraId="14806DFB" w14:textId="0EF04E4B" w:rsidR="00CA6528" w:rsidRDefault="00CA6528" w:rsidP="00E44E90"/>
        </w:tc>
      </w:tr>
    </w:tbl>
    <w:p w14:paraId="00D627E4" w14:textId="236B9392" w:rsidR="000473F4" w:rsidRDefault="000473F4" w:rsidP="00A466C9">
      <w:pPr>
        <w:jc w:val="center"/>
      </w:pPr>
    </w:p>
    <w:tbl>
      <w:tblPr>
        <w:tblStyle w:val="TableGrid"/>
        <w:tblW w:w="0" w:type="auto"/>
        <w:tblLook w:val="04A0" w:firstRow="1" w:lastRow="0" w:firstColumn="1" w:lastColumn="0" w:noHBand="0" w:noVBand="1"/>
      </w:tblPr>
      <w:tblGrid>
        <w:gridCol w:w="4675"/>
        <w:gridCol w:w="4675"/>
      </w:tblGrid>
      <w:tr w:rsidR="000473F4" w14:paraId="1CA1E25A" w14:textId="77777777" w:rsidTr="000473F4">
        <w:tc>
          <w:tcPr>
            <w:tcW w:w="4675" w:type="dxa"/>
          </w:tcPr>
          <w:p w14:paraId="223DA7EB" w14:textId="4F09C21D" w:rsidR="000473F4" w:rsidRDefault="000473F4" w:rsidP="00A466C9">
            <w:pPr>
              <w:jc w:val="center"/>
            </w:pPr>
            <w:r>
              <w:br w:type="page"/>
            </w:r>
            <w:r>
              <w:rPr>
                <w:noProof/>
              </w:rPr>
              <w:drawing>
                <wp:inline distT="0" distB="0" distL="0" distR="0" wp14:anchorId="55D1D4CB" wp14:editId="56A8EBB0">
                  <wp:extent cx="1695450" cy="301578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har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699014" cy="3022127"/>
                          </a:xfrm>
                          <a:prstGeom prst="rect">
                            <a:avLst/>
                          </a:prstGeom>
                        </pic:spPr>
                      </pic:pic>
                    </a:graphicData>
                  </a:graphic>
                </wp:inline>
              </w:drawing>
            </w:r>
          </w:p>
        </w:tc>
        <w:tc>
          <w:tcPr>
            <w:tcW w:w="4675" w:type="dxa"/>
          </w:tcPr>
          <w:p w14:paraId="0AE83F39" w14:textId="77777777" w:rsidR="000473F4" w:rsidRDefault="000473F4" w:rsidP="000473F4">
            <w:r>
              <w:t>Giao diện trang chia sẻ</w:t>
            </w:r>
          </w:p>
          <w:p w14:paraId="325FB4A5" w14:textId="0ACE1546" w:rsidR="000473F4" w:rsidRDefault="000473F4" w:rsidP="000473F4">
            <w:pPr>
              <w:jc w:val="center"/>
            </w:pPr>
            <w:r>
              <w:t>- Người dùng chọn các trang xã hội để có thể chia sẻ file văn bản của mình. Hệ thống sẽ đưa ra các  trang mạng gần đây ( những trang người dùng vừa mới chia sẻ ) và thêm vào đó là các trang mạng xã hội đang được cài đặt trong máy điện thoại người dùng</w:t>
            </w:r>
          </w:p>
        </w:tc>
      </w:tr>
      <w:tr w:rsidR="000473F4" w14:paraId="5981B884" w14:textId="77777777" w:rsidTr="000473F4">
        <w:tc>
          <w:tcPr>
            <w:tcW w:w="4675" w:type="dxa"/>
          </w:tcPr>
          <w:p w14:paraId="09756A52" w14:textId="43FDA364" w:rsidR="000473F4" w:rsidRDefault="000473F4" w:rsidP="00A466C9">
            <w:pPr>
              <w:jc w:val="center"/>
            </w:pPr>
            <w:r>
              <w:rPr>
                <w:noProof/>
              </w:rPr>
              <w:drawing>
                <wp:inline distT="0" distB="0" distL="0" distR="0" wp14:anchorId="74721D46" wp14:editId="06116D91">
                  <wp:extent cx="1743075" cy="3098800"/>
                  <wp:effectExtent l="0" t="0" r="9525" b="6350"/>
                  <wp:docPr id="1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744849" cy="3101954"/>
                          </a:xfrm>
                          <a:prstGeom prst="rect">
                            <a:avLst/>
                          </a:prstGeom>
                        </pic:spPr>
                      </pic:pic>
                    </a:graphicData>
                  </a:graphic>
                </wp:inline>
              </w:drawing>
            </w:r>
          </w:p>
        </w:tc>
        <w:tc>
          <w:tcPr>
            <w:tcW w:w="4675" w:type="dxa"/>
          </w:tcPr>
          <w:p w14:paraId="75F07BC0" w14:textId="77777777" w:rsidR="000473F4" w:rsidRDefault="000473F4" w:rsidP="000473F4">
            <w:r>
              <w:t>Giao diện trang dịch</w:t>
            </w:r>
          </w:p>
          <w:p w14:paraId="25C87E78" w14:textId="77777777" w:rsidR="000473F4" w:rsidRDefault="000473F4" w:rsidP="000473F4">
            <w:r>
              <w:t>Dòng đầu tiên là chọn ngôn ngữ đầu vào. Người dùng có thể thay đổi đầu vào bằng cách bấm vào. Hệ thống hiện ra màn hình lựa chọn ngôn ngữ</w:t>
            </w:r>
          </w:p>
          <w:p w14:paraId="17A8960A" w14:textId="77777777" w:rsidR="000473F4" w:rsidRDefault="000473F4" w:rsidP="000473F4">
            <w:r>
              <w:t>Trong textbox là nội dung đã được ghi âm</w:t>
            </w:r>
          </w:p>
          <w:p w14:paraId="3990CC4F" w14:textId="77777777" w:rsidR="000473F4" w:rsidRDefault="000473F4" w:rsidP="000473F4">
            <w:r>
              <w:t>Ở dòng thứ 3. Người dùng sẽ lựa chọn ngôn ngữ đầu ra mong muốn. Sau khi bấm vào hệ thống hiện ra màn hình lựa chọn ngôn ngữ</w:t>
            </w:r>
          </w:p>
          <w:p w14:paraId="02FAC1E7" w14:textId="77777777" w:rsidR="000473F4" w:rsidRDefault="000473F4" w:rsidP="000473F4">
            <w:r>
              <w:t>Khi bấm vào ngôn ngữ đầu ra thì hệ thống đưa ra danh sách ngôn ngữ người dùng chọn.</w:t>
            </w:r>
          </w:p>
          <w:p w14:paraId="68ED6E2B" w14:textId="77777777" w:rsidR="000473F4" w:rsidRDefault="000473F4" w:rsidP="000473F4"/>
          <w:p w14:paraId="77A84AC0" w14:textId="77777777" w:rsidR="000473F4" w:rsidRDefault="000473F4" w:rsidP="000473F4">
            <w:r>
              <w:t>Chọn đầu ra mong muốn xong người dùng bấm vào nút “Dịch” ở cuối màn hình thì hệ thống</w:t>
            </w:r>
          </w:p>
          <w:p w14:paraId="0E48A482" w14:textId="77777777" w:rsidR="000473F4" w:rsidRDefault="000473F4" w:rsidP="000473F4"/>
          <w:p w14:paraId="13DBD357" w14:textId="77777777" w:rsidR="000473F4" w:rsidRDefault="000473F4" w:rsidP="000473F4">
            <w:r>
              <w:t>Sau khi bấm vào “ Dịch” hệ thống  sẽ đưa ra kết quả ở phần textbox đầu ra</w:t>
            </w:r>
          </w:p>
          <w:p w14:paraId="787C742C" w14:textId="77777777" w:rsidR="000473F4" w:rsidRDefault="000473F4" w:rsidP="00A466C9">
            <w:pPr>
              <w:jc w:val="center"/>
            </w:pPr>
          </w:p>
        </w:tc>
      </w:tr>
      <w:tr w:rsidR="008B1A3D" w14:paraId="3CDFD5C7" w14:textId="77777777" w:rsidTr="000473F4">
        <w:tc>
          <w:tcPr>
            <w:tcW w:w="4675" w:type="dxa"/>
          </w:tcPr>
          <w:p w14:paraId="56C79F7A" w14:textId="7218FEF8" w:rsidR="008B1A3D" w:rsidRDefault="008B1A3D" w:rsidP="00A466C9">
            <w:pPr>
              <w:jc w:val="center"/>
              <w:rPr>
                <w:noProof/>
              </w:rPr>
            </w:pPr>
            <w:r>
              <w:rPr>
                <w:noProof/>
              </w:rPr>
              <w:drawing>
                <wp:inline distT="0" distB="0" distL="0" distR="0" wp14:anchorId="43FA5B77" wp14:editId="79F5D70A">
                  <wp:extent cx="1531493" cy="27241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lect-Input.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537774" cy="2735323"/>
                          </a:xfrm>
                          <a:prstGeom prst="rect">
                            <a:avLst/>
                          </a:prstGeom>
                        </pic:spPr>
                      </pic:pic>
                    </a:graphicData>
                  </a:graphic>
                </wp:inline>
              </w:drawing>
            </w:r>
          </w:p>
        </w:tc>
        <w:tc>
          <w:tcPr>
            <w:tcW w:w="4675" w:type="dxa"/>
          </w:tcPr>
          <w:p w14:paraId="51DF57A3" w14:textId="77777777" w:rsidR="008B1A3D" w:rsidRDefault="008B1A3D" w:rsidP="008B1A3D">
            <w:r>
              <w:t>Giao diện trang lựa chọn ngôn ngữ</w:t>
            </w:r>
          </w:p>
          <w:p w14:paraId="0031E62E" w14:textId="77777777" w:rsidR="008B1A3D" w:rsidRDefault="008B1A3D" w:rsidP="008B1A3D"/>
          <w:p w14:paraId="433E0202" w14:textId="15581DA6" w:rsidR="008B1A3D" w:rsidRDefault="008B1A3D" w:rsidP="008B1A3D">
            <w:r>
              <w:t>Khi người dùng lựa chọn ngôn ngữ đầu vào thì trang lựa chọn ngôn ngữ hiện ra</w:t>
            </w:r>
            <w:r>
              <w:br/>
              <w:t>Khi người dùng lựa chọn ngôn ngữ đầu ra thì trang lựa chọn ngôn ngữ hiện ra nhưng sẽ không có lựa chọn “ Tự động nhận dạng “</w:t>
            </w:r>
          </w:p>
        </w:tc>
      </w:tr>
      <w:tr w:rsidR="000473F4" w14:paraId="073CE263" w14:textId="77777777" w:rsidTr="000473F4">
        <w:tc>
          <w:tcPr>
            <w:tcW w:w="4675" w:type="dxa"/>
          </w:tcPr>
          <w:p w14:paraId="60907598" w14:textId="6AFDEEFB" w:rsidR="000473F4" w:rsidRDefault="000473F4" w:rsidP="00A466C9">
            <w:pPr>
              <w:jc w:val="center"/>
            </w:pPr>
            <w:r>
              <w:rPr>
                <w:noProof/>
              </w:rPr>
              <w:lastRenderedPageBreak/>
              <w:drawing>
                <wp:inline distT="0" distB="0" distL="0" distR="0" wp14:anchorId="2AC5FEB5" wp14:editId="08C93269">
                  <wp:extent cx="1542203" cy="2743200"/>
                  <wp:effectExtent l="0" t="0" r="127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ave-File.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542203" cy="2743200"/>
                          </a:xfrm>
                          <a:prstGeom prst="rect">
                            <a:avLst/>
                          </a:prstGeom>
                        </pic:spPr>
                      </pic:pic>
                    </a:graphicData>
                  </a:graphic>
                </wp:inline>
              </w:drawing>
            </w:r>
          </w:p>
        </w:tc>
        <w:tc>
          <w:tcPr>
            <w:tcW w:w="4675" w:type="dxa"/>
          </w:tcPr>
          <w:p w14:paraId="019B15E3" w14:textId="77777777" w:rsidR="000473F4" w:rsidRDefault="000473F4" w:rsidP="000473F4">
            <w:r>
              <w:t>Giao diện trang lưu file</w:t>
            </w:r>
          </w:p>
          <w:p w14:paraId="35A350D9" w14:textId="77777777" w:rsidR="000473F4" w:rsidRDefault="000473F4" w:rsidP="000473F4"/>
          <w:p w14:paraId="2215E996" w14:textId="42CC3C8C" w:rsidR="000473F4" w:rsidRDefault="000473F4" w:rsidP="000473F4">
            <w:r>
              <w:t xml:space="preserve">Khi người dùng bấm vào </w:t>
            </w:r>
            <w:proofErr w:type="gramStart"/>
            <w:r>
              <w:t>“ Lưu</w:t>
            </w:r>
            <w:proofErr w:type="gramEnd"/>
            <w:r>
              <w:t xml:space="preserve"> file văn bản” hoặc “ Lưu file âm thanh” hệ thống yêu cầu bạn nhập tên file bạn muốn lưu.</w:t>
            </w:r>
          </w:p>
          <w:p w14:paraId="303B9CBA" w14:textId="2D5AF941" w:rsidR="000473F4" w:rsidRDefault="000473F4" w:rsidP="000473F4">
            <w:r>
              <w:t>Sau đó bấm “Accept” để lưu hoặc “Cancel” để hủ</w:t>
            </w:r>
            <w:r w:rsidR="008B1A3D">
              <w:t>y quá trình lưu.</w:t>
            </w:r>
          </w:p>
          <w:p w14:paraId="16190064" w14:textId="6BB81858" w:rsidR="008B1A3D" w:rsidRDefault="008B1A3D" w:rsidP="000473F4">
            <w:r>
              <w:t>Khi người dùng bấm “Cancel” hệ thống chuyển về giao diện chức năng</w:t>
            </w:r>
          </w:p>
          <w:p w14:paraId="20FC39AA" w14:textId="77777777" w:rsidR="000473F4" w:rsidRDefault="000473F4" w:rsidP="00A466C9">
            <w:pPr>
              <w:jc w:val="center"/>
            </w:pPr>
          </w:p>
        </w:tc>
      </w:tr>
      <w:tr w:rsidR="008B1A3D" w14:paraId="7B15CDF0" w14:textId="77777777" w:rsidTr="000473F4">
        <w:tc>
          <w:tcPr>
            <w:tcW w:w="4675" w:type="dxa"/>
          </w:tcPr>
          <w:p w14:paraId="1EC584D1" w14:textId="3E171CDA" w:rsidR="008B1A3D" w:rsidRDefault="008B1A3D" w:rsidP="00A466C9">
            <w:pPr>
              <w:jc w:val="center"/>
              <w:rPr>
                <w:noProof/>
              </w:rPr>
            </w:pPr>
            <w:r>
              <w:rPr>
                <w:noProof/>
              </w:rPr>
              <w:drawing>
                <wp:inline distT="0" distB="0" distL="0" distR="0" wp14:anchorId="17BAADAA" wp14:editId="6FA51DC2">
                  <wp:extent cx="1542203" cy="2743200"/>
                  <wp:effectExtent l="19050" t="19050" r="20320" b="190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istory.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542203" cy="2743200"/>
                          </a:xfrm>
                          <a:prstGeom prst="rect">
                            <a:avLst/>
                          </a:prstGeom>
                          <a:ln>
                            <a:solidFill>
                              <a:srgbClr val="7030A0"/>
                            </a:solidFill>
                          </a:ln>
                        </pic:spPr>
                      </pic:pic>
                    </a:graphicData>
                  </a:graphic>
                </wp:inline>
              </w:drawing>
            </w:r>
          </w:p>
        </w:tc>
        <w:tc>
          <w:tcPr>
            <w:tcW w:w="4675" w:type="dxa"/>
          </w:tcPr>
          <w:p w14:paraId="2C7394DD" w14:textId="77777777" w:rsidR="008B1A3D" w:rsidRDefault="008B1A3D" w:rsidP="000473F4">
            <w:r>
              <w:t>Giao diện chức năng lịch sử</w:t>
            </w:r>
          </w:p>
          <w:p w14:paraId="62439DA6" w14:textId="1A06EC7D" w:rsidR="008B1A3D" w:rsidRDefault="008B1A3D" w:rsidP="00FC6478">
            <w:pPr>
              <w:pStyle w:val="ListParagraph"/>
              <w:numPr>
                <w:ilvl w:val="0"/>
                <w:numId w:val="5"/>
              </w:numPr>
            </w:pPr>
            <w:r>
              <w:t xml:space="preserve">Khi người dùng bấm vào nút “Play”, hệ thống sẽ cho chạy file âm thanh kèm </w:t>
            </w:r>
            <w:proofErr w:type="gramStart"/>
            <w:r>
              <w:t>theo</w:t>
            </w:r>
            <w:proofErr w:type="gramEnd"/>
            <w:r>
              <w:t xml:space="preserve"> đó là đoạn văn bản hiệ</w:t>
            </w:r>
            <w:r w:rsidR="00D554EC">
              <w:t>n theo thời gian của file âm thanh.</w:t>
            </w:r>
          </w:p>
          <w:p w14:paraId="4FF28603" w14:textId="714FD621" w:rsidR="00D554EC" w:rsidRDefault="00D554EC" w:rsidP="00FC6478">
            <w:pPr>
              <w:pStyle w:val="ListParagraph"/>
              <w:numPr>
                <w:ilvl w:val="0"/>
                <w:numId w:val="5"/>
              </w:numPr>
            </w:pPr>
            <w:r>
              <w:t>Trong quá trình nghe, người dùng có thể bấm vào nút “Pause” để tạm dừng hoặc có thể tua bằng cách giữ nút màu tím ở phía dưới khung và di chuyển sang trái hoặc phải</w:t>
            </w:r>
            <w:r w:rsidR="00FC6478">
              <w:t>.</w:t>
            </w:r>
          </w:p>
          <w:p w14:paraId="6AF73563" w14:textId="26E22EC1" w:rsidR="00FC6478" w:rsidRDefault="00FC6478" w:rsidP="00FC6478">
            <w:pPr>
              <w:pStyle w:val="ListParagraph"/>
              <w:numPr>
                <w:ilvl w:val="0"/>
                <w:numId w:val="5"/>
              </w:numPr>
            </w:pPr>
            <w:r>
              <w:t>Nếu người dùng muốn xem nội dung file ghi âm dưới dạng văn bản thì bấm vào phần text của file ghi âm. Hệ thống chuyển sang giao diện chức năng hiển thị nội dung</w:t>
            </w:r>
          </w:p>
          <w:p w14:paraId="260BF9BB" w14:textId="77777777" w:rsidR="00783E49" w:rsidRDefault="00783E49" w:rsidP="000473F4"/>
          <w:p w14:paraId="1A84FE20" w14:textId="2E7BCD43" w:rsidR="00783E49" w:rsidRDefault="00783E49" w:rsidP="00FC6478">
            <w:pPr>
              <w:pStyle w:val="ListParagraph"/>
              <w:numPr>
                <w:ilvl w:val="0"/>
                <w:numId w:val="5"/>
              </w:numPr>
            </w:pPr>
            <w:r>
              <w:t>Người dùng bấm nút ở góc trái màn hình để quay lại màn hình chính.</w:t>
            </w:r>
          </w:p>
        </w:tc>
      </w:tr>
      <w:tr w:rsidR="00D554EC" w14:paraId="54E4EA80" w14:textId="77777777" w:rsidTr="000473F4">
        <w:tc>
          <w:tcPr>
            <w:tcW w:w="4675" w:type="dxa"/>
          </w:tcPr>
          <w:p w14:paraId="0E843836" w14:textId="28C80ABB" w:rsidR="00D554EC" w:rsidRDefault="00783E49" w:rsidP="00A466C9">
            <w:pPr>
              <w:jc w:val="center"/>
              <w:rPr>
                <w:noProof/>
              </w:rPr>
            </w:pPr>
            <w:r w:rsidRPr="00783E49">
              <w:rPr>
                <w:noProof/>
              </w:rPr>
              <w:drawing>
                <wp:inline distT="0" distB="0" distL="0" distR="0" wp14:anchorId="20CF5E41" wp14:editId="29ED4E59">
                  <wp:extent cx="1590784" cy="2828925"/>
                  <wp:effectExtent l="0" t="0" r="9525" b="0"/>
                  <wp:docPr id="18" name="Picture 18" descr="C:\Users\duong_000\Desktop\Delete Rec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uong_000\Desktop\Delete Record.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601968" cy="2848813"/>
                          </a:xfrm>
                          <a:prstGeom prst="rect">
                            <a:avLst/>
                          </a:prstGeom>
                          <a:noFill/>
                          <a:ln>
                            <a:noFill/>
                          </a:ln>
                        </pic:spPr>
                      </pic:pic>
                    </a:graphicData>
                  </a:graphic>
                </wp:inline>
              </w:drawing>
            </w:r>
          </w:p>
        </w:tc>
        <w:tc>
          <w:tcPr>
            <w:tcW w:w="4675" w:type="dxa"/>
          </w:tcPr>
          <w:p w14:paraId="090D57F0" w14:textId="77777777" w:rsidR="00D554EC" w:rsidRDefault="00783E49" w:rsidP="000473F4">
            <w:r>
              <w:t>Giao diện xóa lịch sử</w:t>
            </w:r>
          </w:p>
          <w:p w14:paraId="5819DCD6" w14:textId="77777777" w:rsidR="00783E49" w:rsidRDefault="00783E49" w:rsidP="000473F4">
            <w:r>
              <w:t>Nếu người dùng muốn xóa 1 bản ghi. Người dùng chạm và giữ bản ghi muốn xóa. Chức năng xóa sẽ trượt từ phải qua trái. Người dùng bấm xóa để xóa bản ghi. Hoặc nếu không muốn xóa thì chạm vào ngoài vùng “Xóa”.</w:t>
            </w:r>
          </w:p>
          <w:p w14:paraId="0F60662A" w14:textId="77777777" w:rsidR="00783E49" w:rsidRDefault="00783E49" w:rsidP="000473F4"/>
          <w:p w14:paraId="003C0758" w14:textId="77777777" w:rsidR="00783E49" w:rsidRDefault="00783E49" w:rsidP="00783E49"/>
          <w:p w14:paraId="016D305C" w14:textId="19F26348" w:rsidR="00783E49" w:rsidRDefault="00783E49" w:rsidP="00783E49">
            <w:r>
              <w:t>Người dùng bấm nút ở góc trái màn hình để quay lại màn hình chính.</w:t>
            </w:r>
          </w:p>
        </w:tc>
      </w:tr>
    </w:tbl>
    <w:p w14:paraId="7E65B0A2" w14:textId="64110CC9" w:rsidR="00E44E90" w:rsidRDefault="00E44E90" w:rsidP="00A466C9">
      <w:pPr>
        <w:jc w:val="center"/>
      </w:pPr>
    </w:p>
    <w:p w14:paraId="7D24735A" w14:textId="77777777" w:rsidR="00E44E90" w:rsidRDefault="00E44E90">
      <w:r>
        <w:br w:type="page"/>
      </w:r>
    </w:p>
    <w:tbl>
      <w:tblPr>
        <w:tblStyle w:val="TableGrid"/>
        <w:tblW w:w="0" w:type="auto"/>
        <w:tblLook w:val="04A0" w:firstRow="1" w:lastRow="0" w:firstColumn="1" w:lastColumn="0" w:noHBand="0" w:noVBand="1"/>
      </w:tblPr>
      <w:tblGrid>
        <w:gridCol w:w="4675"/>
        <w:gridCol w:w="4675"/>
      </w:tblGrid>
      <w:tr w:rsidR="00BE02FC" w14:paraId="4FD4750A" w14:textId="77777777" w:rsidTr="00E44E90">
        <w:tc>
          <w:tcPr>
            <w:tcW w:w="4675" w:type="dxa"/>
          </w:tcPr>
          <w:p w14:paraId="1385BAA3" w14:textId="2C436F6B" w:rsidR="00E44E90" w:rsidRDefault="00CA6528" w:rsidP="00A466C9">
            <w:pPr>
              <w:jc w:val="center"/>
            </w:pPr>
            <w:r w:rsidRPr="00CA6528">
              <w:rPr>
                <w:noProof/>
              </w:rPr>
              <w:lastRenderedPageBreak/>
              <w:drawing>
                <wp:inline distT="0" distB="0" distL="0" distR="0" wp14:anchorId="20327257" wp14:editId="198CCBC5">
                  <wp:extent cx="1724025" cy="3065868"/>
                  <wp:effectExtent l="0" t="0" r="0" b="1270"/>
                  <wp:docPr id="19" name="Picture 19" descr="C:\Users\duong_000\Desktop\Full Me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uong_000\Desktop\Full Mem1.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732372" cy="3080712"/>
                          </a:xfrm>
                          <a:prstGeom prst="rect">
                            <a:avLst/>
                          </a:prstGeom>
                          <a:noFill/>
                          <a:ln>
                            <a:noFill/>
                          </a:ln>
                        </pic:spPr>
                      </pic:pic>
                    </a:graphicData>
                  </a:graphic>
                </wp:inline>
              </w:drawing>
            </w:r>
          </w:p>
        </w:tc>
        <w:tc>
          <w:tcPr>
            <w:tcW w:w="4675" w:type="dxa"/>
          </w:tcPr>
          <w:p w14:paraId="76C9CC26" w14:textId="77777777" w:rsidR="00E44E90" w:rsidRDefault="00CA6528" w:rsidP="00A466C9">
            <w:pPr>
              <w:jc w:val="center"/>
            </w:pPr>
            <w:r>
              <w:t>Giao diện chức năng đầy bộ nhớ</w:t>
            </w:r>
          </w:p>
          <w:p w14:paraId="6FC9FBC0" w14:textId="77777777" w:rsidR="00CA6528" w:rsidRDefault="00CA6528" w:rsidP="00CA6528">
            <w:r>
              <w:t xml:space="preserve">Sauk hi người dùng bấm nút </w:t>
            </w:r>
            <w:proofErr w:type="gramStart"/>
            <w:r>
              <w:t>“ ĐỒNG</w:t>
            </w:r>
            <w:proofErr w:type="gramEnd"/>
            <w:r>
              <w:t xml:space="preserve"> Ý” hoặc chạm vào vùng bất kì ngoài vùng màu tím.</w:t>
            </w:r>
          </w:p>
          <w:p w14:paraId="0C55BA30" w14:textId="487E6CFB" w:rsidR="00CA6528" w:rsidRDefault="00CA6528" w:rsidP="00CA6528">
            <w:r>
              <w:t xml:space="preserve">Hệ thống chuyển sang giao diện chức năng tạm dừng ghi âm </w:t>
            </w:r>
          </w:p>
        </w:tc>
      </w:tr>
      <w:tr w:rsidR="00BE02FC" w14:paraId="0AA4891B" w14:textId="77777777" w:rsidTr="00E44E90">
        <w:tc>
          <w:tcPr>
            <w:tcW w:w="4675" w:type="dxa"/>
          </w:tcPr>
          <w:p w14:paraId="249AE3EA" w14:textId="0B21AC55" w:rsidR="00E44E90" w:rsidRDefault="00CA6528" w:rsidP="00A466C9">
            <w:pPr>
              <w:jc w:val="center"/>
            </w:pPr>
            <w:r w:rsidRPr="00CA6528">
              <w:rPr>
                <w:noProof/>
              </w:rPr>
              <w:drawing>
                <wp:inline distT="0" distB="0" distL="0" distR="0" wp14:anchorId="026B311A" wp14:editId="36E1641E">
                  <wp:extent cx="1738446" cy="3091515"/>
                  <wp:effectExtent l="0" t="0" r="0" b="0"/>
                  <wp:docPr id="20" name="Picture 20" descr="C:\Users\duong_000\Desktop\Record Fu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uong_000\Desktop\Record Full.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747703" cy="3107978"/>
                          </a:xfrm>
                          <a:prstGeom prst="rect">
                            <a:avLst/>
                          </a:prstGeom>
                          <a:noFill/>
                          <a:ln>
                            <a:noFill/>
                          </a:ln>
                        </pic:spPr>
                      </pic:pic>
                    </a:graphicData>
                  </a:graphic>
                </wp:inline>
              </w:drawing>
            </w:r>
          </w:p>
        </w:tc>
        <w:tc>
          <w:tcPr>
            <w:tcW w:w="4675" w:type="dxa"/>
          </w:tcPr>
          <w:p w14:paraId="7FCAA744" w14:textId="77777777" w:rsidR="00E44E90" w:rsidRDefault="00CA6528" w:rsidP="00A466C9">
            <w:pPr>
              <w:jc w:val="center"/>
            </w:pPr>
            <w:r>
              <w:t>Giao diện chức năng tạm dừng ghi âm</w:t>
            </w:r>
          </w:p>
          <w:p w14:paraId="7A967FB5" w14:textId="77777777" w:rsidR="00CA6528" w:rsidRDefault="00CA6528" w:rsidP="00CA6528">
            <w:r>
              <w:t>Tại đây người dùng có thể bấm vào nút 3 gạch ngang ở góc trái màn hình để chuyển sang giao diện chức năng chính</w:t>
            </w:r>
          </w:p>
          <w:p w14:paraId="65265555" w14:textId="747219CD" w:rsidR="00CA6528" w:rsidRDefault="00CA6528" w:rsidP="00CA6528">
            <w:r>
              <w:t>Bấm vào nút “X” ở góc phải màn hình để quay lại giao diện chính của phần mềm</w:t>
            </w:r>
          </w:p>
        </w:tc>
      </w:tr>
      <w:tr w:rsidR="00BE02FC" w14:paraId="52BC013C" w14:textId="77777777" w:rsidTr="00E44E90">
        <w:tc>
          <w:tcPr>
            <w:tcW w:w="4675" w:type="dxa"/>
          </w:tcPr>
          <w:p w14:paraId="652C8183" w14:textId="0A100880" w:rsidR="00E44E90" w:rsidRDefault="00656C99" w:rsidP="00A466C9">
            <w:pPr>
              <w:jc w:val="center"/>
            </w:pPr>
            <w:r w:rsidRPr="00656C99">
              <w:rPr>
                <w:noProof/>
              </w:rPr>
              <w:drawing>
                <wp:inline distT="0" distB="0" distL="0" distR="0" wp14:anchorId="40AD69D5" wp14:editId="46AD4D1C">
                  <wp:extent cx="1696222" cy="3016427"/>
                  <wp:effectExtent l="0" t="0" r="0" b="0"/>
                  <wp:docPr id="22" name="Picture 22" descr="C:\Users\duong_000\Desktop\Select Rec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uong_000\Desktop\Select Record.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705054" cy="3032133"/>
                          </a:xfrm>
                          <a:prstGeom prst="rect">
                            <a:avLst/>
                          </a:prstGeom>
                          <a:noFill/>
                          <a:ln>
                            <a:noFill/>
                          </a:ln>
                        </pic:spPr>
                      </pic:pic>
                    </a:graphicData>
                  </a:graphic>
                </wp:inline>
              </w:drawing>
            </w:r>
          </w:p>
        </w:tc>
        <w:tc>
          <w:tcPr>
            <w:tcW w:w="4675" w:type="dxa"/>
          </w:tcPr>
          <w:p w14:paraId="3667B719" w14:textId="77777777" w:rsidR="00E44E90" w:rsidRDefault="00FC6478" w:rsidP="00A466C9">
            <w:pPr>
              <w:jc w:val="center"/>
            </w:pPr>
            <w:r>
              <w:t>Giao diện chức năng hiển thị nội dung</w:t>
            </w:r>
          </w:p>
          <w:p w14:paraId="01740F48" w14:textId="77777777" w:rsidR="00FC6478" w:rsidRDefault="00656C99" w:rsidP="00A466C9">
            <w:pPr>
              <w:jc w:val="center"/>
            </w:pPr>
            <w:r>
              <w:t>Hiện thị nội dung dưới dạng văn bản của các file ghi âm.</w:t>
            </w:r>
          </w:p>
          <w:p w14:paraId="718B5E40" w14:textId="77777777" w:rsidR="00656C99" w:rsidRDefault="00656C99" w:rsidP="00A466C9">
            <w:pPr>
              <w:jc w:val="center"/>
            </w:pPr>
            <w:r>
              <w:t>Bấm vào nút 3 gạch ngang ở góc trái màn hình để chuyển sang giao diện chức năng chính</w:t>
            </w:r>
          </w:p>
          <w:p w14:paraId="77715AF9" w14:textId="286890FB" w:rsidR="00656C99" w:rsidRDefault="00656C99" w:rsidP="00A466C9">
            <w:pPr>
              <w:jc w:val="center"/>
            </w:pPr>
            <w:r>
              <w:t>Bấm vào nút “X” ở góc phải màn hình để chuyển sang giao diện chức năng lịch sử</w:t>
            </w:r>
          </w:p>
        </w:tc>
      </w:tr>
      <w:tr w:rsidR="00BE02FC" w14:paraId="594FABAE" w14:textId="77777777" w:rsidTr="00656C99">
        <w:tc>
          <w:tcPr>
            <w:tcW w:w="4675" w:type="dxa"/>
          </w:tcPr>
          <w:p w14:paraId="54490561" w14:textId="6438A5AB" w:rsidR="00656C99" w:rsidRDefault="00656C99" w:rsidP="00656C99">
            <w:pPr>
              <w:jc w:val="center"/>
            </w:pPr>
            <w:r w:rsidRPr="00656C99">
              <w:rPr>
                <w:noProof/>
              </w:rPr>
              <w:lastRenderedPageBreak/>
              <w:drawing>
                <wp:inline distT="0" distB="0" distL="0" distR="0" wp14:anchorId="63FEAA73" wp14:editId="2759FED1">
                  <wp:extent cx="1647825" cy="2930360"/>
                  <wp:effectExtent l="0" t="0" r="0" b="3810"/>
                  <wp:docPr id="23" name="Picture 23" descr="C:\Users\duong_000\Desktop\Rectangle 171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uong_000\Desktop\Rectangle 171111.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656554" cy="2945882"/>
                          </a:xfrm>
                          <a:prstGeom prst="rect">
                            <a:avLst/>
                          </a:prstGeom>
                          <a:noFill/>
                          <a:ln>
                            <a:noFill/>
                          </a:ln>
                        </pic:spPr>
                      </pic:pic>
                    </a:graphicData>
                  </a:graphic>
                </wp:inline>
              </w:drawing>
            </w:r>
          </w:p>
        </w:tc>
        <w:tc>
          <w:tcPr>
            <w:tcW w:w="4675" w:type="dxa"/>
          </w:tcPr>
          <w:p w14:paraId="73A34363" w14:textId="77777777" w:rsidR="00656C99" w:rsidRDefault="00656C99" w:rsidP="00656C99">
            <w:pPr>
              <w:jc w:val="center"/>
            </w:pPr>
            <w:r>
              <w:t>Giao diện chức năng cài đặt</w:t>
            </w:r>
          </w:p>
          <w:p w14:paraId="50DC38CC" w14:textId="77777777" w:rsidR="00656C99" w:rsidRDefault="00656C99" w:rsidP="00656C99">
            <w:pPr>
              <w:pStyle w:val="ListParagraph"/>
              <w:numPr>
                <w:ilvl w:val="0"/>
                <w:numId w:val="5"/>
              </w:numPr>
            </w:pPr>
            <w:r>
              <w:t>Để thay đổi ngôn ngữ, người dùng bấm vào lựa chọn ngôn ngữ. Hệ thống chuyển sang trang Giao diện chọn ngôn ngữ</w:t>
            </w:r>
          </w:p>
          <w:p w14:paraId="096E028F" w14:textId="77777777" w:rsidR="00656C99" w:rsidRDefault="00656C99" w:rsidP="00656C99">
            <w:pPr>
              <w:pStyle w:val="ListParagraph"/>
              <w:numPr>
                <w:ilvl w:val="0"/>
                <w:numId w:val="5"/>
              </w:numPr>
            </w:pPr>
            <w:r>
              <w:t>Để thay đổi cõ chữ, người dùng di chuyển trên thanh cỡ chữ sao cho phù hợp</w:t>
            </w:r>
          </w:p>
          <w:p w14:paraId="39DA4934" w14:textId="77777777" w:rsidR="00656C99" w:rsidRDefault="00656C99" w:rsidP="00656C99">
            <w:pPr>
              <w:pStyle w:val="ListParagraph"/>
              <w:numPr>
                <w:ilvl w:val="0"/>
                <w:numId w:val="5"/>
              </w:numPr>
            </w:pPr>
            <w:r>
              <w:t>Để hiện biểu tượng cài đặt, người dùng tích vào ô checkbox</w:t>
            </w:r>
          </w:p>
          <w:p w14:paraId="7536BA07" w14:textId="77777777" w:rsidR="00656C99" w:rsidRDefault="00656C99" w:rsidP="00656C99">
            <w:pPr>
              <w:pStyle w:val="ListParagraph"/>
              <w:numPr>
                <w:ilvl w:val="0"/>
                <w:numId w:val="5"/>
              </w:numPr>
            </w:pPr>
            <w:r>
              <w:t>Để hiện biểu tượng lịch sử, người dùng tích vào ô checkbox</w:t>
            </w:r>
          </w:p>
          <w:p w14:paraId="0DF85CC2" w14:textId="77777777" w:rsidR="00656C99" w:rsidRDefault="00656C99" w:rsidP="00656C99">
            <w:pPr>
              <w:pStyle w:val="ListParagraph"/>
              <w:numPr>
                <w:ilvl w:val="0"/>
                <w:numId w:val="5"/>
              </w:numPr>
            </w:pPr>
            <w:r>
              <w:t>Nếu không muốn thay đổi cài đặt, người dùng bấm vào “Chuyển về mặc định”</w:t>
            </w:r>
          </w:p>
          <w:p w14:paraId="10604BFC" w14:textId="6A8B5C1F" w:rsidR="00656C99" w:rsidRDefault="00656C99" w:rsidP="00656C99">
            <w:pPr>
              <w:pStyle w:val="ListParagraph"/>
              <w:numPr>
                <w:ilvl w:val="0"/>
                <w:numId w:val="5"/>
              </w:numPr>
            </w:pPr>
            <w:r>
              <w:t>“Phiên bản” là thông tin về phiên bản phần mềm</w:t>
            </w:r>
          </w:p>
        </w:tc>
      </w:tr>
      <w:tr w:rsidR="00BE02FC" w14:paraId="62BF3DBC" w14:textId="77777777" w:rsidTr="00656C99">
        <w:tc>
          <w:tcPr>
            <w:tcW w:w="4675" w:type="dxa"/>
          </w:tcPr>
          <w:p w14:paraId="607A27B2" w14:textId="642DF0C5" w:rsidR="00656C99" w:rsidRDefault="00656C99" w:rsidP="00656C99">
            <w:pPr>
              <w:jc w:val="center"/>
            </w:pPr>
            <w:r w:rsidRPr="00656C99">
              <w:rPr>
                <w:noProof/>
              </w:rPr>
              <w:drawing>
                <wp:inline distT="0" distB="0" distL="0" distR="0" wp14:anchorId="7ECC5828" wp14:editId="054D7698">
                  <wp:extent cx="1666875" cy="2964238"/>
                  <wp:effectExtent l="0" t="0" r="0" b="7620"/>
                  <wp:docPr id="24" name="Picture 24" descr="C:\Users\duong_000\Desktop\Rectangle 1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uong_000\Desktop\Rectangle 181.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678221" cy="2984414"/>
                          </a:xfrm>
                          <a:prstGeom prst="rect">
                            <a:avLst/>
                          </a:prstGeom>
                          <a:noFill/>
                          <a:ln>
                            <a:noFill/>
                          </a:ln>
                        </pic:spPr>
                      </pic:pic>
                    </a:graphicData>
                  </a:graphic>
                </wp:inline>
              </w:drawing>
            </w:r>
          </w:p>
        </w:tc>
        <w:tc>
          <w:tcPr>
            <w:tcW w:w="4675" w:type="dxa"/>
          </w:tcPr>
          <w:p w14:paraId="07CB4F08" w14:textId="77777777" w:rsidR="00656C99" w:rsidRDefault="00BE02FC" w:rsidP="00656C99">
            <w:pPr>
              <w:jc w:val="center"/>
            </w:pPr>
            <w:r>
              <w:t>Giao diện chọn ngôn ngữ</w:t>
            </w:r>
          </w:p>
          <w:p w14:paraId="6422A47A" w14:textId="77777777" w:rsidR="00BE02FC" w:rsidRDefault="00BE02FC" w:rsidP="00BE02FC">
            <w:r>
              <w:t>Sau khi người dùng chọn ngôn ngữ, hệ thống chuyển sang giao diện chức năng cài đặt mới</w:t>
            </w:r>
          </w:p>
          <w:p w14:paraId="200CBE42" w14:textId="77777777" w:rsidR="00BE02FC" w:rsidRDefault="00BE02FC" w:rsidP="00BE02FC"/>
          <w:p w14:paraId="4951D0AC" w14:textId="513128E2" w:rsidR="00BE02FC" w:rsidRDefault="00BE02FC" w:rsidP="00BE02FC">
            <w:r>
              <w:t>Nếu không muốn thay đổi ngôn ngữ người dùng bấm vào nút “X” ở góc phải màn hình, hệ thống chuyển sang giao diện chức năng cài đặt</w:t>
            </w:r>
          </w:p>
        </w:tc>
      </w:tr>
      <w:tr w:rsidR="00BE02FC" w14:paraId="286F1985" w14:textId="77777777" w:rsidTr="00656C99">
        <w:tc>
          <w:tcPr>
            <w:tcW w:w="4675" w:type="dxa"/>
          </w:tcPr>
          <w:p w14:paraId="5DB03AAC" w14:textId="6BE51178" w:rsidR="00656C99" w:rsidRDefault="00BE02FC" w:rsidP="00656C99">
            <w:pPr>
              <w:jc w:val="center"/>
            </w:pPr>
            <w:r w:rsidRPr="00BE02FC">
              <w:rPr>
                <w:noProof/>
              </w:rPr>
              <w:drawing>
                <wp:inline distT="0" distB="0" distL="0" distR="0" wp14:anchorId="7602AD6D" wp14:editId="53417BDE">
                  <wp:extent cx="1594644" cy="2835789"/>
                  <wp:effectExtent l="0" t="0" r="5715" b="3175"/>
                  <wp:docPr id="25" name="Picture 25" descr="C:\Users\duong_000\Desktop\Rectangle 19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uong_000\Desktop\Rectangle 1911.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605618" cy="2855304"/>
                          </a:xfrm>
                          <a:prstGeom prst="rect">
                            <a:avLst/>
                          </a:prstGeom>
                          <a:noFill/>
                          <a:ln>
                            <a:noFill/>
                          </a:ln>
                        </pic:spPr>
                      </pic:pic>
                    </a:graphicData>
                  </a:graphic>
                </wp:inline>
              </w:drawing>
            </w:r>
          </w:p>
        </w:tc>
        <w:tc>
          <w:tcPr>
            <w:tcW w:w="4675" w:type="dxa"/>
          </w:tcPr>
          <w:p w14:paraId="1239DE80" w14:textId="77777777" w:rsidR="00656C99" w:rsidRDefault="00BE02FC" w:rsidP="00656C99">
            <w:pPr>
              <w:jc w:val="center"/>
            </w:pPr>
            <w:r>
              <w:t>Giao diện chức năng cài đặt mới</w:t>
            </w:r>
          </w:p>
          <w:p w14:paraId="4CC7CF78" w14:textId="5B9F1233" w:rsidR="00BE02FC" w:rsidRDefault="00BE02FC" w:rsidP="00BE02FC">
            <w:r>
              <w:t>Bấm nút mũi tên ở góc phải màn hình để chuyển về giao diện chính</w:t>
            </w:r>
          </w:p>
        </w:tc>
      </w:tr>
    </w:tbl>
    <w:p w14:paraId="1E3B4D4C" w14:textId="511988B9" w:rsidR="002A702B" w:rsidRDefault="002A702B" w:rsidP="00656C99">
      <w:bookmarkStart w:id="0" w:name="_GoBack"/>
      <w:bookmarkEnd w:id="0"/>
    </w:p>
    <w:sectPr w:rsidR="002A702B" w:rsidSect="002A702B">
      <w:pgSz w:w="12240" w:h="15840"/>
      <w:pgMar w:top="63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43" w:usb2="00000009" w:usb3="00000000" w:csb0="000001FF" w:csb1="00000000"/>
  </w:font>
  <w:font w:name="Calibri">
    <w:panose1 w:val="020F0502020204030204"/>
    <w:charset w:val="A3"/>
    <w:family w:val="swiss"/>
    <w:pitch w:val="variable"/>
    <w:sig w:usb0="E00002FF" w:usb1="4000ACFF" w:usb2="00000001" w:usb3="00000000" w:csb0="0000019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3"/>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032B88"/>
    <w:multiLevelType w:val="hybridMultilevel"/>
    <w:tmpl w:val="C5F869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6E1089"/>
    <w:multiLevelType w:val="hybridMultilevel"/>
    <w:tmpl w:val="10840A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DB6109"/>
    <w:multiLevelType w:val="hybridMultilevel"/>
    <w:tmpl w:val="B2340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B103E8"/>
    <w:multiLevelType w:val="hybridMultilevel"/>
    <w:tmpl w:val="E25A3F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DD34EAC"/>
    <w:multiLevelType w:val="hybridMultilevel"/>
    <w:tmpl w:val="FF40F98A"/>
    <w:lvl w:ilvl="0" w:tplc="E7B6D056">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2E22"/>
    <w:rsid w:val="000473F4"/>
    <w:rsid w:val="00220056"/>
    <w:rsid w:val="00247DA3"/>
    <w:rsid w:val="002A702B"/>
    <w:rsid w:val="004A37FD"/>
    <w:rsid w:val="00656C99"/>
    <w:rsid w:val="00783E49"/>
    <w:rsid w:val="008B1A3D"/>
    <w:rsid w:val="00A45E36"/>
    <w:rsid w:val="00A466C9"/>
    <w:rsid w:val="00A537B0"/>
    <w:rsid w:val="00AC2B6A"/>
    <w:rsid w:val="00BE02FC"/>
    <w:rsid w:val="00CA6528"/>
    <w:rsid w:val="00CB2E22"/>
    <w:rsid w:val="00D554EC"/>
    <w:rsid w:val="00E44E90"/>
    <w:rsid w:val="00FC6478"/>
    <w:rsid w:val="25DC5A2A"/>
    <w:rsid w:val="49DEE433"/>
    <w:rsid w:val="73ECD00C"/>
    <w:rsid w:val="76BE58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4A714"/>
  <w15:chartTrackingRefBased/>
  <w15:docId w15:val="{1111E81A-5DC3-42D3-BFA5-D983AEF19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A70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A702B"/>
    <w:pPr>
      <w:ind w:left="720"/>
      <w:contextualSpacing/>
    </w:pPr>
  </w:style>
  <w:style w:type="table" w:styleId="GridTable1Light-Accent1">
    <w:name w:val="Grid Table 1 Light Accent 1"/>
    <w:basedOn w:val="TableNormal"/>
    <w:uiPriority w:val="46"/>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6</Pages>
  <Words>839</Words>
  <Characters>4787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Phuc Truong Tien</dc:creator>
  <cp:keywords/>
  <dc:description/>
  <cp:lastModifiedBy>Dương Hồ Minh Tú</cp:lastModifiedBy>
  <cp:revision>12</cp:revision>
  <dcterms:created xsi:type="dcterms:W3CDTF">2015-06-02T13:08:00Z</dcterms:created>
  <dcterms:modified xsi:type="dcterms:W3CDTF">2015-06-02T17:36:00Z</dcterms:modified>
</cp:coreProperties>
</file>