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Giáo viên hướng dẫn</w:t>
      </w:r>
      <w:r w:rsidRPr="00715523">
        <w:rPr>
          <w:rFonts w:ascii="Segoe UI" w:hAnsi="Segoe UI" w:cs="Segoe UI"/>
          <w:b/>
          <w:sz w:val="26"/>
          <w:szCs w:val="26"/>
        </w:rPr>
        <w:t xml:space="preserve"> :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I. Giới thiệu chung</w:t>
      </w:r>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truy cập email, tin nhắn SMS, cập nhật trạng thái trên Facebook và Twitter…</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493.8pt" o:ole="">
            <v:imagedata r:id="rId10" o:title=""/>
          </v:shape>
          <o:OLEObject Type="Embed" ProgID="Visio.Drawing.15" ShapeID="_x0000_i1025" DrawAspect="Content" ObjectID="_1494960655"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vi: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6pt" o:ole="">
            <v:imagedata r:id="rId12" o:title=""/>
          </v:shape>
          <o:OLEObject Type="Embed" ProgID="Visio.Drawing.15" ShapeID="_x0000_i1026" DrawAspect="Content" ObjectID="_1494960656"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thu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r w:rsidR="007665D4">
        <w:rPr>
          <w:rFonts w:ascii="Segoe UI" w:hAnsi="Segoe UI" w:cs="Segoe UI"/>
          <w:sz w:val="24"/>
          <w:szCs w:val="24"/>
        </w:rPr>
        <w:t>Xử lí nhanh, chính xác</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Cần một hệ thống có tính an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theo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r w:rsidR="008003A8">
        <w:rPr>
          <w:rFonts w:ascii="Segoe UI" w:eastAsiaTheme="minorHAnsi" w:hAnsi="Segoe UI" w:cs="Segoe UI"/>
          <w:color w:val="000000"/>
          <w:sz w:val="24"/>
          <w:szCs w:val="24"/>
        </w:rPr>
        <w:t xml:space="preserve"> </w:t>
      </w:r>
      <w:r w:rsidR="00515389">
        <w:rPr>
          <w:rFonts w:ascii="Segoe UI" w:eastAsiaTheme="minorHAnsi" w:hAnsi="Segoe UI" w:cs="Segoe UI"/>
          <w:color w:val="000000"/>
          <w:sz w:val="24"/>
          <w:szCs w:val="24"/>
        </w:rPr>
        <w:t>(Hoặc trong trường hợp người dùng có chức năng, khác khi đang ghi âm.)</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7pt;height:490.4pt" o:ole="">
            <v:imagedata r:id="rId14" o:title=""/>
          </v:shape>
          <o:OLEObject Type="Embed" ProgID="Visio.Drawing.15" ShapeID="_x0000_i1027" DrawAspect="Content" ObjectID="_1494960657"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dịch văn bản thu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85pt;height:351.15pt" o:ole="">
            <v:imagedata r:id="rId16" o:title=""/>
          </v:shape>
          <o:OLEObject Type="Embed" ProgID="Visio.Drawing.15" ShapeID="_x0000_i1028" DrawAspect="Content" ObjectID="_1494960658"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 xml:space="preserve">Lựa chọn </w:t>
      </w:r>
      <w:r w:rsidR="00354B8E">
        <w:rPr>
          <w:rFonts w:ascii="Segoe UI" w:hAnsi="Segoe UI" w:cs="Segoe UI"/>
          <w:sz w:val="24"/>
          <w:szCs w:val="24"/>
        </w:rPr>
        <w:t>cỡ</w:t>
      </w:r>
      <w:r w:rsidRPr="00715523">
        <w:rPr>
          <w:rFonts w:ascii="Segoe UI" w:hAnsi="Segoe UI" w:cs="Segoe UI"/>
          <w:sz w:val="24"/>
          <w:szCs w:val="24"/>
        </w:rPr>
        <w:t xml:space="preserve"> chữ: Mục này cho phép bạn lựa chọn </w:t>
      </w:r>
      <w:r w:rsidR="00354B8E">
        <w:rPr>
          <w:rFonts w:ascii="Segoe UI" w:hAnsi="Segoe UI" w:cs="Segoe UI"/>
          <w:sz w:val="24"/>
          <w:szCs w:val="24"/>
        </w:rPr>
        <w:t>cỡ</w:t>
      </w:r>
      <w:r w:rsidRPr="00715523">
        <w:rPr>
          <w:rFonts w:ascii="Segoe UI" w:hAnsi="Segoe UI" w:cs="Segoe UI"/>
          <w:sz w:val="24"/>
          <w:szCs w:val="24"/>
        </w:rPr>
        <w:t xml:space="preserve">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3pt;height:160.3pt" o:ole="">
            <v:imagedata r:id="rId18" o:title=""/>
          </v:shape>
          <o:OLEObject Type="Embed" ProgID="Visio.Drawing.15" ShapeID="_x0000_i1029" DrawAspect="Content" ObjectID="_1494960659"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r w:rsidRPr="00715523">
        <w:rPr>
          <w:rFonts w:ascii="Segoe UI" w:hAnsi="Segoe UI" w:cs="Segoe UI"/>
          <w:sz w:val="24"/>
          <w:szCs w:val="24"/>
        </w:rPr>
        <w:t>thu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25pt;height:160.3pt" o:ole="">
            <v:imagedata r:id="rId20" o:title=""/>
          </v:shape>
          <o:OLEObject Type="Embed" ProgID="Visio.Drawing.15" ShapeID="_x0000_i1030" DrawAspect="Content" ObjectID="_1494960660"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2.7pt;height:677.2pt" o:ole="">
            <v:imagedata r:id="rId22" o:title=""/>
          </v:shape>
          <o:OLEObject Type="Embed" ProgID="Visio.Drawing.15" ShapeID="_x0000_i1031" DrawAspect="Content" ObjectID="_1494960661" r:id="rId23"/>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r w:rsidRPr="00715523">
        <w:rPr>
          <w:rFonts w:ascii="Segoe UI" w:hAnsi="Segoe UI" w:cs="Segoe UI"/>
          <w:sz w:val="24"/>
          <w:szCs w:val="24"/>
          <w:u w:val="single"/>
        </w:rPr>
        <w:t>1.Layout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p w:rsidR="00B71156" w:rsidRPr="00715523" w:rsidRDefault="00B71156" w:rsidP="00977026">
            <w:pPr>
              <w:spacing w:after="0"/>
              <w:jc w:val="left"/>
              <w:rPr>
                <w:rFonts w:ascii="Segoe UI" w:hAnsi="Segoe UI" w:cs="Segoe UI"/>
                <w:sz w:val="20"/>
                <w:szCs w:val="20"/>
              </w:rPr>
            </w:pPr>
            <w:r>
              <w:rPr>
                <w:rFonts w:ascii="Segoe UI" w:hAnsi="Segoe UI" w:cs="Segoe UI"/>
                <w:sz w:val="20"/>
                <w:szCs w:val="20"/>
              </w:rPr>
              <w:t xml:space="preserve">- Để sang màn hình “Cài đặt” người dùng có thể vuốt từ trái </w:t>
            </w:r>
            <w:r w:rsidR="00977026">
              <w:rPr>
                <w:rFonts w:ascii="Segoe UI" w:hAnsi="Segoe UI" w:cs="Segoe UI"/>
                <w:sz w:val="20"/>
                <w:szCs w:val="20"/>
              </w:rPr>
              <w:t>qua</w:t>
            </w:r>
            <w:r>
              <w:rPr>
                <w:rFonts w:ascii="Segoe UI" w:hAnsi="Segoe UI" w:cs="Segoe UI"/>
                <w:sz w:val="20"/>
                <w:szCs w:val="20"/>
              </w:rPr>
              <w:t xml:space="preserve"> phải; Để sang màn hình “Lịch sử</w:t>
            </w:r>
            <w:r w:rsidR="00680A94">
              <w:rPr>
                <w:rFonts w:ascii="Segoe UI" w:hAnsi="Segoe UI" w:cs="Segoe UI"/>
                <w:sz w:val="20"/>
                <w:szCs w:val="20"/>
              </w:rPr>
              <w:t>”</w:t>
            </w:r>
            <w:r>
              <w:rPr>
                <w:rFonts w:ascii="Segoe UI" w:hAnsi="Segoe UI" w:cs="Segoe UI"/>
                <w:sz w:val="20"/>
                <w:szCs w:val="20"/>
              </w:rPr>
              <w:t xml:space="preserve"> người dùng có thể vuốt từ phải </w:t>
            </w:r>
            <w:r w:rsidR="00977026">
              <w:rPr>
                <w:rFonts w:ascii="Segoe UI" w:hAnsi="Segoe UI" w:cs="Segoe UI"/>
                <w:sz w:val="20"/>
                <w:szCs w:val="20"/>
              </w:rPr>
              <w:t>qua</w:t>
            </w:r>
            <w:r>
              <w:rPr>
                <w:rFonts w:ascii="Segoe UI" w:hAnsi="Segoe UI" w:cs="Segoe UI"/>
                <w:sz w:val="20"/>
                <w:szCs w:val="20"/>
              </w:rPr>
              <w:t xml:space="preserve"> trái.</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w:t>
            </w:r>
            <w:r w:rsidR="00CB1656">
              <w:rPr>
                <w:rFonts w:ascii="Segoe UI" w:hAnsi="Segoe UI" w:cs="Segoe UI"/>
                <w:sz w:val="20"/>
                <w:szCs w:val="20"/>
              </w:rPr>
              <w:t>bên</w:t>
            </w:r>
            <w:r w:rsidRPr="00715523">
              <w:rPr>
                <w:rFonts w:ascii="Segoe UI" w:hAnsi="Segoe UI" w:cs="Segoe UI"/>
                <w:sz w:val="20"/>
                <w:szCs w:val="20"/>
              </w:rPr>
              <w:t xml:space="preserve"> phải màn hình hoặc hệ thống sẽ tự động tạm dừng nếu như không nhận được bất cứ âm thanh sau 5s. Sau đó chuyển sang màn hình giao diện chức năng tạm dừng ghi âm(11).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Bấm vào nút “Menu” có biểu tượng “≡” ở </w:t>
            </w:r>
            <w:r w:rsidR="00CB1656">
              <w:rPr>
                <w:rFonts w:ascii="Segoe UI" w:hAnsi="Segoe UI" w:cs="Segoe UI"/>
                <w:sz w:val="20"/>
                <w:szCs w:val="20"/>
              </w:rPr>
              <w:t>bên</w:t>
            </w:r>
            <w:r w:rsidRPr="00715523">
              <w:rPr>
                <w:rFonts w:ascii="Segoe UI" w:hAnsi="Segoe UI" w:cs="Segoe UI"/>
                <w:sz w:val="20"/>
                <w:szCs w:val="20"/>
              </w:rPr>
              <w:t xml:space="preserve"> trái màn hình để chuyển sang giao diện chức năng </w:t>
            </w:r>
            <w:r w:rsidR="007665D4">
              <w:rPr>
                <w:rFonts w:ascii="Segoe UI" w:hAnsi="Segoe UI" w:cs="Segoe UI"/>
                <w:sz w:val="20"/>
                <w:szCs w:val="20"/>
              </w:rPr>
              <w:t>(2</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w:t>
            </w:r>
            <w:r w:rsidR="00E04FF5">
              <w:rPr>
                <w:rFonts w:ascii="Segoe UI" w:hAnsi="Segoe UI" w:cs="Segoe UI"/>
                <w:sz w:val="20"/>
                <w:szCs w:val="20"/>
              </w:rPr>
              <w:t>6</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w:t>
            </w:r>
            <w:r w:rsidR="00E04FF5">
              <w:rPr>
                <w:rFonts w:ascii="Segoe UI" w:hAnsi="Segoe UI" w:cs="Segoe UI"/>
                <w:sz w:val="20"/>
                <w:szCs w:val="20"/>
              </w:rPr>
              <w:t>6</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w:t>
            </w:r>
            <w:r w:rsidR="00B5487D">
              <w:rPr>
                <w:rFonts w:ascii="Segoe UI" w:hAnsi="Segoe UI" w:cs="Segoe UI"/>
                <w:sz w:val="20"/>
                <w:szCs w:val="20"/>
              </w:rPr>
              <w:t>i màn hình.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r w:rsidR="00E04FF5">
              <w:rPr>
                <w:rFonts w:ascii="Segoe UI" w:hAnsi="Segoe UI" w:cs="Segoe UI"/>
                <w:sz w:val="20"/>
                <w:szCs w:val="20"/>
              </w:rPr>
              <w:t xml:space="preserve">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Lưu file văn bản” hoặc “ Lưu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BB5EA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w:t>
            </w:r>
            <w:r w:rsidR="00BB5EA3">
              <w:rPr>
                <w:rFonts w:ascii="Segoe UI" w:hAnsi="Segoe UI" w:cs="Segoe UI"/>
                <w:sz w:val="20"/>
                <w:szCs w:val="20"/>
              </w:rPr>
              <w:t>y file âm thanh.</w:t>
            </w:r>
          </w:p>
          <w:p w:rsidR="006967E4" w:rsidRPr="00715523" w:rsidRDefault="006967E4" w:rsidP="000F2F66">
            <w:pPr>
              <w:spacing w:after="0"/>
              <w:jc w:val="left"/>
              <w:rPr>
                <w:rFonts w:ascii="Segoe UI" w:hAnsi="Segoe UI" w:cs="Segoe UI"/>
                <w:sz w:val="20"/>
                <w:szCs w:val="20"/>
              </w:rPr>
            </w:pPr>
            <w:bookmarkStart w:id="3" w:name="_GoBack"/>
            <w:bookmarkEnd w:id="3"/>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r w:rsidR="0018757D">
              <w:rPr>
                <w:rFonts w:ascii="Segoe UI" w:hAnsi="Segoe UI" w:cs="Segoe UI"/>
                <w:sz w:val="20"/>
                <w:szCs w:val="20"/>
              </w:rPr>
              <w:t xml:space="preserve"> Hoặc người dùng cũng có thể vuốt từ trái sang phải để quay trở lạ</w:t>
            </w:r>
            <w:r w:rsidR="00B00D13">
              <w:rPr>
                <w:rFonts w:ascii="Segoe UI" w:hAnsi="Segoe UI" w:cs="Segoe UI"/>
                <w:sz w:val="20"/>
                <w:szCs w:val="20"/>
              </w:rPr>
              <w:t>i màn hì</w:t>
            </w:r>
            <w:r w:rsidR="0018757D">
              <w:rPr>
                <w:rFonts w:ascii="Segoe UI" w:hAnsi="Segoe UI" w:cs="Segoe UI"/>
                <w:sz w:val="20"/>
                <w:szCs w:val="20"/>
              </w:rPr>
              <w:t>nh chính.</w:t>
            </w:r>
          </w:p>
          <w:p w:rsidR="0018757D" w:rsidRPr="00715523" w:rsidRDefault="0018757D" w:rsidP="000F2F66">
            <w:pPr>
              <w:spacing w:after="0"/>
              <w:jc w:val="left"/>
              <w:rPr>
                <w:rFonts w:ascii="Segoe UI" w:hAnsi="Segoe UI" w:cs="Segoe UI"/>
                <w:sz w:val="20"/>
                <w:szCs w:val="20"/>
              </w:rPr>
            </w:pPr>
            <w:r>
              <w:rPr>
                <w:rFonts w:ascii="Segoe UI" w:hAnsi="Segoe UI" w:cs="Segoe UI"/>
                <w:sz w:val="20"/>
                <w:szCs w:val="20"/>
              </w:rPr>
              <w:t>- Nếu trong quá trình nghe lại, người dùng chọn phát một nội dung khác thì phần mềm sẽ tự động dừng nội dung đang phát và phát nội dung vừa lựa chọn.</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Bấm vào nút “Menu” có biểu tượng “≡” ở </w:t>
            </w:r>
            <w:r w:rsidR="00E04FF5">
              <w:rPr>
                <w:rFonts w:ascii="Segoe UI" w:hAnsi="Segoe UI" w:cs="Segoe UI"/>
                <w:sz w:val="20"/>
                <w:szCs w:val="20"/>
              </w:rPr>
              <w:t>bên</w:t>
            </w:r>
            <w:r w:rsidRPr="00715523">
              <w:rPr>
                <w:rFonts w:ascii="Segoe UI" w:hAnsi="Segoe UI" w:cs="Segoe UI"/>
                <w:sz w:val="20"/>
                <w:szCs w:val="20"/>
              </w:rPr>
              <w:t xml:space="preserve"> trái màn hình để chuyển sang giao diện chức năng chính (2).</w:t>
            </w:r>
          </w:p>
          <w:p w:rsidR="006967E4" w:rsidRPr="00715523" w:rsidRDefault="006967E4" w:rsidP="00E04FF5">
            <w:pPr>
              <w:spacing w:after="0"/>
              <w:jc w:val="left"/>
              <w:rPr>
                <w:rFonts w:ascii="Segoe UI" w:hAnsi="Segoe UI" w:cs="Segoe UI"/>
                <w:sz w:val="20"/>
                <w:szCs w:val="20"/>
              </w:rPr>
            </w:pPr>
            <w:r w:rsidRPr="00715523">
              <w:rPr>
                <w:rFonts w:ascii="Segoe UI" w:hAnsi="Segoe UI" w:cs="Segoe UI"/>
                <w:sz w:val="20"/>
                <w:szCs w:val="20"/>
              </w:rPr>
              <w:t xml:space="preserve">- Bấm vào nút “Quay lại” có biểu tượng “X” ở </w:t>
            </w:r>
            <w:r w:rsidR="00E04FF5">
              <w:rPr>
                <w:rFonts w:ascii="Segoe UI" w:hAnsi="Segoe UI" w:cs="Segoe UI"/>
                <w:sz w:val="20"/>
                <w:szCs w:val="20"/>
              </w:rPr>
              <w:t>bên</w:t>
            </w:r>
            <w:r w:rsidRPr="00715523">
              <w:rPr>
                <w:rFonts w:ascii="Segoe UI" w:hAnsi="Segoe UI" w:cs="Segoe UI"/>
                <w:sz w:val="20"/>
                <w:szCs w:val="20"/>
              </w:rPr>
              <w:t xml:space="preserve">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r w:rsidR="00391C54">
              <w:rPr>
                <w:rFonts w:ascii="Segoe UI" w:hAnsi="Segoe UI" w:cs="Segoe UI"/>
                <w:sz w:val="20"/>
                <w:szCs w:val="20"/>
              </w:rPr>
              <w:t xml:space="preserve"> Hoặc người dùng có thể vuốt từ phải qua trái để quay lại màn hình chính.</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theo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A15" w:rsidRDefault="00B22A15">
      <w:pPr>
        <w:spacing w:before="0" w:after="0"/>
      </w:pPr>
      <w:r>
        <w:separator/>
      </w:r>
    </w:p>
  </w:endnote>
  <w:endnote w:type="continuationSeparator" w:id="0">
    <w:p w:rsidR="00B22A15" w:rsidRDefault="00B22A1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B5EA3">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B5EA3">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A15" w:rsidRDefault="00B22A15">
      <w:pPr>
        <w:spacing w:before="0" w:after="0"/>
      </w:pPr>
      <w:r>
        <w:separator/>
      </w:r>
    </w:p>
  </w:footnote>
  <w:footnote w:type="continuationSeparator" w:id="0">
    <w:p w:rsidR="00B22A15" w:rsidRDefault="00B22A15">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46D72"/>
    <w:rsid w:val="00185FD8"/>
    <w:rsid w:val="0018757D"/>
    <w:rsid w:val="0019586E"/>
    <w:rsid w:val="00197EFD"/>
    <w:rsid w:val="001B62B2"/>
    <w:rsid w:val="001D00F1"/>
    <w:rsid w:val="001D61CD"/>
    <w:rsid w:val="001E3528"/>
    <w:rsid w:val="001E6E3A"/>
    <w:rsid w:val="00221920"/>
    <w:rsid w:val="0024116A"/>
    <w:rsid w:val="00252E9F"/>
    <w:rsid w:val="0026528C"/>
    <w:rsid w:val="002700D9"/>
    <w:rsid w:val="0027149E"/>
    <w:rsid w:val="00285F82"/>
    <w:rsid w:val="002925F3"/>
    <w:rsid w:val="002A1CC6"/>
    <w:rsid w:val="002A3D53"/>
    <w:rsid w:val="002D6CAA"/>
    <w:rsid w:val="002E4B2C"/>
    <w:rsid w:val="00304D23"/>
    <w:rsid w:val="00313C01"/>
    <w:rsid w:val="00313FFF"/>
    <w:rsid w:val="00321CBE"/>
    <w:rsid w:val="00321FF3"/>
    <w:rsid w:val="003368AA"/>
    <w:rsid w:val="00347A7E"/>
    <w:rsid w:val="00354B8E"/>
    <w:rsid w:val="003627B7"/>
    <w:rsid w:val="00366128"/>
    <w:rsid w:val="00375C91"/>
    <w:rsid w:val="00377D71"/>
    <w:rsid w:val="00377E04"/>
    <w:rsid w:val="00380752"/>
    <w:rsid w:val="0038627D"/>
    <w:rsid w:val="00391C54"/>
    <w:rsid w:val="003A3E3D"/>
    <w:rsid w:val="003B466E"/>
    <w:rsid w:val="003E5C5E"/>
    <w:rsid w:val="003F2FD8"/>
    <w:rsid w:val="003F5B5E"/>
    <w:rsid w:val="004139A0"/>
    <w:rsid w:val="00420222"/>
    <w:rsid w:val="00423381"/>
    <w:rsid w:val="00444785"/>
    <w:rsid w:val="00450BD6"/>
    <w:rsid w:val="00454305"/>
    <w:rsid w:val="004708EB"/>
    <w:rsid w:val="004739B6"/>
    <w:rsid w:val="00481514"/>
    <w:rsid w:val="00493BB0"/>
    <w:rsid w:val="004C6787"/>
    <w:rsid w:val="004C7245"/>
    <w:rsid w:val="004D1306"/>
    <w:rsid w:val="004D199B"/>
    <w:rsid w:val="004E7EBC"/>
    <w:rsid w:val="004F33B3"/>
    <w:rsid w:val="004F50C6"/>
    <w:rsid w:val="0050651F"/>
    <w:rsid w:val="00514793"/>
    <w:rsid w:val="00515389"/>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80A94"/>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665D4"/>
    <w:rsid w:val="00770A79"/>
    <w:rsid w:val="00772ABE"/>
    <w:rsid w:val="00774F1C"/>
    <w:rsid w:val="00780AAD"/>
    <w:rsid w:val="00780B6C"/>
    <w:rsid w:val="00782173"/>
    <w:rsid w:val="00795037"/>
    <w:rsid w:val="007C4F98"/>
    <w:rsid w:val="007D63D7"/>
    <w:rsid w:val="007E0E3F"/>
    <w:rsid w:val="007E1004"/>
    <w:rsid w:val="007E34D1"/>
    <w:rsid w:val="007E73D8"/>
    <w:rsid w:val="008003A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346C"/>
    <w:rsid w:val="009170C5"/>
    <w:rsid w:val="00931735"/>
    <w:rsid w:val="009454EE"/>
    <w:rsid w:val="00945D95"/>
    <w:rsid w:val="00960782"/>
    <w:rsid w:val="009607B0"/>
    <w:rsid w:val="0096388F"/>
    <w:rsid w:val="00977026"/>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00D13"/>
    <w:rsid w:val="00B11417"/>
    <w:rsid w:val="00B16339"/>
    <w:rsid w:val="00B22A15"/>
    <w:rsid w:val="00B23681"/>
    <w:rsid w:val="00B314F5"/>
    <w:rsid w:val="00B33A07"/>
    <w:rsid w:val="00B42C0C"/>
    <w:rsid w:val="00B43014"/>
    <w:rsid w:val="00B43DD0"/>
    <w:rsid w:val="00B458D8"/>
    <w:rsid w:val="00B51CB0"/>
    <w:rsid w:val="00B5487D"/>
    <w:rsid w:val="00B56DCC"/>
    <w:rsid w:val="00B61CA4"/>
    <w:rsid w:val="00B63EBD"/>
    <w:rsid w:val="00B71156"/>
    <w:rsid w:val="00B83BE0"/>
    <w:rsid w:val="00BA785C"/>
    <w:rsid w:val="00BB429D"/>
    <w:rsid w:val="00BB5EA3"/>
    <w:rsid w:val="00BE09C9"/>
    <w:rsid w:val="00BF13EF"/>
    <w:rsid w:val="00BF1F5A"/>
    <w:rsid w:val="00BF39C2"/>
    <w:rsid w:val="00C13A3F"/>
    <w:rsid w:val="00C233AD"/>
    <w:rsid w:val="00C268CD"/>
    <w:rsid w:val="00C9315A"/>
    <w:rsid w:val="00CA374A"/>
    <w:rsid w:val="00CB1656"/>
    <w:rsid w:val="00CC155E"/>
    <w:rsid w:val="00CC19F3"/>
    <w:rsid w:val="00CC27EB"/>
    <w:rsid w:val="00CD3EFA"/>
    <w:rsid w:val="00CE609F"/>
    <w:rsid w:val="00CE6E4C"/>
    <w:rsid w:val="00CF2E8A"/>
    <w:rsid w:val="00D12F51"/>
    <w:rsid w:val="00D230C0"/>
    <w:rsid w:val="00D30EA1"/>
    <w:rsid w:val="00D52C66"/>
    <w:rsid w:val="00D67F93"/>
    <w:rsid w:val="00D855CE"/>
    <w:rsid w:val="00DC0D90"/>
    <w:rsid w:val="00DC5B88"/>
    <w:rsid w:val="00DC7B47"/>
    <w:rsid w:val="00DD477D"/>
    <w:rsid w:val="00E02BAF"/>
    <w:rsid w:val="00E04FF5"/>
    <w:rsid w:val="00E1481D"/>
    <w:rsid w:val="00E2658B"/>
    <w:rsid w:val="00E61982"/>
    <w:rsid w:val="00E64C81"/>
    <w:rsid w:val="00E703B8"/>
    <w:rsid w:val="00E70EBC"/>
    <w:rsid w:val="00E76F73"/>
    <w:rsid w:val="00E809B2"/>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F786E-AF1E-4F95-B558-1CC18BCA3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23</Pages>
  <Words>3070</Words>
  <Characters>17502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Le Van Thu</cp:lastModifiedBy>
  <cp:revision>278</cp:revision>
  <dcterms:created xsi:type="dcterms:W3CDTF">2015-05-26T10:27:00Z</dcterms:created>
  <dcterms:modified xsi:type="dcterms:W3CDTF">2015-06-04T15:04:00Z</dcterms:modified>
</cp:coreProperties>
</file>