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76275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CICLO FORMATIVO DE GRADO SUPERIOR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10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TÉCNICO EN ADMINISTRACIÓN SISTEMAS INFORMÁTICOS EN REDES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105" w:right="75" w:firstLine="0"/>
        <w:jc w:val="center"/>
        <w:rPr/>
      </w:pPr>
      <w:r w:rsidDel="00000000" w:rsidR="00000000" w:rsidRPr="00000000">
        <w:rPr>
          <w:rtl w:val="0"/>
        </w:rPr>
        <w:t xml:space="preserve">Implantación de Aplicaciones Web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Wuke Zhang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2-ASIR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5" w:right="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Desarrollo de Aplicaciones Web. Planificación.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89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Durante este curso, el objetivo del módulo es aprender a desarrollar, desplegar y mantener aplicaciones web, adaptándolas a las necesidades del entorno productivo de las empresas. Para ello, el primer paso es entender el proceso de planificacion y llevarlo a la practica en proyectos de pequeño alcance.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22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Parte 1. Elección de la temática.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(2 pts)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15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Todo proyecto empieza por determinar un nicho de negocio, bien sea a través de un producto o servicio nuevo, bien sea a través de ofrecer mejoras o características diferenciadoras de la competencia. Para ello, determina cual es tu idea de negocio, especificando los siguiente: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0" w:line="240" w:lineRule="auto"/>
        <w:ind w:left="93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 la marca: </w:t>
      </w:r>
      <w:r w:rsidDel="00000000" w:rsidR="00000000" w:rsidRPr="00000000">
        <w:rPr>
          <w:sz w:val="26"/>
          <w:szCs w:val="26"/>
          <w:rtl w:val="0"/>
        </w:rPr>
        <w:t xml:space="preserve">Este era el nombre en principio pero esto genera problemas con el dominio ya que no puede llevar caracteres especiales.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W-Retail&amp;Resale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0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lo que finalmente quedaria asi w-RetailAndResale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3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del dominio de la marca (investiga si ya esta reclamado)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https://www.w-RetailAndResale.com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Protocolo https para seguridad ya que voy a tener clientes que interactúan con pagos y datos bancarios.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4" w:line="240" w:lineRule="auto"/>
        <w:ind w:left="93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Determinar la imagen institucional (gama de colores y logo)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4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4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34400" cy="593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3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Modelo de negocio (como piensas ganar dinero, facilitar el negocio)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Modelo de Negocio: Retail y Resale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Venta de Productos (Retail):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En mi página, ofrezco productos que vendo directamente, así como productos de otros vendedores. Esto significa que venderé productos a los consumidores, ya sea mediante un inventario propio o a través de acuerdos con vendedores que deseen mostrar sus productos en mi plataforma.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Obtengo ingresos de las ventas directas de mis propios productos.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Marketplace (Resale)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Permito que otros vendedores ofrezcan sus productos en mi sitio web, actuando como intermediario. Los usuarios pueden listar sus artículos para la venta, y yo facilito el proceso.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Cobro una comisión por cada venta realizada a través de mi plataforma. Esto puede ser un porcentaje del precio de venta o una tarifa fija.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Productos Destacados o Promocionados: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Ofrezco a los vendedores la opción de destacar sus productos en mi plataforma a cambio de una tarifa. Esto significa que sus productos aparecerán en una posición más visible, como en la parte superior de la página o en secciones destacadas.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Genero ingresos adicionales al cobrar a los vendedores por la promoción de sus productos. Esto puede ser un pago único o una tarifa recurrente.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Resumen de mi Modelo de Negocio: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Plataforma de Retail: Vendo mis propios productos.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Plataforma de Marketplace: Permito a otros vender productos a cambio de una comisión.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Publicidad de Productos Destacados: Cobro a los vendedores por destacar sus productos en mi sitio.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Ejemplo de Flujo de Ingresos: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Venta Directa: Un cliente compra un producto que yo he ofrecido.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Comisiones de Ventas: Un usuario vende un producto a través de mi plataforma, y yo obtengo una comisión.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Productos Destacados: Un vendedor paga para que su producto aparezca de manera prominente en mi sitio, generando un ingreso adicional.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Facilitar el Negocio: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Mi plataforma facilitará a los usuarios listar y vender productos sin complicaciones, ofreciendo herramientas fáciles de usar.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También implementaré funcionalidades adicionales, como: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Herramientas de búsqueda y filtrado.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Descripciones detalladas y fotos de productos.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Opciones de pago seguras.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Atención al cliente para resolver dudas y problemas.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45" w:line="240" w:lineRule="auto"/>
        <w:ind w:left="940" w:right="0" w:firstLine="0"/>
        <w:jc w:val="left"/>
        <w:rPr>
          <w:sz w:val="26"/>
          <w:szCs w:val="26"/>
        </w:rPr>
        <w:sectPr>
          <w:pgSz w:h="16840" w:w="11920" w:orient="portrait"/>
          <w:pgMar w:bottom="280" w:top="1620" w:left="1220" w:right="1340" w:header="360" w:footer="360"/>
          <w:pgNumType w:start="1"/>
        </w:sectPr>
      </w:pPr>
      <w:r w:rsidDel="00000000" w:rsidR="00000000" w:rsidRPr="00000000">
        <w:rPr>
          <w:sz w:val="26"/>
          <w:szCs w:val="26"/>
          <w:rtl w:val="0"/>
        </w:rPr>
        <w:t xml:space="preserve">Este enfoque no solo crea un flujo de ingresos diversificado, sino que también brinda a los usuarios una experiencia valiosa al permitirles vender y comprar fácilmente productos en un solo lugar.</w:t>
      </w:r>
    </w:p>
    <w:p w:rsidR="00000000" w:rsidDel="00000000" w:rsidP="00000000" w:rsidRDefault="00000000" w:rsidRPr="00000000" w14:paraId="00000045">
      <w:pPr>
        <w:spacing w:before="80" w:lineRule="auto"/>
        <w:ind w:left="22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Parte 2. Definición de requisitos</w:t>
      </w:r>
      <w:r w:rsidDel="00000000" w:rsidR="00000000" w:rsidRPr="00000000">
        <w:rPr>
          <w:sz w:val="26"/>
          <w:szCs w:val="26"/>
          <w:rtl w:val="0"/>
        </w:rPr>
        <w:t xml:space="preserve">. (4 pts)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4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Una vez tenemos la idea general, comenzamos a planificar el desarrollo definiendo los requisitos que tiene que cumplir nuestra aplicación web.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Los requisitos funcionales determinan qué operaciones pueden realizar los distintos tipos de usuarios en nuestro sitio web, limitando así el alcance del proyecto y focalizando los esfuerzos.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12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 otro lado, los requisitos no funcionales especifican un estándares de calidad a través de la imposición de restricciones.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72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 esta parte, determinar 15 requisitos funcionales para la aplicación web y 10 requisitos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 Funcionales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Registro de Usuarios: Los usuarios deben poder registrarse en la plataforma mediante un formulario de registro que incluya su nombre, correo electrónico y contraseña.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Inicio de Sesión: Los usuarios registrados deben poder iniciar sesión utilizando su correo electrónico y contraseña.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Perfil de Usuario: Los usuarios deben tener un perfil donde puedan ver y editar su información personal, así como gestionar sus productos.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Listado de Productos: Los usuarios deben poder listar productos para la venta, incluyendo la opción de agregar descripciones, fotos y precios.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Búsqueda de Productos: Los usuarios deben poder buscar productos utilizando filtros como categoría, precio y vendedor.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Carrito de Compras: Los usuarios deben poder agregar productos a un carrito de compras y proceder a la compra.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Métodos de Pago: La aplicación debe permitir múltiples métodos de pago, como tarjetas de crédito, PayPal, y otros sistemas de pago electrónico.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Sistema de Valoración y Reseñas: Los usuarios deben poder dejar reseñas y valoraciones sobre los productos que han comprado.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Gestión de Pedidos: Los usuarios deben poder ver el historial de pedidos y el estado de sus compras en su perfil.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Promoción de Productos Destacados: Los vendedores deben poder pagar para promocionar sus productos en lugares destacados de la página.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Notificaciones por Correo Electrónico: La aplicación debe enviar notificaciones por correo electrónico a los usuarios sobre el estado de sus pedidos, mensajes y actualizaciones importantes.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Sistema de Atención al Cliente: Los usuarios deben poder contactar al soporte a través de un formulario de contacto o chat en vivo.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Recuperación de Contraseña: Los usuarios deben poder recuperar su contraseña en caso de olvidarla mediante un proceso de verificación por correo electrónico.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Configuración de Privacidad: Los usuarios deben poder configurar sus preferencias de privacidad y visibilidad de su perfil.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Panel de Control para Vendedores: Los vendedores deben tener acceso a un panel donde puedan gestionar sus productos, ver estadísticas de ventas y administrar sus cuentas.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Estas son opciones adicionales que innovan un poco el sector.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Recomendaciones Personalizadas: La aplicación utilizará algoritmos de inteligencia artificial para ofrecer recomendaciones de productos personalizadas a los usuarios basadas en su comportamiento de navegación y compras anteriores.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Chatbots de Atención al Cliente: La plataforma contará con chatbots que proporcionarán atención al cliente 24/7, ayudando a los usuarios a encontrar productos y responder preguntas frecuentes.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Proceso de Compra Simplificado: Se ofrecerá un proceso de compra rápido y fácil, con opciones de pago diversificadas como tarjetas, billeteras electrónicas y criptomonedas.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Social Commerce: Los usuarios podrán comprar directamente desde publicaciones en redes sociales y compartir productos en sus perfiles para aumentar la visibilidad.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Colaboraciones con Influencers: La plataforma permitirá a los vendedores colaborar con influencers para promocionar productos destacados.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Espacio para Productos Ecológicos: Se creará una sección dedicada a productos ecológicos y sostenibles, donde se ofrecerán incentivos a los vendedores que ofrezcan productos responsables.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Realidad Aumentada (AR): La plataforma implementará tecnologías de AR para permitir a los usuarios "probar" productos virtualmente antes de comprarlos.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Videos de Productos: Los vendedores podrán subir videos cortos de sus productos en uso para ofrecer una mejor idea de cómo funcionan.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de Puntos de Lealtad: La aplicación implementará un programa de lealtad donde los usuarios ganarán puntos por cada compra o por referir amigos, que podrán canjearse por descuentos o productos.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 No Funcionales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Seguridad: La aplicación debe utilizar protocolos de seguridad como HTTPS y encriptación para proteger los datos sensibles de los usuarios.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Escalabilidad: La arquitectura de la aplicación debe permitir el crecimiento en la base de usuarios y la cantidad de productos sin afectar el rendimiento.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Usabilidad: La interfaz debe ser intuitiva y fácil de usar para garantizar una buena experiencia del usuario.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Rendimiento: Las páginas deben cargarse en menos de 3 segundos para mantener la atención del usuario.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Compatibilidad: La aplicación debe ser compatible con los principales navegadores web (Chrome, Firefox, Safari, Edge) y dispositivos móviles.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Accesibilidad: La aplicación debe cumplir con los estándares de accesibilidad web (WCAG) para garantizar que sea usable para personas con discapacidades.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Mantenibilidad: El código de la aplicación debe estar bien documentado y estructurado para facilitar futuras actualizaciones y mantenimientos.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Respaldo y Recuperación de Datos: Debe existir un sistema de respaldo regular para proteger los datos de los usuarios y permitir la recuperación en caso de fallo.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Registro y Monitoreo: La aplicación debe contar con un sistema de registro de eventos para monitorear el uso y detectar posibles problemas.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Internacionalización: La aplicación debe estar preparada para soportar múltiples idiomas y divisas, facilitando su uso en diferentes regiones.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ind w:firstLine="22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Parte 3. Planificación del desarrollo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(4 pts)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17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Una vez tenemos un listado de requisitos, se debe elaborar un plan de desarrollo que permita organizar al equipo a lo largo de la producción. Para ello, es vital clasificar los requisitos por orden de prioridad tomando en cuenta las necesidades del negocio a digitalizar.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12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 esta tarea, prioriza los requisitos funcionales y no funcionales en 3 versiones incrementales que lanzarías de la aplicación web. La primera versión de la web debe incluir un sistema de usuarios con acceso a base de datos.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12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line="276" w:lineRule="auto"/>
        <w:ind w:left="720" w:hanging="360"/>
        <w:rPr>
          <w:sz w:val="26"/>
          <w:szCs w:val="26"/>
        </w:rPr>
      </w:pPr>
      <w:bookmarkStart w:colFirst="0" w:colLast="0" w:name="_heading=h.mooddrqmr1e5" w:id="0"/>
      <w:bookmarkEnd w:id="0"/>
      <w:r w:rsidDel="00000000" w:rsidR="00000000" w:rsidRPr="00000000">
        <w:rPr>
          <w:sz w:val="26"/>
          <w:szCs w:val="26"/>
          <w:rtl w:val="0"/>
        </w:rPr>
        <w:t xml:space="preserve">Versión 1.0.0 (MVP)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hkl7n9l3s6kh" w:id="1"/>
      <w:bookmarkEnd w:id="1"/>
      <w:r w:rsidDel="00000000" w:rsidR="00000000" w:rsidRPr="00000000">
        <w:rPr>
          <w:sz w:val="22"/>
          <w:szCs w:val="22"/>
          <w:rtl w:val="0"/>
        </w:rPr>
        <w:t xml:space="preserve">Major (1): Primera versión completa del producto (Producto Mínimo Viable)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iqlbsmlfmnx9" w:id="2"/>
      <w:bookmarkEnd w:id="2"/>
      <w:r w:rsidDel="00000000" w:rsidR="00000000" w:rsidRPr="00000000">
        <w:rPr>
          <w:sz w:val="22"/>
          <w:szCs w:val="22"/>
          <w:rtl w:val="0"/>
        </w:rPr>
        <w:t xml:space="preserve">Minor (0): Aún no se han añadido nuevas funcionalidades.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ufrn0xoksb1m" w:id="3"/>
      <w:bookmarkEnd w:id="3"/>
      <w:r w:rsidDel="00000000" w:rsidR="00000000" w:rsidRPr="00000000">
        <w:rPr>
          <w:sz w:val="22"/>
          <w:szCs w:val="22"/>
          <w:rtl w:val="0"/>
        </w:rPr>
        <w:t xml:space="preserve">Patch (0): Lanzamiento inicial sin correcciones de errores.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hcwarkvy0bhw" w:id="4"/>
      <w:bookmarkEnd w:id="4"/>
      <w:r w:rsidDel="00000000" w:rsidR="00000000" w:rsidRPr="00000000">
        <w:rPr>
          <w:sz w:val="22"/>
          <w:szCs w:val="22"/>
          <w:rtl w:val="0"/>
        </w:rPr>
        <w:t xml:space="preserve">Funciones incluidas: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Registro e inicio de sesión</w:t>
      </w:r>
      <w:r w:rsidDel="00000000" w:rsidR="00000000" w:rsidRPr="00000000">
        <w:rPr>
          <w:sz w:val="26"/>
          <w:szCs w:val="26"/>
          <w:rtl w:val="0"/>
        </w:rPr>
        <w:t xml:space="preserve">: Los usuarios pueden registrarse e iniciar sesión.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 perfil</w:t>
      </w:r>
      <w:r w:rsidDel="00000000" w:rsidR="00000000" w:rsidRPr="00000000">
        <w:rPr>
          <w:sz w:val="26"/>
          <w:szCs w:val="26"/>
          <w:rtl w:val="0"/>
        </w:rPr>
        <w:t xml:space="preserve">: Los usuarios pueden gestionar su información básica de perfil.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Listado de productos</w:t>
      </w:r>
      <w:r w:rsidDel="00000000" w:rsidR="00000000" w:rsidRPr="00000000">
        <w:rPr>
          <w:sz w:val="26"/>
          <w:szCs w:val="26"/>
          <w:rtl w:val="0"/>
        </w:rPr>
        <w:t xml:space="preserve">: Los usuarios pueden listar productos con descripciones y precios.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Carrito de compras</w:t>
      </w:r>
      <w:r w:rsidDel="00000000" w:rsidR="00000000" w:rsidRPr="00000000">
        <w:rPr>
          <w:sz w:val="26"/>
          <w:szCs w:val="26"/>
          <w:rtl w:val="0"/>
        </w:rPr>
        <w:t xml:space="preserve">: Funcionalidad básica del carrito de compras.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Pasarela de pago</w:t>
      </w:r>
      <w:r w:rsidDel="00000000" w:rsidR="00000000" w:rsidRPr="00000000">
        <w:rPr>
          <w:sz w:val="26"/>
          <w:szCs w:val="26"/>
          <w:rtl w:val="0"/>
        </w:rPr>
        <w:t xml:space="preserve">: Integración de un único método de pago (por ejemplo, tarjeta de crédito o PayPal).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Atención al cliente</w:t>
      </w:r>
      <w:r w:rsidDel="00000000" w:rsidR="00000000" w:rsidRPr="00000000">
        <w:rPr>
          <w:sz w:val="26"/>
          <w:szCs w:val="26"/>
          <w:rtl w:val="0"/>
        </w:rPr>
        <w:t xml:space="preserve">: Formulario básico de contacto para servicio al cliente.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hzjfmpdq2o8g" w:id="5"/>
      <w:bookmarkEnd w:id="5"/>
      <w:r w:rsidDel="00000000" w:rsidR="00000000" w:rsidRPr="00000000">
        <w:rPr>
          <w:sz w:val="22"/>
          <w:szCs w:val="22"/>
          <w:rtl w:val="0"/>
        </w:rPr>
        <w:t xml:space="preserve">Características no funcionales: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sz w:val="26"/>
          <w:szCs w:val="26"/>
          <w:rtl w:val="0"/>
        </w:rPr>
        <w:t xml:space="preserve">: Implementación de HTTPS y encriptación básica.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Usabilidad</w:t>
      </w:r>
      <w:r w:rsidDel="00000000" w:rsidR="00000000" w:rsidRPr="00000000">
        <w:rPr>
          <w:sz w:val="26"/>
          <w:szCs w:val="26"/>
          <w:rtl w:val="0"/>
        </w:rPr>
        <w:t xml:space="preserve">: Interfaz fácil de usar.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Rendimiento</w:t>
      </w:r>
      <w:r w:rsidDel="00000000" w:rsidR="00000000" w:rsidRPr="00000000">
        <w:rPr>
          <w:sz w:val="26"/>
          <w:szCs w:val="26"/>
          <w:rtl w:val="0"/>
        </w:rPr>
        <w:t xml:space="preserve">: Tiempo de carga de páginas menor a 3 segundos.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Compatibilidad</w:t>
      </w:r>
      <w:r w:rsidDel="00000000" w:rsidR="00000000" w:rsidRPr="00000000">
        <w:rPr>
          <w:sz w:val="26"/>
          <w:szCs w:val="26"/>
          <w:rtl w:val="0"/>
        </w:rPr>
        <w:t xml:space="preserve">: Soporte para los principales navegadores.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Accesibilidad</w:t>
      </w:r>
      <w:r w:rsidDel="00000000" w:rsidR="00000000" w:rsidRPr="00000000">
        <w:rPr>
          <w:sz w:val="26"/>
          <w:szCs w:val="26"/>
          <w:rtl w:val="0"/>
        </w:rPr>
        <w:t xml:space="preserve">: Primeros pasos hacia el cumplimiento básico de accesibilidad.</w:t>
      </w:r>
    </w:p>
    <w:p w:rsidR="00000000" w:rsidDel="00000000" w:rsidP="00000000" w:rsidRDefault="00000000" w:rsidRPr="00000000" w14:paraId="000000AF">
      <w:pPr>
        <w:spacing w:after="24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line="276" w:lineRule="auto"/>
        <w:ind w:left="720" w:hanging="360"/>
        <w:rPr>
          <w:sz w:val="26"/>
          <w:szCs w:val="26"/>
        </w:rPr>
      </w:pPr>
      <w:bookmarkStart w:colFirst="0" w:colLast="0" w:name="_heading=h.x9c7gt7xek7l" w:id="6"/>
      <w:bookmarkEnd w:id="6"/>
      <w:r w:rsidDel="00000000" w:rsidR="00000000" w:rsidRPr="00000000">
        <w:rPr>
          <w:sz w:val="26"/>
          <w:szCs w:val="26"/>
          <w:rtl w:val="0"/>
        </w:rPr>
        <w:t xml:space="preserve">Versión 1.1.0 (Mejoras Funcionales)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advksrps1dr4" w:id="7"/>
      <w:bookmarkEnd w:id="7"/>
      <w:r w:rsidDel="00000000" w:rsidR="00000000" w:rsidRPr="00000000">
        <w:rPr>
          <w:sz w:val="22"/>
          <w:szCs w:val="22"/>
          <w:rtl w:val="0"/>
        </w:rPr>
        <w:t xml:space="preserve">Major (1): No se realizaron cambios incompatibles en la API.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utk9tmekreho" w:id="8"/>
      <w:bookmarkEnd w:id="8"/>
      <w:r w:rsidDel="00000000" w:rsidR="00000000" w:rsidRPr="00000000">
        <w:rPr>
          <w:sz w:val="22"/>
          <w:szCs w:val="22"/>
          <w:rtl w:val="0"/>
        </w:rPr>
        <w:t xml:space="preserve">Minor (1): Se añaden nuevas funcionalidades de manera compatible con versiones anteriores.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mwspz91p4tsm" w:id="9"/>
      <w:bookmarkEnd w:id="9"/>
      <w:r w:rsidDel="00000000" w:rsidR="00000000" w:rsidRPr="00000000">
        <w:rPr>
          <w:sz w:val="22"/>
          <w:szCs w:val="22"/>
          <w:rtl w:val="0"/>
        </w:rPr>
        <w:t xml:space="preserve">Patch (0): No se incluyen correcciones de errores.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f7qwczvg147r" w:id="10"/>
      <w:bookmarkEnd w:id="10"/>
      <w:r w:rsidDel="00000000" w:rsidR="00000000" w:rsidRPr="00000000">
        <w:rPr>
          <w:sz w:val="22"/>
          <w:szCs w:val="22"/>
          <w:rtl w:val="0"/>
        </w:rPr>
        <w:t xml:space="preserve">Funciones incluidas: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Reseñas de productos</w:t>
      </w:r>
      <w:r w:rsidDel="00000000" w:rsidR="00000000" w:rsidRPr="00000000">
        <w:rPr>
          <w:sz w:val="26"/>
          <w:szCs w:val="26"/>
          <w:rtl w:val="0"/>
        </w:rPr>
        <w:t xml:space="preserve">: Los usuarios pueden dejar reseñas y valorar productos.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 pedidos</w:t>
      </w:r>
      <w:r w:rsidDel="00000000" w:rsidR="00000000" w:rsidRPr="00000000">
        <w:rPr>
          <w:sz w:val="26"/>
          <w:szCs w:val="26"/>
          <w:rtl w:val="0"/>
        </w:rPr>
        <w:t xml:space="preserve">: Los usuarios pueden ver el historial de pedidos y el estado de sus compras.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Productos destacados</w:t>
      </w:r>
      <w:r w:rsidDel="00000000" w:rsidR="00000000" w:rsidRPr="00000000">
        <w:rPr>
          <w:sz w:val="26"/>
          <w:szCs w:val="26"/>
          <w:rtl w:val="0"/>
        </w:rPr>
        <w:t xml:space="preserve">: Los vendedores pueden pagar para promocionar sus productos.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Notificaciones por correo</w:t>
      </w:r>
      <w:r w:rsidDel="00000000" w:rsidR="00000000" w:rsidRPr="00000000">
        <w:rPr>
          <w:sz w:val="26"/>
          <w:szCs w:val="26"/>
          <w:rtl w:val="0"/>
        </w:rPr>
        <w:t xml:space="preserve">: Correos automáticos para actualizaciones de pedidos y mensajes.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Recuperación de contraseña</w:t>
      </w:r>
      <w:r w:rsidDel="00000000" w:rsidR="00000000" w:rsidRPr="00000000">
        <w:rPr>
          <w:sz w:val="26"/>
          <w:szCs w:val="26"/>
          <w:rtl w:val="0"/>
        </w:rPr>
        <w:t xml:space="preserve">: Sistema para que los usuarios recuperen su contraseña.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Panel de control para vendedores</w:t>
      </w:r>
      <w:r w:rsidDel="00000000" w:rsidR="00000000" w:rsidRPr="00000000">
        <w:rPr>
          <w:sz w:val="26"/>
          <w:szCs w:val="26"/>
          <w:rtl w:val="0"/>
        </w:rPr>
        <w:t xml:space="preserve">: Los vendedores pueden gestionar sus productos a través de un panel básico.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jwatc4wkqwau" w:id="11"/>
      <w:bookmarkEnd w:id="11"/>
      <w:r w:rsidDel="00000000" w:rsidR="00000000" w:rsidRPr="00000000">
        <w:rPr>
          <w:sz w:val="22"/>
          <w:szCs w:val="22"/>
          <w:rtl w:val="0"/>
        </w:rPr>
        <w:t xml:space="preserve">Características no funcionales: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sz w:val="26"/>
          <w:szCs w:val="26"/>
          <w:rtl w:val="0"/>
        </w:rPr>
        <w:t xml:space="preserve">: La arquitectura está preparada para manejar más usuarios y productos.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Mantenibilidad</w:t>
      </w:r>
      <w:r w:rsidDel="00000000" w:rsidR="00000000" w:rsidRPr="00000000">
        <w:rPr>
          <w:sz w:val="26"/>
          <w:szCs w:val="26"/>
          <w:rtl w:val="0"/>
        </w:rPr>
        <w:t xml:space="preserve">: Código documentado y estructurado para futuras actualizaciones.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Respaldo de datos</w:t>
      </w:r>
      <w:r w:rsidDel="00000000" w:rsidR="00000000" w:rsidRPr="00000000">
        <w:rPr>
          <w:sz w:val="26"/>
          <w:szCs w:val="26"/>
          <w:rtl w:val="0"/>
        </w:rPr>
        <w:t xml:space="preserve">: Implementación de un sistema básico de respaldo de datos.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Monitoreo</w:t>
      </w:r>
      <w:r w:rsidDel="00000000" w:rsidR="00000000" w:rsidRPr="00000000">
        <w:rPr>
          <w:sz w:val="26"/>
          <w:szCs w:val="26"/>
          <w:rtl w:val="0"/>
        </w:rPr>
        <w:t xml:space="preserve">: Sistema básico de registro y monitoreo de eventos.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Rendimiento</w:t>
      </w:r>
      <w:r w:rsidDel="00000000" w:rsidR="00000000" w:rsidRPr="00000000">
        <w:rPr>
          <w:sz w:val="26"/>
          <w:szCs w:val="26"/>
          <w:rtl w:val="0"/>
        </w:rPr>
        <w:t xml:space="preserve">: Optimización continua del rendimiento y la velocidad.</w:t>
      </w:r>
    </w:p>
    <w:p w:rsidR="00000000" w:rsidDel="00000000" w:rsidP="00000000" w:rsidRDefault="00000000" w:rsidRPr="00000000" w14:paraId="000000C1">
      <w:pPr>
        <w:spacing w:after="24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line="276" w:lineRule="auto"/>
        <w:ind w:left="720" w:hanging="360"/>
        <w:rPr>
          <w:sz w:val="26"/>
          <w:szCs w:val="26"/>
        </w:rPr>
      </w:pPr>
      <w:bookmarkStart w:colFirst="0" w:colLast="0" w:name="_heading=h.egd46j9ifw83" w:id="12"/>
      <w:bookmarkEnd w:id="12"/>
      <w:r w:rsidDel="00000000" w:rsidR="00000000" w:rsidRPr="00000000">
        <w:rPr>
          <w:sz w:val="26"/>
          <w:szCs w:val="26"/>
          <w:rtl w:val="0"/>
        </w:rPr>
        <w:t xml:space="preserve">Versión 1.2.0 (Funcionalidad Completa y Mejoras Adicionales)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gjapqkbsgsc4" w:id="13"/>
      <w:bookmarkEnd w:id="13"/>
      <w:r w:rsidDel="00000000" w:rsidR="00000000" w:rsidRPr="00000000">
        <w:rPr>
          <w:sz w:val="22"/>
          <w:szCs w:val="22"/>
          <w:rtl w:val="0"/>
        </w:rPr>
        <w:t xml:space="preserve">Major (1): No se realizaron cambios incompatibles en la API.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3dyungf8pa2e" w:id="14"/>
      <w:bookmarkEnd w:id="14"/>
      <w:r w:rsidDel="00000000" w:rsidR="00000000" w:rsidRPr="00000000">
        <w:rPr>
          <w:sz w:val="22"/>
          <w:szCs w:val="22"/>
          <w:rtl w:val="0"/>
        </w:rPr>
        <w:t xml:space="preserve">Minor (2): Se añaden nuevas funcionalidades de manera compatible con versiones anteriores.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ve92io37be6k" w:id="15"/>
      <w:bookmarkEnd w:id="15"/>
      <w:r w:rsidDel="00000000" w:rsidR="00000000" w:rsidRPr="00000000">
        <w:rPr>
          <w:sz w:val="22"/>
          <w:szCs w:val="22"/>
          <w:rtl w:val="0"/>
        </w:rPr>
        <w:t xml:space="preserve">Patch (0): No se incluyen correcciones de errores.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3v8xo9v43sao" w:id="16"/>
      <w:bookmarkEnd w:id="16"/>
      <w:r w:rsidDel="00000000" w:rsidR="00000000" w:rsidRPr="00000000">
        <w:rPr>
          <w:sz w:val="22"/>
          <w:szCs w:val="22"/>
          <w:rtl w:val="0"/>
        </w:rPr>
        <w:t xml:space="preserve">Funciones incluidas: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Búsqueda avanzada</w:t>
      </w:r>
      <w:r w:rsidDel="00000000" w:rsidR="00000000" w:rsidRPr="00000000">
        <w:rPr>
          <w:sz w:val="26"/>
          <w:szCs w:val="26"/>
          <w:rtl w:val="0"/>
        </w:rPr>
        <w:t xml:space="preserve">: Los usuarios pueden buscar productos y aplicar filtros.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Chatbots 24/7</w:t>
      </w:r>
      <w:r w:rsidDel="00000000" w:rsidR="00000000" w:rsidRPr="00000000">
        <w:rPr>
          <w:sz w:val="26"/>
          <w:szCs w:val="26"/>
          <w:rtl w:val="0"/>
        </w:rPr>
        <w:t xml:space="preserve">: Atención al cliente automatizada a través de chatbots.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Proceso de compra optimizado</w:t>
      </w:r>
      <w:r w:rsidDel="00000000" w:rsidR="00000000" w:rsidRPr="00000000">
        <w:rPr>
          <w:sz w:val="26"/>
          <w:szCs w:val="26"/>
          <w:rtl w:val="0"/>
        </w:rPr>
        <w:t xml:space="preserve">: Simplificación del proceso de compra.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Recomendaciones personalizadas</w:t>
      </w:r>
      <w:r w:rsidDel="00000000" w:rsidR="00000000" w:rsidRPr="00000000">
        <w:rPr>
          <w:sz w:val="26"/>
          <w:szCs w:val="26"/>
          <w:rtl w:val="0"/>
        </w:rPr>
        <w:t xml:space="preserve">: Uso de inteligencia artificial para sugerencias de productos.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puntos de lealtad</w:t>
      </w:r>
      <w:r w:rsidDel="00000000" w:rsidR="00000000" w:rsidRPr="00000000">
        <w:rPr>
          <w:sz w:val="26"/>
          <w:szCs w:val="26"/>
          <w:rtl w:val="0"/>
        </w:rPr>
        <w:t xml:space="preserve">: Los usuarios ganan puntos por compras y referencias.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Comercio social</w:t>
      </w:r>
      <w:r w:rsidDel="00000000" w:rsidR="00000000" w:rsidRPr="00000000">
        <w:rPr>
          <w:sz w:val="26"/>
          <w:szCs w:val="26"/>
          <w:rtl w:val="0"/>
        </w:rPr>
        <w:t xml:space="preserve">: Integración para realizar compras directamente desde redes sociales.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almx07mx43qy" w:id="17"/>
      <w:bookmarkEnd w:id="17"/>
      <w:r w:rsidDel="00000000" w:rsidR="00000000" w:rsidRPr="00000000">
        <w:rPr>
          <w:sz w:val="22"/>
          <w:szCs w:val="22"/>
          <w:rtl w:val="0"/>
        </w:rPr>
        <w:t xml:space="preserve">Características no funcionales: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Internacionalización</w:t>
      </w:r>
      <w:r w:rsidDel="00000000" w:rsidR="00000000" w:rsidRPr="00000000">
        <w:rPr>
          <w:sz w:val="26"/>
          <w:szCs w:val="26"/>
          <w:rtl w:val="0"/>
        </w:rPr>
        <w:t xml:space="preserve">: Soporte para múltiples idiomas y monedas.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Accesibilidad</w:t>
      </w:r>
      <w:r w:rsidDel="00000000" w:rsidR="00000000" w:rsidRPr="00000000">
        <w:rPr>
          <w:sz w:val="26"/>
          <w:szCs w:val="26"/>
          <w:rtl w:val="0"/>
        </w:rPr>
        <w:t xml:space="preserve">: Cumplimiento mejorado de los estándares WCAG.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Rendimiento</w:t>
      </w:r>
      <w:r w:rsidDel="00000000" w:rsidR="00000000" w:rsidRPr="00000000">
        <w:rPr>
          <w:sz w:val="26"/>
          <w:szCs w:val="26"/>
          <w:rtl w:val="0"/>
        </w:rPr>
        <w:t xml:space="preserve">: Páginas que cargan en menos de 3 segundos incluso bajo alta demanda.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Seguridad</w:t>
      </w:r>
      <w:r w:rsidDel="00000000" w:rsidR="00000000" w:rsidRPr="00000000">
        <w:rPr>
          <w:sz w:val="26"/>
          <w:szCs w:val="26"/>
          <w:rtl w:val="0"/>
        </w:rPr>
        <w:t xml:space="preserve">: Protocolos de seguridad mejorados para manejar las nuevas funcionalidades.</w:t>
      </w:r>
    </w:p>
    <w:p w:rsidR="00000000" w:rsidDel="00000000" w:rsidP="00000000" w:rsidRDefault="00000000" w:rsidRPr="00000000" w14:paraId="000000D2">
      <w:pPr>
        <w:spacing w:after="24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line="276" w:lineRule="auto"/>
        <w:ind w:left="720" w:hanging="360"/>
        <w:rPr>
          <w:sz w:val="26"/>
          <w:szCs w:val="26"/>
        </w:rPr>
      </w:pPr>
      <w:bookmarkStart w:colFirst="0" w:colLast="0" w:name="_heading=h.paqtdea5u9nf" w:id="18"/>
      <w:bookmarkEnd w:id="18"/>
      <w:r w:rsidDel="00000000" w:rsidR="00000000" w:rsidRPr="00000000">
        <w:rPr>
          <w:sz w:val="26"/>
          <w:szCs w:val="26"/>
          <w:rtl w:val="0"/>
        </w:rPr>
        <w:t xml:space="preserve">Versión 1.2.1 (Bug Fix)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9rnj1qoknank" w:id="19"/>
      <w:bookmarkEnd w:id="19"/>
      <w:r w:rsidDel="00000000" w:rsidR="00000000" w:rsidRPr="00000000">
        <w:rPr>
          <w:sz w:val="22"/>
          <w:szCs w:val="22"/>
          <w:rtl w:val="0"/>
        </w:rPr>
        <w:t xml:space="preserve">Major (1): Sin cambios incompatibles.</w:t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a3wch4s2bdwj" w:id="20"/>
      <w:bookmarkEnd w:id="20"/>
      <w:r w:rsidDel="00000000" w:rsidR="00000000" w:rsidRPr="00000000">
        <w:rPr>
          <w:sz w:val="22"/>
          <w:szCs w:val="22"/>
          <w:rtl w:val="0"/>
        </w:rPr>
        <w:t xml:space="preserve">Minor (2): Sin nuevas funcionalidades añadidas.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i2bq8ndzwkzi" w:id="21"/>
      <w:bookmarkEnd w:id="21"/>
      <w:r w:rsidDel="00000000" w:rsidR="00000000" w:rsidRPr="00000000">
        <w:rPr>
          <w:sz w:val="22"/>
          <w:szCs w:val="22"/>
          <w:rtl w:val="0"/>
        </w:rPr>
        <w:t xml:space="preserve">Patch (1): Se implementan correcciones de errores menores.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line="276" w:lineRule="auto"/>
        <w:ind w:left="720" w:hanging="360"/>
        <w:rPr>
          <w:sz w:val="22"/>
          <w:szCs w:val="22"/>
        </w:rPr>
      </w:pPr>
      <w:bookmarkStart w:colFirst="0" w:colLast="0" w:name="_heading=h.zewq6mmu08xb" w:id="22"/>
      <w:bookmarkEnd w:id="22"/>
      <w:r w:rsidDel="00000000" w:rsidR="00000000" w:rsidRPr="00000000">
        <w:rPr>
          <w:sz w:val="22"/>
          <w:szCs w:val="22"/>
          <w:rtl w:val="0"/>
        </w:rPr>
        <w:t xml:space="preserve">Detalles de la corrección: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Resuelto</w:t>
      </w:r>
      <w:r w:rsidDel="00000000" w:rsidR="00000000" w:rsidRPr="00000000">
        <w:rPr>
          <w:sz w:val="26"/>
          <w:szCs w:val="26"/>
          <w:rtl w:val="0"/>
        </w:rPr>
        <w:t xml:space="preserve">: Error menor en el proceso de pago que afectaba a algunos navegadores.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Corregido</w:t>
      </w:r>
      <w:r w:rsidDel="00000000" w:rsidR="00000000" w:rsidRPr="00000000">
        <w:rPr>
          <w:sz w:val="26"/>
          <w:szCs w:val="26"/>
          <w:rtl w:val="0"/>
        </w:rPr>
        <w:t xml:space="preserve">: Problema con la visualización de las reseñas de productos.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12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22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940" w:hanging="360"/>
      </w:pPr>
      <w:rPr>
        <w:rFonts w:ascii="Arial" w:cs="Arial" w:eastAsia="Arial" w:hAnsi="Arial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782" w:hanging="360"/>
      </w:pPr>
      <w:rPr/>
    </w:lvl>
    <w:lvl w:ilvl="2">
      <w:start w:val="0"/>
      <w:numFmt w:val="bullet"/>
      <w:lvlText w:val="•"/>
      <w:lvlJc w:val="left"/>
      <w:pPr>
        <w:ind w:left="2624" w:hanging="360"/>
      </w:pPr>
      <w:rPr/>
    </w:lvl>
    <w:lvl w:ilvl="3">
      <w:start w:val="0"/>
      <w:numFmt w:val="bullet"/>
      <w:lvlText w:val="•"/>
      <w:lvlJc w:val="left"/>
      <w:pPr>
        <w:ind w:left="3466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50" w:hanging="360"/>
      </w:pPr>
      <w:rPr/>
    </w:lvl>
    <w:lvl w:ilvl="6">
      <w:start w:val="0"/>
      <w:numFmt w:val="bullet"/>
      <w:lvlText w:val="•"/>
      <w:lvlJc w:val="left"/>
      <w:pPr>
        <w:ind w:left="5992" w:hanging="360"/>
      </w:pPr>
      <w:rPr/>
    </w:lvl>
    <w:lvl w:ilvl="7">
      <w:start w:val="0"/>
      <w:numFmt w:val="bullet"/>
      <w:lvlText w:val="•"/>
      <w:lvlJc w:val="left"/>
      <w:pPr>
        <w:ind w:left="6834" w:hanging="360"/>
      </w:pPr>
      <w:rPr/>
    </w:lvl>
    <w:lvl w:ilvl="8">
      <w:start w:val="0"/>
      <w:numFmt w:val="bullet"/>
      <w:lvlText w:val="•"/>
      <w:lvlJc w:val="left"/>
      <w:pPr>
        <w:ind w:left="7676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w-retailandresa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rV0+IsHIhwHjIfDeijJ7geOKCA==">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