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E57F" w14:textId="33E5B79A" w:rsidR="00E93582" w:rsidRPr="008E10CC" w:rsidRDefault="00F25A58">
      <w:pPr>
        <w:rPr>
          <w:b/>
          <w:bCs/>
          <w:u w:val="single"/>
        </w:rPr>
      </w:pPr>
      <w:r w:rsidRPr="008E10CC">
        <w:rPr>
          <w:b/>
          <w:bCs/>
          <w:u w:val="single"/>
        </w:rPr>
        <w:t>Modelo OSI:</w:t>
      </w:r>
    </w:p>
    <w:p w14:paraId="2A205840" w14:textId="315C5E61" w:rsidR="00F25A58" w:rsidRPr="00F25A58" w:rsidRDefault="00F25A58">
      <w:pPr>
        <w:rPr>
          <w:rFonts w:cstheme="minorHAnsi"/>
        </w:rPr>
      </w:pPr>
      <w:r w:rsidRPr="00F25A58">
        <w:rPr>
          <w:rFonts w:cstheme="minorHAnsi"/>
        </w:rPr>
        <w:t xml:space="preserve">O modelo </w:t>
      </w:r>
      <w:r w:rsidRPr="00F25A58">
        <w:rPr>
          <w:rFonts w:cstheme="minorHAnsi"/>
        </w:rPr>
        <w:t>OSI</w:t>
      </w:r>
      <w:r w:rsidRPr="00F25A58">
        <w:rPr>
          <w:rFonts w:cstheme="minorHAnsi"/>
        </w:rPr>
        <w:t xml:space="preserve"> </w:t>
      </w:r>
      <w:r w:rsidRPr="00F25A58">
        <w:rPr>
          <w:rFonts w:cstheme="minorHAnsi"/>
        </w:rPr>
        <w:t>(</w:t>
      </w:r>
      <w:r w:rsidRPr="00F25A58">
        <w:rPr>
          <w:rFonts w:cstheme="minorHAnsi"/>
        </w:rPr>
        <w:t>interconexão de sistemas abertos</w:t>
      </w:r>
      <w:r w:rsidRPr="00F25A58">
        <w:rPr>
          <w:rFonts w:cstheme="minorHAnsi"/>
        </w:rPr>
        <w:t>)</w:t>
      </w:r>
      <w:r w:rsidRPr="00F25A58">
        <w:rPr>
          <w:rFonts w:cstheme="minorHAnsi"/>
        </w:rPr>
        <w:t xml:space="preserve"> é um modelo conceitual criado pela Organização Internacional de Normalização que permite que diversos sistemas de comunicação se comuniquem usando </w:t>
      </w:r>
      <w:hyperlink r:id="rId6" w:history="1">
        <w:r w:rsidRPr="00F25A58">
          <w:rPr>
            <w:rStyle w:val="Hyperlink"/>
            <w:rFonts w:cstheme="minorHAnsi"/>
            <w:color w:val="auto"/>
            <w:u w:val="none"/>
          </w:rPr>
          <w:t>protocolos</w:t>
        </w:r>
      </w:hyperlink>
      <w:r w:rsidRPr="00F25A58">
        <w:rPr>
          <w:rFonts w:cstheme="minorHAnsi"/>
        </w:rPr>
        <w:t> padronizados.</w:t>
      </w:r>
      <w:r w:rsidRPr="00F25A58">
        <w:rPr>
          <w:rFonts w:cstheme="minorHAnsi"/>
        </w:rPr>
        <w:t xml:space="preserve"> Como existem diversas marcas e modelos de equipamentos, o modelo OSI foi criado pra suprir a falta de comunicação entre eles.</w:t>
      </w:r>
    </w:p>
    <w:p w14:paraId="632E0E16" w14:textId="363BDD53" w:rsidR="00F25A58" w:rsidRPr="00F25A58" w:rsidRDefault="00F25A58">
      <w:r w:rsidRPr="00F25A58">
        <w:rPr>
          <w:noProof/>
        </w:rPr>
        <w:drawing>
          <wp:inline distT="0" distB="0" distL="0" distR="0" wp14:anchorId="68369C1E" wp14:editId="232F95F4">
            <wp:extent cx="5400040" cy="2700655"/>
            <wp:effectExtent l="0" t="0" r="0" b="4445"/>
            <wp:docPr id="1089707155" name="Imagem 1" descr="Modelo OSI de 7 camadas - física, enlace de dados, rede, transporte, sessão, apresentação e apl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OSI de 7 camadas - física, enlace de dados, rede, transporte, sessão, apresentação e aplicaçã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B400" w14:textId="77777777" w:rsidR="00F25A58" w:rsidRPr="00F25A58" w:rsidRDefault="00F25A58"/>
    <w:p w14:paraId="444D3C08" w14:textId="0B10E9D1" w:rsidR="00F25A58" w:rsidRPr="00F25A58" w:rsidRDefault="00F25A58">
      <w:r w:rsidRPr="00F25A58">
        <w:t>Camadas:</w:t>
      </w:r>
      <w:r w:rsidRPr="00F25A58">
        <w:br/>
        <w:t>O modelo OSI é dividida em sete camadas, abaixo segue a definição de cada uma:</w:t>
      </w:r>
    </w:p>
    <w:p w14:paraId="35F20540" w14:textId="6F7689FF" w:rsidR="00F25A58" w:rsidRPr="008E10CC" w:rsidRDefault="00F25A58" w:rsidP="00F25A58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8E10CC">
        <w:rPr>
          <w:rFonts w:cstheme="minorHAnsi"/>
          <w:b/>
          <w:bCs/>
        </w:rPr>
        <w:t xml:space="preserve">Camada Física: </w:t>
      </w:r>
    </w:p>
    <w:p w14:paraId="4AF16DA5" w14:textId="41CD876B" w:rsidR="00F25A58" w:rsidRDefault="00F25A58" w:rsidP="00F25A58">
      <w:pPr>
        <w:pStyle w:val="PargrafodaLista"/>
        <w:rPr>
          <w:rFonts w:cstheme="minorHAnsi"/>
        </w:rPr>
      </w:pPr>
      <w:r>
        <w:rPr>
          <w:rFonts w:cstheme="minorHAnsi"/>
        </w:rPr>
        <w:t>Nesta</w:t>
      </w:r>
      <w:r w:rsidRPr="00F25A58">
        <w:rPr>
          <w:rFonts w:cstheme="minorHAnsi"/>
        </w:rPr>
        <w:t xml:space="preserve"> camada inclui o equipamento físico envolvido na transferência de dados, como cabos e </w:t>
      </w:r>
      <w:hyperlink r:id="rId8" w:history="1">
        <w:r w:rsidRPr="00F25A58">
          <w:rPr>
            <w:rStyle w:val="Hyperlink"/>
            <w:rFonts w:cstheme="minorHAnsi"/>
            <w:color w:val="auto"/>
            <w:u w:val="none"/>
          </w:rPr>
          <w:t>comutadores</w:t>
        </w:r>
      </w:hyperlink>
      <w:r>
        <w:rPr>
          <w:rFonts w:cstheme="minorHAnsi"/>
        </w:rPr>
        <w:t xml:space="preserve">, além </w:t>
      </w:r>
      <w:r>
        <w:t>de</w:t>
      </w:r>
      <w:r>
        <w:t xml:space="preserve"> luz, ondas de rádio, sinais elétricos</w:t>
      </w:r>
      <w:r>
        <w:t>, entre outros</w:t>
      </w:r>
      <w:r w:rsidRPr="00F25A58">
        <w:rPr>
          <w:rFonts w:cstheme="minorHAnsi"/>
        </w:rPr>
        <w:t>. Essa também é a camada em que os dados são convertidos em um fluxo de bits, que é uma sequência de 1s e 0s.</w:t>
      </w:r>
      <w:r w:rsidR="00B40E42">
        <w:rPr>
          <w:rFonts w:cstheme="minorHAnsi"/>
        </w:rPr>
        <w:t xml:space="preserve"> A sua</w:t>
      </w:r>
      <w:r w:rsidRPr="00F25A58">
        <w:rPr>
          <w:rFonts w:cstheme="minorHAnsi"/>
        </w:rPr>
        <w:t xml:space="preserve"> </w:t>
      </w:r>
      <w:r w:rsidR="00B40E42">
        <w:t>t</w:t>
      </w:r>
      <w:r w:rsidR="00B40E42">
        <w:t xml:space="preserve">ransmissão </w:t>
      </w:r>
      <w:r w:rsidR="00B40E42">
        <w:t xml:space="preserve">é feita por meio </w:t>
      </w:r>
      <w:r w:rsidR="00B40E42">
        <w:t>de bits</w:t>
      </w:r>
      <w:r w:rsidR="00B40E42">
        <w:t xml:space="preserve">: </w:t>
      </w:r>
      <w:r w:rsidR="00B40E42">
        <w:t>000001111100010101010</w:t>
      </w:r>
      <w:r w:rsidRPr="00F25A58">
        <w:rPr>
          <w:rFonts w:cstheme="minorHAnsi"/>
        </w:rPr>
        <w:t>.</w:t>
      </w:r>
    </w:p>
    <w:p w14:paraId="2C88C803" w14:textId="1F44F1C0" w:rsidR="00B40E42" w:rsidRPr="008E10CC" w:rsidRDefault="00B40E42" w:rsidP="00F25A58">
      <w:pPr>
        <w:pStyle w:val="PargrafodaLista"/>
        <w:rPr>
          <w:rFonts w:cstheme="minorHAnsi"/>
          <w:color w:val="FF0000"/>
        </w:rPr>
      </w:pPr>
      <w:r w:rsidRPr="008E10CC">
        <w:rPr>
          <w:rFonts w:cstheme="minorHAnsi"/>
          <w:color w:val="FF0000"/>
        </w:rPr>
        <w:t>As topologias de redes se enquadram nessa camada, além dos cabos, como a fibra, UTP (Unshielded twisted pair) e o STP (shielded twisted pair) famosos cabos de Ethernet.</w:t>
      </w:r>
    </w:p>
    <w:p w14:paraId="337C9873" w14:textId="77777777" w:rsidR="009758A7" w:rsidRPr="008E10CC" w:rsidRDefault="009758A7" w:rsidP="00F25A58">
      <w:pPr>
        <w:pStyle w:val="PargrafodaLista"/>
        <w:rPr>
          <w:rFonts w:cstheme="minorHAnsi"/>
          <w:u w:val="single"/>
        </w:rPr>
      </w:pPr>
    </w:p>
    <w:p w14:paraId="0655C9B4" w14:textId="4BD2AB0A" w:rsidR="00F25A58" w:rsidRPr="008E10CC" w:rsidRDefault="00B40E42" w:rsidP="00F25A58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8E10CC">
        <w:rPr>
          <w:rFonts w:cstheme="minorHAnsi"/>
          <w:b/>
          <w:bCs/>
        </w:rPr>
        <w:t>Camada de Enlace de dados:</w:t>
      </w:r>
    </w:p>
    <w:p w14:paraId="36B9A58D" w14:textId="4CCC92C7" w:rsidR="00B40E42" w:rsidRDefault="00B40E42" w:rsidP="00B40E42">
      <w:pPr>
        <w:pStyle w:val="PargrafodaLista"/>
        <w:rPr>
          <w:rFonts w:ascii="Calibri" w:hAnsi="Calibri" w:cs="Calibri"/>
        </w:rPr>
      </w:pPr>
      <w:r w:rsidRPr="00B40E42">
        <w:rPr>
          <w:rFonts w:ascii="Calibri" w:hAnsi="Calibri" w:cs="Calibri"/>
        </w:rPr>
        <w:t>A camada de enlace de dados pega os pacotes da camada de rede e os divide em pedaços menores</w:t>
      </w:r>
      <w:r w:rsidRPr="00B40E42">
        <w:rPr>
          <w:rFonts w:ascii="Calibri" w:hAnsi="Calibri" w:cs="Calibri"/>
        </w:rPr>
        <w:t xml:space="preserve">. </w:t>
      </w:r>
      <w:r w:rsidRPr="00B40E42">
        <w:rPr>
          <w:rFonts w:ascii="Calibri" w:hAnsi="Calibri" w:cs="Calibri"/>
        </w:rPr>
        <w:t>Como a camada de rede, a camada de enlace de dados também é responsável pelo controle de fluxo e pelo controle de erros na comunicação intrarrede (a camada de transporte faz o controle de fluxo e o controle de erros para comunicações inter-rede).</w:t>
      </w:r>
    </w:p>
    <w:p w14:paraId="333EFFEE" w14:textId="289332ED" w:rsidR="00B40E42" w:rsidRPr="008E10CC" w:rsidRDefault="009758A7" w:rsidP="00B40E42">
      <w:pPr>
        <w:pStyle w:val="PargrafodaLista"/>
        <w:rPr>
          <w:rFonts w:ascii="Calibri" w:hAnsi="Calibri" w:cs="Calibri"/>
          <w:color w:val="FF0000"/>
        </w:rPr>
      </w:pPr>
      <w:r w:rsidRPr="008E10CC">
        <w:rPr>
          <w:rFonts w:ascii="Calibri" w:hAnsi="Calibri" w:cs="Calibri"/>
          <w:color w:val="FF0000"/>
        </w:rPr>
        <w:t>Esta camada é dividida em doi tipos de Enlace, Ponto a Ponto e Acesso de Múltiplo Ponto.</w:t>
      </w:r>
    </w:p>
    <w:p w14:paraId="7D9A048A" w14:textId="2877DC59" w:rsidR="009758A7" w:rsidRPr="008E10CC" w:rsidRDefault="009758A7" w:rsidP="00B40E42">
      <w:pPr>
        <w:pStyle w:val="PargrafodaLista"/>
        <w:rPr>
          <w:rFonts w:ascii="Calibri" w:hAnsi="Calibri" w:cs="Calibri"/>
          <w:color w:val="FF0000"/>
        </w:rPr>
      </w:pPr>
      <w:r w:rsidRPr="008E10CC">
        <w:rPr>
          <w:rFonts w:ascii="Calibri" w:hAnsi="Calibri" w:cs="Calibri"/>
          <w:color w:val="FF0000"/>
        </w:rPr>
        <w:t>As tecnologias mais relevantes são o protocolo de Ethernet, MAC e WI-FI. Uma dica pra lembrar dessa camada é so vincular ela ao MAC utilizado nos dispositivos.</w:t>
      </w:r>
    </w:p>
    <w:p w14:paraId="52A31CE6" w14:textId="77777777" w:rsidR="009758A7" w:rsidRDefault="009758A7" w:rsidP="00B40E42">
      <w:pPr>
        <w:pStyle w:val="PargrafodaLista"/>
        <w:rPr>
          <w:rFonts w:ascii="Calibri" w:hAnsi="Calibri" w:cs="Calibri"/>
        </w:rPr>
      </w:pPr>
    </w:p>
    <w:p w14:paraId="3BC0725E" w14:textId="1979FF2A" w:rsidR="009758A7" w:rsidRPr="008E10CC" w:rsidRDefault="009758A7" w:rsidP="009758A7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E10CC">
        <w:rPr>
          <w:rFonts w:ascii="Calibri" w:hAnsi="Calibri" w:cs="Calibri"/>
          <w:b/>
          <w:bCs/>
        </w:rPr>
        <w:t>Camada de Rede:</w:t>
      </w:r>
    </w:p>
    <w:p w14:paraId="74940BCE" w14:textId="71D78506" w:rsidR="009758A7" w:rsidRPr="00780CC0" w:rsidRDefault="009758A7" w:rsidP="00780CC0">
      <w:pPr>
        <w:pStyle w:val="NormalWeb"/>
        <w:spacing w:line="360" w:lineRule="atLeast"/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9758A7">
        <w:rPr>
          <w:rFonts w:asciiTheme="minorHAnsi" w:hAnsiTheme="minorHAnsi" w:cstheme="minorHAnsi"/>
          <w:sz w:val="22"/>
          <w:szCs w:val="22"/>
        </w:rPr>
        <w:lastRenderedPageBreak/>
        <w:t>A </w:t>
      </w:r>
      <w:hyperlink r:id="rId9" w:history="1">
        <w:r w:rsidRPr="009758A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camada de rede</w:t>
        </w:r>
      </w:hyperlink>
      <w:r w:rsidRPr="009758A7">
        <w:rPr>
          <w:rFonts w:asciiTheme="minorHAnsi" w:hAnsiTheme="minorHAnsi" w:cstheme="minorHAnsi"/>
          <w:sz w:val="22"/>
          <w:szCs w:val="22"/>
        </w:rPr>
        <w:t> é responsável por facilitar a transferência de dados entre duas redes diferentes. Se os dois dispositivos que estão se comunicando estiverem na mesma rede, a camada de rede será desnecessária. A camada de rede divide os segmentos da camada de transporte em unidades menores denominadas </w:t>
      </w:r>
      <w:hyperlink r:id="rId10" w:history="1">
        <w:r w:rsidRPr="009758A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pacotes</w:t>
        </w:r>
      </w:hyperlink>
      <w:r w:rsidRPr="009758A7">
        <w:rPr>
          <w:rFonts w:asciiTheme="minorHAnsi" w:hAnsiTheme="minorHAnsi" w:cstheme="minorHAnsi"/>
          <w:sz w:val="22"/>
          <w:szCs w:val="22"/>
        </w:rPr>
        <w:t> no dispositivo remetente e remonta esses pacotes no dispositivo receptor. A camada de rede também encontra o melhor caminho físico para que os dados cheguem ao seu destino, o que é conhecido como </w:t>
      </w:r>
      <w:hyperlink r:id="rId11" w:history="1">
        <w:r w:rsidRPr="009758A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roteamento</w:t>
        </w:r>
      </w:hyperlink>
      <w:r w:rsidRPr="00780CC0">
        <w:rPr>
          <w:rFonts w:asciiTheme="minorHAnsi" w:hAnsiTheme="minorHAnsi" w:cstheme="minorHAnsi"/>
          <w:color w:val="FF0000"/>
          <w:sz w:val="22"/>
          <w:szCs w:val="22"/>
        </w:rPr>
        <w:t>.</w:t>
      </w:r>
      <w:r w:rsidR="00780CC0" w:rsidRPr="00780CC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780CC0">
        <w:rPr>
          <w:rFonts w:asciiTheme="minorHAnsi" w:hAnsiTheme="minorHAnsi" w:cstheme="minorHAnsi"/>
          <w:color w:val="FF0000"/>
          <w:sz w:val="22"/>
          <w:szCs w:val="22"/>
        </w:rPr>
        <w:t>Os protocolos da camada de rede incluem o IP, o </w:t>
      </w:r>
      <w:hyperlink r:id="rId12" w:history="1">
        <w:r w:rsidRPr="00780CC0">
          <w:rPr>
            <w:rStyle w:val="Hyperlink"/>
            <w:rFonts w:asciiTheme="minorHAnsi" w:hAnsiTheme="minorHAnsi" w:cstheme="minorHAnsi"/>
            <w:color w:val="FF0000"/>
            <w:sz w:val="22"/>
            <w:szCs w:val="22"/>
            <w:u w:val="none"/>
          </w:rPr>
          <w:t>Internet Control Message Protocol (ICMP)</w:t>
        </w:r>
      </w:hyperlink>
      <w:r w:rsidRPr="00780CC0">
        <w:rPr>
          <w:rFonts w:asciiTheme="minorHAnsi" w:hAnsiTheme="minorHAnsi" w:cstheme="minorHAnsi"/>
          <w:color w:val="FF0000"/>
          <w:sz w:val="22"/>
          <w:szCs w:val="22"/>
        </w:rPr>
        <w:t>, o </w:t>
      </w:r>
      <w:hyperlink r:id="rId13" w:history="1">
        <w:r w:rsidRPr="00780CC0">
          <w:rPr>
            <w:rStyle w:val="Hyperlink"/>
            <w:rFonts w:asciiTheme="minorHAnsi" w:hAnsiTheme="minorHAnsi" w:cstheme="minorHAnsi"/>
            <w:color w:val="FF0000"/>
            <w:sz w:val="22"/>
            <w:szCs w:val="22"/>
            <w:u w:val="none"/>
          </w:rPr>
          <w:t>Internet Group Message Protocol (IGMP)</w:t>
        </w:r>
      </w:hyperlink>
      <w:r w:rsidRPr="00780CC0">
        <w:rPr>
          <w:rFonts w:asciiTheme="minorHAnsi" w:hAnsiTheme="minorHAnsi" w:cstheme="minorHAnsi"/>
          <w:color w:val="FF0000"/>
          <w:sz w:val="22"/>
          <w:szCs w:val="22"/>
        </w:rPr>
        <w:t>e o conjunto </w:t>
      </w:r>
      <w:hyperlink r:id="rId14" w:history="1">
        <w:r w:rsidRPr="00780CC0">
          <w:rPr>
            <w:rStyle w:val="Hyperlink"/>
            <w:rFonts w:asciiTheme="minorHAnsi" w:hAnsiTheme="minorHAnsi" w:cstheme="minorHAnsi"/>
            <w:color w:val="FF0000"/>
            <w:sz w:val="22"/>
            <w:szCs w:val="22"/>
            <w:u w:val="none"/>
          </w:rPr>
          <w:t>IPsec</w:t>
        </w:r>
      </w:hyperlink>
      <w:r w:rsidRPr="00780CC0">
        <w:rPr>
          <w:rFonts w:asciiTheme="minorHAnsi" w:hAnsiTheme="minorHAnsi" w:cstheme="minorHAnsi"/>
          <w:color w:val="FF0000"/>
          <w:sz w:val="22"/>
          <w:szCs w:val="22"/>
        </w:rPr>
        <w:t> </w:t>
      </w:r>
      <w:r w:rsidR="00780CC0">
        <w:rPr>
          <w:rFonts w:asciiTheme="minorHAnsi" w:hAnsiTheme="minorHAnsi" w:cstheme="minorHAnsi"/>
          <w:color w:val="FF0000"/>
          <w:sz w:val="22"/>
          <w:szCs w:val="22"/>
        </w:rPr>
        <w:t>, o ARP, IPV4 e IPV6 e sub-redes.</w:t>
      </w:r>
    </w:p>
    <w:p w14:paraId="181140FA" w14:textId="70F94DB0" w:rsidR="009758A7" w:rsidRPr="008E10CC" w:rsidRDefault="00780CC0" w:rsidP="00780CC0">
      <w:pPr>
        <w:pStyle w:val="PargrafodaLista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8E10CC">
        <w:rPr>
          <w:rFonts w:ascii="Calibri" w:hAnsi="Calibri" w:cs="Calibri"/>
          <w:b/>
          <w:bCs/>
        </w:rPr>
        <w:t>Camada de transporte:</w:t>
      </w:r>
    </w:p>
    <w:p w14:paraId="0256ACF0" w14:textId="02663D67" w:rsidR="00780CC0" w:rsidRDefault="00780CC0" w:rsidP="00780CC0">
      <w:pPr>
        <w:pStyle w:val="PargrafodaLista"/>
        <w:rPr>
          <w:rFonts w:cstheme="minorHAnsi"/>
        </w:rPr>
      </w:pPr>
      <w:r w:rsidRPr="00780CC0">
        <w:rPr>
          <w:rFonts w:cstheme="minorHAnsi"/>
        </w:rPr>
        <w:t>A camada 4 é responsável pela comunicação de ponta a ponta entre os dois dispositivos. Isso inclui pegar os dados da camada de sessão e dividi-los em porções chamadas segmentos antes de enviá-los para a camada 3. A camada de transporte no dispositivo receptor é responsável por remontar os segmentos em dados que a camada de sessão possa consumir.</w:t>
      </w:r>
    </w:p>
    <w:p w14:paraId="6DE3F8ED" w14:textId="24669831" w:rsidR="00780CC0" w:rsidRDefault="00780CC0" w:rsidP="00780CC0">
      <w:pPr>
        <w:pStyle w:val="PargrafodaLista"/>
        <w:rPr>
          <w:rFonts w:cstheme="minorHAnsi"/>
          <w:color w:val="FF0000"/>
        </w:rPr>
      </w:pPr>
      <w:r>
        <w:rPr>
          <w:rFonts w:cstheme="minorHAnsi"/>
        </w:rPr>
        <w:t xml:space="preserve">Os protocolos </w:t>
      </w:r>
      <w:r w:rsidR="008E10CC">
        <w:rPr>
          <w:rFonts w:cstheme="minorHAnsi"/>
        </w:rPr>
        <w:t xml:space="preserve">dessa camada são os: </w:t>
      </w:r>
      <w:r w:rsidR="008E10CC" w:rsidRPr="008E10CC">
        <w:rPr>
          <w:rFonts w:cstheme="minorHAnsi"/>
          <w:color w:val="FF0000"/>
        </w:rPr>
        <w:t>TCP, UTP</w:t>
      </w:r>
      <w:r w:rsidR="008E10CC">
        <w:rPr>
          <w:rFonts w:cstheme="minorHAnsi"/>
          <w:color w:val="FF0000"/>
        </w:rPr>
        <w:t>.</w:t>
      </w:r>
    </w:p>
    <w:p w14:paraId="41590162" w14:textId="77777777" w:rsidR="008E10CC" w:rsidRDefault="008E10CC" w:rsidP="00780CC0">
      <w:pPr>
        <w:pStyle w:val="PargrafodaLista"/>
        <w:rPr>
          <w:rFonts w:cstheme="minorHAnsi"/>
          <w:color w:val="FF0000"/>
        </w:rPr>
      </w:pPr>
    </w:p>
    <w:p w14:paraId="26BE0158" w14:textId="2827B666" w:rsidR="008E10CC" w:rsidRDefault="008E10CC" w:rsidP="008E10C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8E10CC">
        <w:rPr>
          <w:rFonts w:cstheme="minorHAnsi"/>
          <w:b/>
          <w:bCs/>
        </w:rPr>
        <w:t xml:space="preserve">Camada de Sessão: </w:t>
      </w:r>
    </w:p>
    <w:p w14:paraId="6445FAB0" w14:textId="1DCC7E3D" w:rsidR="008E10CC" w:rsidRDefault="008E10CC" w:rsidP="008E10CC">
      <w:pPr>
        <w:pStyle w:val="PargrafodaLista"/>
        <w:rPr>
          <w:rFonts w:cstheme="minorHAnsi"/>
        </w:rPr>
      </w:pPr>
      <w:r w:rsidRPr="008E10CC">
        <w:rPr>
          <w:rFonts w:cstheme="minorHAnsi"/>
        </w:rPr>
        <w:t>Essa é a camada responsável pela abertura e fechamento da comunicação entre os dois dispositivos. O tempo decorrido entre o momento em que a comunicação é aberta e fechada é conhecido como "sessão". A camada de sessão garante que a sessão permaneça aberta pelo tempo necessário para transferir todos os dados que estão sendo trocados e, em seguida, fecha imediatamente a sessão para evitar o desperdício de recursos.</w:t>
      </w:r>
    </w:p>
    <w:p w14:paraId="07A49BBA" w14:textId="22B1BCEC" w:rsidR="008E10CC" w:rsidRDefault="008E10CC" w:rsidP="008E10CC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8E10CC">
        <w:rPr>
          <w:rFonts w:cstheme="minorHAnsi"/>
          <w:b/>
          <w:bCs/>
        </w:rPr>
        <w:t>Camada de apresentação:</w:t>
      </w:r>
    </w:p>
    <w:p w14:paraId="6A2C3E9B" w14:textId="676F14D9" w:rsidR="008E10CC" w:rsidRDefault="008E10CC" w:rsidP="008E10CC">
      <w:pPr>
        <w:pStyle w:val="PargrafodaLista"/>
        <w:rPr>
          <w:rFonts w:cstheme="minorHAnsi"/>
        </w:rPr>
      </w:pPr>
      <w:r w:rsidRPr="008E10CC">
        <w:rPr>
          <w:rFonts w:cstheme="minorHAnsi"/>
        </w:rPr>
        <w:t xml:space="preserve">Essa camada é a principal responsável pela preparação dos dados para que possam ser usados pela camada de aplicação; em </w:t>
      </w:r>
      <w:r w:rsidRPr="008E10CC">
        <w:rPr>
          <w:rFonts w:cstheme="minorHAnsi"/>
          <w:u w:val="single"/>
        </w:rPr>
        <w:t>outras</w:t>
      </w:r>
      <w:r w:rsidRPr="008E10CC">
        <w:rPr>
          <w:rFonts w:cstheme="minorHAnsi"/>
        </w:rPr>
        <w:t xml:space="preserve"> palavras, a camada 6 torna os dados apresentáveis para que os aplicativos os consumam. A camada de apresentação é responsável pela tradução, </w:t>
      </w:r>
      <w:hyperlink r:id="rId15" w:history="1">
        <w:r w:rsidRPr="008E10CC">
          <w:rPr>
            <w:rStyle w:val="Hyperlink"/>
            <w:rFonts w:cstheme="minorHAnsi"/>
            <w:color w:val="auto"/>
            <w:u w:val="none"/>
          </w:rPr>
          <w:t>criptografia</w:t>
        </w:r>
      </w:hyperlink>
      <w:r w:rsidRPr="008E10CC">
        <w:rPr>
          <w:rFonts w:cstheme="minorHAnsi"/>
        </w:rPr>
        <w:t> e compactação dos dados.</w:t>
      </w:r>
    </w:p>
    <w:p w14:paraId="16F6FACB" w14:textId="22F10E55" w:rsidR="008E10CC" w:rsidRPr="008E10CC" w:rsidRDefault="008E10CC" w:rsidP="008E10CC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Camada de aplicação:</w:t>
      </w:r>
    </w:p>
    <w:p w14:paraId="174F2C28" w14:textId="34C68CD1" w:rsidR="008E10CC" w:rsidRDefault="008E10CC" w:rsidP="008E10CC">
      <w:pPr>
        <w:pStyle w:val="PargrafodaLista"/>
        <w:rPr>
          <w:rFonts w:cstheme="minorHAnsi"/>
        </w:rPr>
      </w:pPr>
      <w:r w:rsidRPr="008E10CC">
        <w:rPr>
          <w:rFonts w:cstheme="minorHAnsi"/>
        </w:rPr>
        <w:t>Essa é a única camada que interage diretamente com os dados do usuário. Os softwares aplicativos, como navegadores web e clientes de e-mail, dependem da camada de aplicação para iniciar as comunicações.</w:t>
      </w:r>
    </w:p>
    <w:p w14:paraId="02B2320D" w14:textId="6E855B4D" w:rsidR="008E10CC" w:rsidRPr="008E10CC" w:rsidRDefault="008E10CC" w:rsidP="008E10CC">
      <w:pPr>
        <w:pStyle w:val="PargrafodaLista"/>
        <w:rPr>
          <w:rFonts w:cstheme="minorHAnsi"/>
          <w:u w:val="single"/>
        </w:rPr>
      </w:pPr>
      <w:r w:rsidRPr="008E10CC">
        <w:rPr>
          <w:rFonts w:cstheme="minorHAnsi"/>
        </w:rPr>
        <w:t>Os protocolos da camada de aplicação incluem</w:t>
      </w:r>
      <w:r w:rsidRPr="008E10CC">
        <w:rPr>
          <w:rFonts w:cstheme="minorHAnsi"/>
        </w:rPr>
        <w:t xml:space="preserve">: </w:t>
      </w:r>
      <w:r w:rsidRPr="008E10CC">
        <w:rPr>
          <w:rFonts w:cstheme="minorHAnsi"/>
        </w:rPr>
        <w:t xml:space="preserve"> o </w:t>
      </w:r>
      <w:hyperlink r:id="rId16" w:history="1">
        <w:r w:rsidRPr="008E10CC">
          <w:rPr>
            <w:rStyle w:val="Hyperlink"/>
            <w:rFonts w:cstheme="minorHAnsi"/>
          </w:rPr>
          <w:t>HTTP</w:t>
        </w:r>
      </w:hyperlink>
      <w:r w:rsidRPr="008E10CC">
        <w:rPr>
          <w:rFonts w:cstheme="minorHAnsi"/>
          <w:color w:val="222222"/>
        </w:rPr>
        <w:t> e o </w:t>
      </w:r>
      <w:hyperlink r:id="rId17" w:history="1">
        <w:r w:rsidRPr="008E10CC">
          <w:rPr>
            <w:rStyle w:val="Hyperlink"/>
            <w:rFonts w:cstheme="minorHAnsi"/>
          </w:rPr>
          <w:t>SMTP</w:t>
        </w:r>
      </w:hyperlink>
      <w:r w:rsidRPr="008E10CC">
        <w:rPr>
          <w:rFonts w:cstheme="minorHAnsi"/>
          <w:color w:val="222222"/>
        </w:rPr>
        <w:t> </w:t>
      </w:r>
      <w:r w:rsidRPr="008E10CC">
        <w:rPr>
          <w:rFonts w:cstheme="minorHAnsi"/>
          <w:color w:val="FF0000"/>
        </w:rPr>
        <w:t>(Simple Mail Transfer Protocol, um dos protocolos que permite a comunicação por </w:t>
      </w:r>
      <w:hyperlink r:id="rId18" w:history="1">
        <w:r w:rsidRPr="008E10CC">
          <w:rPr>
            <w:rStyle w:val="Hyperlink"/>
            <w:rFonts w:cstheme="minorHAnsi"/>
            <w:color w:val="FF0000"/>
          </w:rPr>
          <w:t>e-mail</w:t>
        </w:r>
      </w:hyperlink>
      <w:r w:rsidRPr="008E10CC">
        <w:rPr>
          <w:rFonts w:cstheme="minorHAnsi"/>
          <w:color w:val="FF0000"/>
        </w:rPr>
        <w:t>).</w:t>
      </w:r>
      <w:r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Além dos protocolos </w:t>
      </w:r>
      <w:r w:rsidRPr="008E10CC">
        <w:rPr>
          <w:rFonts w:cstheme="minorHAnsi"/>
        </w:rPr>
        <w:t>FTP, DNS, SSH</w:t>
      </w:r>
      <w:r>
        <w:rPr>
          <w:rFonts w:cstheme="minorHAnsi"/>
        </w:rPr>
        <w:t>.</w:t>
      </w:r>
    </w:p>
    <w:sectPr w:rsidR="008E10CC" w:rsidRPr="008E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7A12"/>
    <w:multiLevelType w:val="hybridMultilevel"/>
    <w:tmpl w:val="D4A8B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58"/>
    <w:rsid w:val="0060768B"/>
    <w:rsid w:val="00780CC0"/>
    <w:rsid w:val="008E10CC"/>
    <w:rsid w:val="009758A7"/>
    <w:rsid w:val="00A56D78"/>
    <w:rsid w:val="00B40E42"/>
    <w:rsid w:val="00E93582"/>
    <w:rsid w:val="00EF2C5C"/>
    <w:rsid w:val="00F2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3D3A"/>
  <w15:chartTrackingRefBased/>
  <w15:docId w15:val="{84CE24BB-7D27-4615-ACD2-E1BF5E87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5A5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25A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network-layer/what-is-a-network-switch/" TargetMode="External"/><Relationship Id="rId13" Type="http://schemas.openxmlformats.org/officeDocument/2006/relationships/hyperlink" Target="https://www.cloudflare.com/learning/network-layer/what-is-igmp/" TargetMode="External"/><Relationship Id="rId18" Type="http://schemas.openxmlformats.org/officeDocument/2006/relationships/hyperlink" Target="https://www.cloudflare.com/learning/email-security/what-is-emai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cloudflare.com/learning/ddos/glossary/internet-control-message-protocol-icmp/" TargetMode="External"/><Relationship Id="rId17" Type="http://schemas.openxmlformats.org/officeDocument/2006/relationships/hyperlink" Target="https://www.cloudflare.com/learning/email-security/what-is-smt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oudflare.com/learning/ddos/glossary/hypertext-transfer-protocol-htt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loudflare.com/learning/network-layer/what-is-a-protocol/" TargetMode="External"/><Relationship Id="rId11" Type="http://schemas.openxmlformats.org/officeDocument/2006/relationships/hyperlink" Target="https://www.cloudflare.com/learning/network-layer/what-is-rou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loudflare.com/learning/ssl/what-is-encryption/" TargetMode="External"/><Relationship Id="rId10" Type="http://schemas.openxmlformats.org/officeDocument/2006/relationships/hyperlink" Target="https://www.cloudflare.com/learning/network-layer/what-is-a-pack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network-layer/what-is-the-network-layer/" TargetMode="External"/><Relationship Id="rId14" Type="http://schemas.openxmlformats.org/officeDocument/2006/relationships/hyperlink" Target="https://www.cloudflare.com/learning/network-layer/what-is-ipse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A0EE5-B0D8-4A56-AE6F-DF1D48394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771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 Portela</dc:creator>
  <cp:keywords/>
  <dc:description/>
  <cp:lastModifiedBy>Matheus Marques Portela</cp:lastModifiedBy>
  <cp:revision>3</cp:revision>
  <dcterms:created xsi:type="dcterms:W3CDTF">2023-09-21T14:26:00Z</dcterms:created>
  <dcterms:modified xsi:type="dcterms:W3CDTF">2023-09-21T15:04:00Z</dcterms:modified>
</cp:coreProperties>
</file>