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D93E6" w14:textId="7725C62B" w:rsidR="00F00BBE" w:rsidRPr="002D4CAE" w:rsidRDefault="00F00BBE" w:rsidP="00F00BBE">
      <w:pPr>
        <w:rPr>
          <w:sz w:val="36"/>
          <w:szCs w:val="36"/>
        </w:rPr>
      </w:pPr>
    </w:p>
    <w:p w14:paraId="705B7FB8" w14:textId="2CCC2B52" w:rsidR="00C73291" w:rsidRDefault="00985F76" w:rsidP="00F00BBE">
      <w:r>
        <w:rPr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74C725DB" wp14:editId="65B6B1B4">
            <wp:extent cx="5734050" cy="4076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353A1" w14:textId="433C00F5" w:rsidR="002D4CAE" w:rsidRDefault="002D4CAE" w:rsidP="00F00BBE"/>
    <w:p w14:paraId="6FFD9D0E" w14:textId="6F7F0B0F" w:rsidR="002D4CAE" w:rsidRDefault="002D4CAE" w:rsidP="00F00BBE"/>
    <w:p w14:paraId="77D82AB8" w14:textId="3AEBC0D1" w:rsidR="002D4CAE" w:rsidRDefault="002D4CAE" w:rsidP="00F00BBE"/>
    <w:p w14:paraId="5E661BBC" w14:textId="3A3A2608" w:rsidR="00985F76" w:rsidRPr="00E24AB0" w:rsidRDefault="00E24AB0" w:rsidP="00985F76">
      <w:pPr>
        <w:spacing w:after="0" w:line="240" w:lineRule="auto"/>
        <w:jc w:val="center"/>
        <w:rPr>
          <w:rFonts w:ascii="Times New Roman" w:eastAsia="Times New Roman" w:hAnsi="Times New Roman" w:cs="Times New Roman"/>
          <w:sz w:val="72"/>
          <w:szCs w:val="72"/>
          <w:lang w:eastAsia="pt-BR"/>
        </w:rPr>
      </w:pPr>
      <w:r w:rsidRPr="00E24AB0">
        <w:rPr>
          <w:rFonts w:ascii="Times New Roman" w:eastAsia="Times New Roman" w:hAnsi="Times New Roman" w:cs="Times New Roman"/>
          <w:color w:val="000000"/>
          <w:sz w:val="72"/>
          <w:szCs w:val="72"/>
          <w:lang w:eastAsia="pt-BR"/>
        </w:rPr>
        <w:t xml:space="preserve">Redes de Computadores </w:t>
      </w:r>
    </w:p>
    <w:p w14:paraId="0E42F728" w14:textId="77777777" w:rsidR="00985F76" w:rsidRPr="00985F76" w:rsidRDefault="00985F76" w:rsidP="00985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5F7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85F7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3A108223" w14:textId="77777777" w:rsidR="00985F76" w:rsidRPr="00985F76" w:rsidRDefault="00985F76" w:rsidP="00985F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5F7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—</w:t>
      </w:r>
    </w:p>
    <w:p w14:paraId="265D52EE" w14:textId="77777777" w:rsidR="00985F76" w:rsidRPr="00985F76" w:rsidRDefault="00985F76" w:rsidP="00985F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5F7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Anápolis</w:t>
      </w:r>
    </w:p>
    <w:p w14:paraId="6543429C" w14:textId="77777777" w:rsidR="00985F76" w:rsidRPr="00985F76" w:rsidRDefault="00985F76" w:rsidP="00985F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5F7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2023</w:t>
      </w:r>
    </w:p>
    <w:p w14:paraId="0150E207" w14:textId="16FBE0B1" w:rsidR="002D4CAE" w:rsidRDefault="002D4CAE" w:rsidP="00F00BBE"/>
    <w:p w14:paraId="57E797FA" w14:textId="6ABE4791" w:rsidR="002D4CAE" w:rsidRDefault="002D4CAE" w:rsidP="00F00BBE"/>
    <w:p w14:paraId="20CC83DB" w14:textId="60EB3DE6" w:rsidR="002D4CAE" w:rsidRDefault="002D4CAE" w:rsidP="00F00BBE"/>
    <w:p w14:paraId="3BB29C7D" w14:textId="4E2A2B85" w:rsidR="002D4CAE" w:rsidRDefault="002D4CAE" w:rsidP="00F00BBE"/>
    <w:p w14:paraId="6B47A70C" w14:textId="36E05AF1" w:rsidR="002D4CAE" w:rsidRDefault="002D4CAE" w:rsidP="00F00BBE"/>
    <w:p w14:paraId="580D9276" w14:textId="1BB89A94" w:rsidR="002D4CAE" w:rsidRDefault="002D4CAE" w:rsidP="00F00BBE"/>
    <w:p w14:paraId="140ECDD9" w14:textId="16FBCC82" w:rsidR="002D4CAE" w:rsidRDefault="002D4CAE" w:rsidP="00F00BBE"/>
    <w:p w14:paraId="484D7FD9" w14:textId="77777777" w:rsidR="00E24AB0" w:rsidRDefault="00E24AB0" w:rsidP="00E24AB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Ciclo 1</w:t>
      </w:r>
    </w:p>
    <w:p w14:paraId="602E83FE" w14:textId="77777777" w:rsidR="00E24AB0" w:rsidRDefault="00E24AB0" w:rsidP="00E24AB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8A9125" w14:textId="77777777" w:rsidR="00E24AB0" w:rsidRDefault="00E24AB0" w:rsidP="00E24AB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Discente:</w:t>
      </w:r>
      <w:r>
        <w:rPr>
          <w:rFonts w:ascii="Times New Roman" w:hAnsi="Times New Roman" w:cs="Times New Roman"/>
          <w:sz w:val="24"/>
          <w:szCs w:val="24"/>
        </w:rPr>
        <w:t xml:space="preserve"> Igor Alexander Ribeiro de Paulo                                      2313308</w:t>
      </w:r>
    </w:p>
    <w:p w14:paraId="25EF2B88" w14:textId="51C20C5C" w:rsidR="00E24AB0" w:rsidRDefault="00E24AB0" w:rsidP="00E24AB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Docente:</w:t>
      </w:r>
      <w:r>
        <w:rPr>
          <w:rFonts w:ascii="Times New Roman" w:hAnsi="Times New Roman" w:cs="Times New Roman"/>
          <w:sz w:val="24"/>
          <w:szCs w:val="24"/>
        </w:rPr>
        <w:t xml:space="preserve"> Leonardo Victor Mendes</w:t>
      </w:r>
    </w:p>
    <w:p w14:paraId="6365DA3E" w14:textId="0FED5050" w:rsidR="00E24AB0" w:rsidRDefault="00E24AB0" w:rsidP="00E24AB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disciplina:</w:t>
      </w:r>
      <w:r>
        <w:rPr>
          <w:rFonts w:ascii="Times New Roman" w:hAnsi="Times New Roman" w:cs="Times New Roman"/>
          <w:sz w:val="24"/>
          <w:szCs w:val="24"/>
        </w:rPr>
        <w:t xml:space="preserve"> Redes de Computadores </w:t>
      </w:r>
    </w:p>
    <w:p w14:paraId="5572748F" w14:textId="77777777" w:rsidR="00E24AB0" w:rsidRDefault="00E24AB0" w:rsidP="00E24A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EE6B57" w14:textId="77777777" w:rsidR="00E24AB0" w:rsidRDefault="00E24AB0" w:rsidP="00E24AB0">
      <w:pPr>
        <w:shd w:val="clear" w:color="auto" w:fill="C6D9F1" w:themeFill="text2" w:themeFillTint="33"/>
        <w:spacing w:after="0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ARP</w:t>
      </w:r>
    </w:p>
    <w:p w14:paraId="54E1666D" w14:textId="66233D36" w:rsidR="002D4CAE" w:rsidRDefault="002D4CAE" w:rsidP="00F00BBE"/>
    <w:p w14:paraId="04B7893D" w14:textId="139FA3B4" w:rsidR="00CD5619" w:rsidRPr="00A855A5" w:rsidRDefault="00CD5619" w:rsidP="00F00BBE">
      <w:pPr>
        <w:rPr>
          <w:rFonts w:ascii="Arial" w:hAnsi="Arial" w:cs="Arial"/>
          <w:b/>
          <w:bCs/>
          <w:sz w:val="24"/>
          <w:szCs w:val="24"/>
        </w:rPr>
      </w:pPr>
      <w:r w:rsidRPr="00A855A5">
        <w:rPr>
          <w:rFonts w:ascii="Arial" w:hAnsi="Arial" w:cs="Arial"/>
          <w:b/>
          <w:bCs/>
          <w:sz w:val="24"/>
          <w:szCs w:val="24"/>
        </w:rPr>
        <w:t>Nome do Produto</w:t>
      </w:r>
    </w:p>
    <w:p w14:paraId="28540FBE" w14:textId="395A1710" w:rsidR="00CD5619" w:rsidRPr="00CD5619" w:rsidRDefault="00CD5619" w:rsidP="00F00BBE">
      <w:pPr>
        <w:rPr>
          <w:rFonts w:ascii="Arial" w:hAnsi="Arial" w:cs="Arial"/>
          <w:sz w:val="24"/>
          <w:szCs w:val="24"/>
        </w:rPr>
      </w:pPr>
      <w:r w:rsidRPr="00CD561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D5619">
        <w:rPr>
          <w:rFonts w:ascii="Arial" w:hAnsi="Arial" w:cs="Arial"/>
          <w:sz w:val="24"/>
          <w:szCs w:val="24"/>
        </w:rPr>
        <w:t>EduInclusion</w:t>
      </w:r>
      <w:proofErr w:type="spellEnd"/>
      <w:r w:rsidRPr="00CD5619">
        <w:rPr>
          <w:rFonts w:ascii="Arial" w:hAnsi="Arial" w:cs="Arial"/>
          <w:sz w:val="24"/>
          <w:szCs w:val="24"/>
        </w:rPr>
        <w:t xml:space="preserve"> </w:t>
      </w:r>
    </w:p>
    <w:p w14:paraId="3EAAB7DA" w14:textId="342991B2" w:rsidR="00CD5619" w:rsidRPr="00A855A5" w:rsidRDefault="00CD5619" w:rsidP="00F00BBE">
      <w:pPr>
        <w:rPr>
          <w:rFonts w:ascii="Arial" w:hAnsi="Arial" w:cs="Arial"/>
          <w:b/>
          <w:bCs/>
          <w:sz w:val="24"/>
          <w:szCs w:val="24"/>
        </w:rPr>
      </w:pPr>
      <w:r w:rsidRPr="00A855A5">
        <w:rPr>
          <w:rFonts w:ascii="Arial" w:hAnsi="Arial" w:cs="Arial"/>
          <w:b/>
          <w:bCs/>
          <w:sz w:val="24"/>
          <w:szCs w:val="24"/>
        </w:rPr>
        <w:t xml:space="preserve">Descrição </w:t>
      </w:r>
    </w:p>
    <w:p w14:paraId="70F023BF" w14:textId="6750950E" w:rsidR="002D4CAE" w:rsidRDefault="00CD5619" w:rsidP="00F00BBE">
      <w:pPr>
        <w:rPr>
          <w:rFonts w:ascii="Arial" w:hAnsi="Arial" w:cs="Arial"/>
          <w:sz w:val="24"/>
          <w:szCs w:val="24"/>
        </w:rPr>
      </w:pPr>
      <w:r w:rsidRPr="00A855A5">
        <w:rPr>
          <w:rFonts w:ascii="Arial" w:hAnsi="Arial" w:cs="Arial"/>
          <w:sz w:val="24"/>
          <w:szCs w:val="24"/>
        </w:rPr>
        <w:t xml:space="preserve">   O projeto </w:t>
      </w:r>
      <w:proofErr w:type="spellStart"/>
      <w:r w:rsidRPr="00A855A5">
        <w:rPr>
          <w:rFonts w:ascii="Arial" w:hAnsi="Arial" w:cs="Arial"/>
          <w:sz w:val="24"/>
          <w:szCs w:val="24"/>
        </w:rPr>
        <w:t>EduInclusion</w:t>
      </w:r>
      <w:proofErr w:type="spellEnd"/>
      <w:r w:rsidRPr="00A855A5">
        <w:rPr>
          <w:rFonts w:ascii="Arial" w:hAnsi="Arial" w:cs="Arial"/>
          <w:sz w:val="24"/>
          <w:szCs w:val="24"/>
        </w:rPr>
        <w:t xml:space="preserve"> tem o intuito de alcançar vários públicos que queiram aprender, ensinar e ampliar o conhecimento sobre diversas áreas. Entretanto, a solução para esse projeto é através da inclusão digital, seja nas escolas ou faculdades com o ensino híbrido, com o objetivo de unir elementos presenciais e digitais, afim de valorizar o estudo do aluno de forma clara, objetiva e coesa. Logo, a educação online será projetada para ter foco na simplicidade e facilidade de uso, com uma interface intuitiva e de fácil compreendimento. Além de, espaços para estudos e interação com colegas e educadores que possam ajudar em dúvidas ou em projetos estabelecidos, tornando a plataforma inclusiva e divertida para os usuários.</w:t>
      </w:r>
    </w:p>
    <w:p w14:paraId="1973308D" w14:textId="1B90DC6B" w:rsidR="00A855A5" w:rsidRDefault="00A855A5" w:rsidP="00F00BBE">
      <w:pPr>
        <w:rPr>
          <w:rFonts w:ascii="Arial" w:hAnsi="Arial" w:cs="Arial"/>
          <w:b/>
          <w:bCs/>
          <w:sz w:val="24"/>
          <w:szCs w:val="24"/>
        </w:rPr>
      </w:pPr>
      <w:r w:rsidRPr="00A855A5">
        <w:rPr>
          <w:rFonts w:ascii="Arial" w:hAnsi="Arial" w:cs="Arial"/>
          <w:b/>
          <w:bCs/>
          <w:sz w:val="24"/>
          <w:szCs w:val="24"/>
        </w:rPr>
        <w:t>Problemática Específica</w:t>
      </w:r>
    </w:p>
    <w:p w14:paraId="1F64AB0C" w14:textId="7E9D21AC" w:rsidR="00A855A5" w:rsidRDefault="00A855A5" w:rsidP="00F00B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</w:t>
      </w:r>
      <w:r w:rsidR="00027812">
        <w:rPr>
          <w:rFonts w:ascii="Arial" w:hAnsi="Arial" w:cs="Arial"/>
          <w:b/>
          <w:bCs/>
          <w:sz w:val="24"/>
          <w:szCs w:val="24"/>
        </w:rPr>
        <w:t xml:space="preserve"> </w:t>
      </w:r>
      <w:r w:rsidR="00027812">
        <w:rPr>
          <w:rFonts w:ascii="Arial" w:hAnsi="Arial" w:cs="Arial"/>
          <w:sz w:val="24"/>
          <w:szCs w:val="24"/>
        </w:rPr>
        <w:t xml:space="preserve">O dos motivos da criação do projeto foi devido a falta de algumas problemáticas como, a falta de acesso equitativo à educação básica de qualidade, onde muitos estudantes enfrentam barreiras geográficas, socioeconômicas ou físicas que limitam seu acesso a uma educação de qualidade. Logo, com uma plataforma digital, com o ensino híbrido, visa eliminar essas barreiras, permitindo que estudantes de diferentes origens e capacidades tenham acesso a conteúdo de qualidade, personalizando o aprendizado de acordo com suas necessidades individuais e promovendo a inclusão e a igualdade de oportunidades da educação básica. </w:t>
      </w:r>
    </w:p>
    <w:p w14:paraId="6D21B500" w14:textId="7E687735" w:rsidR="00027812" w:rsidRDefault="00027812" w:rsidP="00F00BBE">
      <w:pPr>
        <w:rPr>
          <w:rFonts w:ascii="Arial" w:hAnsi="Arial" w:cs="Arial"/>
          <w:b/>
          <w:bCs/>
          <w:sz w:val="24"/>
          <w:szCs w:val="24"/>
        </w:rPr>
      </w:pPr>
      <w:r w:rsidRPr="00027812">
        <w:rPr>
          <w:rFonts w:ascii="Arial" w:hAnsi="Arial" w:cs="Arial"/>
          <w:b/>
          <w:bCs/>
          <w:sz w:val="24"/>
          <w:szCs w:val="24"/>
        </w:rPr>
        <w:t xml:space="preserve">Justificativa </w:t>
      </w:r>
    </w:p>
    <w:p w14:paraId="08B21FB9" w14:textId="4A02B107" w:rsidR="00027812" w:rsidRDefault="000D68FB" w:rsidP="00F00B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O projeto </w:t>
      </w:r>
      <w:proofErr w:type="spellStart"/>
      <w:r>
        <w:rPr>
          <w:rFonts w:ascii="Arial" w:hAnsi="Arial" w:cs="Arial"/>
          <w:sz w:val="24"/>
          <w:szCs w:val="24"/>
        </w:rPr>
        <w:t>EduInclusion</w:t>
      </w:r>
      <w:proofErr w:type="spellEnd"/>
      <w:r>
        <w:rPr>
          <w:rFonts w:ascii="Arial" w:hAnsi="Arial" w:cs="Arial"/>
          <w:sz w:val="24"/>
          <w:szCs w:val="24"/>
        </w:rPr>
        <w:t xml:space="preserve"> será eficiente para a inclusão de estudantes que queiram ter uma educação de qualidade e objetiva, como;</w:t>
      </w:r>
    </w:p>
    <w:p w14:paraId="644E364D" w14:textId="5CF30083" w:rsidR="000D68FB" w:rsidRDefault="000D68FB" w:rsidP="00F00B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Personalização do Aprendizado, o qual irá facilitar a personalização do ensino, adaptando o conteúdo e o ritmo de aprendizado </w:t>
      </w:r>
      <w:proofErr w:type="gramStart"/>
      <w:r>
        <w:rPr>
          <w:rFonts w:ascii="Arial" w:hAnsi="Arial" w:cs="Arial"/>
          <w:sz w:val="24"/>
          <w:szCs w:val="24"/>
        </w:rPr>
        <w:t>ás</w:t>
      </w:r>
      <w:proofErr w:type="gramEnd"/>
      <w:r>
        <w:rPr>
          <w:rFonts w:ascii="Arial" w:hAnsi="Arial" w:cs="Arial"/>
          <w:sz w:val="24"/>
          <w:szCs w:val="24"/>
        </w:rPr>
        <w:t xml:space="preserve"> necessidades individuais de cada aluno, o que aumenta a eficácia do ensino.</w:t>
      </w:r>
    </w:p>
    <w:p w14:paraId="5EA118B7" w14:textId="0085FC82" w:rsidR="000D68FB" w:rsidRDefault="000D68FB" w:rsidP="00F00B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Colaboração Online, tem o intuito de facilitar a colaboração entre professores, alunos e pais por meio de ferramentas de comunicação online, permitindo uma comunicação mais eficaz e o envolvimento ativo da comunidade educacional. </w:t>
      </w:r>
    </w:p>
    <w:p w14:paraId="1E85156B" w14:textId="2E3DDF58" w:rsidR="000D68FB" w:rsidRDefault="000D68FB" w:rsidP="00F00B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Análise de Desempenho, que os educadores vão utilizar as ferramentas digitais de análise que permitem acompanhar os progressos dos alunos em tempo real.</w:t>
      </w:r>
    </w:p>
    <w:p w14:paraId="1B565E30" w14:textId="457116E6" w:rsidR="000D68FB" w:rsidRDefault="000D68FB" w:rsidP="00F00B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Ensino à Distância, o qual irá incluir os estudantes que não tem condições de irem até o centro educacional e terá como possibilidade acompanhar as aulas com salas de aulas virtuais e plataformas de ensino online, o qual podem proporcionar um acesso mais amplo à educação.</w:t>
      </w:r>
    </w:p>
    <w:p w14:paraId="1E884DE6" w14:textId="37D5F126" w:rsidR="000D68FB" w:rsidRDefault="000D68FB" w:rsidP="00F00BBE">
      <w:pPr>
        <w:rPr>
          <w:rFonts w:ascii="Arial" w:hAnsi="Arial" w:cs="Arial"/>
          <w:b/>
          <w:bCs/>
          <w:sz w:val="24"/>
          <w:szCs w:val="24"/>
        </w:rPr>
      </w:pPr>
      <w:r w:rsidRPr="000D68FB">
        <w:rPr>
          <w:rFonts w:ascii="Arial" w:hAnsi="Arial" w:cs="Arial"/>
          <w:b/>
          <w:bCs/>
          <w:sz w:val="24"/>
          <w:szCs w:val="24"/>
        </w:rPr>
        <w:t>Levantamento de Requisitos</w:t>
      </w:r>
    </w:p>
    <w:p w14:paraId="259102C4" w14:textId="003B8805" w:rsidR="000D68FB" w:rsidRDefault="000D68FB" w:rsidP="00F00B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F4208D">
        <w:rPr>
          <w:rFonts w:ascii="Arial" w:hAnsi="Arial" w:cs="Arial"/>
          <w:b/>
          <w:bCs/>
          <w:sz w:val="24"/>
          <w:szCs w:val="24"/>
        </w:rPr>
        <w:t xml:space="preserve"> </w:t>
      </w:r>
      <w:r w:rsidR="00F4208D">
        <w:rPr>
          <w:rFonts w:ascii="Arial" w:hAnsi="Arial" w:cs="Arial"/>
          <w:sz w:val="24"/>
          <w:szCs w:val="24"/>
        </w:rPr>
        <w:t xml:space="preserve">É necessário no sistema </w:t>
      </w:r>
      <w:proofErr w:type="spellStart"/>
      <w:r w:rsidR="00F4208D">
        <w:rPr>
          <w:rFonts w:ascii="Arial" w:hAnsi="Arial" w:cs="Arial"/>
          <w:sz w:val="24"/>
          <w:szCs w:val="24"/>
        </w:rPr>
        <w:t>EduInclusion</w:t>
      </w:r>
      <w:proofErr w:type="spellEnd"/>
      <w:r w:rsidR="00F4208D">
        <w:rPr>
          <w:rFonts w:ascii="Arial" w:hAnsi="Arial" w:cs="Arial"/>
          <w:sz w:val="24"/>
          <w:szCs w:val="24"/>
        </w:rPr>
        <w:t xml:space="preserve"> alguns detalhes dos ativos de redes, cabos e tipos de conexão para o que o sistema seja fluido e de fácil entendimento</w:t>
      </w:r>
      <w:r w:rsidR="00327968">
        <w:rPr>
          <w:rFonts w:ascii="Arial" w:hAnsi="Arial" w:cs="Arial"/>
          <w:sz w:val="24"/>
          <w:szCs w:val="24"/>
        </w:rPr>
        <w:t>. Logo, será necessário;</w:t>
      </w:r>
    </w:p>
    <w:p w14:paraId="06DDE663" w14:textId="576B15B7" w:rsidR="00327968" w:rsidRDefault="00327968" w:rsidP="00F00BBE">
      <w:pPr>
        <w:rPr>
          <w:rFonts w:ascii="Arial" w:hAnsi="Arial" w:cs="Arial"/>
          <w:sz w:val="24"/>
          <w:szCs w:val="24"/>
        </w:rPr>
      </w:pPr>
      <w:r w:rsidRPr="00327968">
        <w:rPr>
          <w:rFonts w:ascii="Arial" w:hAnsi="Arial" w:cs="Arial"/>
          <w:b/>
          <w:bCs/>
          <w:sz w:val="24"/>
          <w:szCs w:val="24"/>
        </w:rPr>
        <w:t>Computadores</w:t>
      </w:r>
      <w:r>
        <w:rPr>
          <w:rFonts w:ascii="Arial" w:hAnsi="Arial" w:cs="Arial"/>
          <w:sz w:val="24"/>
          <w:szCs w:val="24"/>
        </w:rPr>
        <w:t>, para professores e alunos.</w:t>
      </w:r>
    </w:p>
    <w:p w14:paraId="422D0391" w14:textId="00549F99" w:rsidR="00327968" w:rsidRDefault="00327968" w:rsidP="00F00BBE">
      <w:pPr>
        <w:rPr>
          <w:rFonts w:ascii="Arial" w:hAnsi="Arial" w:cs="Arial"/>
          <w:sz w:val="24"/>
          <w:szCs w:val="24"/>
        </w:rPr>
      </w:pPr>
      <w:r w:rsidRPr="00327968">
        <w:rPr>
          <w:rFonts w:ascii="Arial" w:hAnsi="Arial" w:cs="Arial"/>
          <w:b/>
          <w:bCs/>
          <w:sz w:val="24"/>
          <w:szCs w:val="24"/>
        </w:rPr>
        <w:t>Servidores de conteúdo</w:t>
      </w:r>
      <w:r>
        <w:rPr>
          <w:rFonts w:ascii="Arial" w:hAnsi="Arial" w:cs="Arial"/>
          <w:sz w:val="24"/>
          <w:szCs w:val="24"/>
        </w:rPr>
        <w:t>, afim de armazenar e fornecer recursos educacionais digitais, aplicativos e plataformas de ensino.</w:t>
      </w:r>
    </w:p>
    <w:p w14:paraId="497B640F" w14:textId="703D34D1" w:rsidR="00327968" w:rsidRDefault="00327968" w:rsidP="00F00BBE">
      <w:pPr>
        <w:rPr>
          <w:rFonts w:ascii="Arial" w:hAnsi="Arial" w:cs="Arial"/>
          <w:sz w:val="24"/>
          <w:szCs w:val="24"/>
        </w:rPr>
      </w:pPr>
      <w:r w:rsidRPr="00327968">
        <w:rPr>
          <w:rFonts w:ascii="Arial" w:hAnsi="Arial" w:cs="Arial"/>
          <w:b/>
          <w:bCs/>
          <w:sz w:val="24"/>
          <w:szCs w:val="24"/>
        </w:rPr>
        <w:t xml:space="preserve">Roteadores e </w:t>
      </w:r>
      <w:proofErr w:type="spellStart"/>
      <w:r w:rsidRPr="00327968">
        <w:rPr>
          <w:rFonts w:ascii="Arial" w:hAnsi="Arial" w:cs="Arial"/>
          <w:b/>
          <w:bCs/>
          <w:sz w:val="24"/>
          <w:szCs w:val="24"/>
        </w:rPr>
        <w:t>Switcher</w:t>
      </w:r>
      <w:proofErr w:type="spellEnd"/>
      <w:r>
        <w:rPr>
          <w:rFonts w:ascii="Arial" w:hAnsi="Arial" w:cs="Arial"/>
          <w:sz w:val="24"/>
          <w:szCs w:val="24"/>
        </w:rPr>
        <w:t>, afim de rotear o tráfego de rede e garantir a conectividade confiável em toda a instituição educacional e áreas comuns.</w:t>
      </w:r>
    </w:p>
    <w:p w14:paraId="3F9AFE76" w14:textId="1534C089" w:rsidR="00327968" w:rsidRDefault="00327968" w:rsidP="00F00BBE">
      <w:pPr>
        <w:rPr>
          <w:rFonts w:ascii="Arial" w:hAnsi="Arial" w:cs="Arial"/>
          <w:sz w:val="24"/>
          <w:szCs w:val="24"/>
        </w:rPr>
      </w:pPr>
      <w:r w:rsidRPr="00327968">
        <w:rPr>
          <w:rFonts w:ascii="Arial" w:hAnsi="Arial" w:cs="Arial"/>
          <w:b/>
          <w:bCs/>
          <w:sz w:val="24"/>
          <w:szCs w:val="24"/>
        </w:rPr>
        <w:t xml:space="preserve">Ponto de acesso </w:t>
      </w:r>
      <w:proofErr w:type="spellStart"/>
      <w:r w:rsidRPr="00327968">
        <w:rPr>
          <w:rFonts w:ascii="Arial" w:hAnsi="Arial" w:cs="Arial"/>
          <w:b/>
          <w:bCs/>
          <w:sz w:val="24"/>
          <w:szCs w:val="24"/>
        </w:rPr>
        <w:t>wi-fi</w:t>
      </w:r>
      <w:proofErr w:type="spellEnd"/>
      <w:r>
        <w:rPr>
          <w:rFonts w:ascii="Arial" w:hAnsi="Arial" w:cs="Arial"/>
          <w:sz w:val="24"/>
          <w:szCs w:val="24"/>
        </w:rPr>
        <w:t>, que serão necessários serem distribuídos estrategicamente em toda a escola e áreas comuns.</w:t>
      </w:r>
    </w:p>
    <w:p w14:paraId="23CB1506" w14:textId="3DE47476" w:rsidR="00327968" w:rsidRDefault="00327968" w:rsidP="00F00BBE">
      <w:pPr>
        <w:rPr>
          <w:rFonts w:ascii="Arial" w:hAnsi="Arial" w:cs="Arial"/>
          <w:sz w:val="24"/>
          <w:szCs w:val="24"/>
        </w:rPr>
      </w:pPr>
      <w:r w:rsidRPr="00327968">
        <w:rPr>
          <w:rFonts w:ascii="Arial" w:hAnsi="Arial" w:cs="Arial"/>
          <w:b/>
          <w:bCs/>
          <w:sz w:val="24"/>
          <w:szCs w:val="24"/>
        </w:rPr>
        <w:t>Rede sem fio</w:t>
      </w:r>
      <w:r>
        <w:rPr>
          <w:rFonts w:ascii="Arial" w:hAnsi="Arial" w:cs="Arial"/>
          <w:sz w:val="24"/>
          <w:szCs w:val="24"/>
        </w:rPr>
        <w:t xml:space="preserve">, como tecnologias </w:t>
      </w:r>
      <w:proofErr w:type="spellStart"/>
      <w:r>
        <w:rPr>
          <w:rFonts w:ascii="Arial" w:hAnsi="Arial" w:cs="Arial"/>
          <w:sz w:val="24"/>
          <w:szCs w:val="24"/>
        </w:rPr>
        <w:t>wi-fi</w:t>
      </w:r>
      <w:proofErr w:type="spellEnd"/>
      <w:r>
        <w:rPr>
          <w:rFonts w:ascii="Arial" w:hAnsi="Arial" w:cs="Arial"/>
          <w:sz w:val="24"/>
          <w:szCs w:val="24"/>
        </w:rPr>
        <w:t xml:space="preserve"> avançadas que serão implementadas para garantir uma alta cobertura de rede.</w:t>
      </w:r>
    </w:p>
    <w:p w14:paraId="1CE96CA8" w14:textId="546CECF3" w:rsidR="00327968" w:rsidRDefault="00327968" w:rsidP="00F00BBE">
      <w:pPr>
        <w:rPr>
          <w:rFonts w:ascii="Arial" w:hAnsi="Arial" w:cs="Arial"/>
          <w:sz w:val="24"/>
          <w:szCs w:val="24"/>
        </w:rPr>
      </w:pPr>
      <w:r w:rsidRPr="00327968">
        <w:rPr>
          <w:rFonts w:ascii="Arial" w:hAnsi="Arial" w:cs="Arial"/>
          <w:b/>
          <w:bCs/>
          <w:sz w:val="24"/>
          <w:szCs w:val="24"/>
        </w:rPr>
        <w:t>Cabos de Fibra Óptica</w:t>
      </w:r>
      <w:r>
        <w:rPr>
          <w:rFonts w:ascii="Arial" w:hAnsi="Arial" w:cs="Arial"/>
          <w:sz w:val="24"/>
          <w:szCs w:val="24"/>
        </w:rPr>
        <w:t>, que a infraestrutura será baseada para alta velocidade e baixa latência.</w:t>
      </w:r>
    </w:p>
    <w:p w14:paraId="71CB0968" w14:textId="77777777" w:rsidR="00327968" w:rsidRPr="00F4208D" w:rsidRDefault="00327968" w:rsidP="00F00BBE">
      <w:pPr>
        <w:rPr>
          <w:rFonts w:ascii="Arial" w:hAnsi="Arial" w:cs="Arial"/>
          <w:sz w:val="24"/>
          <w:szCs w:val="24"/>
        </w:rPr>
      </w:pPr>
    </w:p>
    <w:p w14:paraId="6B44EF91" w14:textId="77777777" w:rsidR="000D68FB" w:rsidRDefault="000D68FB" w:rsidP="00F00BBE">
      <w:pPr>
        <w:rPr>
          <w:rFonts w:ascii="Arial" w:hAnsi="Arial" w:cs="Arial"/>
          <w:sz w:val="24"/>
          <w:szCs w:val="24"/>
        </w:rPr>
      </w:pPr>
    </w:p>
    <w:p w14:paraId="00406F55" w14:textId="77777777" w:rsidR="00C1784A" w:rsidRDefault="00C1784A" w:rsidP="00F00BBE">
      <w:pPr>
        <w:rPr>
          <w:rFonts w:ascii="Arial" w:hAnsi="Arial" w:cs="Arial"/>
          <w:sz w:val="24"/>
          <w:szCs w:val="24"/>
        </w:rPr>
      </w:pPr>
    </w:p>
    <w:p w14:paraId="4C6EAF2B" w14:textId="77777777" w:rsidR="00C1784A" w:rsidRDefault="00C1784A" w:rsidP="00F00BBE">
      <w:pPr>
        <w:rPr>
          <w:rFonts w:ascii="Arial" w:hAnsi="Arial" w:cs="Arial"/>
          <w:sz w:val="24"/>
          <w:szCs w:val="24"/>
        </w:rPr>
      </w:pPr>
    </w:p>
    <w:p w14:paraId="183233FE" w14:textId="77777777" w:rsidR="00C1784A" w:rsidRDefault="00C1784A" w:rsidP="00F00BBE">
      <w:pPr>
        <w:rPr>
          <w:rFonts w:ascii="Arial" w:hAnsi="Arial" w:cs="Arial"/>
          <w:sz w:val="24"/>
          <w:szCs w:val="24"/>
        </w:rPr>
      </w:pPr>
    </w:p>
    <w:p w14:paraId="22892ED2" w14:textId="77777777" w:rsidR="00C1784A" w:rsidRDefault="00C1784A" w:rsidP="00F00BBE">
      <w:pPr>
        <w:rPr>
          <w:rFonts w:ascii="Arial" w:hAnsi="Arial" w:cs="Arial"/>
          <w:sz w:val="24"/>
          <w:szCs w:val="24"/>
        </w:rPr>
      </w:pPr>
    </w:p>
    <w:p w14:paraId="404B61FA" w14:textId="77777777" w:rsidR="00C1784A" w:rsidRDefault="00C1784A" w:rsidP="00F00BBE">
      <w:pPr>
        <w:rPr>
          <w:rFonts w:ascii="Arial" w:hAnsi="Arial" w:cs="Arial"/>
          <w:sz w:val="24"/>
          <w:szCs w:val="24"/>
        </w:rPr>
      </w:pPr>
    </w:p>
    <w:p w14:paraId="75B49714" w14:textId="77777777" w:rsidR="00C1784A" w:rsidRDefault="00C1784A" w:rsidP="00F00BBE">
      <w:pPr>
        <w:rPr>
          <w:rFonts w:ascii="Arial" w:hAnsi="Arial" w:cs="Arial"/>
          <w:sz w:val="24"/>
          <w:szCs w:val="24"/>
        </w:rPr>
      </w:pPr>
    </w:p>
    <w:p w14:paraId="3821F2ED" w14:textId="77777777" w:rsidR="00C1784A" w:rsidRDefault="00C1784A" w:rsidP="00F00BBE">
      <w:pPr>
        <w:rPr>
          <w:rFonts w:ascii="Arial" w:hAnsi="Arial" w:cs="Arial"/>
          <w:sz w:val="24"/>
          <w:szCs w:val="24"/>
        </w:rPr>
      </w:pPr>
    </w:p>
    <w:p w14:paraId="37C93001" w14:textId="59AB1E68" w:rsidR="000D68FB" w:rsidRDefault="00C1784A" w:rsidP="00F00BBE">
      <w:pPr>
        <w:rPr>
          <w:rFonts w:ascii="Arial" w:hAnsi="Arial" w:cs="Arial"/>
          <w:b/>
          <w:bCs/>
          <w:sz w:val="24"/>
          <w:szCs w:val="24"/>
        </w:rPr>
      </w:pPr>
      <w:r w:rsidRPr="00C1784A">
        <w:rPr>
          <w:rFonts w:ascii="Arial" w:hAnsi="Arial" w:cs="Arial"/>
          <w:b/>
          <w:bCs/>
          <w:sz w:val="24"/>
          <w:szCs w:val="24"/>
        </w:rPr>
        <w:lastRenderedPageBreak/>
        <w:t>Diagrama de Topologia de Rede</w:t>
      </w:r>
    </w:p>
    <w:p w14:paraId="4FCED441" w14:textId="5A9E17CB" w:rsidR="00C1784A" w:rsidRPr="00C1784A" w:rsidRDefault="00C1784A" w:rsidP="00F00BBE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A4D0DA" wp14:editId="17A45274">
            <wp:extent cx="7116210" cy="2390775"/>
            <wp:effectExtent l="0" t="0" r="8890" b="0"/>
            <wp:docPr id="15866971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621" cy="239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0B740" w14:textId="3ECE083C" w:rsidR="002D4CAE" w:rsidRPr="00C1784A" w:rsidRDefault="00C1784A" w:rsidP="00F00BBE">
      <w:r>
        <w:t xml:space="preserve">   O </w:t>
      </w:r>
      <w:proofErr w:type="spellStart"/>
      <w:r>
        <w:t>EduInclusion</w:t>
      </w:r>
      <w:proofErr w:type="spellEnd"/>
      <w:r>
        <w:t xml:space="preserve"> é uma solução completa e inovadora que trará uma transformação digital significativa e de qualidade para educação básica para grande parte de seus usuários, seja eles estudantes, educadores e afins. Dessa forma, garantirá acesso igualitário à educação de alta qualidade e inclusão social na área digital, promovendo aprendizado personalizado, ensino a distância e a colaboração entre os alunos e professores. Logo, tende-se como solução priorizar a integração das pessoas necessitadas para o meio digital, além da segurança e a privacidade de dados dos estudantes e educadores. Portanto, com as ferramentas necessárias para ampliar o meio de comunicação digital</w:t>
      </w:r>
      <w:r w:rsidR="00DF6ED9">
        <w:t>, como computadores, servidores, roteadores trará benéficos e práticas de qualidade para seus usuários</w:t>
      </w:r>
    </w:p>
    <w:sectPr w:rsidR="002D4CAE" w:rsidRPr="00C1784A" w:rsidSect="00B5636B">
      <w:headerReference w:type="default" r:id="rId10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72D02" w14:textId="77777777" w:rsidR="00C30CB5" w:rsidRDefault="00C30CB5" w:rsidP="005A69D4">
      <w:pPr>
        <w:spacing w:after="0" w:line="240" w:lineRule="auto"/>
      </w:pPr>
      <w:r>
        <w:separator/>
      </w:r>
    </w:p>
  </w:endnote>
  <w:endnote w:type="continuationSeparator" w:id="0">
    <w:p w14:paraId="13EB939F" w14:textId="77777777" w:rsidR="00C30CB5" w:rsidRDefault="00C30CB5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8BEE1" w14:textId="77777777" w:rsidR="00C30CB5" w:rsidRDefault="00C30CB5" w:rsidP="005A69D4">
      <w:pPr>
        <w:spacing w:after="0" w:line="240" w:lineRule="auto"/>
      </w:pPr>
      <w:r>
        <w:separator/>
      </w:r>
    </w:p>
  </w:footnote>
  <w:footnote w:type="continuationSeparator" w:id="0">
    <w:p w14:paraId="25A48780" w14:textId="77777777" w:rsidR="00C30CB5" w:rsidRDefault="00C30CB5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B8B19" w14:textId="73515F09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13B7DD00" wp14:editId="35F7C54C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16734"/>
    <w:multiLevelType w:val="multilevel"/>
    <w:tmpl w:val="E496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CC5B9E"/>
    <w:multiLevelType w:val="multilevel"/>
    <w:tmpl w:val="0C3A4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068643">
    <w:abstractNumId w:val="1"/>
  </w:num>
  <w:num w:numId="2" w16cid:durableId="1849829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27812"/>
    <w:rsid w:val="000D2BD2"/>
    <w:rsid w:val="000D68FB"/>
    <w:rsid w:val="001127AE"/>
    <w:rsid w:val="00197E38"/>
    <w:rsid w:val="002D4CAE"/>
    <w:rsid w:val="002E7BBB"/>
    <w:rsid w:val="00327968"/>
    <w:rsid w:val="004349C9"/>
    <w:rsid w:val="00555427"/>
    <w:rsid w:val="005A5B2A"/>
    <w:rsid w:val="005A69D4"/>
    <w:rsid w:val="005E19D9"/>
    <w:rsid w:val="0068003D"/>
    <w:rsid w:val="00692860"/>
    <w:rsid w:val="00696C6A"/>
    <w:rsid w:val="00805026"/>
    <w:rsid w:val="008A37EF"/>
    <w:rsid w:val="008C4F16"/>
    <w:rsid w:val="008F33BE"/>
    <w:rsid w:val="00985F76"/>
    <w:rsid w:val="00A855A5"/>
    <w:rsid w:val="00B049E2"/>
    <w:rsid w:val="00B5636B"/>
    <w:rsid w:val="00B61D1B"/>
    <w:rsid w:val="00C1784A"/>
    <w:rsid w:val="00C30CB5"/>
    <w:rsid w:val="00C73291"/>
    <w:rsid w:val="00CD5619"/>
    <w:rsid w:val="00D62399"/>
    <w:rsid w:val="00D71162"/>
    <w:rsid w:val="00DF6ED9"/>
    <w:rsid w:val="00E24AB0"/>
    <w:rsid w:val="00E37F36"/>
    <w:rsid w:val="00E40342"/>
    <w:rsid w:val="00E4585A"/>
    <w:rsid w:val="00F00BBE"/>
    <w:rsid w:val="00F40D42"/>
    <w:rsid w:val="00F4208D"/>
    <w:rsid w:val="00FA3B6F"/>
    <w:rsid w:val="00FB43B1"/>
    <w:rsid w:val="00FE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F0B2B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paragraph" w:styleId="NormalWeb">
    <w:name w:val="Normal (Web)"/>
    <w:basedOn w:val="Normal"/>
    <w:uiPriority w:val="99"/>
    <w:semiHidden/>
    <w:unhideWhenUsed/>
    <w:rsid w:val="00985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6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B945E-34A6-4F41-9385-C39875081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677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Talles Santos Faria Silva</dc:creator>
  <cp:lastModifiedBy>Matheus Marques Portela</cp:lastModifiedBy>
  <cp:revision>2</cp:revision>
  <dcterms:created xsi:type="dcterms:W3CDTF">2023-09-13T22:43:00Z</dcterms:created>
  <dcterms:modified xsi:type="dcterms:W3CDTF">2023-09-13T22:43:00Z</dcterms:modified>
</cp:coreProperties>
</file>