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AE84" w14:textId="2BD84BAE" w:rsidR="00B5636B" w:rsidRPr="00B5636B" w:rsidRDefault="006D607A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Projeto Integrador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7BCAF" w14:textId="214D534C" w:rsidR="00FF26C3" w:rsidRDefault="00FF26C3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08785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55F1D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08785D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C55F1D">
        <w:rPr>
          <w:rFonts w:ascii="Times New Roman" w:hAnsi="Times New Roman" w:cs="Times New Roman"/>
          <w:b/>
          <w:bCs/>
          <w:sz w:val="24"/>
          <w:szCs w:val="24"/>
        </w:rPr>
        <w:t>Março</w:t>
      </w:r>
      <w:r w:rsidR="0008785D">
        <w:rPr>
          <w:rFonts w:ascii="Times New Roman" w:hAnsi="Times New Roman" w:cs="Times New Roman"/>
          <w:b/>
          <w:bCs/>
          <w:sz w:val="24"/>
          <w:szCs w:val="24"/>
        </w:rPr>
        <w:t xml:space="preserve"> de 2024.</w:t>
      </w:r>
    </w:p>
    <w:p w14:paraId="46CCFA1E" w14:textId="7CF42D4F" w:rsidR="006D607A" w:rsidRDefault="006D607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Docente: </w:t>
      </w:r>
      <w:r w:rsidR="001C448F">
        <w:rPr>
          <w:rFonts w:ascii="Times New Roman" w:hAnsi="Times New Roman" w:cs="Times New Roman"/>
          <w:b/>
          <w:bCs/>
          <w:sz w:val="24"/>
          <w:szCs w:val="24"/>
        </w:rPr>
        <w:t>Holehon Santos Campos</w:t>
      </w:r>
    </w:p>
    <w:p w14:paraId="7B85745E" w14:textId="1F5AD48D" w:rsidR="006D607A" w:rsidRDefault="00B61D1B" w:rsidP="006D60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6D607A">
        <w:rPr>
          <w:rFonts w:ascii="Times New Roman" w:hAnsi="Times New Roman" w:cs="Times New Roman"/>
          <w:b/>
          <w:bCs/>
          <w:sz w:val="24"/>
          <w:szCs w:val="24"/>
        </w:rPr>
        <w:t>is</w:t>
      </w:r>
      <w:r>
        <w:rPr>
          <w:rFonts w:ascii="Times New Roman" w:hAnsi="Times New Roman" w:cs="Times New Roman"/>
          <w:b/>
          <w:bCs/>
          <w:sz w:val="24"/>
          <w:szCs w:val="24"/>
        </w:rPr>
        <w:t>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6D607A" w:rsidRPr="006D607A">
        <w:rPr>
          <w:rFonts w:ascii="Times New Roman" w:hAnsi="Times New Roman" w:cs="Times New Roman"/>
          <w:sz w:val="24"/>
          <w:szCs w:val="24"/>
        </w:rPr>
        <w:t>Igor Alexander Ribeiro de Paulo -</w:t>
      </w:r>
      <w:r w:rsidR="006D607A">
        <w:rPr>
          <w:rFonts w:ascii="Times New Roman" w:hAnsi="Times New Roman" w:cs="Times New Roman"/>
          <w:sz w:val="24"/>
          <w:szCs w:val="24"/>
        </w:rPr>
        <w:t xml:space="preserve"> </w:t>
      </w:r>
      <w:r w:rsidR="006D607A" w:rsidRPr="006D607A">
        <w:rPr>
          <w:rFonts w:ascii="Times New Roman" w:hAnsi="Times New Roman" w:cs="Times New Roman"/>
          <w:sz w:val="24"/>
          <w:szCs w:val="24"/>
        </w:rPr>
        <w:t>2313308;</w:t>
      </w:r>
    </w:p>
    <w:p w14:paraId="37F3BD06" w14:textId="22503EC9" w:rsidR="006D607A" w:rsidRDefault="006D607A" w:rsidP="006D60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07A">
        <w:rPr>
          <w:rFonts w:ascii="Times New Roman" w:hAnsi="Times New Roman" w:cs="Times New Roman"/>
          <w:sz w:val="24"/>
          <w:szCs w:val="24"/>
        </w:rPr>
        <w:t>João Luccas Marques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607A">
        <w:rPr>
          <w:rFonts w:ascii="Times New Roman" w:hAnsi="Times New Roman" w:cs="Times New Roman"/>
          <w:sz w:val="24"/>
          <w:szCs w:val="24"/>
        </w:rPr>
        <w:t>2310209;</w:t>
      </w:r>
    </w:p>
    <w:p w14:paraId="21E10166" w14:textId="793340FC" w:rsidR="006D607A" w:rsidRPr="006D607A" w:rsidRDefault="006D607A" w:rsidP="006D60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07A">
        <w:rPr>
          <w:rFonts w:ascii="Times New Roman" w:hAnsi="Times New Roman" w:cs="Times New Roman"/>
          <w:sz w:val="24"/>
          <w:szCs w:val="24"/>
        </w:rPr>
        <w:t>Marcos Paulo Moreira Damascena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607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607A">
        <w:rPr>
          <w:rFonts w:ascii="Times New Roman" w:hAnsi="Times New Roman" w:cs="Times New Roman"/>
          <w:sz w:val="24"/>
          <w:szCs w:val="24"/>
        </w:rPr>
        <w:t>2310004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27AFB0" w14:textId="222E2737" w:rsidR="006D607A" w:rsidRDefault="006D607A" w:rsidP="006D60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07A">
        <w:rPr>
          <w:rFonts w:ascii="Times New Roman" w:hAnsi="Times New Roman" w:cs="Times New Roman"/>
          <w:sz w:val="24"/>
          <w:szCs w:val="24"/>
        </w:rPr>
        <w:t>Matheus Marques Portela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607A">
        <w:rPr>
          <w:rFonts w:ascii="Times New Roman" w:hAnsi="Times New Roman" w:cs="Times New Roman"/>
          <w:sz w:val="24"/>
          <w:szCs w:val="24"/>
        </w:rPr>
        <w:t>2310823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996617E" w14:textId="35368D7B" w:rsidR="006D607A" w:rsidRDefault="006D607A" w:rsidP="006D60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07A">
        <w:rPr>
          <w:rFonts w:ascii="Times New Roman" w:hAnsi="Times New Roman" w:cs="Times New Roman"/>
          <w:sz w:val="24"/>
          <w:szCs w:val="24"/>
        </w:rPr>
        <w:t>Pedro Henrique Matias Echebarria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607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607A">
        <w:rPr>
          <w:rFonts w:ascii="Times New Roman" w:hAnsi="Times New Roman" w:cs="Times New Roman"/>
          <w:sz w:val="24"/>
          <w:szCs w:val="24"/>
        </w:rPr>
        <w:t>2310055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1BE642" w14:textId="70637C84" w:rsidR="006D607A" w:rsidRDefault="006D607A" w:rsidP="006D60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07A">
        <w:rPr>
          <w:rFonts w:ascii="Times New Roman" w:hAnsi="Times New Roman" w:cs="Times New Roman"/>
          <w:sz w:val="24"/>
          <w:szCs w:val="24"/>
        </w:rPr>
        <w:t>Rebeca Barbosa Ferreira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607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607A">
        <w:rPr>
          <w:rFonts w:ascii="Times New Roman" w:hAnsi="Times New Roman" w:cs="Times New Roman"/>
          <w:sz w:val="24"/>
          <w:szCs w:val="24"/>
        </w:rPr>
        <w:t>2310294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919064B" w14:textId="3572FE84" w:rsidR="006D607A" w:rsidRDefault="006D607A" w:rsidP="006D60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07A">
        <w:rPr>
          <w:rFonts w:ascii="Times New Roman" w:hAnsi="Times New Roman" w:cs="Times New Roman"/>
          <w:sz w:val="24"/>
          <w:szCs w:val="24"/>
        </w:rPr>
        <w:t>Victor Duarte Madaleno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607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607A">
        <w:rPr>
          <w:rFonts w:ascii="Times New Roman" w:hAnsi="Times New Roman" w:cs="Times New Roman"/>
          <w:sz w:val="24"/>
          <w:szCs w:val="24"/>
        </w:rPr>
        <w:t>2310684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3786B8" w14:textId="294B8FFE" w:rsidR="006D607A" w:rsidRDefault="006D607A" w:rsidP="006D60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07A">
        <w:rPr>
          <w:rFonts w:ascii="Times New Roman" w:hAnsi="Times New Roman" w:cs="Times New Roman"/>
          <w:sz w:val="24"/>
          <w:szCs w:val="24"/>
        </w:rPr>
        <w:t>Victor Manoel de Moraes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607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607A">
        <w:rPr>
          <w:rFonts w:ascii="Times New Roman" w:hAnsi="Times New Roman" w:cs="Times New Roman"/>
          <w:sz w:val="24"/>
          <w:szCs w:val="24"/>
        </w:rPr>
        <w:t>2311453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8E5F6B" w14:textId="0D55EAB2" w:rsidR="0068003D" w:rsidRPr="008C4F16" w:rsidRDefault="00B61D1B" w:rsidP="006D607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1C448F">
        <w:rPr>
          <w:rFonts w:ascii="Times New Roman" w:hAnsi="Times New Roman" w:cs="Times New Roman"/>
          <w:sz w:val="24"/>
          <w:szCs w:val="24"/>
        </w:rPr>
        <w:t xml:space="preserve">Pensamento Computacional </w:t>
      </w:r>
    </w:p>
    <w:p w14:paraId="6B0AFCE3" w14:textId="67CA27B2" w:rsidR="00692860" w:rsidRPr="00B5636B" w:rsidRDefault="002C5A2C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Sistema Almoxarifado</w:t>
      </w:r>
    </w:p>
    <w:p w14:paraId="6A75EFD5" w14:textId="6915FD62" w:rsidR="00CB5B39" w:rsidRDefault="00CB5B39" w:rsidP="00E37F36">
      <w:pPr>
        <w:rPr>
          <w:noProof/>
        </w:rPr>
      </w:pPr>
    </w:p>
    <w:p w14:paraId="0E22A8D2" w14:textId="528A3D90" w:rsidR="000671E7" w:rsidRDefault="006D607A" w:rsidP="000671E7">
      <w:pPr>
        <w:rPr>
          <w:noProof/>
        </w:rPr>
      </w:pPr>
      <w:r>
        <w:rPr>
          <w:noProof/>
        </w:rPr>
        <w:t xml:space="preserve">   </w:t>
      </w:r>
      <w:r w:rsidR="002C5A2C">
        <w:rPr>
          <w:noProof/>
        </w:rPr>
        <w:t xml:space="preserve">A intituição escolhida foi a </w:t>
      </w:r>
      <w:r w:rsidR="002C5A2C" w:rsidRPr="002C5A2C">
        <w:rPr>
          <w:noProof/>
        </w:rPr>
        <w:t>INMCEB - Instituto de Medicina do Comportamento Eurípedes Barsanulfo</w:t>
      </w:r>
      <w:r w:rsidR="00570603">
        <w:rPr>
          <w:noProof/>
        </w:rPr>
        <w:t xml:space="preserve"> (imagem 1)</w:t>
      </w:r>
      <w:r w:rsidR="002C5A2C">
        <w:rPr>
          <w:noProof/>
        </w:rPr>
        <w:t xml:space="preserve">, que </w:t>
      </w:r>
      <w:r w:rsidR="002C5A2C" w:rsidRPr="002C5A2C">
        <w:rPr>
          <w:noProof/>
        </w:rPr>
        <w:t>oferece a população um serviço focado em atender as necessidades dos indivíduos portadores de transtornos mentais e seus familiares.</w:t>
      </w:r>
      <w:r w:rsidR="002C5A2C">
        <w:rPr>
          <w:noProof/>
        </w:rPr>
        <w:t xml:space="preserve"> Foi escolhida está instituição pelo serviço que ela presta a sociedade e vimos que com nosso projeto integrador poderiamos a</w:t>
      </w:r>
      <w:r w:rsidR="005651C8">
        <w:rPr>
          <w:noProof/>
        </w:rPr>
        <w:t>gregar ele dentro da instituição.</w:t>
      </w:r>
    </w:p>
    <w:p w14:paraId="738FA3EF" w14:textId="06E1FDA5" w:rsidR="00570603" w:rsidRDefault="00570603" w:rsidP="0057060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B740488" wp14:editId="60CDC957">
            <wp:extent cx="3118388" cy="2105025"/>
            <wp:effectExtent l="0" t="0" r="6350" b="0"/>
            <wp:docPr id="1803166169" name="Imagem 2" descr="Awesom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wesome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608" cy="210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13EC8" w14:textId="0B5CC405" w:rsidR="00570603" w:rsidRDefault="00570603" w:rsidP="00570603">
      <w:pPr>
        <w:jc w:val="center"/>
        <w:rPr>
          <w:noProof/>
        </w:rPr>
      </w:pPr>
      <w:r>
        <w:rPr>
          <w:noProof/>
        </w:rPr>
        <w:t>Imagem 1 (</w:t>
      </w:r>
      <w:r w:rsidRPr="002C5A2C">
        <w:rPr>
          <w:noProof/>
        </w:rPr>
        <w:t>Instituto de Medicina do Comportamento Eurípedes Barsanulfo</w:t>
      </w:r>
      <w:r>
        <w:rPr>
          <w:noProof/>
        </w:rPr>
        <w:t>)</w:t>
      </w:r>
    </w:p>
    <w:p w14:paraId="56FE45DD" w14:textId="31414AD4" w:rsidR="004006CC" w:rsidRDefault="005651C8" w:rsidP="000671E7">
      <w:pPr>
        <w:rPr>
          <w:noProof/>
        </w:rPr>
      </w:pPr>
      <w:r>
        <w:rPr>
          <w:noProof/>
        </w:rPr>
        <w:t xml:space="preserve">   Para alinhar o que a instituição realizamos uma videoconferência via Google Meet</w:t>
      </w:r>
      <w:r w:rsidR="00D67A89">
        <w:rPr>
          <w:noProof/>
        </w:rPr>
        <w:t xml:space="preserve"> (imagem </w:t>
      </w:r>
      <w:r w:rsidR="00570603">
        <w:rPr>
          <w:noProof/>
        </w:rPr>
        <w:t>2</w:t>
      </w:r>
      <w:r w:rsidR="00D67A89">
        <w:rPr>
          <w:noProof/>
        </w:rPr>
        <w:t>)</w:t>
      </w:r>
      <w:r>
        <w:rPr>
          <w:noProof/>
        </w:rPr>
        <w:t xml:space="preserve">, aonde </w:t>
      </w:r>
      <w:r w:rsidR="004006CC">
        <w:rPr>
          <w:noProof/>
        </w:rPr>
        <w:t>falamos com o responsável de ti o Analista de sistemas Ozenir. Ele nos apresentou como funciona a instituição, e nos entregou alguns desafios e o escolhido foi um sistema de almoxarifado e controle de cotações, aonde que neste controle de cotações o responsável por realizar as compras pela instituição realizaria cotação por exemplo em três lugares diferentes, após realizar as mesmas seriam lançadas no sistema para que a diretoria aprovasse alguma delas. Assim que aprovada seria dados um retorno ao compras qual cotação foi aprovada, dando o ok para realizar a compra.E o sistema de almoxarifado seria o controle do estoque da instituição, aonde conseguiria dar entrada e saída nos produtos.</w:t>
      </w:r>
    </w:p>
    <w:p w14:paraId="789E632E" w14:textId="602D70D9" w:rsidR="00D67A89" w:rsidRDefault="00D67A89" w:rsidP="00D67A89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38D326F" wp14:editId="17D6FC05">
            <wp:extent cx="4743450" cy="2412574"/>
            <wp:effectExtent l="0" t="0" r="0" b="6985"/>
            <wp:docPr id="6900764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905" cy="241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67DF5" w14:textId="10663324" w:rsidR="00692860" w:rsidRDefault="00D67A89" w:rsidP="00D67A89">
      <w:pPr>
        <w:jc w:val="center"/>
        <w:rPr>
          <w:noProof/>
        </w:rPr>
      </w:pPr>
      <w:r>
        <w:rPr>
          <w:noProof/>
        </w:rPr>
        <w:t xml:space="preserve">Imagem </w:t>
      </w:r>
      <w:r w:rsidR="00570603">
        <w:rPr>
          <w:noProof/>
        </w:rPr>
        <w:t>2</w:t>
      </w:r>
      <w:r>
        <w:rPr>
          <w:noProof/>
        </w:rPr>
        <w:t xml:space="preserve"> (Reunião de apresentação)</w:t>
      </w:r>
    </w:p>
    <w:p w14:paraId="04838C7E" w14:textId="6C8D55E8" w:rsidR="00D67A89" w:rsidRPr="00BC26B3" w:rsidRDefault="00D67A89" w:rsidP="00D67A89">
      <w:r>
        <w:t xml:space="preserve">   </w:t>
      </w:r>
      <w:r>
        <w:t xml:space="preserve">Além disso, recebemos um convite especial para participar de uma visita conjunta com a diretoria da empresa, onde teremos a oportunidade não apenas de apresentar nosso projeto, mas também de </w:t>
      </w:r>
      <w:r>
        <w:t>conhecer</w:t>
      </w:r>
      <w:r>
        <w:t xml:space="preserve"> mais profundamente no processo atual, que até então tem sido realizado manualmente. Esta visita proporcionará uma compreensão mais abrangente das necessidades específicas da instituição, permitindo-nos personalizar ainda mais nossa solução.</w:t>
      </w:r>
    </w:p>
    <w:p w14:paraId="45AE1AC3" w14:textId="67D5E31D" w:rsidR="00D67A89" w:rsidRDefault="00D67A89" w:rsidP="00D67A89">
      <w:r>
        <w:t xml:space="preserve">   </w:t>
      </w:r>
      <w:r>
        <w:t>No âmbito deste projeto ambicioso, nossa intenção é desenvolver um sistema Web robusto e altamente funcional, que fará uso de uma variedade de tecnologias, incluindo HTML, CSS, JS e outras linguagens pertinentes. A integração direta com a base de dados da instituição será uma prioridade, garantindo que o sistema seja totalmente alinhado com as operações internas e capaz de extrair e armazenar dados com eficiência.</w:t>
      </w:r>
    </w:p>
    <w:p w14:paraId="5F783C6E" w14:textId="54033616" w:rsidR="00D67A89" w:rsidRDefault="00D67A89" w:rsidP="00D67A89">
      <w:r>
        <w:t xml:space="preserve">   </w:t>
      </w:r>
      <w:r>
        <w:t>Ao entregar este sistema abrangente e sofisticado, visamos não apenas simplificar e agilizar os processos internos da empresa, mas também proporcionar uma ferramenta intuitiva e de fácil utilização para todos os usuários. Esta abordagem centrada no usuário não só aumentará a produtividade e a eficiência, mas também garantirá uma transição suave e uma rápida adoção por parte dos funcionários.</w:t>
      </w:r>
    </w:p>
    <w:p w14:paraId="1C96B406" w14:textId="545D02BA" w:rsidR="00D67A89" w:rsidRPr="00E37F36" w:rsidRDefault="00D67A89" w:rsidP="00D67A89">
      <w:r>
        <w:rPr>
          <w:noProof/>
        </w:rPr>
        <w:t xml:space="preserve">   </w:t>
      </w:r>
      <w:r>
        <w:rPr>
          <w:noProof/>
        </w:rPr>
        <w:t>Com isso poderemos entregar um sistema simples</w:t>
      </w:r>
      <w:r>
        <w:rPr>
          <w:noProof/>
        </w:rPr>
        <w:t>,</w:t>
      </w:r>
      <w:r>
        <w:rPr>
          <w:noProof/>
        </w:rPr>
        <w:t xml:space="preserve"> prático</w:t>
      </w:r>
      <w:r>
        <w:rPr>
          <w:noProof/>
        </w:rPr>
        <w:t xml:space="preserve"> e </w:t>
      </w:r>
      <w:r>
        <w:t>tão bem adaptado às necessidades específicas da instituição</w:t>
      </w:r>
      <w:r>
        <w:rPr>
          <w:noProof/>
        </w:rPr>
        <w:t xml:space="preserve"> além de que seja de fácil utilização e que ajudará a melhorar os processos dentro da mesma, trazendo mais agilidade em cada passo e um maior controle sobre as demandas requisistadas</w:t>
      </w:r>
      <w:r>
        <w:rPr>
          <w:noProof/>
        </w:rPr>
        <w:t>.</w:t>
      </w:r>
    </w:p>
    <w:sectPr w:rsidR="00D67A89" w:rsidRPr="00E37F36" w:rsidSect="004659A3">
      <w:headerReference w:type="default" r:id="rId10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D116D" w14:textId="77777777" w:rsidR="004659A3" w:rsidRDefault="004659A3" w:rsidP="005A69D4">
      <w:pPr>
        <w:spacing w:after="0" w:line="240" w:lineRule="auto"/>
      </w:pPr>
      <w:r>
        <w:separator/>
      </w:r>
    </w:p>
  </w:endnote>
  <w:endnote w:type="continuationSeparator" w:id="0">
    <w:p w14:paraId="31CB2583" w14:textId="77777777" w:rsidR="004659A3" w:rsidRDefault="004659A3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AFA89" w14:textId="77777777" w:rsidR="004659A3" w:rsidRDefault="004659A3" w:rsidP="005A69D4">
      <w:pPr>
        <w:spacing w:after="0" w:line="240" w:lineRule="auto"/>
      </w:pPr>
      <w:r>
        <w:separator/>
      </w:r>
    </w:p>
  </w:footnote>
  <w:footnote w:type="continuationSeparator" w:id="0">
    <w:p w14:paraId="0354FFC2" w14:textId="77777777" w:rsidR="004659A3" w:rsidRDefault="004659A3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F40ED"/>
    <w:multiLevelType w:val="hybridMultilevel"/>
    <w:tmpl w:val="092660EE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977879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671E7"/>
    <w:rsid w:val="0008785D"/>
    <w:rsid w:val="000D2BD2"/>
    <w:rsid w:val="001127AE"/>
    <w:rsid w:val="001C448F"/>
    <w:rsid w:val="002B2891"/>
    <w:rsid w:val="002C5A2C"/>
    <w:rsid w:val="004006CC"/>
    <w:rsid w:val="004659A3"/>
    <w:rsid w:val="00555427"/>
    <w:rsid w:val="005651C8"/>
    <w:rsid w:val="00570603"/>
    <w:rsid w:val="00571927"/>
    <w:rsid w:val="005A5B2A"/>
    <w:rsid w:val="005A69D4"/>
    <w:rsid w:val="005E19D9"/>
    <w:rsid w:val="0068003D"/>
    <w:rsid w:val="00692860"/>
    <w:rsid w:val="006D607A"/>
    <w:rsid w:val="00805026"/>
    <w:rsid w:val="008A37EF"/>
    <w:rsid w:val="008C4F16"/>
    <w:rsid w:val="009257C8"/>
    <w:rsid w:val="00A603A4"/>
    <w:rsid w:val="00B5636B"/>
    <w:rsid w:val="00B61D1B"/>
    <w:rsid w:val="00BC26B3"/>
    <w:rsid w:val="00C55F1D"/>
    <w:rsid w:val="00CB5B39"/>
    <w:rsid w:val="00D62399"/>
    <w:rsid w:val="00D67A89"/>
    <w:rsid w:val="00DD3A96"/>
    <w:rsid w:val="00E00269"/>
    <w:rsid w:val="00E37F36"/>
    <w:rsid w:val="00E4585A"/>
    <w:rsid w:val="00FA3B6F"/>
    <w:rsid w:val="00FD56FF"/>
    <w:rsid w:val="00FF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B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PargrafodaLista">
    <w:name w:val="List Paragraph"/>
    <w:basedOn w:val="Normal"/>
    <w:uiPriority w:val="34"/>
    <w:qFormat/>
    <w:rsid w:val="006D6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522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Talles Santos Faria Silva</dc:creator>
  <cp:lastModifiedBy>Matheus Marques Portela</cp:lastModifiedBy>
  <cp:revision>19</cp:revision>
  <cp:lastPrinted>2024-03-15T15:39:00Z</cp:lastPrinted>
  <dcterms:created xsi:type="dcterms:W3CDTF">2023-02-15T12:21:00Z</dcterms:created>
  <dcterms:modified xsi:type="dcterms:W3CDTF">2024-03-15T15:39:00Z</dcterms:modified>
</cp:coreProperties>
</file>