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78B7E560" w:rsidR="00B5636B" w:rsidRPr="00B5636B" w:rsidRDefault="0089386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Integrador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5E5CD586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89386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5186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9386D">
        <w:rPr>
          <w:rFonts w:ascii="Times New Roman" w:hAnsi="Times New Roman" w:cs="Times New Roman"/>
          <w:b/>
          <w:bCs/>
          <w:sz w:val="24"/>
          <w:szCs w:val="24"/>
        </w:rPr>
        <w:t>setembro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2024.</w:t>
      </w:r>
    </w:p>
    <w:p w14:paraId="5102CFED" w14:textId="55FEFE99" w:rsidR="0089386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9386D">
        <w:rPr>
          <w:rFonts w:ascii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hAnsi="Times New Roman" w:cs="Times New Roman"/>
          <w:b/>
          <w:bCs/>
          <w:sz w:val="24"/>
          <w:szCs w:val="24"/>
        </w:rPr>
        <w:t>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029A6" w:rsidRPr="006029A6">
        <w:rPr>
          <w:rFonts w:ascii="Times New Roman" w:hAnsi="Times New Roman" w:cs="Times New Roman"/>
          <w:sz w:val="24"/>
          <w:szCs w:val="24"/>
        </w:rPr>
        <w:t>Matheus Marques Portela</w:t>
      </w:r>
      <w:r w:rsidR="006029A6">
        <w:rPr>
          <w:rFonts w:ascii="Times New Roman" w:hAnsi="Times New Roman" w:cs="Times New Roman"/>
          <w:sz w:val="24"/>
          <w:szCs w:val="24"/>
        </w:rPr>
        <w:t>,</w:t>
      </w:r>
      <w:r w:rsidR="006029A6" w:rsidRPr="006029A6">
        <w:rPr>
          <w:rFonts w:ascii="Times New Roman" w:hAnsi="Times New Roman" w:cs="Times New Roman"/>
          <w:sz w:val="24"/>
          <w:szCs w:val="24"/>
        </w:rPr>
        <w:t xml:space="preserve"> Marcos Paulo Moreira Damasceno</w:t>
      </w:r>
      <w:r w:rsidR="006029A6">
        <w:rPr>
          <w:rFonts w:ascii="Times New Roman" w:hAnsi="Times New Roman" w:cs="Times New Roman"/>
          <w:sz w:val="24"/>
          <w:szCs w:val="24"/>
        </w:rPr>
        <w:t>,</w:t>
      </w:r>
      <w:r w:rsidR="006029A6" w:rsidRPr="006029A6">
        <w:rPr>
          <w:rFonts w:ascii="Times New Roman" w:hAnsi="Times New Roman" w:cs="Times New Roman"/>
          <w:sz w:val="24"/>
          <w:szCs w:val="24"/>
        </w:rPr>
        <w:t xml:space="preserve"> Pedro Henrique Matias</w:t>
      </w:r>
      <w:r w:rsidR="006029A6">
        <w:rPr>
          <w:rFonts w:ascii="Times New Roman" w:hAnsi="Times New Roman" w:cs="Times New Roman"/>
          <w:sz w:val="24"/>
          <w:szCs w:val="24"/>
        </w:rPr>
        <w:t xml:space="preserve">, </w:t>
      </w:r>
      <w:r w:rsidR="006029A6" w:rsidRPr="006029A6">
        <w:rPr>
          <w:rFonts w:ascii="Times New Roman" w:hAnsi="Times New Roman" w:cs="Times New Roman"/>
          <w:sz w:val="24"/>
          <w:szCs w:val="24"/>
        </w:rPr>
        <w:t>Victor Duarte Madaleno</w:t>
      </w:r>
      <w:r w:rsidR="006029A6">
        <w:rPr>
          <w:rFonts w:ascii="Times New Roman" w:hAnsi="Times New Roman" w:cs="Times New Roman"/>
          <w:sz w:val="24"/>
          <w:szCs w:val="24"/>
        </w:rPr>
        <w:t>,</w:t>
      </w:r>
      <w:r w:rsidR="006029A6" w:rsidRPr="006029A6">
        <w:rPr>
          <w:rFonts w:ascii="Times New Roman" w:hAnsi="Times New Roman" w:cs="Times New Roman"/>
          <w:sz w:val="24"/>
          <w:szCs w:val="24"/>
        </w:rPr>
        <w:t xml:space="preserve"> Gus</w:t>
      </w:r>
      <w:r w:rsidR="006029A6">
        <w:rPr>
          <w:rFonts w:ascii="Times New Roman" w:hAnsi="Times New Roman" w:cs="Times New Roman"/>
          <w:sz w:val="24"/>
          <w:szCs w:val="24"/>
        </w:rPr>
        <w:t>t</w:t>
      </w:r>
      <w:r w:rsidR="006029A6" w:rsidRPr="006029A6">
        <w:rPr>
          <w:rFonts w:ascii="Times New Roman" w:hAnsi="Times New Roman" w:cs="Times New Roman"/>
          <w:sz w:val="24"/>
          <w:szCs w:val="24"/>
        </w:rPr>
        <w:t>avo Vitor dos Reis</w:t>
      </w:r>
    </w:p>
    <w:p w14:paraId="47C62FB4" w14:textId="0C7C7C79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141B9B" w:rsidRPr="00141B9B">
        <w:rPr>
          <w:rFonts w:ascii="Times New Roman" w:hAnsi="Times New Roman" w:cs="Times New Roman"/>
          <w:sz w:val="24"/>
          <w:szCs w:val="24"/>
        </w:rPr>
        <w:t>I</w:t>
      </w:r>
      <w:r w:rsidR="00141B9B">
        <w:rPr>
          <w:rFonts w:ascii="Times New Roman" w:hAnsi="Times New Roman" w:cs="Times New Roman"/>
          <w:sz w:val="24"/>
          <w:szCs w:val="24"/>
        </w:rPr>
        <w:t>nglês</w:t>
      </w:r>
      <w:r w:rsidR="00141B9B" w:rsidRPr="00141B9B">
        <w:rPr>
          <w:rFonts w:ascii="Times New Roman" w:hAnsi="Times New Roman" w:cs="Times New Roman"/>
          <w:sz w:val="24"/>
          <w:szCs w:val="24"/>
        </w:rPr>
        <w:t xml:space="preserve"> </w:t>
      </w:r>
      <w:r w:rsidR="00141B9B">
        <w:rPr>
          <w:rFonts w:ascii="Times New Roman" w:hAnsi="Times New Roman" w:cs="Times New Roman"/>
          <w:sz w:val="24"/>
          <w:szCs w:val="24"/>
        </w:rPr>
        <w:t>instrumental</w:t>
      </w:r>
      <w:r w:rsidR="00141B9B" w:rsidRPr="00141B9B">
        <w:rPr>
          <w:rFonts w:ascii="Times New Roman" w:hAnsi="Times New Roman" w:cs="Times New Roman"/>
          <w:sz w:val="24"/>
          <w:szCs w:val="24"/>
        </w:rPr>
        <w:t xml:space="preserve"> </w:t>
      </w:r>
      <w:r w:rsidR="00141B9B">
        <w:rPr>
          <w:rFonts w:ascii="Times New Roman" w:hAnsi="Times New Roman" w:cs="Times New Roman"/>
          <w:sz w:val="24"/>
          <w:szCs w:val="24"/>
        </w:rPr>
        <w:t>para</w:t>
      </w:r>
      <w:r w:rsidR="00141B9B" w:rsidRPr="00141B9B">
        <w:rPr>
          <w:rFonts w:ascii="Times New Roman" w:hAnsi="Times New Roman" w:cs="Times New Roman"/>
          <w:sz w:val="24"/>
          <w:szCs w:val="24"/>
        </w:rPr>
        <w:t xml:space="preserve"> </w:t>
      </w:r>
      <w:r w:rsidR="00141B9B">
        <w:rPr>
          <w:rFonts w:ascii="Times New Roman" w:hAnsi="Times New Roman" w:cs="Times New Roman"/>
          <w:sz w:val="24"/>
          <w:szCs w:val="24"/>
        </w:rPr>
        <w:t>computação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9C85056" w:rsidR="00692860" w:rsidRPr="00B5636B" w:rsidRDefault="0021529F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PITCH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MasterSecurity</w:t>
      </w:r>
      <w:proofErr w:type="spellEnd"/>
    </w:p>
    <w:p w14:paraId="6A75EFD5" w14:textId="7672104B" w:rsidR="00CB5B39" w:rsidRDefault="00CB5B39" w:rsidP="00E37F36"/>
    <w:p w14:paraId="34AF97C3" w14:textId="25BD892B" w:rsidR="001C4E85" w:rsidRDefault="001C4E85" w:rsidP="001C4E85">
      <w:pPr>
        <w:pStyle w:val="PargrafodaLista"/>
        <w:numPr>
          <w:ilvl w:val="0"/>
          <w:numId w:val="4"/>
        </w:numPr>
      </w:pPr>
      <w:proofErr w:type="spellStart"/>
      <w:r w:rsidRPr="001C4E85">
        <w:t>I</w:t>
      </w:r>
      <w:r w:rsidRPr="001C4E85">
        <w:t>ntroduction</w:t>
      </w:r>
      <w:proofErr w:type="spellEnd"/>
      <w:r>
        <w:t>:</w:t>
      </w:r>
    </w:p>
    <w:p w14:paraId="22387882" w14:textId="77777777" w:rsidR="001C4E85" w:rsidRPr="001C4E85" w:rsidRDefault="001C4E85" w:rsidP="001C4E85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1C4E8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bridge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skilled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require expert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assistance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resolving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vulnerabilities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systems.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ecosystem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participate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a hands-on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sharpen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skills,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latest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real-world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>.</w:t>
      </w:r>
    </w:p>
    <w:p w14:paraId="6B73C534" w14:textId="77777777" w:rsidR="001C4E85" w:rsidRPr="001C4E85" w:rsidRDefault="001C4E85" w:rsidP="001C4E85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1C4E85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accumulate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points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earn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certifications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expertise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qualified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vulnerabilities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face.</w:t>
      </w:r>
    </w:p>
    <w:p w14:paraId="4FB65DC7" w14:textId="3A489AF7" w:rsidR="001C4E85" w:rsidRPr="001C4E85" w:rsidRDefault="001C4E85" w:rsidP="001C4E85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1C4E8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invaluable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verified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skilled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talent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professionals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tool for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career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advancement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reputation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learning,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empowering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grow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rapidly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showcasing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accomplishments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85">
        <w:rPr>
          <w:rFonts w:ascii="Times New Roman" w:hAnsi="Times New Roman" w:cs="Times New Roman"/>
          <w:sz w:val="24"/>
          <w:szCs w:val="24"/>
        </w:rPr>
        <w:t>employers</w:t>
      </w:r>
      <w:proofErr w:type="spellEnd"/>
      <w:r w:rsidRPr="001C4E85">
        <w:rPr>
          <w:rFonts w:ascii="Times New Roman" w:hAnsi="Times New Roman" w:cs="Times New Roman"/>
          <w:sz w:val="24"/>
          <w:szCs w:val="24"/>
        </w:rPr>
        <w:t>.</w:t>
      </w:r>
    </w:p>
    <w:p w14:paraId="6B1183C6" w14:textId="77777777" w:rsidR="001C4E85" w:rsidRDefault="001C4E85" w:rsidP="001C4E85">
      <w:pPr>
        <w:rPr>
          <w:rFonts w:ascii="Times New Roman" w:hAnsi="Times New Roman" w:cs="Times New Roman"/>
          <w:sz w:val="24"/>
          <w:szCs w:val="24"/>
        </w:rPr>
      </w:pPr>
    </w:p>
    <w:p w14:paraId="09AE2B3E" w14:textId="73440C1D" w:rsidR="001C4E85" w:rsidRDefault="001C4E85" w:rsidP="001C4E8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E85">
        <w:rPr>
          <w:rFonts w:ascii="Times New Roman" w:hAnsi="Times New Roman" w:cs="Times New Roman"/>
          <w:sz w:val="24"/>
          <w:szCs w:val="24"/>
        </w:rPr>
        <w:t>Re</w:t>
      </w:r>
      <w:r w:rsidRPr="001C4E85">
        <w:rPr>
          <w:rFonts w:ascii="Times New Roman" w:hAnsi="Times New Roman" w:cs="Times New Roman"/>
          <w:sz w:val="24"/>
          <w:szCs w:val="24"/>
        </w:rPr>
        <w:t>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593EDC" w14:textId="7429DF55" w:rsidR="001C4E85" w:rsidRDefault="001C4E85" w:rsidP="001C4E8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4451A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</w:t>
        </w:r>
      </w:hyperlink>
    </w:p>
    <w:p w14:paraId="3133ABE2" w14:textId="639E7975" w:rsidR="001C4E85" w:rsidRDefault="001C4E85" w:rsidP="001C4E8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4451A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</w:t>
        </w:r>
      </w:hyperlink>
    </w:p>
    <w:p w14:paraId="3A3D9319" w14:textId="49AA5EF1" w:rsidR="001C4E85" w:rsidRDefault="001C4E85" w:rsidP="001C4E8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4451A">
          <w:rPr>
            <w:rStyle w:val="Hyperlink"/>
            <w:rFonts w:ascii="Times New Roman" w:hAnsi="Times New Roman" w:cs="Times New Roman"/>
            <w:sz w:val="24"/>
            <w:szCs w:val="24"/>
          </w:rPr>
          <w:t>https://tryhackme.com/</w:t>
        </w:r>
      </w:hyperlink>
    </w:p>
    <w:p w14:paraId="0B7ACB8C" w14:textId="77777777" w:rsidR="001C4E85" w:rsidRDefault="001C4E85" w:rsidP="001C4E8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308299DD" w14:textId="77777777" w:rsidR="001C4E85" w:rsidRPr="001C4E85" w:rsidRDefault="001C4E85" w:rsidP="001C4E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BD2720" w14:textId="17A593C8" w:rsidR="0021529F" w:rsidRPr="00873191" w:rsidRDefault="0021529F" w:rsidP="0021529F">
      <w:pPr>
        <w:rPr>
          <w:rFonts w:ascii="Times New Roman" w:hAnsi="Times New Roman" w:cs="Times New Roman"/>
          <w:sz w:val="24"/>
          <w:szCs w:val="24"/>
        </w:rPr>
      </w:pPr>
    </w:p>
    <w:p w14:paraId="4B3C66BF" w14:textId="64BEA67E" w:rsidR="006F344E" w:rsidRPr="00873191" w:rsidRDefault="00873191" w:rsidP="0087319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7319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344E" w:rsidRPr="00873191" w:rsidSect="00FD56FF">
      <w:headerReference w:type="default" r:id="rId11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7D4F3" w14:textId="77777777" w:rsidR="00304608" w:rsidRDefault="00304608" w:rsidP="005A69D4">
      <w:pPr>
        <w:spacing w:after="0" w:line="240" w:lineRule="auto"/>
      </w:pPr>
      <w:r>
        <w:separator/>
      </w:r>
    </w:p>
  </w:endnote>
  <w:endnote w:type="continuationSeparator" w:id="0">
    <w:p w14:paraId="048C3A7F" w14:textId="77777777" w:rsidR="00304608" w:rsidRDefault="00304608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6BDE2" w14:textId="77777777" w:rsidR="00304608" w:rsidRDefault="00304608" w:rsidP="005A69D4">
      <w:pPr>
        <w:spacing w:after="0" w:line="240" w:lineRule="auto"/>
      </w:pPr>
      <w:r>
        <w:separator/>
      </w:r>
    </w:p>
  </w:footnote>
  <w:footnote w:type="continuationSeparator" w:id="0">
    <w:p w14:paraId="0C355E57" w14:textId="77777777" w:rsidR="00304608" w:rsidRDefault="00304608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71E2"/>
    <w:multiLevelType w:val="hybridMultilevel"/>
    <w:tmpl w:val="60122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94093"/>
    <w:multiLevelType w:val="hybridMultilevel"/>
    <w:tmpl w:val="169CC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F49B7"/>
    <w:multiLevelType w:val="hybridMultilevel"/>
    <w:tmpl w:val="494E8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AD584A"/>
    <w:multiLevelType w:val="hybridMultilevel"/>
    <w:tmpl w:val="AAB8F78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A71337"/>
    <w:multiLevelType w:val="hybridMultilevel"/>
    <w:tmpl w:val="B308B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14894">
    <w:abstractNumId w:val="0"/>
  </w:num>
  <w:num w:numId="2" w16cid:durableId="1161504341">
    <w:abstractNumId w:val="2"/>
  </w:num>
  <w:num w:numId="3" w16cid:durableId="1651909881">
    <w:abstractNumId w:val="1"/>
  </w:num>
  <w:num w:numId="4" w16cid:durableId="1728920372">
    <w:abstractNumId w:val="4"/>
  </w:num>
  <w:num w:numId="5" w16cid:durableId="2053533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35578"/>
    <w:rsid w:val="000671E7"/>
    <w:rsid w:val="0007214A"/>
    <w:rsid w:val="0008785D"/>
    <w:rsid w:val="000A72B1"/>
    <w:rsid w:val="000D2BD2"/>
    <w:rsid w:val="001127AE"/>
    <w:rsid w:val="00141B9B"/>
    <w:rsid w:val="00163B5D"/>
    <w:rsid w:val="001C4E85"/>
    <w:rsid w:val="0021529F"/>
    <w:rsid w:val="002426A6"/>
    <w:rsid w:val="002663DF"/>
    <w:rsid w:val="00304608"/>
    <w:rsid w:val="00313B5E"/>
    <w:rsid w:val="00361218"/>
    <w:rsid w:val="003B704E"/>
    <w:rsid w:val="004150CA"/>
    <w:rsid w:val="004E23BA"/>
    <w:rsid w:val="00515D64"/>
    <w:rsid w:val="00555427"/>
    <w:rsid w:val="00571927"/>
    <w:rsid w:val="005A40B7"/>
    <w:rsid w:val="005A5B2A"/>
    <w:rsid w:val="005A69D4"/>
    <w:rsid w:val="005D3366"/>
    <w:rsid w:val="005E19D9"/>
    <w:rsid w:val="006029A6"/>
    <w:rsid w:val="00671E29"/>
    <w:rsid w:val="0068003D"/>
    <w:rsid w:val="0068748A"/>
    <w:rsid w:val="00692860"/>
    <w:rsid w:val="00697296"/>
    <w:rsid w:val="006F344E"/>
    <w:rsid w:val="006F6E8A"/>
    <w:rsid w:val="00732AA1"/>
    <w:rsid w:val="007C198D"/>
    <w:rsid w:val="007E3A61"/>
    <w:rsid w:val="00805026"/>
    <w:rsid w:val="00832BBF"/>
    <w:rsid w:val="00850C27"/>
    <w:rsid w:val="00851869"/>
    <w:rsid w:val="00867C69"/>
    <w:rsid w:val="00873191"/>
    <w:rsid w:val="0088175B"/>
    <w:rsid w:val="00886AF9"/>
    <w:rsid w:val="0089386D"/>
    <w:rsid w:val="008A37EF"/>
    <w:rsid w:val="008C4F16"/>
    <w:rsid w:val="008F4A24"/>
    <w:rsid w:val="009257C8"/>
    <w:rsid w:val="009C0A14"/>
    <w:rsid w:val="00A54F15"/>
    <w:rsid w:val="00AD67E8"/>
    <w:rsid w:val="00B064BB"/>
    <w:rsid w:val="00B25360"/>
    <w:rsid w:val="00B42429"/>
    <w:rsid w:val="00B5636B"/>
    <w:rsid w:val="00B61D1B"/>
    <w:rsid w:val="00BA41DB"/>
    <w:rsid w:val="00BB197D"/>
    <w:rsid w:val="00C95131"/>
    <w:rsid w:val="00CB5B39"/>
    <w:rsid w:val="00D03E38"/>
    <w:rsid w:val="00D10C70"/>
    <w:rsid w:val="00D613AC"/>
    <w:rsid w:val="00D62399"/>
    <w:rsid w:val="00DD3A96"/>
    <w:rsid w:val="00E00269"/>
    <w:rsid w:val="00E37F36"/>
    <w:rsid w:val="00E4585A"/>
    <w:rsid w:val="00E8244E"/>
    <w:rsid w:val="00F84A83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4E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2426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4E8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4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ryhack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yhack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1FFF-A0AB-47E5-AE56-AAF16839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Estudos-Trabalho</cp:lastModifiedBy>
  <cp:revision>30</cp:revision>
  <dcterms:created xsi:type="dcterms:W3CDTF">2024-08-17T00:12:00Z</dcterms:created>
  <dcterms:modified xsi:type="dcterms:W3CDTF">2024-09-09T18:48:00Z</dcterms:modified>
</cp:coreProperties>
</file>