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AE84" w14:textId="78B7E560" w:rsidR="00B5636B" w:rsidRPr="00B5636B" w:rsidRDefault="0089386D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Projeto Integrador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7BCAF" w14:textId="5BF97130" w:rsidR="00FF26C3" w:rsidRDefault="00FF26C3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C52138"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C52138">
        <w:rPr>
          <w:rFonts w:ascii="Times New Roman" w:hAnsi="Times New Roman" w:cs="Times New Roman"/>
          <w:b/>
          <w:bCs/>
          <w:sz w:val="24"/>
          <w:szCs w:val="24"/>
        </w:rPr>
        <w:t xml:space="preserve">novembro 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>de 2024.</w:t>
      </w:r>
    </w:p>
    <w:p w14:paraId="5102CFED" w14:textId="70836A03" w:rsidR="0089386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89386D">
        <w:rPr>
          <w:rFonts w:ascii="Times New Roman" w:hAnsi="Times New Roman" w:cs="Times New Roman"/>
          <w:b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>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FF26C3">
        <w:rPr>
          <w:rFonts w:ascii="Times New Roman" w:hAnsi="Times New Roman" w:cs="Times New Roman"/>
          <w:sz w:val="24"/>
          <w:szCs w:val="24"/>
        </w:rPr>
        <w:t>Matheus Marques Portela</w:t>
      </w:r>
      <w:r w:rsidR="0008785D">
        <w:rPr>
          <w:rFonts w:ascii="Times New Roman" w:hAnsi="Times New Roman" w:cs="Times New Roman"/>
          <w:sz w:val="24"/>
          <w:szCs w:val="24"/>
        </w:rPr>
        <w:t xml:space="preserve">, </w:t>
      </w:r>
      <w:r w:rsidR="00886AF9">
        <w:rPr>
          <w:rFonts w:ascii="Times New Roman" w:hAnsi="Times New Roman" w:cs="Times New Roman"/>
          <w:sz w:val="24"/>
          <w:szCs w:val="24"/>
        </w:rPr>
        <w:t>Pedro Henrique Matias</w:t>
      </w:r>
      <w:r w:rsidR="0089386D">
        <w:rPr>
          <w:rFonts w:ascii="Times New Roman" w:hAnsi="Times New Roman" w:cs="Times New Roman"/>
          <w:sz w:val="24"/>
          <w:szCs w:val="24"/>
        </w:rPr>
        <w:t>, João Luccas Marques, Marcos Moreira, Victor Manoel, Victor Damascena</w:t>
      </w:r>
    </w:p>
    <w:p w14:paraId="47C62FB4" w14:textId="47065A90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A72B1">
        <w:rPr>
          <w:rFonts w:ascii="Times New Roman" w:hAnsi="Times New Roman" w:cs="Times New Roman"/>
          <w:sz w:val="24"/>
          <w:szCs w:val="24"/>
        </w:rPr>
        <w:t>Projeto de Banco de Dados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0FE8A0B3" w:rsidR="00692860" w:rsidRPr="00B5636B" w:rsidRDefault="00C52138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89386D">
        <w:rPr>
          <w:rFonts w:ascii="Times New Roman" w:hAnsi="Times New Roman" w:cs="Times New Roman"/>
          <w:b/>
          <w:bCs/>
          <w:sz w:val="28"/>
          <w:szCs w:val="28"/>
        </w:rPr>
        <w:t xml:space="preserve">ER – </w:t>
      </w:r>
      <w:r>
        <w:rPr>
          <w:rFonts w:ascii="Times New Roman" w:hAnsi="Times New Roman" w:cs="Times New Roman"/>
          <w:b/>
          <w:bCs/>
          <w:sz w:val="28"/>
          <w:szCs w:val="28"/>
        </w:rPr>
        <w:t>Diagrama</w:t>
      </w:r>
      <w:r w:rsidR="0089386D">
        <w:rPr>
          <w:rFonts w:ascii="Times New Roman" w:hAnsi="Times New Roman" w:cs="Times New Roman"/>
          <w:b/>
          <w:bCs/>
          <w:sz w:val="28"/>
          <w:szCs w:val="28"/>
        </w:rPr>
        <w:t xml:space="preserve"> Entidade Relacionamento</w:t>
      </w:r>
    </w:p>
    <w:p w14:paraId="6A75EFD5" w14:textId="7672104B" w:rsidR="00CB5B39" w:rsidRDefault="00CB5B39" w:rsidP="00E37F36"/>
    <w:p w14:paraId="74BD2720" w14:textId="2AFB12E4" w:rsidR="00832BBF" w:rsidRPr="007E6DFF" w:rsidRDefault="0089386D" w:rsidP="0089386D">
      <w:pPr>
        <w:rPr>
          <w:rFonts w:cstheme="minorHAnsi"/>
          <w:noProof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ab/>
      </w:r>
      <w:r w:rsidR="00BB197D" w:rsidRPr="007E6DFF">
        <w:rPr>
          <w:rFonts w:cstheme="minorHAnsi"/>
          <w:noProof/>
        </w:rPr>
        <w:t>O Powp é a solução revolucionária que capacita MEIs, pequenas e médias empresas a alcançarem novos patamares de eficiência e produtividade. Nosso sistema inovador foi concebido com uma abordagem única: oferecer uma experiência personalizada, onde os usuários podem selecionar e utilizar apenas os módulos que atendem às suas necessidades específicas, garantindo simplicidade e facilidade de uso sem precedente.</w:t>
      </w:r>
    </w:p>
    <w:p w14:paraId="02CD7687" w14:textId="08F6BEC4" w:rsidR="002426A6" w:rsidRPr="007E6DFF" w:rsidRDefault="00BB197D" w:rsidP="002426A6">
      <w:pPr>
        <w:rPr>
          <w:rFonts w:cstheme="minorHAnsi"/>
          <w:noProof/>
        </w:rPr>
      </w:pPr>
      <w:r w:rsidRPr="007E6DFF">
        <w:rPr>
          <w:rFonts w:cstheme="minorHAnsi"/>
          <w:noProof/>
        </w:rPr>
        <w:tab/>
      </w:r>
      <w:r w:rsidR="002426A6" w:rsidRPr="007E6DFF">
        <w:rPr>
          <w:rFonts w:cstheme="minorHAnsi"/>
          <w:noProof/>
        </w:rPr>
        <w:t xml:space="preserve">Logo abaixo, apresentamos o </w:t>
      </w:r>
      <w:r w:rsidR="00C52138" w:rsidRPr="007E6DFF">
        <w:rPr>
          <w:rFonts w:cstheme="minorHAnsi"/>
          <w:noProof/>
        </w:rPr>
        <w:t>diagrama</w:t>
      </w:r>
      <w:r w:rsidR="002426A6" w:rsidRPr="007E6DFF">
        <w:rPr>
          <w:rFonts w:cstheme="minorHAnsi"/>
          <w:noProof/>
        </w:rPr>
        <w:t xml:space="preserve"> entidade-relacionamento (</w:t>
      </w:r>
      <w:r w:rsidR="00C52138" w:rsidRPr="007E6DFF">
        <w:rPr>
          <w:rFonts w:cstheme="minorHAnsi"/>
          <w:noProof/>
        </w:rPr>
        <w:t>D</w:t>
      </w:r>
      <w:r w:rsidR="002426A6" w:rsidRPr="007E6DFF">
        <w:rPr>
          <w:rFonts w:cstheme="minorHAnsi"/>
          <w:noProof/>
        </w:rPr>
        <w:t xml:space="preserve">ER) voltado à criação e gravação de pedidos em nosso sistema. O </w:t>
      </w:r>
      <w:r w:rsidR="00C52138" w:rsidRPr="007E6DFF">
        <w:rPr>
          <w:rFonts w:cstheme="minorHAnsi"/>
          <w:noProof/>
        </w:rPr>
        <w:t>D</w:t>
      </w:r>
      <w:r w:rsidR="002426A6" w:rsidRPr="007E6DFF">
        <w:rPr>
          <w:rFonts w:cstheme="minorHAnsi"/>
          <w:noProof/>
        </w:rPr>
        <w:t>ER inclui as principais entidades, seus atributos</w:t>
      </w:r>
      <w:r w:rsidR="00C52138" w:rsidRPr="007E6DFF">
        <w:rPr>
          <w:rFonts w:cstheme="minorHAnsi"/>
          <w:noProof/>
        </w:rPr>
        <w:t xml:space="preserve"> juntamento com seus tipos de dados</w:t>
      </w:r>
      <w:r w:rsidR="002426A6" w:rsidRPr="007E6DFF">
        <w:rPr>
          <w:rFonts w:cstheme="minorHAnsi"/>
          <w:noProof/>
        </w:rPr>
        <w:t>, além das definições das chaves primárias, chaves estrangeiras, relacionamentos e cardinalidades:</w:t>
      </w:r>
    </w:p>
    <w:p w14:paraId="47E90FD5" w14:textId="7307B37D" w:rsidR="002426A6" w:rsidRPr="007E6DFF" w:rsidRDefault="002426A6" w:rsidP="0044375F">
      <w:pPr>
        <w:ind w:firstLine="708"/>
        <w:rPr>
          <w:rFonts w:cstheme="minorHAnsi"/>
          <w:noProof/>
        </w:rPr>
      </w:pPr>
      <w:r w:rsidRPr="007E6DFF">
        <w:rPr>
          <w:rFonts w:cstheme="minorHAnsi"/>
          <w:noProof/>
        </w:rPr>
        <w:t>O modelo descreve as entidades envolvidas no processo de pedido, incluindo Cliente, Produto, Pedido, entre outras, detalhando as chaves primárias (PK) que identificam unicamente cada registro e as chaves estrangeiras (FK) que estabelecem os vínculos entre as entidades. Também especifica os tipos de relacionamentos entre as entidades (um para um, um para muitos, muitos para muitos), assegurando a integridade referencial e a consistência dos dados.</w:t>
      </w:r>
    </w:p>
    <w:p w14:paraId="54C3ADB7" w14:textId="53114B06" w:rsidR="00BB197D" w:rsidRPr="007E6DFF" w:rsidRDefault="002426A6" w:rsidP="002426A6">
      <w:pPr>
        <w:ind w:firstLine="708"/>
        <w:rPr>
          <w:rFonts w:cstheme="minorHAnsi"/>
          <w:noProof/>
        </w:rPr>
      </w:pPr>
      <w:r w:rsidRPr="007E6DFF">
        <w:rPr>
          <w:rFonts w:cstheme="minorHAnsi"/>
          <w:noProof/>
        </w:rPr>
        <w:t>Esse design tem como objetivo otimizar a estrutura do banco de dados, permitindo o armazenamento eficiente das informações de pedidos e o gerenciamento adequado de suas relações, garantindo escalabilidade e flexibilidade no sistema.</w:t>
      </w:r>
    </w:p>
    <w:p w14:paraId="36C59396" w14:textId="77777777" w:rsidR="002426A6" w:rsidRPr="007E6DFF" w:rsidRDefault="002426A6" w:rsidP="002426A6">
      <w:pPr>
        <w:rPr>
          <w:rFonts w:cstheme="minorHAnsi"/>
          <w:noProof/>
        </w:rPr>
      </w:pPr>
    </w:p>
    <w:p w14:paraId="2FB9FB4E" w14:textId="382A67A3" w:rsidR="002426A6" w:rsidRPr="00895CFF" w:rsidRDefault="0044375F" w:rsidP="002426A6">
      <w:pPr>
        <w:pStyle w:val="PargrafodaLista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895CFF">
        <w:rPr>
          <w:rFonts w:cstheme="minorHAnsi"/>
          <w:b/>
          <w:bCs/>
          <w:u w:val="single"/>
        </w:rPr>
        <w:t>Tabela PWPEDIDOC</w:t>
      </w:r>
      <w:r w:rsidR="002426A6" w:rsidRPr="00895CFF">
        <w:rPr>
          <w:rFonts w:cstheme="minorHAnsi"/>
          <w:b/>
          <w:bCs/>
          <w:u w:val="single"/>
        </w:rPr>
        <w:t>:</w:t>
      </w:r>
    </w:p>
    <w:p w14:paraId="410E2C92" w14:textId="58CAFBEE" w:rsidR="002426A6" w:rsidRPr="007E6DFF" w:rsidRDefault="0007214A" w:rsidP="0007214A">
      <w:pPr>
        <w:ind w:left="360" w:firstLine="348"/>
        <w:rPr>
          <w:rFonts w:cstheme="minorHAnsi"/>
        </w:rPr>
      </w:pPr>
      <w:r w:rsidRPr="007E6DFF">
        <w:rPr>
          <w:rFonts w:cstheme="minorHAnsi"/>
        </w:rPr>
        <w:t xml:space="preserve">Na </w:t>
      </w:r>
      <w:r w:rsidR="006C1CEF" w:rsidRPr="007E6DFF">
        <w:rPr>
          <w:rFonts w:cstheme="minorHAnsi"/>
        </w:rPr>
        <w:t>tabela PWPEDIDOC temos as informações do cabeçalho dos pedidos feitos no sistema, em sua</w:t>
      </w:r>
      <w:r w:rsidR="00D81830">
        <w:rPr>
          <w:rFonts w:cstheme="minorHAnsi"/>
        </w:rPr>
        <w:t xml:space="preserve"> </w:t>
      </w:r>
      <w:r w:rsidR="006C1CEF" w:rsidRPr="007E6DFF">
        <w:rPr>
          <w:rFonts w:cstheme="minorHAnsi"/>
        </w:rPr>
        <w:t>estrutura temos a PK “</w:t>
      </w:r>
      <w:proofErr w:type="spellStart"/>
      <w:r w:rsidR="006C1CEF" w:rsidRPr="007E6DFF">
        <w:rPr>
          <w:rFonts w:cstheme="minorHAnsi"/>
        </w:rPr>
        <w:t>codpedido</w:t>
      </w:r>
      <w:proofErr w:type="spellEnd"/>
      <w:r w:rsidR="006C1CEF" w:rsidRPr="007E6DFF">
        <w:rPr>
          <w:rFonts w:cstheme="minorHAnsi"/>
        </w:rPr>
        <w:t>”</w:t>
      </w:r>
      <w:r w:rsidR="00107709" w:rsidRPr="007E6DFF">
        <w:rPr>
          <w:rFonts w:cstheme="minorHAnsi"/>
        </w:rPr>
        <w:t xml:space="preserve"> do tipo inteiro responsável por ter apenas um registro por pedido na tabela</w:t>
      </w:r>
      <w:r w:rsidR="00707797" w:rsidRPr="007E6DFF">
        <w:rPr>
          <w:rFonts w:cstheme="minorHAnsi"/>
        </w:rPr>
        <w:t xml:space="preserve">, temos as </w:t>
      </w:r>
      <w:proofErr w:type="spellStart"/>
      <w:r w:rsidR="00707797" w:rsidRPr="007E6DFF">
        <w:rPr>
          <w:rFonts w:cstheme="minorHAnsi"/>
        </w:rPr>
        <w:t>Fk’s</w:t>
      </w:r>
      <w:proofErr w:type="spellEnd"/>
      <w:r w:rsidR="00707797" w:rsidRPr="007E6DFF">
        <w:rPr>
          <w:rFonts w:cstheme="minorHAnsi"/>
        </w:rPr>
        <w:t xml:space="preserve"> “</w:t>
      </w:r>
      <w:proofErr w:type="spellStart"/>
      <w:r w:rsidR="00707797" w:rsidRPr="007E6DFF">
        <w:rPr>
          <w:rFonts w:cstheme="minorHAnsi"/>
        </w:rPr>
        <w:t>codcliente</w:t>
      </w:r>
      <w:proofErr w:type="spellEnd"/>
      <w:r w:rsidR="00707797" w:rsidRPr="007E6DFF">
        <w:rPr>
          <w:rFonts w:cstheme="minorHAnsi"/>
        </w:rPr>
        <w:t>” referenciando o código do cliente na tabela PWCLIENTE, “</w:t>
      </w:r>
      <w:proofErr w:type="spellStart"/>
      <w:r w:rsidR="00707797" w:rsidRPr="007E6DFF">
        <w:rPr>
          <w:rFonts w:cstheme="minorHAnsi"/>
        </w:rPr>
        <w:t>codempr</w:t>
      </w:r>
      <w:proofErr w:type="spellEnd"/>
      <w:r w:rsidR="00707797" w:rsidRPr="007E6DFF">
        <w:rPr>
          <w:rFonts w:cstheme="minorHAnsi"/>
        </w:rPr>
        <w:t xml:space="preserve">” referenciando o código do funcionário que </w:t>
      </w:r>
      <w:r w:rsidR="007E6DFF" w:rsidRPr="007E6DFF">
        <w:rPr>
          <w:rFonts w:cstheme="minorHAnsi"/>
        </w:rPr>
        <w:t>efetuou a</w:t>
      </w:r>
      <w:r w:rsidR="00707797" w:rsidRPr="007E6DFF">
        <w:rPr>
          <w:rFonts w:cstheme="minorHAnsi"/>
        </w:rPr>
        <w:t xml:space="preserve"> venda puxando da tabela PWEMPREGADO e “</w:t>
      </w:r>
      <w:proofErr w:type="spellStart"/>
      <w:r w:rsidR="00707797" w:rsidRPr="007E6DFF">
        <w:rPr>
          <w:rFonts w:cstheme="minorHAnsi"/>
        </w:rPr>
        <w:t>codplpagamento</w:t>
      </w:r>
      <w:proofErr w:type="spellEnd"/>
      <w:r w:rsidR="00707797" w:rsidRPr="007E6DFF">
        <w:rPr>
          <w:rFonts w:cstheme="minorHAnsi"/>
        </w:rPr>
        <w:t>” referenciando o plano de pagamento utilizado na venda.</w:t>
      </w:r>
    </w:p>
    <w:p w14:paraId="50C39603" w14:textId="6AA0FCD0" w:rsidR="007E6DFF" w:rsidRPr="007E6DFF" w:rsidRDefault="00D81830" w:rsidP="007E6DFF">
      <w:pPr>
        <w:ind w:left="360" w:firstLine="348"/>
        <w:jc w:val="center"/>
        <w:rPr>
          <w:rFonts w:cstheme="minorHAnsi"/>
        </w:rPr>
      </w:pPr>
      <w:r w:rsidRPr="00D81830">
        <w:rPr>
          <w:rFonts w:cstheme="minorHAnsi"/>
        </w:rPr>
        <w:lastRenderedPageBreak/>
        <w:drawing>
          <wp:inline distT="0" distB="0" distL="0" distR="0" wp14:anchorId="4705A318" wp14:editId="3E4EB88B">
            <wp:extent cx="2429214" cy="3677163"/>
            <wp:effectExtent l="0" t="0" r="9525" b="0"/>
            <wp:docPr id="12691222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22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7F29" w14:textId="498CBE28" w:rsidR="002426A6" w:rsidRPr="007E6DFF" w:rsidRDefault="002426A6" w:rsidP="002426A6">
      <w:pPr>
        <w:pStyle w:val="PargrafodaLista"/>
        <w:jc w:val="center"/>
        <w:rPr>
          <w:rFonts w:cstheme="minorHAnsi"/>
        </w:rPr>
      </w:pPr>
    </w:p>
    <w:p w14:paraId="041B8DB0" w14:textId="54116969" w:rsidR="00204920" w:rsidRDefault="002426A6" w:rsidP="00204920">
      <w:pPr>
        <w:pStyle w:val="PargrafodaLista"/>
        <w:jc w:val="center"/>
        <w:rPr>
          <w:rFonts w:cstheme="minorHAnsi"/>
        </w:rPr>
      </w:pPr>
      <w:r w:rsidRPr="007E6DFF">
        <w:rPr>
          <w:rFonts w:cstheme="minorHAnsi"/>
        </w:rPr>
        <w:t>Imagem 1 (</w:t>
      </w:r>
      <w:r w:rsidR="00017151">
        <w:rPr>
          <w:rFonts w:cstheme="minorHAnsi"/>
        </w:rPr>
        <w:t>tabela</w:t>
      </w:r>
      <w:r w:rsidRPr="007E6DFF">
        <w:rPr>
          <w:rFonts w:cstheme="minorHAnsi"/>
        </w:rPr>
        <w:t xml:space="preserve"> </w:t>
      </w:r>
      <w:r w:rsidR="007E6DFF" w:rsidRPr="007E6DFF">
        <w:rPr>
          <w:rFonts w:cstheme="minorHAnsi"/>
        </w:rPr>
        <w:t>PWPEDIDOC</w:t>
      </w:r>
      <w:r w:rsidRPr="007E6DFF">
        <w:rPr>
          <w:rFonts w:cstheme="minorHAnsi"/>
        </w:rPr>
        <w:t xml:space="preserve"> e seus atributos</w:t>
      </w:r>
      <w:r w:rsidR="007E6DFF">
        <w:rPr>
          <w:rFonts w:cstheme="minorHAnsi"/>
        </w:rPr>
        <w:t xml:space="preserve"> e tipos de dados</w:t>
      </w:r>
      <w:r w:rsidRPr="007E6DFF">
        <w:rPr>
          <w:rFonts w:cstheme="minorHAnsi"/>
        </w:rPr>
        <w:t>)</w:t>
      </w:r>
    </w:p>
    <w:p w14:paraId="5F701576" w14:textId="4854D005" w:rsidR="00321D74" w:rsidRDefault="00321D74" w:rsidP="00204920">
      <w:pPr>
        <w:pStyle w:val="PargrafodaLista"/>
        <w:jc w:val="center"/>
        <w:rPr>
          <w:rFonts w:cstheme="minorHAnsi"/>
        </w:rPr>
      </w:pPr>
      <w:r w:rsidRPr="00321D74">
        <w:rPr>
          <w:rFonts w:cstheme="minorHAnsi"/>
        </w:rPr>
        <w:drawing>
          <wp:anchor distT="0" distB="0" distL="114300" distR="114300" simplePos="0" relativeHeight="251659264" behindDoc="0" locked="0" layoutInCell="1" allowOverlap="1" wp14:anchorId="6B8EF7C0" wp14:editId="78BD2695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6120130" cy="1100455"/>
            <wp:effectExtent l="0" t="0" r="0" b="4445"/>
            <wp:wrapSquare wrapText="bothSides"/>
            <wp:docPr id="3653829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829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A4EC7" w14:textId="6C9572B8" w:rsidR="00321D74" w:rsidRDefault="00321D74" w:rsidP="00204920">
      <w:pPr>
        <w:pStyle w:val="PargrafodaLista"/>
        <w:jc w:val="center"/>
        <w:rPr>
          <w:rFonts w:cstheme="minorHAnsi"/>
        </w:rPr>
      </w:pPr>
    </w:p>
    <w:p w14:paraId="04D5A946" w14:textId="14F64F81" w:rsidR="00321D74" w:rsidRDefault="00321D74" w:rsidP="00204920">
      <w:pPr>
        <w:pStyle w:val="PargrafodaLista"/>
        <w:jc w:val="center"/>
        <w:rPr>
          <w:rFonts w:cstheme="minorHAnsi"/>
        </w:rPr>
      </w:pPr>
    </w:p>
    <w:p w14:paraId="6541054F" w14:textId="77777777" w:rsidR="00321D74" w:rsidRDefault="00321D74" w:rsidP="00204920">
      <w:pPr>
        <w:pStyle w:val="PargrafodaLista"/>
        <w:jc w:val="center"/>
        <w:rPr>
          <w:rFonts w:cstheme="minorHAnsi"/>
        </w:rPr>
      </w:pPr>
    </w:p>
    <w:p w14:paraId="56753BFC" w14:textId="0A759300" w:rsidR="00321D74" w:rsidRDefault="00321D74" w:rsidP="00204920">
      <w:pPr>
        <w:pStyle w:val="PargrafodaLista"/>
        <w:jc w:val="center"/>
        <w:rPr>
          <w:rFonts w:cstheme="minorHAnsi"/>
        </w:rPr>
      </w:pPr>
      <w:r>
        <w:rPr>
          <w:rFonts w:cstheme="minorHAnsi"/>
        </w:rPr>
        <w:t>Imagem 2 (Chaves Estrangeiras criadas na tabela PWPEDIDOC)</w:t>
      </w:r>
    </w:p>
    <w:p w14:paraId="7D39A80E" w14:textId="77777777" w:rsidR="00204920" w:rsidRPr="00204920" w:rsidRDefault="00204920" w:rsidP="00204920">
      <w:pPr>
        <w:pStyle w:val="PargrafodaLista"/>
        <w:jc w:val="center"/>
        <w:rPr>
          <w:rFonts w:cstheme="minorHAnsi"/>
        </w:rPr>
      </w:pPr>
    </w:p>
    <w:p w14:paraId="51B41783" w14:textId="77777777" w:rsidR="00D613AC" w:rsidRPr="007E6DFF" w:rsidRDefault="00D613AC" w:rsidP="002426A6">
      <w:pPr>
        <w:pStyle w:val="PargrafodaLista"/>
        <w:jc w:val="center"/>
        <w:rPr>
          <w:rFonts w:cstheme="minorHAnsi"/>
        </w:rPr>
      </w:pPr>
    </w:p>
    <w:p w14:paraId="664224AB" w14:textId="2300AA08" w:rsidR="00D81830" w:rsidRPr="00895CFF" w:rsidRDefault="00B530A4" w:rsidP="00D81830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895CFF">
        <w:rPr>
          <w:rFonts w:cstheme="minorHAnsi"/>
          <w:b/>
          <w:bCs/>
          <w:u w:val="single"/>
        </w:rPr>
        <w:t>Tabela</w:t>
      </w:r>
      <w:r w:rsidR="00D613AC" w:rsidRPr="00895CFF">
        <w:rPr>
          <w:rFonts w:cstheme="minorHAnsi"/>
          <w:b/>
          <w:bCs/>
          <w:u w:val="single"/>
        </w:rPr>
        <w:t xml:space="preserve"> </w:t>
      </w:r>
      <w:r w:rsidR="00D81830" w:rsidRPr="00895CFF">
        <w:rPr>
          <w:rFonts w:cstheme="minorHAnsi"/>
          <w:b/>
          <w:bCs/>
          <w:u w:val="single"/>
        </w:rPr>
        <w:t>PWPEDIDOI</w:t>
      </w:r>
      <w:r w:rsidR="00D613AC" w:rsidRPr="00895CFF">
        <w:rPr>
          <w:rFonts w:cstheme="minorHAnsi"/>
          <w:b/>
          <w:bCs/>
          <w:u w:val="single"/>
        </w:rPr>
        <w:t>:</w:t>
      </w:r>
    </w:p>
    <w:p w14:paraId="1949DA5A" w14:textId="77777777" w:rsidR="00D81830" w:rsidRPr="00D81830" w:rsidRDefault="00D81830" w:rsidP="00D81830">
      <w:pPr>
        <w:ind w:firstLine="360"/>
      </w:pPr>
      <w:r w:rsidRPr="00D81830">
        <w:t>A entidade PWPEDIDOI complementa a entidade de cabeçalho do pedido, armazenando as informações detalhadas dos itens do pedido, incluindo preço unitário e valor total de cada produto, bem como o percentual de desconto aplicado. Além disso, possui as seguintes chaves estrangeiras:</w:t>
      </w:r>
    </w:p>
    <w:p w14:paraId="414A7DBF" w14:textId="76A227AC" w:rsidR="00D81830" w:rsidRPr="00D81830" w:rsidRDefault="00D81830" w:rsidP="00D81830">
      <w:pPr>
        <w:pStyle w:val="PargrafodaLista"/>
        <w:numPr>
          <w:ilvl w:val="0"/>
          <w:numId w:val="6"/>
        </w:numPr>
      </w:pPr>
      <w:r w:rsidRPr="00D81830">
        <w:t xml:space="preserve">CODPEDIDO, que </w:t>
      </w:r>
      <w:r w:rsidRPr="00D81830">
        <w:t>referência</w:t>
      </w:r>
      <w:r w:rsidRPr="00D81830">
        <w:t xml:space="preserve"> a tabela PWPEDIDOC, onde se encontra o cabeçalho do pedido;</w:t>
      </w:r>
    </w:p>
    <w:p w14:paraId="61C6D410" w14:textId="2D978BE1" w:rsidR="00D81830" w:rsidRPr="00D81830" w:rsidRDefault="00D81830" w:rsidP="00D81830">
      <w:pPr>
        <w:pStyle w:val="PargrafodaLista"/>
        <w:numPr>
          <w:ilvl w:val="0"/>
          <w:numId w:val="6"/>
        </w:numPr>
      </w:pPr>
      <w:r w:rsidRPr="00D81830">
        <w:t xml:space="preserve">CODCLIENTE, que </w:t>
      </w:r>
      <w:r w:rsidRPr="00D81830">
        <w:t>referência</w:t>
      </w:r>
      <w:r w:rsidRPr="00D81830">
        <w:t xml:space="preserve"> a tabela PWCLIENTE, associada ao cliente do pedido;</w:t>
      </w:r>
    </w:p>
    <w:p w14:paraId="23C25530" w14:textId="77777777" w:rsidR="00D81830" w:rsidRPr="00D81830" w:rsidRDefault="00D81830" w:rsidP="00D81830">
      <w:pPr>
        <w:pStyle w:val="PargrafodaLista"/>
        <w:numPr>
          <w:ilvl w:val="0"/>
          <w:numId w:val="6"/>
        </w:numPr>
      </w:pPr>
      <w:r w:rsidRPr="00D81830">
        <w:t>CODPRODUTO, que conecta com a tabela PWPRODUTO, para relacionar cada item ao produto correspondente;</w:t>
      </w:r>
    </w:p>
    <w:p w14:paraId="714AD113" w14:textId="4229E93F" w:rsidR="00D81830" w:rsidRPr="00D81830" w:rsidRDefault="00D81830" w:rsidP="00D81830">
      <w:pPr>
        <w:pStyle w:val="PargrafodaLista"/>
        <w:numPr>
          <w:ilvl w:val="0"/>
          <w:numId w:val="6"/>
        </w:numPr>
      </w:pPr>
      <w:r w:rsidRPr="00D81830">
        <w:t xml:space="preserve">CODPLPAGAMENTO, que </w:t>
      </w:r>
      <w:r w:rsidRPr="00D81830">
        <w:t>referência</w:t>
      </w:r>
      <w:r w:rsidRPr="00D81830">
        <w:t xml:space="preserve"> a tabela PWPLANOPAG, associada ao plano de pagamento.</w:t>
      </w:r>
    </w:p>
    <w:p w14:paraId="5E43C069" w14:textId="77777777" w:rsidR="00D81830" w:rsidRPr="00D81830" w:rsidRDefault="00D81830" w:rsidP="00D81830">
      <w:r w:rsidRPr="00D81830">
        <w:lastRenderedPageBreak/>
        <w:t>Essa estrutura permite um relacionamento eficiente entre as entidades, facilitando o gerenciamento dos dados dos pedidos e seus respectivos itens.</w:t>
      </w:r>
    </w:p>
    <w:p w14:paraId="2D864FC9" w14:textId="77777777" w:rsidR="00D81830" w:rsidRPr="00D81830" w:rsidRDefault="00D81830" w:rsidP="00D81830"/>
    <w:p w14:paraId="3E29D4A5" w14:textId="5148DB53" w:rsidR="008F4A24" w:rsidRPr="007E6DFF" w:rsidRDefault="00017151" w:rsidP="008F4A24">
      <w:pPr>
        <w:ind w:left="360" w:firstLine="348"/>
        <w:jc w:val="center"/>
        <w:rPr>
          <w:rFonts w:cstheme="minorHAnsi"/>
        </w:rPr>
      </w:pPr>
      <w:r w:rsidRPr="00017151">
        <w:rPr>
          <w:rFonts w:cstheme="minorHAnsi"/>
        </w:rPr>
        <w:drawing>
          <wp:inline distT="0" distB="0" distL="0" distR="0" wp14:anchorId="7312CF3F" wp14:editId="33A5AAC2">
            <wp:extent cx="2114845" cy="3810532"/>
            <wp:effectExtent l="0" t="0" r="0" b="0"/>
            <wp:docPr id="4101478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47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CCDB" w14:textId="395D0EF1" w:rsidR="008F4A24" w:rsidRDefault="008F4A24" w:rsidP="008F4A24">
      <w:pPr>
        <w:ind w:left="360" w:firstLine="348"/>
        <w:jc w:val="center"/>
        <w:rPr>
          <w:rFonts w:cstheme="minorHAnsi"/>
        </w:rPr>
      </w:pPr>
      <w:r w:rsidRPr="007E6DFF">
        <w:rPr>
          <w:rFonts w:cstheme="minorHAnsi"/>
        </w:rPr>
        <w:t xml:space="preserve">Imagem </w:t>
      </w:r>
      <w:r w:rsidR="00236350">
        <w:rPr>
          <w:rFonts w:cstheme="minorHAnsi"/>
        </w:rPr>
        <w:t>3</w:t>
      </w:r>
      <w:r w:rsidRPr="007E6DFF">
        <w:rPr>
          <w:rFonts w:cstheme="minorHAnsi"/>
        </w:rPr>
        <w:t xml:space="preserve"> (</w:t>
      </w:r>
      <w:r w:rsidR="00017151">
        <w:rPr>
          <w:rFonts w:cstheme="minorHAnsi"/>
        </w:rPr>
        <w:t>tabela</w:t>
      </w:r>
      <w:r w:rsidRPr="007E6DFF">
        <w:rPr>
          <w:rFonts w:cstheme="minorHAnsi"/>
        </w:rPr>
        <w:t xml:space="preserve"> </w:t>
      </w:r>
      <w:r w:rsidR="00017151">
        <w:rPr>
          <w:rFonts w:cstheme="minorHAnsi"/>
        </w:rPr>
        <w:t>PWPEDIDOI</w:t>
      </w:r>
      <w:r w:rsidRPr="007E6DFF">
        <w:rPr>
          <w:rFonts w:cstheme="minorHAnsi"/>
        </w:rPr>
        <w:t xml:space="preserve"> e seu</w:t>
      </w:r>
      <w:r w:rsidR="0044375F" w:rsidRPr="007E6DFF">
        <w:rPr>
          <w:rFonts w:cstheme="minorHAnsi"/>
        </w:rPr>
        <w:t>s</w:t>
      </w:r>
      <w:r w:rsidRPr="007E6DFF">
        <w:rPr>
          <w:rFonts w:cstheme="minorHAnsi"/>
        </w:rPr>
        <w:t xml:space="preserve"> atributos</w:t>
      </w:r>
      <w:r w:rsidR="00017151">
        <w:rPr>
          <w:rFonts w:cstheme="minorHAnsi"/>
        </w:rPr>
        <w:t xml:space="preserve"> e tipos de dados</w:t>
      </w:r>
      <w:r w:rsidRPr="007E6DFF">
        <w:rPr>
          <w:rFonts w:cstheme="minorHAnsi"/>
        </w:rPr>
        <w:t>)</w:t>
      </w:r>
    </w:p>
    <w:p w14:paraId="02C684C1" w14:textId="5D7BE643" w:rsidR="00321D74" w:rsidRDefault="00321D74" w:rsidP="008F4A24">
      <w:pPr>
        <w:ind w:left="360" w:firstLine="348"/>
        <w:jc w:val="center"/>
        <w:rPr>
          <w:rFonts w:cstheme="minorHAnsi"/>
        </w:rPr>
      </w:pPr>
      <w:r w:rsidRPr="00321D74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57FC30AF" wp14:editId="17B80274">
            <wp:simplePos x="0" y="0"/>
            <wp:positionH relativeFrom="column">
              <wp:posOffset>97845</wp:posOffset>
            </wp:positionH>
            <wp:positionV relativeFrom="paragraph">
              <wp:posOffset>298450</wp:posOffset>
            </wp:positionV>
            <wp:extent cx="6120130" cy="1609725"/>
            <wp:effectExtent l="0" t="0" r="0" b="9525"/>
            <wp:wrapSquare wrapText="bothSides"/>
            <wp:docPr id="2816244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2445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59B57" w14:textId="18F72CBC" w:rsidR="00321D74" w:rsidRDefault="00321D74" w:rsidP="008F4A24">
      <w:pPr>
        <w:ind w:left="360" w:firstLine="348"/>
        <w:jc w:val="center"/>
        <w:rPr>
          <w:rFonts w:cstheme="minorHAnsi"/>
        </w:rPr>
      </w:pPr>
    </w:p>
    <w:p w14:paraId="3C82B7E5" w14:textId="2D1F6B87" w:rsidR="00321D74" w:rsidRDefault="00236350" w:rsidP="008F4A24">
      <w:pPr>
        <w:ind w:left="360" w:firstLine="348"/>
        <w:jc w:val="center"/>
        <w:rPr>
          <w:rFonts w:cstheme="minorHAnsi"/>
        </w:rPr>
      </w:pPr>
      <w:r>
        <w:rPr>
          <w:rFonts w:cstheme="minorHAnsi"/>
        </w:rPr>
        <w:t>Imagem 4 (Chaves estrangeiras da tabela PWPEDIDOI)</w:t>
      </w:r>
    </w:p>
    <w:p w14:paraId="0A185E05" w14:textId="77777777" w:rsidR="00321D74" w:rsidRPr="007E6DFF" w:rsidRDefault="00321D74" w:rsidP="008F4A24">
      <w:pPr>
        <w:ind w:left="360" w:firstLine="348"/>
        <w:jc w:val="center"/>
        <w:rPr>
          <w:rFonts w:cstheme="minorHAnsi"/>
        </w:rPr>
      </w:pPr>
    </w:p>
    <w:p w14:paraId="5D94C2FB" w14:textId="4C678025" w:rsidR="009C0A14" w:rsidRPr="00895CFF" w:rsidRDefault="00B530A4" w:rsidP="009C0A14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895CFF">
        <w:rPr>
          <w:rFonts w:cstheme="minorHAnsi"/>
          <w:b/>
          <w:bCs/>
          <w:u w:val="single"/>
        </w:rPr>
        <w:t>Tabela</w:t>
      </w:r>
      <w:r w:rsidR="009C0A14" w:rsidRPr="00895CFF">
        <w:rPr>
          <w:rFonts w:cstheme="minorHAnsi"/>
          <w:b/>
          <w:bCs/>
          <w:u w:val="single"/>
        </w:rPr>
        <w:t xml:space="preserve"> </w:t>
      </w:r>
      <w:r w:rsidRPr="00895CFF">
        <w:rPr>
          <w:rFonts w:cstheme="minorHAnsi"/>
          <w:b/>
          <w:bCs/>
          <w:u w:val="single"/>
        </w:rPr>
        <w:t>PWEMPREGADO</w:t>
      </w:r>
      <w:r w:rsidR="009C0A14" w:rsidRPr="00895CFF">
        <w:rPr>
          <w:rFonts w:cstheme="minorHAnsi"/>
          <w:b/>
          <w:bCs/>
          <w:u w:val="single"/>
        </w:rPr>
        <w:t>:</w:t>
      </w:r>
    </w:p>
    <w:p w14:paraId="3D1336BD" w14:textId="066A4FD4" w:rsidR="00017151" w:rsidRPr="007E6DFF" w:rsidRDefault="00017151" w:rsidP="00017151">
      <w:pPr>
        <w:ind w:firstLine="360"/>
      </w:pPr>
      <w:r w:rsidRPr="00017151">
        <w:t xml:space="preserve">A entidade </w:t>
      </w:r>
      <w:r>
        <w:rPr>
          <w:bCs/>
        </w:rPr>
        <w:t>PWEMPREGADO</w:t>
      </w:r>
      <w:r w:rsidRPr="00017151">
        <w:t xml:space="preserve"> utiliza o atributo </w:t>
      </w:r>
      <w:r>
        <w:rPr>
          <w:bCs/>
        </w:rPr>
        <w:t>CODEMPR</w:t>
      </w:r>
      <w:r w:rsidRPr="00017151">
        <w:t xml:space="preserve"> como chave primária e o </w:t>
      </w:r>
      <w:proofErr w:type="spellStart"/>
      <w:r w:rsidRPr="00017151">
        <w:rPr>
          <w:bCs/>
        </w:rPr>
        <w:t>cpf</w:t>
      </w:r>
      <w:proofErr w:type="spellEnd"/>
      <w:r w:rsidRPr="00017151">
        <w:t xml:space="preserve"> como um campo exclusivo para garantir a unicidade do CPF de cada colaborador. Nela são armazenadas informações de cadastro, como nome completo, datas de início e término do vínculo, data de nascimento, código de </w:t>
      </w:r>
      <w:r w:rsidRPr="00017151">
        <w:lastRenderedPageBreak/>
        <w:t>telefone e endereço, além de um campo de observações adicionais. O índice único aplicado ao CPF reforça sua exclusividade.</w:t>
      </w:r>
    </w:p>
    <w:p w14:paraId="48983452" w14:textId="15F28A89" w:rsidR="009C0A14" w:rsidRPr="007E6DFF" w:rsidRDefault="005053B3" w:rsidP="009C0A14">
      <w:pPr>
        <w:ind w:left="360" w:firstLine="348"/>
        <w:jc w:val="center"/>
        <w:rPr>
          <w:rFonts w:cstheme="minorHAnsi"/>
        </w:rPr>
      </w:pPr>
      <w:r w:rsidRPr="005053B3">
        <w:rPr>
          <w:rFonts w:cstheme="minorHAnsi"/>
        </w:rPr>
        <w:drawing>
          <wp:inline distT="0" distB="0" distL="0" distR="0" wp14:anchorId="14B97A2C" wp14:editId="2A9099A4">
            <wp:extent cx="1667108" cy="3286584"/>
            <wp:effectExtent l="0" t="0" r="9525" b="9525"/>
            <wp:docPr id="11366614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61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7B86" w14:textId="49040ABA" w:rsidR="009C0A14" w:rsidRDefault="009C0A14" w:rsidP="009C0A14">
      <w:pPr>
        <w:ind w:left="360" w:firstLine="348"/>
        <w:jc w:val="center"/>
        <w:rPr>
          <w:rFonts w:cstheme="minorHAnsi"/>
        </w:rPr>
      </w:pPr>
      <w:r w:rsidRPr="007E6DFF">
        <w:rPr>
          <w:rFonts w:cstheme="minorHAnsi"/>
        </w:rPr>
        <w:t xml:space="preserve">Imagem </w:t>
      </w:r>
      <w:r w:rsidR="00DD3D36">
        <w:rPr>
          <w:rFonts w:cstheme="minorHAnsi"/>
        </w:rPr>
        <w:t>5</w:t>
      </w:r>
      <w:r w:rsidRPr="007E6DFF">
        <w:rPr>
          <w:rFonts w:cstheme="minorHAnsi"/>
        </w:rPr>
        <w:t xml:space="preserve"> (</w:t>
      </w:r>
      <w:r w:rsidR="005053B3">
        <w:rPr>
          <w:rFonts w:cstheme="minorHAnsi"/>
        </w:rPr>
        <w:t>tabela</w:t>
      </w:r>
      <w:r w:rsidRPr="007E6DFF">
        <w:rPr>
          <w:rFonts w:cstheme="minorHAnsi"/>
        </w:rPr>
        <w:t xml:space="preserve"> </w:t>
      </w:r>
      <w:r w:rsidR="005053B3">
        <w:rPr>
          <w:rFonts w:cstheme="minorHAnsi"/>
        </w:rPr>
        <w:t xml:space="preserve">PWEMPREGADO </w:t>
      </w:r>
      <w:r w:rsidRPr="007E6DFF">
        <w:rPr>
          <w:rFonts w:cstheme="minorHAnsi"/>
        </w:rPr>
        <w:t>e seu</w:t>
      </w:r>
      <w:r w:rsidR="0044375F" w:rsidRPr="007E6DFF">
        <w:rPr>
          <w:rFonts w:cstheme="minorHAnsi"/>
        </w:rPr>
        <w:t>s</w:t>
      </w:r>
      <w:r w:rsidRPr="007E6DFF">
        <w:rPr>
          <w:rFonts w:cstheme="minorHAnsi"/>
        </w:rPr>
        <w:t xml:space="preserve"> atributos</w:t>
      </w:r>
      <w:r w:rsidR="005053B3">
        <w:rPr>
          <w:rFonts w:cstheme="minorHAnsi"/>
        </w:rPr>
        <w:t xml:space="preserve"> e tipos de dados</w:t>
      </w:r>
      <w:r w:rsidRPr="007E6DFF">
        <w:rPr>
          <w:rFonts w:cstheme="minorHAnsi"/>
        </w:rPr>
        <w:t>)</w:t>
      </w:r>
    </w:p>
    <w:p w14:paraId="4BCE8717" w14:textId="42376D7F" w:rsidR="00DD3D36" w:rsidRDefault="00DD3D36" w:rsidP="009C0A14">
      <w:pPr>
        <w:ind w:left="360" w:firstLine="348"/>
        <w:jc w:val="center"/>
        <w:rPr>
          <w:rFonts w:cstheme="minorHAnsi"/>
        </w:rPr>
      </w:pPr>
      <w:r w:rsidRPr="00DD3D36">
        <w:rPr>
          <w:rFonts w:cstheme="minorHAnsi"/>
        </w:rPr>
        <w:drawing>
          <wp:anchor distT="0" distB="0" distL="114300" distR="114300" simplePos="0" relativeHeight="251660288" behindDoc="0" locked="0" layoutInCell="1" allowOverlap="1" wp14:anchorId="341EFC0F" wp14:editId="63708431">
            <wp:simplePos x="0" y="0"/>
            <wp:positionH relativeFrom="margin">
              <wp:align>left</wp:align>
            </wp:positionH>
            <wp:positionV relativeFrom="paragraph">
              <wp:posOffset>267556</wp:posOffset>
            </wp:positionV>
            <wp:extent cx="6120130" cy="1477645"/>
            <wp:effectExtent l="0" t="0" r="0" b="8255"/>
            <wp:wrapSquare wrapText="bothSides"/>
            <wp:docPr id="11367818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8186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4AEB8" w14:textId="59E1B05B" w:rsidR="00DD3D36" w:rsidRDefault="00DD3D36" w:rsidP="009C0A14">
      <w:pPr>
        <w:ind w:left="360" w:firstLine="348"/>
        <w:jc w:val="center"/>
        <w:rPr>
          <w:rFonts w:cstheme="minorHAnsi"/>
        </w:rPr>
      </w:pPr>
    </w:p>
    <w:p w14:paraId="124A8DB8" w14:textId="056C8DB5" w:rsidR="00DD3D36" w:rsidRDefault="00DD3D36" w:rsidP="009C0A14">
      <w:pPr>
        <w:ind w:left="360" w:firstLine="348"/>
        <w:jc w:val="center"/>
        <w:rPr>
          <w:rFonts w:cstheme="minorHAnsi"/>
        </w:rPr>
      </w:pPr>
      <w:r>
        <w:rPr>
          <w:rFonts w:cstheme="minorHAnsi"/>
        </w:rPr>
        <w:t>Imagem 6 (Chaves estrangeiras da tabela PWEMPREGADO)</w:t>
      </w:r>
    </w:p>
    <w:p w14:paraId="7C3B7934" w14:textId="77777777" w:rsidR="00DD3D36" w:rsidRPr="007E6DFF" w:rsidRDefault="00DD3D36" w:rsidP="009C0A14">
      <w:pPr>
        <w:ind w:left="360" w:firstLine="348"/>
        <w:jc w:val="center"/>
        <w:rPr>
          <w:rFonts w:cstheme="minorHAnsi"/>
        </w:rPr>
      </w:pPr>
    </w:p>
    <w:p w14:paraId="308A56FE" w14:textId="4490F151" w:rsidR="00732AA1" w:rsidRPr="00895CFF" w:rsidRDefault="00B530A4" w:rsidP="00732AA1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895CFF">
        <w:rPr>
          <w:rFonts w:cstheme="minorHAnsi"/>
          <w:b/>
          <w:bCs/>
          <w:u w:val="single"/>
        </w:rPr>
        <w:t>Tabela</w:t>
      </w:r>
      <w:r w:rsidR="00732AA1" w:rsidRPr="00895CFF">
        <w:rPr>
          <w:rFonts w:cstheme="minorHAnsi"/>
          <w:b/>
          <w:bCs/>
          <w:u w:val="single"/>
        </w:rPr>
        <w:t xml:space="preserve"> </w:t>
      </w:r>
      <w:r w:rsidRPr="00895CFF">
        <w:rPr>
          <w:rFonts w:cstheme="minorHAnsi"/>
          <w:b/>
          <w:bCs/>
          <w:u w:val="single"/>
        </w:rPr>
        <w:t>PWPRODUTO</w:t>
      </w:r>
      <w:r w:rsidR="00621827" w:rsidRPr="00895CFF">
        <w:rPr>
          <w:rFonts w:cstheme="minorHAnsi"/>
          <w:b/>
          <w:bCs/>
          <w:u w:val="single"/>
        </w:rPr>
        <w:t>:</w:t>
      </w:r>
    </w:p>
    <w:p w14:paraId="4D3036E5" w14:textId="77777777" w:rsidR="005053B3" w:rsidRPr="005053B3" w:rsidRDefault="005053B3" w:rsidP="005053B3">
      <w:pPr>
        <w:ind w:firstLine="360"/>
      </w:pPr>
      <w:r w:rsidRPr="005053B3">
        <w:t>A entidade PWPRODUTO registra todos os produtos comercializados pela empresa. O campo CODPRODUTO é a chave primária (PK), garantindo um identificador único para cada produto. O campo CODFORNEC atua como chave estrangeira (FK), referenciando a tabela de fornecedores e assegurando que cada produto esteja associado a um fornecedor específico.</w:t>
      </w:r>
    </w:p>
    <w:p w14:paraId="4C4875D6" w14:textId="77777777" w:rsidR="006F344E" w:rsidRPr="007E6DFF" w:rsidRDefault="006F344E" w:rsidP="00035578">
      <w:pPr>
        <w:ind w:left="360" w:firstLine="348"/>
        <w:rPr>
          <w:rFonts w:cstheme="minorHAnsi"/>
        </w:rPr>
      </w:pPr>
    </w:p>
    <w:p w14:paraId="7BC341AF" w14:textId="46175D44" w:rsidR="007C198D" w:rsidRPr="007E6DFF" w:rsidRDefault="005053B3" w:rsidP="007C198D">
      <w:pPr>
        <w:ind w:left="360" w:firstLine="348"/>
        <w:jc w:val="center"/>
        <w:rPr>
          <w:rFonts w:cstheme="minorHAnsi"/>
        </w:rPr>
      </w:pPr>
      <w:r w:rsidRPr="005053B3">
        <w:rPr>
          <w:rFonts w:cstheme="minorHAnsi"/>
        </w:rPr>
        <w:lastRenderedPageBreak/>
        <w:drawing>
          <wp:inline distT="0" distB="0" distL="0" distR="0" wp14:anchorId="0961CBAE" wp14:editId="07CF7AC0">
            <wp:extent cx="1590897" cy="2962688"/>
            <wp:effectExtent l="0" t="0" r="9525" b="9525"/>
            <wp:docPr id="1942356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56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8540" w14:textId="48339C66" w:rsidR="007C198D" w:rsidRDefault="007C198D" w:rsidP="007C198D">
      <w:pPr>
        <w:ind w:left="360" w:firstLine="348"/>
        <w:jc w:val="center"/>
        <w:rPr>
          <w:rFonts w:cstheme="minorHAnsi"/>
        </w:rPr>
      </w:pPr>
      <w:r w:rsidRPr="007E6DFF">
        <w:rPr>
          <w:rFonts w:cstheme="minorHAnsi"/>
        </w:rPr>
        <w:t xml:space="preserve">Imagem </w:t>
      </w:r>
      <w:r w:rsidR="00546975">
        <w:rPr>
          <w:rFonts w:cstheme="minorHAnsi"/>
        </w:rPr>
        <w:t>7</w:t>
      </w:r>
      <w:r w:rsidRPr="007E6DFF">
        <w:rPr>
          <w:rFonts w:cstheme="minorHAnsi"/>
        </w:rPr>
        <w:t xml:space="preserve"> (</w:t>
      </w:r>
      <w:r w:rsidR="005053B3">
        <w:rPr>
          <w:rFonts w:cstheme="minorHAnsi"/>
        </w:rPr>
        <w:t>tabela</w:t>
      </w:r>
      <w:r w:rsidRPr="007E6DFF">
        <w:rPr>
          <w:rFonts w:cstheme="minorHAnsi"/>
        </w:rPr>
        <w:t xml:space="preserve"> </w:t>
      </w:r>
      <w:r w:rsidR="005053B3">
        <w:rPr>
          <w:rFonts w:cstheme="minorHAnsi"/>
        </w:rPr>
        <w:t>PWPRODUTO</w:t>
      </w:r>
      <w:r w:rsidRPr="007E6DFF">
        <w:rPr>
          <w:rFonts w:cstheme="minorHAnsi"/>
        </w:rPr>
        <w:t xml:space="preserve"> e seus atributos</w:t>
      </w:r>
      <w:r w:rsidR="005053B3">
        <w:rPr>
          <w:rFonts w:cstheme="minorHAnsi"/>
        </w:rPr>
        <w:t xml:space="preserve"> e cada tipo de dado</w:t>
      </w:r>
      <w:r w:rsidRPr="007E6DFF">
        <w:rPr>
          <w:rFonts w:cstheme="minorHAnsi"/>
        </w:rPr>
        <w:t>)</w:t>
      </w:r>
    </w:p>
    <w:p w14:paraId="4F6D0124" w14:textId="34106BAC" w:rsidR="00546975" w:rsidRDefault="00546975" w:rsidP="007C198D">
      <w:pPr>
        <w:ind w:left="360" w:firstLine="348"/>
        <w:jc w:val="center"/>
        <w:rPr>
          <w:rFonts w:cstheme="minorHAnsi"/>
        </w:rPr>
      </w:pPr>
      <w:r w:rsidRPr="00546975">
        <w:rPr>
          <w:rFonts w:cstheme="minorHAnsi"/>
        </w:rPr>
        <w:drawing>
          <wp:anchor distT="0" distB="0" distL="114300" distR="114300" simplePos="0" relativeHeight="251661312" behindDoc="0" locked="0" layoutInCell="1" allowOverlap="1" wp14:anchorId="7A87C514" wp14:editId="74FF7E0C">
            <wp:simplePos x="0" y="0"/>
            <wp:positionH relativeFrom="margin">
              <wp:align>left</wp:align>
            </wp:positionH>
            <wp:positionV relativeFrom="paragraph">
              <wp:posOffset>315263</wp:posOffset>
            </wp:positionV>
            <wp:extent cx="6120130" cy="1334135"/>
            <wp:effectExtent l="0" t="0" r="0" b="0"/>
            <wp:wrapSquare wrapText="bothSides"/>
            <wp:docPr id="12845422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4224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3E0D6" w14:textId="639707BB" w:rsidR="00546975" w:rsidRPr="007E6DFF" w:rsidRDefault="00546975" w:rsidP="007C198D">
      <w:pPr>
        <w:ind w:left="360" w:firstLine="348"/>
        <w:jc w:val="center"/>
        <w:rPr>
          <w:rFonts w:cstheme="minorHAnsi"/>
        </w:rPr>
      </w:pPr>
    </w:p>
    <w:p w14:paraId="5ED3EDA3" w14:textId="51363CD7" w:rsidR="007C198D" w:rsidRPr="00546975" w:rsidRDefault="00546975" w:rsidP="007C198D">
      <w:pPr>
        <w:ind w:left="360" w:firstLine="348"/>
        <w:jc w:val="center"/>
        <w:rPr>
          <w:rFonts w:cstheme="minorHAnsi"/>
          <w:bCs/>
        </w:rPr>
      </w:pPr>
      <w:r>
        <w:rPr>
          <w:rFonts w:cstheme="minorHAnsi"/>
          <w:bCs/>
        </w:rPr>
        <w:t>Imagem 8 (Chave estrangeira da tabela PWPRODUTO)</w:t>
      </w:r>
    </w:p>
    <w:p w14:paraId="1EAFC3FA" w14:textId="77777777" w:rsidR="00546975" w:rsidRPr="00895CFF" w:rsidRDefault="00546975" w:rsidP="007C198D">
      <w:pPr>
        <w:ind w:left="360" w:firstLine="348"/>
        <w:jc w:val="center"/>
        <w:rPr>
          <w:rFonts w:cstheme="minorHAnsi"/>
          <w:b/>
          <w:bCs/>
          <w:u w:val="single"/>
        </w:rPr>
      </w:pPr>
    </w:p>
    <w:p w14:paraId="057A0B3F" w14:textId="1C73EBB5" w:rsidR="006F344E" w:rsidRDefault="00895CFF" w:rsidP="006F344E">
      <w:pPr>
        <w:pStyle w:val="PargrafodaLista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895CFF">
        <w:rPr>
          <w:rFonts w:cstheme="minorHAnsi"/>
          <w:b/>
          <w:bCs/>
          <w:u w:val="single"/>
        </w:rPr>
        <w:t>Tabela PWFORNECEDOR:</w:t>
      </w:r>
    </w:p>
    <w:p w14:paraId="672C1714" w14:textId="77777777" w:rsidR="00B10D35" w:rsidRPr="00B10D35" w:rsidRDefault="00B10D35" w:rsidP="00B10D35">
      <w:pPr>
        <w:ind w:firstLine="360"/>
      </w:pPr>
      <w:r w:rsidRPr="00B10D35">
        <w:t xml:space="preserve">A entidade </w:t>
      </w:r>
      <w:proofErr w:type="spellStart"/>
      <w:r w:rsidRPr="00B10D35">
        <w:t>pwfornecedor</w:t>
      </w:r>
      <w:proofErr w:type="spellEnd"/>
      <w:r w:rsidRPr="00B10D35">
        <w:t xml:space="preserve"> armazena os dados dos fornecedores da empresa. O campo </w:t>
      </w:r>
      <w:proofErr w:type="spellStart"/>
      <w:r w:rsidRPr="00B10D35">
        <w:t>codfornec</w:t>
      </w:r>
      <w:proofErr w:type="spellEnd"/>
      <w:r w:rsidRPr="00B10D35">
        <w:t xml:space="preserve"> é a chave primária (PK), que identifica cada fornecedor de forma única. O atributo </w:t>
      </w:r>
      <w:proofErr w:type="spellStart"/>
      <w:r w:rsidRPr="00B10D35">
        <w:t>cnpj</w:t>
      </w:r>
      <w:proofErr w:type="spellEnd"/>
      <w:r w:rsidRPr="00B10D35">
        <w:t xml:space="preserve"> é exclusivo e possui um índice único (</w:t>
      </w:r>
      <w:proofErr w:type="spellStart"/>
      <w:r w:rsidRPr="00B10D35">
        <w:t>cnpj_UNIQUE</w:t>
      </w:r>
      <w:proofErr w:type="spellEnd"/>
      <w:r w:rsidRPr="00B10D35">
        <w:t xml:space="preserve">) para garantir que não haja duplicação. As chaves estrangeiras </w:t>
      </w:r>
      <w:proofErr w:type="spellStart"/>
      <w:r w:rsidRPr="00B10D35">
        <w:t>codtelefone</w:t>
      </w:r>
      <w:proofErr w:type="spellEnd"/>
      <w:r w:rsidRPr="00B10D35">
        <w:t xml:space="preserve"> e </w:t>
      </w:r>
      <w:proofErr w:type="spellStart"/>
      <w:r w:rsidRPr="00B10D35">
        <w:t>codendereco</w:t>
      </w:r>
      <w:proofErr w:type="spellEnd"/>
      <w:r w:rsidRPr="00B10D35">
        <w:t xml:space="preserve"> referenciam, respectivamente, as tabelas de telefone e endereço, vinculando cada fornecedor a informações de contato específicas.</w:t>
      </w:r>
    </w:p>
    <w:p w14:paraId="396FB5B2" w14:textId="77777777" w:rsidR="000C53DE" w:rsidRPr="000C53DE" w:rsidRDefault="000C53DE" w:rsidP="000C53DE">
      <w:pPr>
        <w:rPr>
          <w:rFonts w:cstheme="minorHAnsi"/>
        </w:rPr>
      </w:pPr>
    </w:p>
    <w:p w14:paraId="442863BE" w14:textId="041D5A03" w:rsidR="00C95131" w:rsidRPr="007E6DFF" w:rsidRDefault="00705843" w:rsidP="00C95131">
      <w:pPr>
        <w:ind w:left="360" w:firstLine="348"/>
        <w:jc w:val="center"/>
        <w:rPr>
          <w:rFonts w:cstheme="minorHAnsi"/>
        </w:rPr>
      </w:pPr>
      <w:r w:rsidRPr="00705843">
        <w:rPr>
          <w:rFonts w:cstheme="minorHAnsi"/>
        </w:rPr>
        <w:lastRenderedPageBreak/>
        <w:drawing>
          <wp:inline distT="0" distB="0" distL="0" distR="0" wp14:anchorId="7512E0E1" wp14:editId="704A15FD">
            <wp:extent cx="2362530" cy="4115374"/>
            <wp:effectExtent l="0" t="0" r="0" b="0"/>
            <wp:docPr id="1411521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219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6CFA" w14:textId="023A6F19" w:rsidR="00C95131" w:rsidRDefault="00C95131" w:rsidP="00C95131">
      <w:pPr>
        <w:ind w:left="360" w:firstLine="348"/>
        <w:jc w:val="center"/>
        <w:rPr>
          <w:rFonts w:cstheme="minorHAnsi"/>
        </w:rPr>
      </w:pPr>
      <w:r w:rsidRPr="007E6DFF">
        <w:rPr>
          <w:rFonts w:cstheme="minorHAnsi"/>
        </w:rPr>
        <w:t xml:space="preserve">Imagem </w:t>
      </w:r>
      <w:r w:rsidR="001369E2">
        <w:rPr>
          <w:rFonts w:cstheme="minorHAnsi"/>
        </w:rPr>
        <w:t>9</w:t>
      </w:r>
      <w:r w:rsidRPr="007E6DFF">
        <w:rPr>
          <w:rFonts w:cstheme="minorHAnsi"/>
        </w:rPr>
        <w:t xml:space="preserve"> (</w:t>
      </w:r>
      <w:r w:rsidR="00705843">
        <w:rPr>
          <w:rFonts w:cstheme="minorHAnsi"/>
        </w:rPr>
        <w:t>Tabela</w:t>
      </w:r>
      <w:r w:rsidRPr="007E6DFF">
        <w:rPr>
          <w:rFonts w:cstheme="minorHAnsi"/>
        </w:rPr>
        <w:t xml:space="preserve"> </w:t>
      </w:r>
      <w:r w:rsidR="00705843">
        <w:rPr>
          <w:rFonts w:cstheme="minorHAnsi"/>
        </w:rPr>
        <w:t xml:space="preserve">PWFORNECEDOR </w:t>
      </w:r>
      <w:r w:rsidRPr="007E6DFF">
        <w:rPr>
          <w:rFonts w:cstheme="minorHAnsi"/>
        </w:rPr>
        <w:t>e seu</w:t>
      </w:r>
      <w:r w:rsidR="00705843">
        <w:rPr>
          <w:rFonts w:cstheme="minorHAnsi"/>
        </w:rPr>
        <w:t>s</w:t>
      </w:r>
      <w:r w:rsidRPr="007E6DFF">
        <w:rPr>
          <w:rFonts w:cstheme="minorHAnsi"/>
        </w:rPr>
        <w:t xml:space="preserve"> respectivos atributos</w:t>
      </w:r>
      <w:r w:rsidR="00705843">
        <w:rPr>
          <w:rFonts w:cstheme="minorHAnsi"/>
        </w:rPr>
        <w:t xml:space="preserve"> e tipos de dados</w:t>
      </w:r>
      <w:r w:rsidRPr="007E6DFF">
        <w:rPr>
          <w:rFonts w:cstheme="minorHAnsi"/>
        </w:rPr>
        <w:t>)</w:t>
      </w:r>
    </w:p>
    <w:p w14:paraId="3AFA955C" w14:textId="2280D5DB" w:rsidR="000F3EAA" w:rsidRDefault="000F3EAA" w:rsidP="00C95131">
      <w:pPr>
        <w:ind w:left="360" w:firstLine="348"/>
        <w:jc w:val="center"/>
        <w:rPr>
          <w:rFonts w:cstheme="minorHAnsi"/>
        </w:rPr>
      </w:pPr>
      <w:r w:rsidRPr="000F3EAA">
        <w:rPr>
          <w:rFonts w:cstheme="minorHAnsi"/>
        </w:rPr>
        <w:drawing>
          <wp:anchor distT="0" distB="0" distL="114300" distR="114300" simplePos="0" relativeHeight="251662336" behindDoc="0" locked="0" layoutInCell="1" allowOverlap="1" wp14:anchorId="66BEED43" wp14:editId="4398F2D9">
            <wp:simplePos x="0" y="0"/>
            <wp:positionH relativeFrom="margin">
              <wp:align>left</wp:align>
            </wp:positionH>
            <wp:positionV relativeFrom="paragraph">
              <wp:posOffset>292680</wp:posOffset>
            </wp:positionV>
            <wp:extent cx="6120130" cy="1663700"/>
            <wp:effectExtent l="0" t="0" r="0" b="0"/>
            <wp:wrapSquare wrapText="bothSides"/>
            <wp:docPr id="18369873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8731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AD6FE" w14:textId="30114B41" w:rsidR="000F3EAA" w:rsidRDefault="000F3EAA" w:rsidP="00C95131">
      <w:pPr>
        <w:ind w:left="360" w:firstLine="348"/>
        <w:jc w:val="center"/>
        <w:rPr>
          <w:rFonts w:cstheme="minorHAnsi"/>
        </w:rPr>
      </w:pPr>
    </w:p>
    <w:p w14:paraId="41758A3E" w14:textId="5E66BA36" w:rsidR="000F3EAA" w:rsidRPr="007E6DFF" w:rsidRDefault="000F3EAA" w:rsidP="00C95131">
      <w:pPr>
        <w:ind w:left="360" w:firstLine="348"/>
        <w:jc w:val="center"/>
        <w:rPr>
          <w:rFonts w:cstheme="minorHAnsi"/>
        </w:rPr>
      </w:pPr>
      <w:r>
        <w:rPr>
          <w:rFonts w:cstheme="minorHAnsi"/>
        </w:rPr>
        <w:t>Imagem 10 (Chave estrangeira da tabela PWFORNECEDOR)</w:t>
      </w:r>
    </w:p>
    <w:p w14:paraId="71B74CA8" w14:textId="77777777" w:rsidR="00F84A83" w:rsidRPr="007E6DFF" w:rsidRDefault="00F84A83" w:rsidP="00C95131">
      <w:pPr>
        <w:ind w:left="360" w:firstLine="348"/>
        <w:jc w:val="center"/>
        <w:rPr>
          <w:rFonts w:cstheme="minorHAnsi"/>
        </w:rPr>
      </w:pPr>
    </w:p>
    <w:p w14:paraId="3F7B84D9" w14:textId="16B2E37D" w:rsidR="00705843" w:rsidRDefault="00705843" w:rsidP="00705843">
      <w:pPr>
        <w:pStyle w:val="PargrafodaLista"/>
        <w:numPr>
          <w:ilvl w:val="0"/>
          <w:numId w:val="1"/>
        </w:numPr>
        <w:rPr>
          <w:rFonts w:cstheme="minorHAnsi"/>
          <w:b/>
          <w:u w:val="single"/>
        </w:rPr>
      </w:pPr>
      <w:r w:rsidRPr="005F7281">
        <w:rPr>
          <w:rFonts w:cstheme="minorHAnsi"/>
          <w:b/>
          <w:u w:val="single"/>
        </w:rPr>
        <w:t>Tabela PWCLIENTE</w:t>
      </w:r>
      <w:r w:rsidR="005F7281" w:rsidRPr="005F7281">
        <w:rPr>
          <w:rFonts w:cstheme="minorHAnsi"/>
          <w:b/>
          <w:u w:val="single"/>
        </w:rPr>
        <w:t>:</w:t>
      </w:r>
    </w:p>
    <w:p w14:paraId="7B15827A" w14:textId="52D70819" w:rsidR="001B4A96" w:rsidRPr="001B4A96" w:rsidRDefault="001B4A96" w:rsidP="001B4A96">
      <w:pPr>
        <w:ind w:firstLine="360"/>
      </w:pPr>
      <w:r w:rsidRPr="001B4A96">
        <w:t xml:space="preserve">A entidade </w:t>
      </w:r>
      <w:r>
        <w:t>PWCLIENTE</w:t>
      </w:r>
      <w:r w:rsidRPr="001B4A96">
        <w:t xml:space="preserve"> armazena informações gerais sobre os clientes, incluindo nome, data de cadastro e tipo de pessoa (física ou jurídica), além das chaves estrangeiras </w:t>
      </w:r>
      <w:r>
        <w:t>CODTELEFONE</w:t>
      </w:r>
      <w:r w:rsidRPr="001B4A96">
        <w:t xml:space="preserve"> e </w:t>
      </w:r>
      <w:r>
        <w:t>CODENDERECO,</w:t>
      </w:r>
      <w:r w:rsidRPr="001B4A96">
        <w:t xml:space="preserve"> que se relacionam com tabelas de contato e endereço. </w:t>
      </w:r>
    </w:p>
    <w:p w14:paraId="033B6980" w14:textId="77777777" w:rsidR="001B4A96" w:rsidRPr="001B4A96" w:rsidRDefault="001B4A96" w:rsidP="001B4A96"/>
    <w:p w14:paraId="6F09AE79" w14:textId="0F4CBD74" w:rsidR="001B4A96" w:rsidRPr="001B4A96" w:rsidRDefault="001B4A96" w:rsidP="001B4A96">
      <w:pPr>
        <w:ind w:firstLine="360"/>
      </w:pPr>
      <w:r w:rsidRPr="001B4A96">
        <w:lastRenderedPageBreak/>
        <w:t xml:space="preserve">As entidades </w:t>
      </w:r>
      <w:r>
        <w:t>PWCLIENTEFISICO</w:t>
      </w:r>
      <w:r w:rsidRPr="001B4A96">
        <w:t xml:space="preserve"> e </w:t>
      </w:r>
      <w:r>
        <w:t>PWCLIENTEJURIDICO</w:t>
      </w:r>
      <w:r w:rsidRPr="001B4A96">
        <w:t xml:space="preserve"> são subtipos de </w:t>
      </w:r>
      <w:r>
        <w:t>PWCLIENTE</w:t>
      </w:r>
      <w:r w:rsidRPr="001B4A96">
        <w:t xml:space="preserve">, contendo informações específicas para clientes pessoas físicas (CPF) e jurídicas (CNPJ e inscrição estadual). </w:t>
      </w:r>
    </w:p>
    <w:p w14:paraId="346AFF15" w14:textId="1D8841B0" w:rsidR="001B4A96" w:rsidRPr="001B4A96" w:rsidRDefault="001B4A96" w:rsidP="001B4A96">
      <w:pPr>
        <w:ind w:firstLine="360"/>
      </w:pPr>
      <w:r w:rsidRPr="001B4A96">
        <w:t xml:space="preserve">Os índices </w:t>
      </w:r>
      <w:proofErr w:type="spellStart"/>
      <w:r w:rsidRPr="001B4A96">
        <w:t>cpf_UNIQUE</w:t>
      </w:r>
      <w:proofErr w:type="spellEnd"/>
      <w:r w:rsidRPr="001B4A96">
        <w:t xml:space="preserve"> e </w:t>
      </w:r>
      <w:proofErr w:type="spellStart"/>
      <w:r w:rsidRPr="001B4A96">
        <w:t>cnpj_UNIQUE</w:t>
      </w:r>
      <w:proofErr w:type="spellEnd"/>
      <w:r w:rsidRPr="001B4A96">
        <w:t xml:space="preserve"> garantem a unicidade dos respectivos atributos, e os índices nas chaves estrangeiras otimizam as consultas. A inclusão das tabelas de telefone e endereço ajudaria a completar o modelo, e o uso de subtipos adiciona flexibilidade na separação de clientes físicos e jurídicos.</w:t>
      </w:r>
    </w:p>
    <w:p w14:paraId="29832396" w14:textId="47110BC7" w:rsidR="005C24D4" w:rsidRDefault="005C24D4" w:rsidP="00C95131">
      <w:pPr>
        <w:ind w:left="360" w:firstLine="348"/>
        <w:jc w:val="center"/>
        <w:rPr>
          <w:rFonts w:cstheme="minorHAnsi"/>
        </w:rPr>
      </w:pPr>
      <w:r w:rsidRPr="005C24D4">
        <w:rPr>
          <w:rFonts w:cstheme="minorHAnsi"/>
        </w:rPr>
        <w:drawing>
          <wp:inline distT="0" distB="0" distL="0" distR="0" wp14:anchorId="73FDA908" wp14:editId="654A8CA5">
            <wp:extent cx="4896533" cy="3839111"/>
            <wp:effectExtent l="0" t="0" r="0" b="9525"/>
            <wp:docPr id="787758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58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B5B8" w14:textId="2EBA0AC7" w:rsidR="00F84A83" w:rsidRDefault="00F84A83" w:rsidP="00C95131">
      <w:pPr>
        <w:ind w:left="360" w:firstLine="348"/>
        <w:jc w:val="center"/>
        <w:rPr>
          <w:rFonts w:cstheme="minorHAnsi"/>
        </w:rPr>
      </w:pPr>
      <w:r w:rsidRPr="007E6DFF">
        <w:rPr>
          <w:rFonts w:cstheme="minorHAnsi"/>
        </w:rPr>
        <w:t xml:space="preserve">Imagem </w:t>
      </w:r>
      <w:r w:rsidR="005C24D4">
        <w:rPr>
          <w:rFonts w:cstheme="minorHAnsi"/>
        </w:rPr>
        <w:t>11</w:t>
      </w:r>
      <w:r w:rsidRPr="007E6DFF">
        <w:rPr>
          <w:rFonts w:cstheme="minorHAnsi"/>
        </w:rPr>
        <w:t xml:space="preserve"> (</w:t>
      </w:r>
      <w:r w:rsidR="005C24D4">
        <w:rPr>
          <w:rFonts w:cstheme="minorHAnsi"/>
        </w:rPr>
        <w:t>tabela PWCLIENTE, PWCLIENTEFISICO e PWCLIENTEJURIDICO</w:t>
      </w:r>
      <w:r w:rsidRPr="007E6DFF">
        <w:rPr>
          <w:rFonts w:cstheme="minorHAnsi"/>
        </w:rPr>
        <w:t xml:space="preserve"> ER módulo de vendas)</w:t>
      </w:r>
    </w:p>
    <w:p w14:paraId="0B0637DF" w14:textId="2CB94794" w:rsidR="00214B2E" w:rsidRDefault="00214B2E" w:rsidP="00C95131">
      <w:pPr>
        <w:ind w:left="360" w:firstLine="348"/>
        <w:jc w:val="center"/>
        <w:rPr>
          <w:rFonts w:cstheme="minorHAnsi"/>
        </w:rPr>
      </w:pPr>
      <w:r w:rsidRPr="00214B2E">
        <w:rPr>
          <w:rFonts w:cstheme="minorHAnsi"/>
        </w:rPr>
        <w:drawing>
          <wp:anchor distT="0" distB="0" distL="114300" distR="114300" simplePos="0" relativeHeight="251663360" behindDoc="0" locked="0" layoutInCell="1" allowOverlap="1" wp14:anchorId="12039914" wp14:editId="5AFBBC93">
            <wp:simplePos x="0" y="0"/>
            <wp:positionH relativeFrom="margin">
              <wp:align>right</wp:align>
            </wp:positionH>
            <wp:positionV relativeFrom="paragraph">
              <wp:posOffset>248478</wp:posOffset>
            </wp:positionV>
            <wp:extent cx="6120130" cy="1155700"/>
            <wp:effectExtent l="0" t="0" r="0" b="6350"/>
            <wp:wrapSquare wrapText="bothSides"/>
            <wp:docPr id="4460966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9667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CE46A" w14:textId="158F122F" w:rsidR="00214B2E" w:rsidRDefault="00214B2E" w:rsidP="00C95131">
      <w:pPr>
        <w:ind w:left="360" w:firstLine="348"/>
        <w:jc w:val="center"/>
        <w:rPr>
          <w:rFonts w:cstheme="minorHAnsi"/>
        </w:rPr>
      </w:pPr>
    </w:p>
    <w:p w14:paraId="6528FC95" w14:textId="57CE5BAA" w:rsidR="000B229A" w:rsidRDefault="00214B2E" w:rsidP="00FF3102">
      <w:pPr>
        <w:ind w:left="360" w:firstLine="348"/>
        <w:jc w:val="center"/>
        <w:rPr>
          <w:rFonts w:cstheme="minorHAnsi"/>
        </w:rPr>
      </w:pPr>
      <w:r>
        <w:rPr>
          <w:rFonts w:cstheme="minorHAnsi"/>
        </w:rPr>
        <w:t>Imagem 12 (Chaves estrangeiras na tabela PWCLIENTE)</w:t>
      </w:r>
      <w:r w:rsidR="00F75513" w:rsidRPr="00F75513">
        <w:rPr>
          <w:rFonts w:cstheme="minorHAnsi"/>
        </w:rPr>
        <w:drawing>
          <wp:anchor distT="0" distB="0" distL="114300" distR="114300" simplePos="0" relativeHeight="251664384" behindDoc="0" locked="0" layoutInCell="1" allowOverlap="1" wp14:anchorId="091BD751" wp14:editId="1AFDDD62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6120130" cy="690245"/>
            <wp:effectExtent l="0" t="0" r="0" b="0"/>
            <wp:wrapSquare wrapText="bothSides"/>
            <wp:docPr id="666648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488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A8CE0" w14:textId="73898A26" w:rsidR="00F75513" w:rsidRDefault="00F75513" w:rsidP="00F75513">
      <w:pPr>
        <w:ind w:left="360" w:firstLine="348"/>
        <w:jc w:val="center"/>
        <w:rPr>
          <w:rFonts w:cstheme="minorHAnsi"/>
        </w:rPr>
      </w:pPr>
      <w:r>
        <w:rPr>
          <w:rFonts w:cstheme="minorHAnsi"/>
        </w:rPr>
        <w:t>Imagem 13 (Chave estrangeira na tabela PWCLIENTEFISICO)</w:t>
      </w:r>
    </w:p>
    <w:p w14:paraId="5BCC48C1" w14:textId="77777777" w:rsidR="00FF3102" w:rsidRDefault="00FF3102" w:rsidP="00F75513">
      <w:pPr>
        <w:ind w:left="360" w:firstLine="348"/>
        <w:jc w:val="center"/>
        <w:rPr>
          <w:rFonts w:cstheme="minorHAnsi"/>
        </w:rPr>
      </w:pPr>
    </w:p>
    <w:p w14:paraId="4D362CA0" w14:textId="77777777" w:rsidR="00FF3102" w:rsidRDefault="00FF3102" w:rsidP="00F75513">
      <w:pPr>
        <w:ind w:left="360" w:firstLine="348"/>
        <w:jc w:val="center"/>
        <w:rPr>
          <w:rFonts w:cstheme="minorHAnsi"/>
        </w:rPr>
      </w:pPr>
    </w:p>
    <w:p w14:paraId="1DDE66A5" w14:textId="4298FF64" w:rsidR="00537C09" w:rsidRDefault="00537C09" w:rsidP="00F75513">
      <w:pPr>
        <w:ind w:left="360" w:firstLine="348"/>
        <w:jc w:val="center"/>
        <w:rPr>
          <w:rFonts w:cstheme="minorHAnsi"/>
        </w:rPr>
      </w:pPr>
      <w:r w:rsidRPr="00537C09">
        <w:rPr>
          <w:rFonts w:cstheme="minorHAnsi"/>
        </w:rPr>
        <w:lastRenderedPageBreak/>
        <w:drawing>
          <wp:anchor distT="0" distB="0" distL="114300" distR="114300" simplePos="0" relativeHeight="251665408" behindDoc="0" locked="0" layoutInCell="1" allowOverlap="1" wp14:anchorId="028A6A56" wp14:editId="6801766F">
            <wp:simplePos x="0" y="0"/>
            <wp:positionH relativeFrom="column">
              <wp:posOffset>103174</wp:posOffset>
            </wp:positionH>
            <wp:positionV relativeFrom="paragraph">
              <wp:posOffset>1270</wp:posOffset>
            </wp:positionV>
            <wp:extent cx="6120130" cy="751205"/>
            <wp:effectExtent l="0" t="0" r="0" b="0"/>
            <wp:wrapSquare wrapText="bothSides"/>
            <wp:docPr id="1693257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5752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C9A90" w14:textId="773A97CC" w:rsidR="00FF3102" w:rsidRDefault="00FF3102" w:rsidP="00F75513">
      <w:pPr>
        <w:ind w:left="360" w:firstLine="348"/>
        <w:jc w:val="center"/>
        <w:rPr>
          <w:rFonts w:cstheme="minorHAnsi"/>
        </w:rPr>
      </w:pPr>
      <w:r>
        <w:rPr>
          <w:rFonts w:cstheme="minorHAnsi"/>
        </w:rPr>
        <w:t>Imagem 14 (Chave estrangeira na tabela PWCLIENTEJURIDICO)</w:t>
      </w:r>
    </w:p>
    <w:p w14:paraId="3AD54A41" w14:textId="77777777" w:rsidR="005C24D4" w:rsidRDefault="005C24D4" w:rsidP="00C95131">
      <w:pPr>
        <w:ind w:left="360" w:firstLine="348"/>
        <w:jc w:val="center"/>
        <w:rPr>
          <w:rFonts w:cstheme="minorHAnsi"/>
        </w:rPr>
      </w:pPr>
    </w:p>
    <w:p w14:paraId="65235952" w14:textId="549AF23C" w:rsidR="00857511" w:rsidRDefault="00857511" w:rsidP="00857511">
      <w:pPr>
        <w:pStyle w:val="PargrafodaLista"/>
        <w:numPr>
          <w:ilvl w:val="0"/>
          <w:numId w:val="1"/>
        </w:numPr>
        <w:rPr>
          <w:rFonts w:cstheme="minorHAnsi"/>
          <w:b/>
          <w:u w:val="single"/>
        </w:rPr>
      </w:pPr>
      <w:r w:rsidRPr="00857511">
        <w:rPr>
          <w:rFonts w:cstheme="minorHAnsi"/>
          <w:b/>
          <w:u w:val="single"/>
        </w:rPr>
        <w:t>Tabela PWPLANOPAG:</w:t>
      </w:r>
    </w:p>
    <w:p w14:paraId="4FCC5F62" w14:textId="5551A5BF" w:rsidR="00AA01B3" w:rsidRPr="00AA01B3" w:rsidRDefault="00AA01B3" w:rsidP="00AA01B3">
      <w:pPr>
        <w:ind w:firstLine="360"/>
      </w:pPr>
      <w:r w:rsidRPr="00AA01B3">
        <w:t xml:space="preserve">A </w:t>
      </w:r>
      <w:r>
        <w:t>tabela</w:t>
      </w:r>
      <w:r w:rsidRPr="00AA01B3">
        <w:t xml:space="preserve"> </w:t>
      </w:r>
      <w:proofErr w:type="spellStart"/>
      <w:r w:rsidRPr="00AA01B3">
        <w:t>pwplanopag</w:t>
      </w:r>
      <w:proofErr w:type="spellEnd"/>
      <w:r w:rsidRPr="00AA01B3">
        <w:t xml:space="preserve"> </w:t>
      </w:r>
      <w:r>
        <w:t>armazena</w:t>
      </w:r>
      <w:r w:rsidRPr="00AA01B3">
        <w:t xml:space="preserve"> </w:t>
      </w:r>
      <w:r>
        <w:t>os</w:t>
      </w:r>
      <w:r w:rsidRPr="00AA01B3">
        <w:t xml:space="preserve"> plano</w:t>
      </w:r>
      <w:r>
        <w:t>s</w:t>
      </w:r>
      <w:r w:rsidRPr="00AA01B3">
        <w:t xml:space="preserve"> de pagamento, com o campo </w:t>
      </w:r>
      <w:proofErr w:type="spellStart"/>
      <w:r w:rsidRPr="00AA01B3">
        <w:t>codplpagamento</w:t>
      </w:r>
      <w:proofErr w:type="spellEnd"/>
      <w:r w:rsidRPr="00AA01B3">
        <w:t xml:space="preserve"> como chave primária, garantindo unicidade para cada plano. Ela contém atributos como </w:t>
      </w:r>
      <w:proofErr w:type="spellStart"/>
      <w:r w:rsidRPr="00AA01B3">
        <w:t>descricao</w:t>
      </w:r>
      <w:proofErr w:type="spellEnd"/>
      <w:r w:rsidRPr="00AA01B3">
        <w:t xml:space="preserve">, que detalha o plano, </w:t>
      </w:r>
      <w:proofErr w:type="spellStart"/>
      <w:r w:rsidRPr="00AA01B3">
        <w:t>numdias</w:t>
      </w:r>
      <w:proofErr w:type="spellEnd"/>
      <w:r w:rsidRPr="00AA01B3">
        <w:t>, que indica</w:t>
      </w:r>
      <w:r>
        <w:t xml:space="preserve"> o período de dias</w:t>
      </w:r>
      <w:r w:rsidRPr="00AA01B3">
        <w:t>, e status</w:t>
      </w:r>
      <w:r>
        <w:t xml:space="preserve"> </w:t>
      </w:r>
      <w:r w:rsidRPr="00AA01B3">
        <w:t>que define o estado atual do plano (ex.: ativo ou inativo)</w:t>
      </w:r>
      <w:r>
        <w:t xml:space="preserve"> com apenas um único </w:t>
      </w:r>
      <w:r w:rsidR="00E735BF">
        <w:t>caractere</w:t>
      </w:r>
      <w:r w:rsidRPr="00AA01B3">
        <w:t>.</w:t>
      </w:r>
    </w:p>
    <w:p w14:paraId="11797700" w14:textId="3394B036" w:rsidR="00AA01B3" w:rsidRDefault="00E735BF" w:rsidP="00E735BF">
      <w:pPr>
        <w:jc w:val="center"/>
        <w:rPr>
          <w:rFonts w:cstheme="minorHAnsi"/>
          <w:bCs/>
        </w:rPr>
      </w:pPr>
      <w:r w:rsidRPr="00E735BF">
        <w:rPr>
          <w:rFonts w:cstheme="minorHAnsi"/>
          <w:bCs/>
        </w:rPr>
        <w:drawing>
          <wp:inline distT="0" distB="0" distL="0" distR="0" wp14:anchorId="6A38CE92" wp14:editId="2059B7C5">
            <wp:extent cx="1705213" cy="1924319"/>
            <wp:effectExtent l="0" t="0" r="9525" b="0"/>
            <wp:docPr id="5716143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143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17C9" w14:textId="24CCE46C" w:rsidR="00E735BF" w:rsidRDefault="00E735BF" w:rsidP="00E735BF">
      <w:pPr>
        <w:jc w:val="center"/>
        <w:rPr>
          <w:rFonts w:cstheme="minorHAnsi"/>
          <w:bCs/>
        </w:rPr>
      </w:pPr>
      <w:r>
        <w:rPr>
          <w:rFonts w:cstheme="minorHAnsi"/>
          <w:bCs/>
        </w:rPr>
        <w:t>Imagem 15 (Tabela PWPLANOPAG com seus respectivos atributos e tipos de dados)</w:t>
      </w:r>
    </w:p>
    <w:p w14:paraId="10F861F2" w14:textId="77777777" w:rsidR="008175F8" w:rsidRDefault="008175F8" w:rsidP="00E735BF">
      <w:pPr>
        <w:jc w:val="center"/>
        <w:rPr>
          <w:rFonts w:cstheme="minorHAnsi"/>
          <w:bCs/>
        </w:rPr>
      </w:pPr>
    </w:p>
    <w:p w14:paraId="55B189A6" w14:textId="252C24BC" w:rsidR="008175F8" w:rsidRPr="008175F8" w:rsidRDefault="008175F8" w:rsidP="008175F8">
      <w:pPr>
        <w:pStyle w:val="PargrafodaLista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8175F8">
        <w:rPr>
          <w:rFonts w:cstheme="minorHAnsi"/>
          <w:b/>
          <w:bCs/>
          <w:u w:val="single"/>
        </w:rPr>
        <w:t>Tabela PWENDERECO:</w:t>
      </w:r>
    </w:p>
    <w:p w14:paraId="1C9D5A34" w14:textId="30BB8011" w:rsidR="00B70067" w:rsidRDefault="00B70067" w:rsidP="00B70067">
      <w:pPr>
        <w:ind w:firstLine="360"/>
      </w:pPr>
      <w:r w:rsidRPr="00B70067">
        <w:t xml:space="preserve">A </w:t>
      </w:r>
      <w:r>
        <w:t>tabela</w:t>
      </w:r>
      <w:r w:rsidRPr="00B70067">
        <w:t xml:space="preserve"> </w:t>
      </w:r>
      <w:r>
        <w:t>PWENDERECO</w:t>
      </w:r>
      <w:r w:rsidRPr="00B70067">
        <w:t xml:space="preserve"> armazena endereços completos, utilizando </w:t>
      </w:r>
      <w:proofErr w:type="spellStart"/>
      <w:r w:rsidRPr="00B70067">
        <w:t>codendereco</w:t>
      </w:r>
      <w:proofErr w:type="spellEnd"/>
      <w:r w:rsidRPr="00B70067">
        <w:t xml:space="preserve"> como chave primária para identificar unicamente cada registro. Os atributos desta entidade incluem logradouro, </w:t>
      </w:r>
      <w:proofErr w:type="spellStart"/>
      <w:r w:rsidRPr="00B70067">
        <w:t>numero</w:t>
      </w:r>
      <w:proofErr w:type="spellEnd"/>
      <w:r w:rsidRPr="00B70067">
        <w:t>, cep, bairro, cidade, estado e pais, que descrevem detalhadamente a localização. Essa tabela é essencial para associar endereços a clientes, fornecedores ou outras entidades do sistema, facilitando a gestão e a consulta das informações de localização. Além disso, a normalização dos dados evita redundâncias</w:t>
      </w:r>
      <w:r>
        <w:t>.</w:t>
      </w:r>
    </w:p>
    <w:p w14:paraId="669E3A5C" w14:textId="0E7C1AE7" w:rsidR="00B70067" w:rsidRDefault="00B70067" w:rsidP="00B70067">
      <w:pPr>
        <w:ind w:firstLine="360"/>
        <w:jc w:val="center"/>
      </w:pPr>
      <w:r w:rsidRPr="00B70067">
        <w:lastRenderedPageBreak/>
        <w:drawing>
          <wp:inline distT="0" distB="0" distL="0" distR="0" wp14:anchorId="4A20BE99" wp14:editId="653CD3A3">
            <wp:extent cx="1952898" cy="2857899"/>
            <wp:effectExtent l="0" t="0" r="9525" b="0"/>
            <wp:docPr id="4362742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742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E798" w14:textId="533CCC57" w:rsidR="00B70067" w:rsidRDefault="00B70067" w:rsidP="00B70067">
      <w:pPr>
        <w:ind w:firstLine="360"/>
        <w:jc w:val="center"/>
        <w:rPr>
          <w:rFonts w:cstheme="minorHAnsi"/>
          <w:bCs/>
        </w:rPr>
      </w:pPr>
      <w:r>
        <w:t xml:space="preserve">Imagem 16 (Tabela PWENDERECO </w:t>
      </w:r>
      <w:r>
        <w:rPr>
          <w:rFonts w:cstheme="minorHAnsi"/>
          <w:bCs/>
        </w:rPr>
        <w:t>com seus respectivos atributos e tipos de dados</w:t>
      </w:r>
      <w:r>
        <w:rPr>
          <w:rFonts w:cstheme="minorHAnsi"/>
          <w:bCs/>
        </w:rPr>
        <w:t>)</w:t>
      </w:r>
    </w:p>
    <w:p w14:paraId="579A59F3" w14:textId="77777777" w:rsidR="00B70067" w:rsidRDefault="00B70067" w:rsidP="00B70067">
      <w:pPr>
        <w:ind w:firstLine="360"/>
        <w:rPr>
          <w:rFonts w:cstheme="minorHAnsi"/>
          <w:bCs/>
        </w:rPr>
      </w:pPr>
    </w:p>
    <w:p w14:paraId="72779D17" w14:textId="3C21B172" w:rsidR="00B70067" w:rsidRPr="00B70067" w:rsidRDefault="00B70067" w:rsidP="00B70067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B70067">
        <w:rPr>
          <w:b/>
          <w:u w:val="single"/>
        </w:rPr>
        <w:t>Tabela PWTELEFONE:</w:t>
      </w:r>
    </w:p>
    <w:p w14:paraId="3DA5F165" w14:textId="53751FDE" w:rsidR="00B70067" w:rsidRDefault="00B70067" w:rsidP="00B70067">
      <w:pPr>
        <w:ind w:firstLine="360"/>
      </w:pPr>
      <w:r w:rsidRPr="00B70067">
        <w:t xml:space="preserve">A tabela </w:t>
      </w:r>
      <w:r w:rsidR="00833CC0">
        <w:t>PWTELEFONE</w:t>
      </w:r>
      <w:r w:rsidRPr="00B70067">
        <w:t xml:space="preserve"> </w:t>
      </w:r>
      <w:r w:rsidR="00833CC0">
        <w:t>armazena</w:t>
      </w:r>
      <w:r w:rsidRPr="00B70067">
        <w:t xml:space="preserve"> informações de contato telefônico, com </w:t>
      </w:r>
      <w:proofErr w:type="spellStart"/>
      <w:r w:rsidRPr="00B70067">
        <w:t>codtelefone</w:t>
      </w:r>
      <w:proofErr w:type="spellEnd"/>
      <w:r w:rsidRPr="00B70067">
        <w:t xml:space="preserve"> como chave primária, garantindo a unicidade de cada registro. Seus atributos incluem telefone (número de telefone fixo), celular e fax. A normalização está bem implementada, evitando redundância de dados e permitindo a separação clara entre diferentes tipos de telefone.</w:t>
      </w:r>
    </w:p>
    <w:p w14:paraId="76D8BFCA" w14:textId="0DC9B176" w:rsidR="00833CC0" w:rsidRDefault="00833CC0" w:rsidP="00833CC0">
      <w:pPr>
        <w:ind w:firstLine="360"/>
        <w:jc w:val="center"/>
      </w:pPr>
      <w:r w:rsidRPr="00833CC0">
        <w:drawing>
          <wp:inline distT="0" distB="0" distL="0" distR="0" wp14:anchorId="0DA9BF15" wp14:editId="4414397B">
            <wp:extent cx="1714739" cy="1943371"/>
            <wp:effectExtent l="0" t="0" r="0" b="0"/>
            <wp:docPr id="4323597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597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32E7" w14:textId="44655514" w:rsidR="00833CC0" w:rsidRPr="00B70067" w:rsidRDefault="00833CC0" w:rsidP="00833CC0">
      <w:pPr>
        <w:ind w:firstLine="360"/>
        <w:jc w:val="center"/>
      </w:pPr>
      <w:r>
        <w:t xml:space="preserve">Imagem 17 (Tabela PWTELEFONE </w:t>
      </w:r>
      <w:r>
        <w:rPr>
          <w:rFonts w:cstheme="minorHAnsi"/>
          <w:bCs/>
        </w:rPr>
        <w:t>com seus respectivos atributos e tipos de dados)</w:t>
      </w:r>
    </w:p>
    <w:p w14:paraId="09807316" w14:textId="77777777" w:rsidR="00B70067" w:rsidRPr="00B70067" w:rsidRDefault="00B70067" w:rsidP="00B70067"/>
    <w:p w14:paraId="17C10B00" w14:textId="77777777" w:rsidR="00C95131" w:rsidRPr="007E6DFF" w:rsidRDefault="00C95131" w:rsidP="00C95131">
      <w:pPr>
        <w:ind w:left="360" w:firstLine="348"/>
        <w:rPr>
          <w:rFonts w:cstheme="minorHAnsi"/>
        </w:rPr>
      </w:pPr>
    </w:p>
    <w:p w14:paraId="2311135B" w14:textId="21A650EA" w:rsidR="00873191" w:rsidRDefault="00873191" w:rsidP="00873191">
      <w:pPr>
        <w:ind w:firstLine="360"/>
        <w:rPr>
          <w:rFonts w:cstheme="minorHAnsi"/>
        </w:rPr>
      </w:pPr>
      <w:r w:rsidRPr="007E6DFF">
        <w:rPr>
          <w:rFonts w:cstheme="minorHAnsi"/>
        </w:rPr>
        <w:t xml:space="preserve">Este diagrama foi voltado especificamente para o módulo de vendas do nosso sistema, contemplando todas as entidades essenciais para garantir um armazenamento eficiente e uma gestão eficaz das informações de pedidos. </w:t>
      </w:r>
      <w:r w:rsidR="00E3263C">
        <w:rPr>
          <w:rFonts w:cstheme="minorHAnsi"/>
        </w:rPr>
        <w:t xml:space="preserve">Abaixo na imagem 18 representa </w:t>
      </w:r>
      <w:r w:rsidR="00AB308F">
        <w:rPr>
          <w:rFonts w:cstheme="minorHAnsi"/>
        </w:rPr>
        <w:t>todo o DER desse módulo:</w:t>
      </w:r>
    </w:p>
    <w:p w14:paraId="7B6C5A38" w14:textId="77777777" w:rsidR="00AB308F" w:rsidRDefault="00AB308F" w:rsidP="00873191">
      <w:pPr>
        <w:ind w:firstLine="360"/>
        <w:rPr>
          <w:rFonts w:cstheme="minorHAnsi"/>
        </w:rPr>
      </w:pPr>
    </w:p>
    <w:p w14:paraId="2991BE10" w14:textId="66166AAA" w:rsidR="00AB308F" w:rsidRDefault="00AB308F" w:rsidP="00873191">
      <w:pPr>
        <w:ind w:firstLine="36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D8C2DBE" wp14:editId="561F4C16">
            <wp:extent cx="6120130" cy="6234430"/>
            <wp:effectExtent l="0" t="0" r="0" b="0"/>
            <wp:docPr id="16158880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3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5BA9" w14:textId="3A817369" w:rsidR="00AB308F" w:rsidRDefault="00AB308F" w:rsidP="00AB308F">
      <w:pPr>
        <w:ind w:firstLine="360"/>
        <w:jc w:val="center"/>
        <w:rPr>
          <w:rFonts w:cstheme="minorHAnsi"/>
        </w:rPr>
      </w:pPr>
      <w:r>
        <w:rPr>
          <w:rFonts w:cstheme="minorHAnsi"/>
        </w:rPr>
        <w:t xml:space="preserve">Imagem 18 (DER do módulo de vendas do </w:t>
      </w:r>
      <w:proofErr w:type="spellStart"/>
      <w:r>
        <w:rPr>
          <w:rFonts w:cstheme="minorHAnsi"/>
        </w:rPr>
        <w:t>Powp</w:t>
      </w:r>
      <w:proofErr w:type="spellEnd"/>
      <w:r>
        <w:rPr>
          <w:rFonts w:cstheme="minorHAnsi"/>
        </w:rPr>
        <w:t>)</w:t>
      </w:r>
    </w:p>
    <w:p w14:paraId="264C254C" w14:textId="77777777" w:rsidR="00FB34F0" w:rsidRDefault="00FB34F0" w:rsidP="00AB308F">
      <w:pPr>
        <w:ind w:firstLine="360"/>
        <w:jc w:val="center"/>
        <w:rPr>
          <w:rFonts w:cstheme="minorHAnsi"/>
        </w:rPr>
      </w:pPr>
    </w:p>
    <w:p w14:paraId="18AF1E30" w14:textId="04C838CB" w:rsidR="00D57407" w:rsidRPr="007E6DFF" w:rsidRDefault="00FB34F0" w:rsidP="00D57407">
      <w:pPr>
        <w:ind w:firstLine="360"/>
        <w:rPr>
          <w:rFonts w:cstheme="minorHAnsi"/>
        </w:rPr>
      </w:pPr>
      <w:r w:rsidRPr="00FB34F0">
        <w:t xml:space="preserve">Neste projeto, </w:t>
      </w:r>
      <w:r>
        <w:t>criamos</w:t>
      </w:r>
      <w:r w:rsidRPr="00FB34F0">
        <w:t xml:space="preserve"> um modelo que lida com informações de clientes, fornecedores, planos de pagamento, endereços e contatos telefônicos. Cada </w:t>
      </w:r>
      <w:r>
        <w:t>tabela</w:t>
      </w:r>
      <w:r w:rsidRPr="00FB34F0">
        <w:t xml:space="preserve"> foi </w:t>
      </w:r>
      <w:r>
        <w:t>criada</w:t>
      </w:r>
      <w:r w:rsidRPr="00FB34F0">
        <w:t xml:space="preserve"> para representar aspectos específicos do sistema. Através da aplicação de princípios de normalização e da criação de relacionamentos bem definidos, evitamos redundâncias, garantimos a integridade dos dados e criamos uma base sólida para consultas e operações eficientes. Cada tabela e índice foi pensado para otimizar o armazenamento e facilitar a recuperação de dados. O resultado é</w:t>
      </w:r>
      <w:r>
        <w:t xml:space="preserve"> de uma modelo de banco de dados flexível atendendo as demandas do cliente e refinado de acordo com as normas</w:t>
      </w:r>
      <w:r w:rsidR="00D57407">
        <w:t xml:space="preserve"> vigente das modelagem de dados.</w:t>
      </w:r>
      <w:r w:rsidRPr="00FB34F0">
        <w:t xml:space="preserve"> </w:t>
      </w:r>
    </w:p>
    <w:p w14:paraId="4B3C66BF" w14:textId="275934E6" w:rsidR="006F344E" w:rsidRPr="007E6DFF" w:rsidRDefault="006F344E" w:rsidP="00873191">
      <w:pPr>
        <w:ind w:firstLine="360"/>
        <w:rPr>
          <w:rFonts w:cstheme="minorHAnsi"/>
        </w:rPr>
      </w:pPr>
    </w:p>
    <w:sectPr w:rsidR="006F344E" w:rsidRPr="007E6DFF" w:rsidSect="00FD56FF">
      <w:headerReference w:type="default" r:id="rId26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6A5FA" w14:textId="77777777" w:rsidR="00184BEC" w:rsidRDefault="00184BEC" w:rsidP="005A69D4">
      <w:pPr>
        <w:spacing w:after="0" w:line="240" w:lineRule="auto"/>
      </w:pPr>
      <w:r>
        <w:separator/>
      </w:r>
    </w:p>
  </w:endnote>
  <w:endnote w:type="continuationSeparator" w:id="0">
    <w:p w14:paraId="293F1A1F" w14:textId="77777777" w:rsidR="00184BEC" w:rsidRDefault="00184BEC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04667" w14:textId="77777777" w:rsidR="00184BEC" w:rsidRDefault="00184BEC" w:rsidP="005A69D4">
      <w:pPr>
        <w:spacing w:after="0" w:line="240" w:lineRule="auto"/>
      </w:pPr>
      <w:r>
        <w:separator/>
      </w:r>
    </w:p>
  </w:footnote>
  <w:footnote w:type="continuationSeparator" w:id="0">
    <w:p w14:paraId="56042682" w14:textId="77777777" w:rsidR="00184BEC" w:rsidRDefault="00184BEC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371E2"/>
    <w:multiLevelType w:val="hybridMultilevel"/>
    <w:tmpl w:val="60122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C66F3"/>
    <w:multiLevelType w:val="hybridMultilevel"/>
    <w:tmpl w:val="81844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F49B7"/>
    <w:multiLevelType w:val="hybridMultilevel"/>
    <w:tmpl w:val="494E88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0D67653"/>
    <w:multiLevelType w:val="hybridMultilevel"/>
    <w:tmpl w:val="59F8E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61810"/>
    <w:multiLevelType w:val="hybridMultilevel"/>
    <w:tmpl w:val="B43E5F48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6DB20530"/>
    <w:multiLevelType w:val="hybridMultilevel"/>
    <w:tmpl w:val="3E90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C00F9"/>
    <w:multiLevelType w:val="hybridMultilevel"/>
    <w:tmpl w:val="E5DCC5D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B8E5CFE"/>
    <w:multiLevelType w:val="hybridMultilevel"/>
    <w:tmpl w:val="6F6A9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3114894">
    <w:abstractNumId w:val="0"/>
  </w:num>
  <w:num w:numId="2" w16cid:durableId="1161504341">
    <w:abstractNumId w:val="2"/>
  </w:num>
  <w:num w:numId="3" w16cid:durableId="426923932">
    <w:abstractNumId w:val="3"/>
  </w:num>
  <w:num w:numId="4" w16cid:durableId="1261643326">
    <w:abstractNumId w:val="4"/>
  </w:num>
  <w:num w:numId="5" w16cid:durableId="61636299">
    <w:abstractNumId w:val="7"/>
  </w:num>
  <w:num w:numId="6" w16cid:durableId="1738556823">
    <w:abstractNumId w:val="5"/>
  </w:num>
  <w:num w:numId="7" w16cid:durableId="2144418348">
    <w:abstractNumId w:val="6"/>
  </w:num>
  <w:num w:numId="8" w16cid:durableId="1172405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17151"/>
    <w:rsid w:val="00035578"/>
    <w:rsid w:val="000671E7"/>
    <w:rsid w:val="0007214A"/>
    <w:rsid w:val="0008785D"/>
    <w:rsid w:val="000A72B1"/>
    <w:rsid w:val="000B229A"/>
    <w:rsid w:val="000C53DE"/>
    <w:rsid w:val="000D2BD2"/>
    <w:rsid w:val="000F3EAA"/>
    <w:rsid w:val="00107709"/>
    <w:rsid w:val="001127AE"/>
    <w:rsid w:val="001369E2"/>
    <w:rsid w:val="00163B5D"/>
    <w:rsid w:val="00184BEC"/>
    <w:rsid w:val="001B4A96"/>
    <w:rsid w:val="00204920"/>
    <w:rsid w:val="00214B2E"/>
    <w:rsid w:val="00236350"/>
    <w:rsid w:val="002426A6"/>
    <w:rsid w:val="002663DF"/>
    <w:rsid w:val="00313B5E"/>
    <w:rsid w:val="00321D74"/>
    <w:rsid w:val="00361218"/>
    <w:rsid w:val="003B704E"/>
    <w:rsid w:val="003F291C"/>
    <w:rsid w:val="004150CA"/>
    <w:rsid w:val="0044375F"/>
    <w:rsid w:val="004E23BA"/>
    <w:rsid w:val="005053B3"/>
    <w:rsid w:val="00515D64"/>
    <w:rsid w:val="00537C09"/>
    <w:rsid w:val="00546975"/>
    <w:rsid w:val="00555427"/>
    <w:rsid w:val="00571927"/>
    <w:rsid w:val="005A40B7"/>
    <w:rsid w:val="005A5B2A"/>
    <w:rsid w:val="005A69D4"/>
    <w:rsid w:val="005C24D4"/>
    <w:rsid w:val="005D3366"/>
    <w:rsid w:val="005D422D"/>
    <w:rsid w:val="005E19D9"/>
    <w:rsid w:val="005F7281"/>
    <w:rsid w:val="00621827"/>
    <w:rsid w:val="00671E29"/>
    <w:rsid w:val="0068003D"/>
    <w:rsid w:val="0068748A"/>
    <w:rsid w:val="00692860"/>
    <w:rsid w:val="006C1CEF"/>
    <w:rsid w:val="006F344E"/>
    <w:rsid w:val="006F6E8A"/>
    <w:rsid w:val="00705843"/>
    <w:rsid w:val="00707797"/>
    <w:rsid w:val="00732AA1"/>
    <w:rsid w:val="007C198D"/>
    <w:rsid w:val="007E3A61"/>
    <w:rsid w:val="007E6DFF"/>
    <w:rsid w:val="007F567B"/>
    <w:rsid w:val="00805026"/>
    <w:rsid w:val="008175F8"/>
    <w:rsid w:val="00832BBF"/>
    <w:rsid w:val="00833CC0"/>
    <w:rsid w:val="00850C27"/>
    <w:rsid w:val="00856365"/>
    <w:rsid w:val="00857511"/>
    <w:rsid w:val="00867C69"/>
    <w:rsid w:val="00873191"/>
    <w:rsid w:val="0088175B"/>
    <w:rsid w:val="00886AF9"/>
    <w:rsid w:val="00893774"/>
    <w:rsid w:val="0089386D"/>
    <w:rsid w:val="00895CFF"/>
    <w:rsid w:val="008A37EF"/>
    <w:rsid w:val="008C4F16"/>
    <w:rsid w:val="008F4A24"/>
    <w:rsid w:val="009257C8"/>
    <w:rsid w:val="009C0A14"/>
    <w:rsid w:val="00A54F15"/>
    <w:rsid w:val="00AA01B3"/>
    <w:rsid w:val="00AB308F"/>
    <w:rsid w:val="00AD67E8"/>
    <w:rsid w:val="00AF2BC9"/>
    <w:rsid w:val="00B064BB"/>
    <w:rsid w:val="00B10D35"/>
    <w:rsid w:val="00B25360"/>
    <w:rsid w:val="00B42429"/>
    <w:rsid w:val="00B530A4"/>
    <w:rsid w:val="00B5636B"/>
    <w:rsid w:val="00B61D1B"/>
    <w:rsid w:val="00B70067"/>
    <w:rsid w:val="00BA41DB"/>
    <w:rsid w:val="00BB197D"/>
    <w:rsid w:val="00C52138"/>
    <w:rsid w:val="00C95131"/>
    <w:rsid w:val="00CB5B39"/>
    <w:rsid w:val="00CE7340"/>
    <w:rsid w:val="00D251D6"/>
    <w:rsid w:val="00D57407"/>
    <w:rsid w:val="00D613AC"/>
    <w:rsid w:val="00D62399"/>
    <w:rsid w:val="00D81830"/>
    <w:rsid w:val="00DD3A96"/>
    <w:rsid w:val="00DD3D36"/>
    <w:rsid w:val="00E00269"/>
    <w:rsid w:val="00E3263C"/>
    <w:rsid w:val="00E37F36"/>
    <w:rsid w:val="00E4585A"/>
    <w:rsid w:val="00E735BF"/>
    <w:rsid w:val="00F75513"/>
    <w:rsid w:val="00F84A83"/>
    <w:rsid w:val="00FA3B6F"/>
    <w:rsid w:val="00FB34F0"/>
    <w:rsid w:val="00FD56FF"/>
    <w:rsid w:val="00FF26C3"/>
    <w:rsid w:val="00F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3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semiHidden/>
    <w:unhideWhenUsed/>
    <w:rsid w:val="004E2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24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1FFF-A0AB-47E5-AE56-AAF16839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10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58</cp:revision>
  <dcterms:created xsi:type="dcterms:W3CDTF">2024-08-17T00:12:00Z</dcterms:created>
  <dcterms:modified xsi:type="dcterms:W3CDTF">2024-11-07T13:51:00Z</dcterms:modified>
</cp:coreProperties>
</file>