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D4D9" w14:textId="77777777" w:rsidR="007E1863" w:rsidRPr="007E1863" w:rsidRDefault="007E1863" w:rsidP="007E1863">
      <w:pPr>
        <w:rPr>
          <w:b/>
          <w:bCs/>
        </w:rPr>
      </w:pPr>
      <w:r w:rsidRPr="007E1863">
        <w:rPr>
          <w:b/>
          <w:bCs/>
        </w:rPr>
        <w:t>Documento de Entrega: Dashboards Interativos - Projeto POWP</w:t>
      </w:r>
    </w:p>
    <w:p w14:paraId="26BB9920" w14:textId="19FEB5B0" w:rsidR="007E1863" w:rsidRDefault="007E1863" w:rsidP="007E1863">
      <w:r w:rsidRPr="007E1863">
        <w:rPr>
          <w:b/>
          <w:bCs/>
        </w:rPr>
        <w:t>Data:</w:t>
      </w:r>
      <w:r w:rsidRPr="007E1863">
        <w:t xml:space="preserve"> 13/10/2025</w:t>
      </w:r>
      <w:r>
        <w:t>,</w:t>
      </w:r>
    </w:p>
    <w:p w14:paraId="39805316" w14:textId="05EE1740" w:rsidR="007E1863" w:rsidRPr="007E1863" w:rsidRDefault="007E1863" w:rsidP="007E1863">
      <w:r w:rsidRPr="007E1863">
        <w:rPr>
          <w:b/>
          <w:bCs/>
        </w:rPr>
        <w:t>Projeto:</w:t>
      </w:r>
      <w:r w:rsidRPr="007E1863">
        <w:t xml:space="preserve"> POWP </w:t>
      </w:r>
    </w:p>
    <w:p w14:paraId="0B004D0F" w14:textId="77777777" w:rsidR="007E1863" w:rsidRPr="007E1863" w:rsidRDefault="007E1863" w:rsidP="007E1863">
      <w:pPr>
        <w:rPr>
          <w:b/>
          <w:bCs/>
        </w:rPr>
      </w:pPr>
      <w:r w:rsidRPr="007E1863">
        <w:rPr>
          <w:b/>
          <w:bCs/>
        </w:rPr>
        <w:t>1. Introdução</w:t>
      </w:r>
    </w:p>
    <w:p w14:paraId="2598F8AA" w14:textId="77777777" w:rsidR="007E1863" w:rsidRPr="007E1863" w:rsidRDefault="007E1863" w:rsidP="007E1863">
      <w:r w:rsidRPr="007E1863">
        <w:t>Este documento detalha a implementação e a arquitetura dos dashboards interativos desenvolvidos para o sistema POWP. O objetivo principal é demonstrar a capacidade da plataforma em coletar dados e transformá-los em informações visualmente acessíveis, permitindo o acompanhamento de métricas e indicadores de forma intuitiva.</w:t>
      </w:r>
    </w:p>
    <w:p w14:paraId="78885EC8" w14:textId="77777777" w:rsidR="007E1863" w:rsidRPr="007E1863" w:rsidRDefault="007E1863" w:rsidP="007E1863">
      <w:r w:rsidRPr="007E1863">
        <w:t>Foram desenvolvidas duas abordagens complementares de visualização de dados: um dashboard operacional integrado à aplicação principal e um dashboard analítico em Microsoft Power BI para análises aprofundadas.</w:t>
      </w:r>
    </w:p>
    <w:p w14:paraId="22A9145F" w14:textId="77777777" w:rsidR="007E1863" w:rsidRPr="007E1863" w:rsidRDefault="007E1863" w:rsidP="007E1863">
      <w:pPr>
        <w:rPr>
          <w:b/>
          <w:bCs/>
        </w:rPr>
      </w:pPr>
      <w:r w:rsidRPr="007E1863">
        <w:rPr>
          <w:b/>
          <w:bCs/>
        </w:rPr>
        <w:t>2. Arquitetura de Dados</w:t>
      </w:r>
    </w:p>
    <w:p w14:paraId="4B7F41C6" w14:textId="77777777" w:rsidR="007E1863" w:rsidRPr="007E1863" w:rsidRDefault="007E1863" w:rsidP="007E1863">
      <w:r w:rsidRPr="007E1863">
        <w:t>Ambos os dashboards consomem dados da mesma fonte central, garantindo consistência e veracidade nas informações apresentadas.</w:t>
      </w:r>
    </w:p>
    <w:p w14:paraId="6C0B2AC9" w14:textId="77777777" w:rsidR="007E1863" w:rsidRPr="007E1863" w:rsidRDefault="007E1863" w:rsidP="007E1863">
      <w:pPr>
        <w:numPr>
          <w:ilvl w:val="0"/>
          <w:numId w:val="1"/>
        </w:numPr>
      </w:pPr>
      <w:r w:rsidRPr="007E1863">
        <w:rPr>
          <w:b/>
          <w:bCs/>
        </w:rPr>
        <w:t>Fonte de Dados:</w:t>
      </w:r>
      <w:r w:rsidRPr="007E1863">
        <w:t xml:space="preserve"> Banco de dados PostgreSQL hospedado no </w:t>
      </w:r>
      <w:proofErr w:type="spellStart"/>
      <w:r w:rsidRPr="007E1863">
        <w:t>Supabase</w:t>
      </w:r>
      <w:proofErr w:type="spellEnd"/>
      <w:r w:rsidRPr="007E1863">
        <w:t>.</w:t>
      </w:r>
    </w:p>
    <w:p w14:paraId="03754368" w14:textId="77777777" w:rsidR="007E1863" w:rsidRPr="007E1863" w:rsidRDefault="007E1863" w:rsidP="007E1863">
      <w:pPr>
        <w:numPr>
          <w:ilvl w:val="0"/>
          <w:numId w:val="1"/>
        </w:numPr>
      </w:pPr>
      <w:r w:rsidRPr="007E1863">
        <w:rPr>
          <w:b/>
          <w:bCs/>
        </w:rPr>
        <w:t>População dos Dados:</w:t>
      </w:r>
      <w:r w:rsidRPr="007E1863">
        <w:t xml:space="preserve"> O banco é populado em tempo real pelo sistema principal, desenvolvido em </w:t>
      </w:r>
      <w:proofErr w:type="spellStart"/>
      <w:r w:rsidRPr="007E1863">
        <w:t>Laravel</w:t>
      </w:r>
      <w:proofErr w:type="spellEnd"/>
      <w:r w:rsidRPr="007E1863">
        <w:t xml:space="preserve"> (POWP-</w:t>
      </w:r>
      <w:proofErr w:type="spellStart"/>
      <w:r w:rsidRPr="007E1863">
        <w:t>Laravel</w:t>
      </w:r>
      <w:proofErr w:type="spellEnd"/>
      <w:r w:rsidRPr="007E1863">
        <w:t>).</w:t>
      </w:r>
    </w:p>
    <w:p w14:paraId="44A78CED" w14:textId="77777777" w:rsidR="007E1863" w:rsidRPr="007E1863" w:rsidRDefault="007E1863" w:rsidP="007E1863">
      <w:pPr>
        <w:numPr>
          <w:ilvl w:val="0"/>
          <w:numId w:val="1"/>
        </w:numPr>
      </w:pPr>
      <w:r w:rsidRPr="007E1863">
        <w:rPr>
          <w:b/>
          <w:bCs/>
        </w:rPr>
        <w:t>Principais Entidades:</w:t>
      </w:r>
      <w:r w:rsidRPr="007E1863">
        <w:t xml:space="preserve"> As análises são baseadas nas principais tabelas do sistema, como </w:t>
      </w:r>
      <w:proofErr w:type="spellStart"/>
      <w:r w:rsidRPr="007E1863">
        <w:t>pwcliente</w:t>
      </w:r>
      <w:proofErr w:type="spellEnd"/>
      <w:r w:rsidRPr="007E1863">
        <w:t xml:space="preserve">, </w:t>
      </w:r>
      <w:proofErr w:type="spellStart"/>
      <w:r w:rsidRPr="007E1863">
        <w:t>pwfornecedor</w:t>
      </w:r>
      <w:proofErr w:type="spellEnd"/>
      <w:r w:rsidRPr="007E1863">
        <w:t xml:space="preserve"> e </w:t>
      </w:r>
      <w:proofErr w:type="spellStart"/>
      <w:r w:rsidRPr="007E1863">
        <w:t>pwproduto</w:t>
      </w:r>
      <w:proofErr w:type="spellEnd"/>
      <w:r w:rsidRPr="007E1863">
        <w:t>.</w:t>
      </w:r>
    </w:p>
    <w:p w14:paraId="6AD63703" w14:textId="77777777" w:rsidR="007E1863" w:rsidRPr="007E1863" w:rsidRDefault="007E1863" w:rsidP="007E1863">
      <w:pPr>
        <w:rPr>
          <w:b/>
          <w:bCs/>
        </w:rPr>
      </w:pPr>
      <w:r w:rsidRPr="007E1863">
        <w:rPr>
          <w:b/>
          <w:bCs/>
        </w:rPr>
        <w:t xml:space="preserve">3. Dashboard Operacional (Integrado à Aplicação </w:t>
      </w:r>
      <w:proofErr w:type="spellStart"/>
      <w:r w:rsidRPr="007E1863">
        <w:rPr>
          <w:b/>
          <w:bCs/>
        </w:rPr>
        <w:t>Laravel</w:t>
      </w:r>
      <w:proofErr w:type="spellEnd"/>
      <w:r w:rsidRPr="007E1863">
        <w:rPr>
          <w:b/>
          <w:bCs/>
        </w:rPr>
        <w:t>)</w:t>
      </w:r>
    </w:p>
    <w:p w14:paraId="370962E7" w14:textId="77777777" w:rsidR="007E1863" w:rsidRPr="007E1863" w:rsidRDefault="007E1863" w:rsidP="007E1863">
      <w:r w:rsidRPr="007E1863">
        <w:t>Este dashboard foi projetado para ser o painel de controle principal dentro do sistema, oferecendo aos usuários uma visão imediata e em tempo real das operações diárias.</w:t>
      </w:r>
    </w:p>
    <w:p w14:paraId="7E2418A6" w14:textId="77777777" w:rsidR="007E1863" w:rsidRPr="007E1863" w:rsidRDefault="007E1863" w:rsidP="007E1863">
      <w:pPr>
        <w:numPr>
          <w:ilvl w:val="0"/>
          <w:numId w:val="2"/>
        </w:numPr>
      </w:pPr>
      <w:r w:rsidRPr="007E1863">
        <w:rPr>
          <w:b/>
          <w:bCs/>
        </w:rPr>
        <w:t>Objetivo:</w:t>
      </w:r>
      <w:r w:rsidRPr="007E1863">
        <w:t xml:space="preserve"> Monitoramento de métricas de performance e atividades recentes sem a necessidade de sair da plataforma.</w:t>
      </w:r>
    </w:p>
    <w:p w14:paraId="49D28540" w14:textId="77777777" w:rsidR="007E1863" w:rsidRPr="007E1863" w:rsidRDefault="007E1863" w:rsidP="007E1863">
      <w:pPr>
        <w:numPr>
          <w:ilvl w:val="0"/>
          <w:numId w:val="2"/>
        </w:numPr>
      </w:pPr>
      <w:r w:rsidRPr="007E1863">
        <w:rPr>
          <w:b/>
          <w:bCs/>
        </w:rPr>
        <w:t>Público-Alvo:</w:t>
      </w:r>
      <w:r w:rsidRPr="007E1863">
        <w:t xml:space="preserve"> Administradores, Gerentes de Operações.</w:t>
      </w:r>
    </w:p>
    <w:p w14:paraId="2C4EC649" w14:textId="77777777" w:rsidR="007E1863" w:rsidRPr="007E1863" w:rsidRDefault="007E1863" w:rsidP="007E1863">
      <w:pPr>
        <w:numPr>
          <w:ilvl w:val="0"/>
          <w:numId w:val="2"/>
        </w:numPr>
      </w:pPr>
      <w:r w:rsidRPr="007E1863">
        <w:rPr>
          <w:b/>
          <w:bCs/>
        </w:rPr>
        <w:t>Tecnologias Utilizadas:</w:t>
      </w:r>
    </w:p>
    <w:p w14:paraId="6519B6C8" w14:textId="77777777" w:rsidR="007E1863" w:rsidRPr="007E1863" w:rsidRDefault="007E1863" w:rsidP="007E1863">
      <w:pPr>
        <w:numPr>
          <w:ilvl w:val="1"/>
          <w:numId w:val="2"/>
        </w:numPr>
      </w:pPr>
      <w:proofErr w:type="spellStart"/>
      <w:r w:rsidRPr="007E1863">
        <w:rPr>
          <w:b/>
          <w:bCs/>
        </w:rPr>
        <w:t>Backend</w:t>
      </w:r>
      <w:proofErr w:type="spellEnd"/>
      <w:r w:rsidRPr="007E1863">
        <w:rPr>
          <w:b/>
          <w:bCs/>
        </w:rPr>
        <w:t>:</w:t>
      </w:r>
      <w:r w:rsidRPr="007E1863">
        <w:t xml:space="preserve"> </w:t>
      </w:r>
      <w:proofErr w:type="spellStart"/>
      <w:r w:rsidRPr="007E1863">
        <w:t>Endpoints</w:t>
      </w:r>
      <w:proofErr w:type="spellEnd"/>
      <w:r w:rsidRPr="007E1863">
        <w:t xml:space="preserve"> de API construídos em </w:t>
      </w:r>
      <w:proofErr w:type="spellStart"/>
      <w:r w:rsidRPr="007E1863">
        <w:t>Laravel</w:t>
      </w:r>
      <w:proofErr w:type="spellEnd"/>
      <w:r w:rsidRPr="007E1863">
        <w:t xml:space="preserve"> para fornecer os dados de forma segura e otimizada.</w:t>
      </w:r>
    </w:p>
    <w:p w14:paraId="268615D0" w14:textId="77777777" w:rsidR="007E1863" w:rsidRPr="007E1863" w:rsidRDefault="007E1863" w:rsidP="007E1863">
      <w:pPr>
        <w:numPr>
          <w:ilvl w:val="1"/>
          <w:numId w:val="2"/>
        </w:numPr>
      </w:pPr>
      <w:proofErr w:type="spellStart"/>
      <w:r w:rsidRPr="007E1863">
        <w:rPr>
          <w:b/>
          <w:bCs/>
        </w:rPr>
        <w:t>Frontend</w:t>
      </w:r>
      <w:proofErr w:type="spellEnd"/>
      <w:r w:rsidRPr="007E1863">
        <w:rPr>
          <w:b/>
          <w:bCs/>
        </w:rPr>
        <w:t>:</w:t>
      </w:r>
      <w:r w:rsidRPr="007E1863">
        <w:t xml:space="preserve"> Componentes visuais renderizados com </w:t>
      </w:r>
      <w:proofErr w:type="spellStart"/>
      <w:r w:rsidRPr="007E1863">
        <w:t>Blade</w:t>
      </w:r>
      <w:proofErr w:type="spellEnd"/>
      <w:r w:rsidRPr="007E1863">
        <w:t xml:space="preserve"> e a biblioteca Chart.js para a criação de gráficos interativos.</w:t>
      </w:r>
    </w:p>
    <w:p w14:paraId="00FF8969" w14:textId="77777777" w:rsidR="007E1863" w:rsidRPr="007E1863" w:rsidRDefault="007E1863" w:rsidP="007E1863">
      <w:pPr>
        <w:numPr>
          <w:ilvl w:val="0"/>
          <w:numId w:val="2"/>
        </w:numPr>
      </w:pPr>
      <w:r w:rsidRPr="007E1863">
        <w:rPr>
          <w:b/>
          <w:bCs/>
        </w:rPr>
        <w:t>Métricas e Visualizações Implementadas:</w:t>
      </w:r>
    </w:p>
    <w:p w14:paraId="66472123" w14:textId="77777777" w:rsidR="007E1863" w:rsidRPr="007E1863" w:rsidRDefault="007E1863" w:rsidP="007E1863">
      <w:pPr>
        <w:numPr>
          <w:ilvl w:val="1"/>
          <w:numId w:val="2"/>
        </w:numPr>
      </w:pPr>
      <w:r w:rsidRPr="007E1863">
        <w:rPr>
          <w:b/>
          <w:bCs/>
        </w:rPr>
        <w:t>KPIs Principais:</w:t>
      </w:r>
      <w:r w:rsidRPr="007E1863">
        <w:t xml:space="preserve"> Cards de destaque exibindo o total de clientes, o número de produtos cadastrados e o total de fornecedores.</w:t>
      </w:r>
    </w:p>
    <w:p w14:paraId="51CF2B0F" w14:textId="77777777" w:rsidR="007E1863" w:rsidRPr="007E1863" w:rsidRDefault="007E1863" w:rsidP="007E1863">
      <w:pPr>
        <w:numPr>
          <w:ilvl w:val="1"/>
          <w:numId w:val="2"/>
        </w:numPr>
      </w:pPr>
      <w:r w:rsidRPr="007E1863">
        <w:rPr>
          <w:b/>
          <w:bCs/>
        </w:rPr>
        <w:t>Gráfico de Vendas Recentes:</w:t>
      </w:r>
      <w:r w:rsidRPr="007E1863">
        <w:t xml:space="preserve"> Gráfico de linhas mostrando o faturamento dos últimos 7 dias.</w:t>
      </w:r>
    </w:p>
    <w:p w14:paraId="13B3C09C" w14:textId="77777777" w:rsidR="007E1863" w:rsidRPr="007E1863" w:rsidRDefault="007E1863" w:rsidP="007E1863">
      <w:pPr>
        <w:numPr>
          <w:ilvl w:val="1"/>
          <w:numId w:val="2"/>
        </w:numPr>
      </w:pPr>
      <w:r w:rsidRPr="007E1863">
        <w:rPr>
          <w:b/>
          <w:bCs/>
        </w:rPr>
        <w:lastRenderedPageBreak/>
        <w:t>Tabela de Produtos com Baixo Estoque:</w:t>
      </w:r>
      <w:r w:rsidRPr="007E1863">
        <w:t xml:space="preserve"> Lista dinâmica de produtos que precisam de reposição.</w:t>
      </w:r>
    </w:p>
    <w:p w14:paraId="71F0D232" w14:textId="77777777" w:rsidR="007E1863" w:rsidRPr="007E1863" w:rsidRDefault="007E1863" w:rsidP="007E1863">
      <w:pPr>
        <w:numPr>
          <w:ilvl w:val="1"/>
          <w:numId w:val="2"/>
        </w:numPr>
      </w:pPr>
      <w:r w:rsidRPr="007E1863">
        <w:rPr>
          <w:b/>
          <w:bCs/>
        </w:rPr>
        <w:t>Ranking de Fornecedores:</w:t>
      </w:r>
      <w:r w:rsidRPr="007E1863">
        <w:t xml:space="preserve"> Gráfico de barras com os fornecedores mais acionados no último mês.</w:t>
      </w:r>
    </w:p>
    <w:p w14:paraId="3EBCCAD7" w14:textId="77777777" w:rsidR="007E1863" w:rsidRPr="007E1863" w:rsidRDefault="007E1863" w:rsidP="007E1863">
      <w:pPr>
        <w:numPr>
          <w:ilvl w:val="1"/>
          <w:numId w:val="2"/>
        </w:numPr>
      </w:pPr>
      <w:r w:rsidRPr="007E1863">
        <w:rPr>
          <w:b/>
          <w:bCs/>
        </w:rPr>
        <w:t>Filtros Interativos:</w:t>
      </w:r>
      <w:r w:rsidRPr="007E1863">
        <w:t xml:space="preserve"> Opção para filtrar os dados do painel por um intervalo de datas específico.</w:t>
      </w:r>
    </w:p>
    <w:p w14:paraId="6BBE6B8D" w14:textId="77777777" w:rsidR="007E1863" w:rsidRPr="007E1863" w:rsidRDefault="007E1863" w:rsidP="007E1863">
      <w:r w:rsidRPr="007E1863">
        <w:rPr>
          <w:b/>
          <w:bCs/>
        </w:rPr>
        <w:t>Exemplo Visual (</w:t>
      </w:r>
      <w:proofErr w:type="spellStart"/>
      <w:r w:rsidRPr="007E1863">
        <w:rPr>
          <w:b/>
          <w:bCs/>
        </w:rPr>
        <w:t>Mockup</w:t>
      </w:r>
      <w:proofErr w:type="spellEnd"/>
      <w:r w:rsidRPr="007E1863">
        <w:rPr>
          <w:b/>
          <w:bCs/>
        </w:rPr>
        <w:t>/</w:t>
      </w:r>
      <w:proofErr w:type="spellStart"/>
      <w:r w:rsidRPr="007E1863">
        <w:rPr>
          <w:b/>
          <w:bCs/>
        </w:rPr>
        <w:t>Screenshot</w:t>
      </w:r>
      <w:proofErr w:type="spellEnd"/>
      <w:r w:rsidRPr="007E1863">
        <w:rPr>
          <w:b/>
          <w:bCs/>
        </w:rPr>
        <w:t xml:space="preserve"> da Aplicação):</w:t>
      </w:r>
    </w:p>
    <w:p w14:paraId="15277BAF" w14:textId="3D1D61B8" w:rsidR="002A6E0E" w:rsidRDefault="00B65D83">
      <w:r w:rsidRPr="00B65D83">
        <w:drawing>
          <wp:inline distT="0" distB="0" distL="0" distR="0" wp14:anchorId="2B3AA184" wp14:editId="2862A35A">
            <wp:extent cx="5400040" cy="26409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F5F0" w14:textId="048D77AA" w:rsidR="00B65D83" w:rsidRDefault="00B65D83" w:rsidP="00B65D83">
      <w:pPr>
        <w:jc w:val="center"/>
      </w:pPr>
      <w:r>
        <w:t>Imagem 1(Dashboard Vendas- Aplicação)</w:t>
      </w:r>
    </w:p>
    <w:p w14:paraId="5F4971AC" w14:textId="77777777" w:rsidR="00B65D83" w:rsidRDefault="00B65D83"/>
    <w:p w14:paraId="477B18A0" w14:textId="378DE06F" w:rsidR="007E1863" w:rsidRDefault="007E1863">
      <w:r w:rsidRPr="007E1863">
        <w:drawing>
          <wp:inline distT="0" distB="0" distL="0" distR="0" wp14:anchorId="58E7DDCF" wp14:editId="1B46751B">
            <wp:extent cx="5400040" cy="2661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0B9E" w14:textId="5FC0A79D" w:rsidR="007E1863" w:rsidRDefault="007E1863" w:rsidP="007E1863">
      <w:pPr>
        <w:jc w:val="center"/>
      </w:pPr>
      <w:r>
        <w:t>Imagem 2 (</w:t>
      </w:r>
      <w:proofErr w:type="spellStart"/>
      <w:r>
        <w:t>DashBoard</w:t>
      </w:r>
      <w:proofErr w:type="spellEnd"/>
      <w:r>
        <w:t xml:space="preserve"> financeiro – Aplicação)</w:t>
      </w:r>
    </w:p>
    <w:p w14:paraId="4AB87D03" w14:textId="77777777" w:rsidR="00D145A9" w:rsidRDefault="00D145A9" w:rsidP="00D145A9"/>
    <w:p w14:paraId="6250327F" w14:textId="77777777" w:rsidR="00D145A9" w:rsidRPr="00D145A9" w:rsidRDefault="00D145A9" w:rsidP="00D145A9">
      <w:pPr>
        <w:rPr>
          <w:b/>
          <w:bCs/>
        </w:rPr>
      </w:pPr>
      <w:r w:rsidRPr="00D145A9">
        <w:rPr>
          <w:b/>
          <w:bCs/>
        </w:rPr>
        <w:t>4. Dashboard Analítico (Microsoft Power BI)</w:t>
      </w:r>
    </w:p>
    <w:p w14:paraId="4A993A13" w14:textId="77777777" w:rsidR="00914262" w:rsidRPr="00914262" w:rsidRDefault="00914262" w:rsidP="00914262">
      <w:r w:rsidRPr="00914262">
        <w:lastRenderedPageBreak/>
        <w:t xml:space="preserve">Para necessidades de análise de negócio (Business </w:t>
      </w:r>
      <w:proofErr w:type="spellStart"/>
      <w:r w:rsidRPr="00914262">
        <w:t>Intelligence</w:t>
      </w:r>
      <w:proofErr w:type="spellEnd"/>
      <w:r w:rsidRPr="00914262">
        <w:t xml:space="preserve">) mais complexas e estratégicas, foi desenvolvido o </w:t>
      </w:r>
      <w:r w:rsidRPr="00914262">
        <w:rPr>
          <w:b/>
          <w:bCs/>
        </w:rPr>
        <w:t>Dashboard de Gestão de Vendas</w:t>
      </w:r>
      <w:r w:rsidRPr="00914262">
        <w:t xml:space="preserve"> em Power BI.</w:t>
      </w:r>
    </w:p>
    <w:p w14:paraId="7355C424" w14:textId="77777777" w:rsidR="00914262" w:rsidRPr="00914262" w:rsidRDefault="00914262" w:rsidP="00914262">
      <w:r w:rsidRPr="00914262">
        <w:rPr>
          <w:b/>
          <w:bCs/>
        </w:rPr>
        <w:t>Objetivo:</w:t>
      </w:r>
      <w:r w:rsidRPr="00914262">
        <w:t xml:space="preserve"> Permitir análises aprofundadas, o acompanhamento de indicadores de performance e a identificação de tendências e padrões de vendas que suportem a tomada de decisão.</w:t>
      </w:r>
    </w:p>
    <w:p w14:paraId="3C527FBB" w14:textId="77777777" w:rsidR="00914262" w:rsidRPr="00914262" w:rsidRDefault="00914262" w:rsidP="00914262">
      <w:r w:rsidRPr="00914262">
        <w:rPr>
          <w:b/>
          <w:bCs/>
        </w:rPr>
        <w:t>Público-Alvo:</w:t>
      </w:r>
      <w:r w:rsidRPr="00914262">
        <w:t xml:space="preserve"> Analistas de Dados, Gestores e Diretores.</w:t>
      </w:r>
    </w:p>
    <w:p w14:paraId="43FAFD14" w14:textId="77777777" w:rsidR="00914262" w:rsidRPr="00914262" w:rsidRDefault="00914262" w:rsidP="00914262">
      <w:r w:rsidRPr="00914262">
        <w:rPr>
          <w:b/>
          <w:bCs/>
        </w:rPr>
        <w:t>Método de Conexão:</w:t>
      </w:r>
    </w:p>
    <w:p w14:paraId="0ECBC16F" w14:textId="77777777" w:rsidR="00914262" w:rsidRPr="00914262" w:rsidRDefault="00914262" w:rsidP="00914262">
      <w:pPr>
        <w:numPr>
          <w:ilvl w:val="0"/>
          <w:numId w:val="6"/>
        </w:numPr>
      </w:pPr>
      <w:r w:rsidRPr="00914262">
        <w:t xml:space="preserve">O Power BI se conecta diretamente ao banco de dados PostgreSQL no </w:t>
      </w:r>
      <w:proofErr w:type="spellStart"/>
      <w:r w:rsidRPr="00914262">
        <w:t>Supabase</w:t>
      </w:r>
      <w:proofErr w:type="spellEnd"/>
      <w:r w:rsidRPr="00914262">
        <w:t>.</w:t>
      </w:r>
    </w:p>
    <w:p w14:paraId="39C878A5" w14:textId="77777777" w:rsidR="00914262" w:rsidRPr="00914262" w:rsidRDefault="00914262" w:rsidP="00914262">
      <w:pPr>
        <w:numPr>
          <w:ilvl w:val="0"/>
          <w:numId w:val="6"/>
        </w:numPr>
      </w:pPr>
      <w:r w:rsidRPr="00914262">
        <w:t xml:space="preserve">Utiliza o modo de </w:t>
      </w:r>
      <w:proofErr w:type="spellStart"/>
      <w:r w:rsidRPr="00914262">
        <w:t>DirectQuery</w:t>
      </w:r>
      <w:proofErr w:type="spellEnd"/>
      <w:r w:rsidRPr="00914262">
        <w:t xml:space="preserve"> ou Importação com atualização agendada para garantir que os dados estejam sempre atualizados sem sobrecarregar o banco de produção.</w:t>
      </w:r>
    </w:p>
    <w:p w14:paraId="5AC92A0E" w14:textId="77777777" w:rsidR="00914262" w:rsidRPr="00914262" w:rsidRDefault="00914262" w:rsidP="00914262">
      <w:r w:rsidRPr="00914262">
        <w:rPr>
          <w:b/>
          <w:bCs/>
        </w:rPr>
        <w:t>Métricas e Visualizações Implementadas:</w:t>
      </w:r>
    </w:p>
    <w:p w14:paraId="725F4C4D" w14:textId="77777777" w:rsidR="00914262" w:rsidRPr="00914262" w:rsidRDefault="00914262" w:rsidP="00914262">
      <w:pPr>
        <w:numPr>
          <w:ilvl w:val="0"/>
          <w:numId w:val="7"/>
        </w:numPr>
      </w:pPr>
      <w:r w:rsidRPr="00914262">
        <w:rPr>
          <w:b/>
          <w:bCs/>
        </w:rPr>
        <w:t>Indicadores Chave (KPIs):</w:t>
      </w:r>
      <w:r w:rsidRPr="00914262">
        <w:t xml:space="preserve"> Visão geral e instantânea das métricas mais importantes, incluindo o </w:t>
      </w:r>
      <w:r w:rsidRPr="00914262">
        <w:rPr>
          <w:b/>
          <w:bCs/>
        </w:rPr>
        <w:t>Valor Faturado</w:t>
      </w:r>
      <w:r w:rsidRPr="00914262">
        <w:t xml:space="preserve"> total, o montante de </w:t>
      </w:r>
      <w:r w:rsidRPr="00914262">
        <w:rPr>
          <w:b/>
          <w:bCs/>
        </w:rPr>
        <w:t>Comissão</w:t>
      </w:r>
      <w:r w:rsidRPr="00914262">
        <w:t xml:space="preserve"> e o </w:t>
      </w:r>
      <w:r w:rsidRPr="00914262">
        <w:rPr>
          <w:b/>
          <w:bCs/>
        </w:rPr>
        <w:t>Ticket Médio</w:t>
      </w:r>
      <w:r w:rsidRPr="00914262">
        <w:t xml:space="preserve"> por venda.</w:t>
      </w:r>
    </w:p>
    <w:p w14:paraId="4CFF116B" w14:textId="77777777" w:rsidR="00914262" w:rsidRPr="00914262" w:rsidRDefault="00914262" w:rsidP="00914262">
      <w:pPr>
        <w:numPr>
          <w:ilvl w:val="0"/>
          <w:numId w:val="7"/>
        </w:numPr>
      </w:pPr>
      <w:r w:rsidRPr="00914262">
        <w:rPr>
          <w:b/>
          <w:bCs/>
        </w:rPr>
        <w:t>Faturamento por Período:</w:t>
      </w:r>
      <w:r w:rsidRPr="00914262">
        <w:t xml:space="preserve"> Gráfico de barras que ilustra a evolução do faturamento mensal, permitindo identificar picos de vendas, como o ocorrido em agosto, e analisar a sazonalidade.</w:t>
      </w:r>
    </w:p>
    <w:p w14:paraId="704C21FD" w14:textId="77777777" w:rsidR="00914262" w:rsidRPr="00914262" w:rsidRDefault="00914262" w:rsidP="00914262">
      <w:pPr>
        <w:numPr>
          <w:ilvl w:val="0"/>
          <w:numId w:val="7"/>
        </w:numPr>
      </w:pPr>
      <w:r w:rsidRPr="00914262">
        <w:rPr>
          <w:b/>
          <w:bCs/>
        </w:rPr>
        <w:t>Faturamento por Forma de Pagamento:</w:t>
      </w:r>
      <w:r w:rsidRPr="00914262">
        <w:t xml:space="preserve"> Gráfico de pizza que detalha a contribuição de cada método de pagamento para a receita, destacando as preferências dos clientes (</w:t>
      </w:r>
      <w:proofErr w:type="spellStart"/>
      <w:r w:rsidRPr="00914262">
        <w:t>ex</w:t>
      </w:r>
      <w:proofErr w:type="spellEnd"/>
      <w:r w:rsidRPr="00914262">
        <w:t>: "Plano 60 dias", "À Vista", "Parcelado 6x").</w:t>
      </w:r>
    </w:p>
    <w:p w14:paraId="33C0EB3C" w14:textId="77777777" w:rsidR="00914262" w:rsidRPr="00914262" w:rsidRDefault="00914262" w:rsidP="00914262">
      <w:pPr>
        <w:numPr>
          <w:ilvl w:val="0"/>
          <w:numId w:val="7"/>
        </w:numPr>
      </w:pPr>
      <w:r w:rsidRPr="00914262">
        <w:rPr>
          <w:b/>
          <w:bCs/>
        </w:rPr>
        <w:t>Análise de Vendas por Produto:</w:t>
      </w:r>
      <w:r w:rsidRPr="00914262">
        <w:t xml:space="preserve"> Uma tabela que ranqueia os produtos pela quantidade vendida, oferecendo insights claros sobre quais itens possuem maior demanda, como o "Arroz Tipo 1 - 5kg".</w:t>
      </w:r>
    </w:p>
    <w:p w14:paraId="0B0D2E3F" w14:textId="77777777" w:rsidR="00914262" w:rsidRPr="00914262" w:rsidRDefault="00914262" w:rsidP="00914262">
      <w:pPr>
        <w:numPr>
          <w:ilvl w:val="0"/>
          <w:numId w:val="7"/>
        </w:numPr>
      </w:pPr>
      <w:r w:rsidRPr="00914262">
        <w:rPr>
          <w:b/>
          <w:bCs/>
        </w:rPr>
        <w:t>Faturamento por Loja (ou Mês):</w:t>
      </w:r>
      <w:r w:rsidRPr="00914262">
        <w:t xml:space="preserve"> Gráfico de barras para comparação de desempenho de faturamento entre diferentes unidades ou períodos específicos.</w:t>
      </w:r>
    </w:p>
    <w:p w14:paraId="13B3EB60" w14:textId="77777777" w:rsidR="00914262" w:rsidRPr="00914262" w:rsidRDefault="00914262" w:rsidP="00914262">
      <w:pPr>
        <w:numPr>
          <w:ilvl w:val="0"/>
          <w:numId w:val="7"/>
        </w:numPr>
      </w:pPr>
      <w:r w:rsidRPr="00914262">
        <w:rPr>
          <w:b/>
          <w:bCs/>
        </w:rPr>
        <w:t>Filtros Interativos:</w:t>
      </w:r>
      <w:r w:rsidRPr="00914262">
        <w:t xml:space="preserve"> O dashboard conta com uma funcionalidade de filtro global, permitindo ao gestor segmentar toda a análise para explorar cenários específicos com facilidade.</w:t>
      </w:r>
    </w:p>
    <w:p w14:paraId="27D8135F" w14:textId="77777777" w:rsidR="00D145A9" w:rsidRPr="00D145A9" w:rsidRDefault="00D145A9" w:rsidP="00D145A9">
      <w:r w:rsidRPr="00D145A9">
        <w:rPr>
          <w:b/>
          <w:bCs/>
        </w:rPr>
        <w:t>Exemplo Visual (</w:t>
      </w:r>
      <w:proofErr w:type="spellStart"/>
      <w:r w:rsidRPr="00D145A9">
        <w:rPr>
          <w:b/>
          <w:bCs/>
        </w:rPr>
        <w:t>Mockup</w:t>
      </w:r>
      <w:proofErr w:type="spellEnd"/>
      <w:r w:rsidRPr="00D145A9">
        <w:rPr>
          <w:b/>
          <w:bCs/>
        </w:rPr>
        <w:t>/</w:t>
      </w:r>
      <w:proofErr w:type="spellStart"/>
      <w:r w:rsidRPr="00D145A9">
        <w:rPr>
          <w:b/>
          <w:bCs/>
        </w:rPr>
        <w:t>Screenshot</w:t>
      </w:r>
      <w:proofErr w:type="spellEnd"/>
      <w:r w:rsidRPr="00D145A9">
        <w:rPr>
          <w:b/>
          <w:bCs/>
        </w:rPr>
        <w:t xml:space="preserve"> do Power BI):</w:t>
      </w:r>
    </w:p>
    <w:p w14:paraId="0CBD82A0" w14:textId="1F4838EE" w:rsidR="00D145A9" w:rsidRDefault="00D145A9" w:rsidP="00D145A9">
      <w:r w:rsidRPr="00D145A9">
        <w:lastRenderedPageBreak/>
        <w:drawing>
          <wp:inline distT="0" distB="0" distL="0" distR="0" wp14:anchorId="30BCB5A3" wp14:editId="73150A28">
            <wp:extent cx="5400040" cy="3050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CC38" w14:textId="51083840" w:rsidR="00D145A9" w:rsidRDefault="00D145A9" w:rsidP="00D145A9">
      <w:pPr>
        <w:jc w:val="center"/>
      </w:pPr>
      <w:r>
        <w:t>Imagem 3 (</w:t>
      </w:r>
      <w:proofErr w:type="spellStart"/>
      <w:r>
        <w:t>DashBoard</w:t>
      </w:r>
      <w:proofErr w:type="spellEnd"/>
      <w:r>
        <w:t xml:space="preserve"> Venda – Power Bi)</w:t>
      </w:r>
    </w:p>
    <w:p w14:paraId="63BE9308" w14:textId="19881A3C" w:rsidR="000B3865" w:rsidRDefault="000B3865" w:rsidP="000B3865">
      <w:pPr>
        <w:pStyle w:val="PargrafodaLista"/>
        <w:numPr>
          <w:ilvl w:val="0"/>
          <w:numId w:val="5"/>
        </w:numPr>
      </w:pPr>
      <w:r w:rsidRPr="000B3865">
        <w:rPr>
          <w:b/>
          <w:bCs/>
        </w:rPr>
        <w:t>Link Power Bi</w:t>
      </w:r>
      <w:r>
        <w:t xml:space="preserve">: </w:t>
      </w:r>
      <w:r w:rsidRPr="000B3865">
        <w:t>https://app.powerbi.com/groups/me/reports/460cbcc1-7443-47ca-b75c-b8f2cc206c72/6fe778e93e0be0ed8c6d?experience=power-bi</w:t>
      </w:r>
    </w:p>
    <w:sectPr w:rsidR="000B386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53"/>
    <w:multiLevelType w:val="multilevel"/>
    <w:tmpl w:val="72F4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A50C1"/>
    <w:multiLevelType w:val="multilevel"/>
    <w:tmpl w:val="8EDA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B346B"/>
    <w:multiLevelType w:val="hybridMultilevel"/>
    <w:tmpl w:val="680020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008FC"/>
    <w:multiLevelType w:val="hybridMultilevel"/>
    <w:tmpl w:val="C6B45C6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D3115D"/>
    <w:multiLevelType w:val="multilevel"/>
    <w:tmpl w:val="A74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4354D"/>
    <w:multiLevelType w:val="multilevel"/>
    <w:tmpl w:val="F162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5122D"/>
    <w:multiLevelType w:val="multilevel"/>
    <w:tmpl w:val="0D5A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275088">
    <w:abstractNumId w:val="0"/>
  </w:num>
  <w:num w:numId="2" w16cid:durableId="127018241">
    <w:abstractNumId w:val="1"/>
  </w:num>
  <w:num w:numId="3" w16cid:durableId="1019696379">
    <w:abstractNumId w:val="6"/>
  </w:num>
  <w:num w:numId="4" w16cid:durableId="1711878855">
    <w:abstractNumId w:val="2"/>
  </w:num>
  <w:num w:numId="5" w16cid:durableId="1785998192">
    <w:abstractNumId w:val="3"/>
  </w:num>
  <w:num w:numId="6" w16cid:durableId="587541591">
    <w:abstractNumId w:val="5"/>
  </w:num>
  <w:num w:numId="7" w16cid:durableId="1173303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63"/>
    <w:rsid w:val="000B3865"/>
    <w:rsid w:val="002A6E0E"/>
    <w:rsid w:val="002F6985"/>
    <w:rsid w:val="006D4715"/>
    <w:rsid w:val="007E1863"/>
    <w:rsid w:val="00914262"/>
    <w:rsid w:val="00B65D83"/>
    <w:rsid w:val="00BC44FC"/>
    <w:rsid w:val="00D1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14BF"/>
  <w15:chartTrackingRefBased/>
  <w15:docId w15:val="{705AD566-816A-4ED4-A98C-B950AC14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E1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1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1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1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1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1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1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1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86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86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1863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1863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1863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1863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1863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1863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1863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7E1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186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1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1863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7E1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1863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7E18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18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1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1863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7E1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693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Marques Portela</dc:creator>
  <cp:keywords/>
  <dc:description/>
  <cp:lastModifiedBy>Matheus Marques Portela</cp:lastModifiedBy>
  <cp:revision>5</cp:revision>
  <dcterms:created xsi:type="dcterms:W3CDTF">2025-10-13T15:06:00Z</dcterms:created>
  <dcterms:modified xsi:type="dcterms:W3CDTF">2025-10-13T15:24:00Z</dcterms:modified>
</cp:coreProperties>
</file>