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64926B7E" w:rsidR="0002646E" w:rsidRPr="00BF3B8A" w:rsidRDefault="00F60EAA" w:rsidP="000C368C">
      <w:pPr>
        <w:pStyle w:val="Cabealho"/>
        <w:rPr>
          <w:b/>
          <w:bCs/>
          <w:sz w:val="32"/>
          <w:szCs w:val="32"/>
        </w:rPr>
      </w:pPr>
      <w:r>
        <w:rPr>
          <w:b/>
          <w:bCs/>
          <w:sz w:val="32"/>
          <w:szCs w:val="32"/>
        </w:rPr>
        <w:t xml:space="preserve">                     </w:t>
      </w: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1DFB8895" w14:textId="77777777" w:rsidR="00452AF6" w:rsidRDefault="00452AF6" w:rsidP="00452AF6">
      <w:pPr>
        <w:pStyle w:val="Cabealho"/>
        <w:rPr>
          <w:rFonts w:ascii="Arial" w:hAnsi="Arial" w:cs="Arial"/>
          <w:b/>
          <w:bCs/>
          <w:sz w:val="28"/>
          <w:szCs w:val="28"/>
        </w:rPr>
      </w:pPr>
    </w:p>
    <w:p w14:paraId="00EBBE96" w14:textId="77777777" w:rsidR="00452AF6" w:rsidRPr="00EB70AA" w:rsidRDefault="00452AF6" w:rsidP="00BA743F">
      <w:pPr>
        <w:pStyle w:val="Cabealho"/>
        <w:rPr>
          <w:rFonts w:ascii="Arial" w:hAnsi="Arial" w:cs="Arial"/>
          <w:b/>
          <w:bCs/>
          <w:sz w:val="28"/>
          <w:szCs w:val="28"/>
        </w:rPr>
      </w:pPr>
    </w:p>
    <w:p w14:paraId="3ADC75FB" w14:textId="151E9923"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B46B63">
        <w:rPr>
          <w:rFonts w:ascii="Arial" w:hAnsi="Arial" w:cs="Arial"/>
          <w:b/>
          <w:bCs/>
          <w:sz w:val="28"/>
          <w:szCs w:val="28"/>
        </w:rPr>
        <w:t xml:space="preserve"> 19/02/2025</w:t>
      </w:r>
      <w:r w:rsidR="007135D9">
        <w:rPr>
          <w:rFonts w:ascii="Arial" w:hAnsi="Arial" w:cs="Arial"/>
          <w:b/>
          <w:bCs/>
          <w:sz w:val="28"/>
          <w:szCs w:val="28"/>
        </w:rPr>
        <w:t xml:space="preserve">  </w:t>
      </w:r>
      <w:r w:rsidR="00D36CEB">
        <w:rPr>
          <w:rFonts w:ascii="Arial" w:hAnsi="Arial" w:cs="Arial"/>
          <w:b/>
          <w:bCs/>
          <w:sz w:val="28"/>
          <w:szCs w:val="28"/>
        </w:rPr>
        <w:t xml:space="preserve">-  </w:t>
      </w:r>
      <w:r w:rsidR="007135D9">
        <w:rPr>
          <w:rFonts w:ascii="Arial" w:hAnsi="Arial" w:cs="Arial"/>
          <w:b/>
          <w:bCs/>
          <w:sz w:val="28"/>
          <w:szCs w:val="28"/>
        </w:rPr>
        <w:t xml:space="preserve">Grupo: </w:t>
      </w:r>
      <w:proofErr w:type="spellStart"/>
      <w:r w:rsidR="00BD400A">
        <w:rPr>
          <w:rFonts w:ascii="Arial" w:hAnsi="Arial" w:cs="Arial"/>
          <w:b/>
          <w:bCs/>
          <w:sz w:val="28"/>
          <w:szCs w:val="28"/>
        </w:rPr>
        <w:t>AjudaPsico</w:t>
      </w:r>
      <w:proofErr w:type="spellEnd"/>
    </w:p>
    <w:p w14:paraId="3C832938" w14:textId="0ED1115A" w:rsidR="004C0200" w:rsidRPr="00EB70AA" w:rsidRDefault="004C0200" w:rsidP="004C0200">
      <w:pPr>
        <w:pStyle w:val="Cabealho"/>
        <w:rPr>
          <w:rFonts w:ascii="Arial" w:hAnsi="Arial" w:cs="Arial"/>
          <w:b/>
          <w:bCs/>
          <w:sz w:val="28"/>
          <w:szCs w:val="28"/>
        </w:rPr>
      </w:pPr>
    </w:p>
    <w:p w14:paraId="1F69E791" w14:textId="77777777" w:rsidR="00980D17"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proofErr w:type="spellStart"/>
      <w:r w:rsidR="00980D17">
        <w:rPr>
          <w:rFonts w:ascii="Arial" w:hAnsi="Arial" w:cs="Arial"/>
          <w:sz w:val="22"/>
          <w:szCs w:val="22"/>
        </w:rPr>
        <w:t>AjudaPsico</w:t>
      </w:r>
      <w:proofErr w:type="spellEnd"/>
    </w:p>
    <w:p w14:paraId="0750C5D3" w14:textId="77777777" w:rsidR="00980D17" w:rsidRPr="00980D17" w:rsidRDefault="00980D17" w:rsidP="00980D17">
      <w:pPr>
        <w:pStyle w:val="Cabealho"/>
        <w:ind w:left="360"/>
        <w:jc w:val="both"/>
        <w:rPr>
          <w:rFonts w:ascii="Arial" w:hAnsi="Arial" w:cs="Arial"/>
          <w:sz w:val="22"/>
          <w:szCs w:val="22"/>
        </w:rPr>
      </w:pPr>
    </w:p>
    <w:p w14:paraId="6D213863" w14:textId="0592167B" w:rsidR="00A6161C" w:rsidRDefault="004C0200" w:rsidP="00980D17">
      <w:pPr>
        <w:pStyle w:val="Cabealho"/>
        <w:numPr>
          <w:ilvl w:val="0"/>
          <w:numId w:val="2"/>
        </w:numPr>
        <w:jc w:val="both"/>
        <w:rPr>
          <w:rFonts w:ascii="Arial" w:hAnsi="Arial" w:cs="Arial"/>
          <w:sz w:val="22"/>
          <w:szCs w:val="22"/>
        </w:rPr>
      </w:pPr>
      <w:r w:rsidRPr="00EB70AA">
        <w:rPr>
          <w:rFonts w:ascii="Arial" w:hAnsi="Arial" w:cs="Arial"/>
          <w:b/>
          <w:bCs/>
          <w:sz w:val="28"/>
          <w:szCs w:val="28"/>
        </w:rPr>
        <w:t>Nome Usuário no GitHub:</w:t>
      </w:r>
      <w:r w:rsidR="002028B1">
        <w:rPr>
          <w:rFonts w:ascii="Arial" w:hAnsi="Arial" w:cs="Arial"/>
          <w:b/>
          <w:bCs/>
          <w:sz w:val="28"/>
          <w:szCs w:val="28"/>
        </w:rPr>
        <w:t xml:space="preserve"> </w:t>
      </w:r>
      <w:proofErr w:type="spellStart"/>
      <w:r w:rsidR="00A6161C">
        <w:rPr>
          <w:rFonts w:ascii="Arial" w:hAnsi="Arial" w:cs="Arial"/>
          <w:sz w:val="22"/>
          <w:szCs w:val="22"/>
        </w:rPr>
        <w:t>oRafaSilva</w:t>
      </w:r>
      <w:proofErr w:type="spellEnd"/>
    </w:p>
    <w:p w14:paraId="112AB2EC" w14:textId="77777777" w:rsidR="00A6161C" w:rsidRPr="00DD5FB1" w:rsidRDefault="00A6161C" w:rsidP="002028B1">
      <w:pPr>
        <w:pStyle w:val="Cabealho"/>
        <w:jc w:val="both"/>
        <w:rPr>
          <w:rFonts w:ascii="Arial" w:hAnsi="Arial" w:cs="Arial"/>
          <w:sz w:val="22"/>
          <w:szCs w:val="22"/>
        </w:rPr>
      </w:pPr>
    </w:p>
    <w:p w14:paraId="01FFAA58" w14:textId="77777777"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7116DA">
        <w:rPr>
          <w:rFonts w:ascii="Arial" w:hAnsi="Arial" w:cs="Arial"/>
          <w:b/>
          <w:bCs/>
          <w:sz w:val="28"/>
          <w:szCs w:val="28"/>
        </w:rPr>
        <w:t xml:space="preserve"> </w:t>
      </w:r>
      <w:r w:rsidR="007116DA" w:rsidRPr="00DD5FB1">
        <w:rPr>
          <w:rFonts w:ascii="Arial" w:hAnsi="Arial" w:cs="Arial"/>
          <w:sz w:val="22"/>
          <w:szCs w:val="22"/>
        </w:rPr>
        <w:t>Neste item deve</w:t>
      </w:r>
      <w:r w:rsidR="007116DA">
        <w:rPr>
          <w:rFonts w:ascii="Arial" w:hAnsi="Arial" w:cs="Arial"/>
          <w:sz w:val="22"/>
          <w:szCs w:val="22"/>
        </w:rPr>
        <w:t>m ser colocados os nomes dos componentes do grupo, entre 3 e 5 alunos.</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807"/>
        <w:gridCol w:w="3691"/>
        <w:gridCol w:w="3803"/>
      </w:tblGrid>
      <w:tr w:rsidR="004C0200" w:rsidRPr="00EB70AA" w14:paraId="01B43147" w14:textId="77777777" w:rsidTr="007116DA">
        <w:tc>
          <w:tcPr>
            <w:tcW w:w="1413" w:type="dxa"/>
          </w:tcPr>
          <w:p w14:paraId="3BFE876E" w14:textId="75CE62E1"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14:paraId="2E9E6A18" w14:textId="5D0FE379"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14:paraId="0E58DA1D" w14:textId="6E876E3B"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14:paraId="2FF197B7" w14:textId="77777777" w:rsidTr="007116DA">
        <w:tc>
          <w:tcPr>
            <w:tcW w:w="1413" w:type="dxa"/>
          </w:tcPr>
          <w:p w14:paraId="78D320BE" w14:textId="3F4C883E" w:rsidR="004C0200" w:rsidRPr="00D36CEB" w:rsidRDefault="00D36CEB" w:rsidP="007116DA">
            <w:pPr>
              <w:pStyle w:val="Cabealho"/>
              <w:spacing w:line="360" w:lineRule="auto"/>
              <w:rPr>
                <w:rFonts w:ascii="Arial" w:hAnsi="Arial" w:cs="Arial"/>
                <w:sz w:val="22"/>
                <w:szCs w:val="22"/>
              </w:rPr>
            </w:pPr>
            <w:r>
              <w:rPr>
                <w:rFonts w:ascii="Arial" w:hAnsi="Arial" w:cs="Arial"/>
                <w:sz w:val="22"/>
                <w:szCs w:val="22"/>
              </w:rPr>
              <w:t>0030482313029</w:t>
            </w:r>
          </w:p>
        </w:tc>
        <w:tc>
          <w:tcPr>
            <w:tcW w:w="4787" w:type="dxa"/>
          </w:tcPr>
          <w:p w14:paraId="569C22D1" w14:textId="2A3FD774"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Carlos Augusto Mariano Cardoso</w:t>
            </w:r>
          </w:p>
        </w:tc>
        <w:tc>
          <w:tcPr>
            <w:tcW w:w="3101" w:type="dxa"/>
          </w:tcPr>
          <w:p w14:paraId="3EF09E31" w14:textId="56530B8E"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c</w:t>
            </w:r>
            <w:r w:rsidR="00D36CEB" w:rsidRPr="00D36CEB">
              <w:rPr>
                <w:rFonts w:ascii="Arial" w:hAnsi="Arial" w:cs="Arial"/>
                <w:sz w:val="22"/>
                <w:szCs w:val="22"/>
              </w:rPr>
              <w:t>arlos.cardoso13@fatec.sp.gov.br</w:t>
            </w:r>
          </w:p>
        </w:tc>
      </w:tr>
      <w:tr w:rsidR="004C0200" w:rsidRPr="00EB70AA" w14:paraId="25B4EEF6" w14:textId="77777777" w:rsidTr="007116DA">
        <w:tc>
          <w:tcPr>
            <w:tcW w:w="1413" w:type="dxa"/>
          </w:tcPr>
          <w:p w14:paraId="6256201E" w14:textId="105F0777"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0030482313030</w:t>
            </w:r>
          </w:p>
        </w:tc>
        <w:tc>
          <w:tcPr>
            <w:tcW w:w="4787" w:type="dxa"/>
          </w:tcPr>
          <w:p w14:paraId="1D1B1A88" w14:textId="12DFCA8B"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 xml:space="preserve">João </w:t>
            </w:r>
            <w:proofErr w:type="spellStart"/>
            <w:r w:rsidRPr="00D36CEB">
              <w:rPr>
                <w:rFonts w:ascii="Arial" w:hAnsi="Arial" w:cs="Arial"/>
                <w:sz w:val="22"/>
                <w:szCs w:val="22"/>
              </w:rPr>
              <w:t>Betinate</w:t>
            </w:r>
            <w:proofErr w:type="spellEnd"/>
            <w:r w:rsidRPr="00D36CEB">
              <w:rPr>
                <w:rFonts w:ascii="Arial" w:hAnsi="Arial" w:cs="Arial"/>
                <w:sz w:val="22"/>
                <w:szCs w:val="22"/>
              </w:rPr>
              <w:t xml:space="preserve"> Silva</w:t>
            </w:r>
          </w:p>
        </w:tc>
        <w:tc>
          <w:tcPr>
            <w:tcW w:w="3101" w:type="dxa"/>
          </w:tcPr>
          <w:p w14:paraId="33D5A202" w14:textId="4BA048CB"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j</w:t>
            </w:r>
            <w:r w:rsidR="00D36CEB" w:rsidRPr="00D36CEB">
              <w:rPr>
                <w:rFonts w:ascii="Arial" w:hAnsi="Arial" w:cs="Arial"/>
                <w:sz w:val="22"/>
                <w:szCs w:val="22"/>
              </w:rPr>
              <w:t>oao.silva632@fatec.sp.gov.br</w:t>
            </w:r>
          </w:p>
        </w:tc>
      </w:tr>
      <w:tr w:rsidR="004C0200" w:rsidRPr="00EB70AA" w14:paraId="1F8C3409" w14:textId="77777777" w:rsidTr="007116DA">
        <w:tc>
          <w:tcPr>
            <w:tcW w:w="1413" w:type="dxa"/>
          </w:tcPr>
          <w:p w14:paraId="5D42FCC5" w14:textId="20516DF6" w:rsidR="004C0200" w:rsidRPr="00394CD2" w:rsidRDefault="00D36CEB" w:rsidP="007116DA">
            <w:pPr>
              <w:pStyle w:val="Cabealho"/>
              <w:spacing w:line="360" w:lineRule="auto"/>
              <w:rPr>
                <w:rFonts w:ascii="Arial" w:hAnsi="Arial" w:cs="Arial"/>
                <w:sz w:val="22"/>
                <w:szCs w:val="22"/>
                <w:u w:val="single"/>
              </w:rPr>
            </w:pPr>
            <w:r w:rsidRPr="00394CD2">
              <w:rPr>
                <w:rFonts w:ascii="Arial" w:hAnsi="Arial" w:cs="Arial"/>
                <w:sz w:val="22"/>
                <w:szCs w:val="22"/>
                <w:u w:val="single"/>
              </w:rPr>
              <w:t>0030482313027</w:t>
            </w:r>
          </w:p>
        </w:tc>
        <w:tc>
          <w:tcPr>
            <w:tcW w:w="4787" w:type="dxa"/>
          </w:tcPr>
          <w:p w14:paraId="6DE7F8D1" w14:textId="4D9A8DB2" w:rsidR="004C0200" w:rsidRPr="00394CD2" w:rsidRDefault="00D36CEB" w:rsidP="007116DA">
            <w:pPr>
              <w:pStyle w:val="Cabealho"/>
              <w:spacing w:line="360" w:lineRule="auto"/>
              <w:rPr>
                <w:rFonts w:ascii="Arial" w:hAnsi="Arial" w:cs="Arial"/>
                <w:sz w:val="22"/>
                <w:szCs w:val="22"/>
                <w:u w:val="single"/>
              </w:rPr>
            </w:pPr>
            <w:proofErr w:type="spellStart"/>
            <w:r w:rsidRPr="00394CD2">
              <w:rPr>
                <w:rFonts w:ascii="Arial" w:hAnsi="Arial" w:cs="Arial"/>
                <w:sz w:val="22"/>
                <w:szCs w:val="22"/>
                <w:u w:val="single"/>
              </w:rPr>
              <w:t>Kaique</w:t>
            </w:r>
            <w:proofErr w:type="spellEnd"/>
            <w:r w:rsidRPr="00394CD2">
              <w:rPr>
                <w:rFonts w:ascii="Arial" w:hAnsi="Arial" w:cs="Arial"/>
                <w:sz w:val="22"/>
                <w:szCs w:val="22"/>
                <w:u w:val="single"/>
              </w:rPr>
              <w:t xml:space="preserve"> Jose Rodrigues</w:t>
            </w:r>
          </w:p>
        </w:tc>
        <w:tc>
          <w:tcPr>
            <w:tcW w:w="3101" w:type="dxa"/>
          </w:tcPr>
          <w:p w14:paraId="77414F4D" w14:textId="14EAA5A3" w:rsidR="004C0200" w:rsidRPr="00394CD2" w:rsidRDefault="00D36CEB" w:rsidP="007116DA">
            <w:pPr>
              <w:pStyle w:val="Cabealho"/>
              <w:spacing w:line="360" w:lineRule="auto"/>
              <w:rPr>
                <w:rFonts w:ascii="Arial" w:hAnsi="Arial" w:cs="Arial"/>
                <w:sz w:val="22"/>
                <w:szCs w:val="22"/>
                <w:u w:val="single"/>
              </w:rPr>
            </w:pPr>
            <w:r w:rsidRPr="00394CD2">
              <w:rPr>
                <w:rFonts w:ascii="Arial" w:hAnsi="Arial" w:cs="Arial"/>
                <w:sz w:val="22"/>
                <w:szCs w:val="22"/>
                <w:u w:val="single"/>
              </w:rPr>
              <w:t>kaique.rodrigues2@fatec.sp.gov.br</w:t>
            </w:r>
          </w:p>
        </w:tc>
      </w:tr>
      <w:tr w:rsidR="004C0200" w:rsidRPr="00EB70AA" w14:paraId="386E6CA2" w14:textId="77777777" w:rsidTr="007116DA">
        <w:tc>
          <w:tcPr>
            <w:tcW w:w="1413" w:type="dxa"/>
          </w:tcPr>
          <w:p w14:paraId="1D3508A0" w14:textId="095ECEE2"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0030482313038</w:t>
            </w:r>
          </w:p>
        </w:tc>
        <w:tc>
          <w:tcPr>
            <w:tcW w:w="4787" w:type="dxa"/>
          </w:tcPr>
          <w:p w14:paraId="16989873" w14:textId="670DCA48"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Rafael Silva</w:t>
            </w:r>
            <w:r w:rsidR="00F60EAA">
              <w:rPr>
                <w:rFonts w:ascii="Arial" w:hAnsi="Arial" w:cs="Arial"/>
                <w:sz w:val="22"/>
                <w:szCs w:val="22"/>
              </w:rPr>
              <w:t xml:space="preserve"> Oliveira</w:t>
            </w:r>
          </w:p>
        </w:tc>
        <w:tc>
          <w:tcPr>
            <w:tcW w:w="3101" w:type="dxa"/>
          </w:tcPr>
          <w:p w14:paraId="771D41B3" w14:textId="4A48F8A6"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rafaeloliveira336@fatec.sp.gov.br</w:t>
            </w:r>
          </w:p>
        </w:tc>
      </w:tr>
      <w:tr w:rsidR="004C0200" w:rsidRPr="00EB70AA" w14:paraId="158799D5" w14:textId="77777777" w:rsidTr="007116DA">
        <w:tc>
          <w:tcPr>
            <w:tcW w:w="1413" w:type="dxa"/>
          </w:tcPr>
          <w:p w14:paraId="13AF5A1A" w14:textId="0F9934DB" w:rsidR="004C0200" w:rsidRPr="00D36CEB" w:rsidRDefault="00E10DFD" w:rsidP="007116DA">
            <w:pPr>
              <w:pStyle w:val="Cabealho"/>
              <w:spacing w:line="360" w:lineRule="auto"/>
              <w:rPr>
                <w:rFonts w:ascii="Arial" w:hAnsi="Arial" w:cs="Arial"/>
                <w:sz w:val="22"/>
                <w:szCs w:val="22"/>
              </w:rPr>
            </w:pPr>
            <w:r>
              <w:rPr>
                <w:rFonts w:ascii="Arial" w:hAnsi="Arial" w:cs="Arial"/>
                <w:sz w:val="22"/>
                <w:szCs w:val="22"/>
              </w:rPr>
              <w:t>0030482313045</w:t>
            </w:r>
          </w:p>
        </w:tc>
        <w:tc>
          <w:tcPr>
            <w:tcW w:w="4787" w:type="dxa"/>
          </w:tcPr>
          <w:p w14:paraId="49204F44" w14:textId="58376E5B" w:rsidR="004C0200" w:rsidRPr="00D36CEB" w:rsidRDefault="00D36CEB" w:rsidP="007116DA">
            <w:pPr>
              <w:pStyle w:val="Cabealho"/>
              <w:spacing w:line="360" w:lineRule="auto"/>
              <w:rPr>
                <w:rFonts w:ascii="Arial" w:hAnsi="Arial" w:cs="Arial"/>
                <w:sz w:val="22"/>
                <w:szCs w:val="22"/>
              </w:rPr>
            </w:pPr>
            <w:r>
              <w:rPr>
                <w:rFonts w:ascii="Arial" w:hAnsi="Arial" w:cs="Arial"/>
                <w:sz w:val="22"/>
                <w:szCs w:val="22"/>
              </w:rPr>
              <w:t>Matheus</w:t>
            </w:r>
            <w:r w:rsidR="00F60EAA">
              <w:rPr>
                <w:rFonts w:ascii="Arial" w:hAnsi="Arial" w:cs="Arial"/>
                <w:sz w:val="22"/>
                <w:szCs w:val="22"/>
              </w:rPr>
              <w:t xml:space="preserve"> Augusto Coelho Almeida</w:t>
            </w:r>
          </w:p>
        </w:tc>
        <w:tc>
          <w:tcPr>
            <w:tcW w:w="3101" w:type="dxa"/>
          </w:tcPr>
          <w:p w14:paraId="778DC9E7" w14:textId="592CAAA3" w:rsidR="004C0200" w:rsidRPr="00D36CEB" w:rsidRDefault="00E10DFD" w:rsidP="007116DA">
            <w:pPr>
              <w:pStyle w:val="Cabealho"/>
              <w:spacing w:line="360" w:lineRule="auto"/>
              <w:rPr>
                <w:rFonts w:ascii="Arial" w:hAnsi="Arial" w:cs="Arial"/>
                <w:sz w:val="22"/>
                <w:szCs w:val="22"/>
              </w:rPr>
            </w:pPr>
            <w:r>
              <w:rPr>
                <w:rFonts w:ascii="Arial" w:hAnsi="Arial" w:cs="Arial"/>
                <w:sz w:val="22"/>
                <w:szCs w:val="22"/>
              </w:rPr>
              <w:t>matheus.almeida71@fatec.sp.gov.br</w:t>
            </w:r>
          </w:p>
        </w:tc>
      </w:tr>
    </w:tbl>
    <w:p w14:paraId="51D2F887" w14:textId="5AE80A09" w:rsidR="004C0200" w:rsidRPr="00EB70AA" w:rsidRDefault="004C0200" w:rsidP="004C0200">
      <w:pPr>
        <w:pStyle w:val="Cabealho"/>
        <w:rPr>
          <w:rFonts w:ascii="Arial" w:hAnsi="Arial" w:cs="Arial"/>
          <w:b/>
          <w:bCs/>
          <w:sz w:val="28"/>
          <w:szCs w:val="28"/>
        </w:rPr>
      </w:pPr>
    </w:p>
    <w:p w14:paraId="20B68318" w14:textId="372857D5"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Pr="005A27F2">
        <w:rPr>
          <w:rFonts w:ascii="Arial" w:hAnsi="Arial" w:cs="Arial"/>
          <w:b/>
          <w:bCs/>
          <w:sz w:val="28"/>
          <w:szCs w:val="28"/>
        </w:rPr>
        <w:tab/>
      </w:r>
    </w:p>
    <w:p w14:paraId="26E42960" w14:textId="77777777" w:rsidR="00193465" w:rsidRDefault="00193465" w:rsidP="00980D17">
      <w:pPr>
        <w:ind w:firstLine="360"/>
        <w:jc w:val="both"/>
        <w:rPr>
          <w:rFonts w:ascii="Arial" w:hAnsi="Arial" w:cs="Arial"/>
          <w:sz w:val="22"/>
          <w:szCs w:val="22"/>
        </w:rPr>
      </w:pPr>
    </w:p>
    <w:p w14:paraId="61E2EC96" w14:textId="05E92FED" w:rsidR="004D7512" w:rsidRP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t xml:space="preserve">No Brasil, antes da Reforma Psiquiátrica em 2001, era comum pacientes isolados em manicômio, tratados a medicações pesadas e com contenção hostil. Após a lei ser sancionada, os pacientes passaram a ter atendimento humanizado por meio de Centros de Atenção </w:t>
      </w:r>
      <w:r w:rsidR="00FE539E" w:rsidRPr="004D7512">
        <w:rPr>
          <w:rFonts w:ascii="Arial" w:hAnsi="Arial" w:cs="Arial"/>
          <w:sz w:val="22"/>
          <w:szCs w:val="22"/>
        </w:rPr>
        <w:t>Psiquiátricas</w:t>
      </w:r>
      <w:r w:rsidRPr="004D7512">
        <w:rPr>
          <w:rFonts w:ascii="Arial" w:hAnsi="Arial" w:cs="Arial"/>
          <w:sz w:val="22"/>
          <w:szCs w:val="22"/>
        </w:rPr>
        <w:t xml:space="preserve">, </w:t>
      </w:r>
      <w:r w:rsidR="00FE539E" w:rsidRPr="004D7512">
        <w:rPr>
          <w:rFonts w:ascii="Arial" w:hAnsi="Arial" w:cs="Arial"/>
          <w:sz w:val="22"/>
          <w:szCs w:val="22"/>
        </w:rPr>
        <w:t>Residências</w:t>
      </w:r>
      <w:r w:rsidRPr="004D7512">
        <w:rPr>
          <w:rFonts w:ascii="Arial" w:hAnsi="Arial" w:cs="Arial"/>
          <w:sz w:val="22"/>
          <w:szCs w:val="22"/>
        </w:rPr>
        <w:t xml:space="preserve"> </w:t>
      </w:r>
      <w:r w:rsidR="00FE539E" w:rsidRPr="004D7512">
        <w:rPr>
          <w:rFonts w:ascii="Arial" w:hAnsi="Arial" w:cs="Arial"/>
          <w:sz w:val="22"/>
          <w:szCs w:val="22"/>
        </w:rPr>
        <w:t>Terapêuticas</w:t>
      </w:r>
      <w:r w:rsidRPr="004D7512">
        <w:rPr>
          <w:rFonts w:ascii="Arial" w:hAnsi="Arial" w:cs="Arial"/>
          <w:sz w:val="22"/>
          <w:szCs w:val="22"/>
        </w:rPr>
        <w:t>, e um fluxo para atendimento de pessoas com problemas mentais pelo SUS. Esse foi uns dos grandes marcos a favor da atenção adequada aos problemas mentais e psicológicos das pessoas, que veio a se desenvolver nas duas últimas décadas, sendo observado nos últimos anos por meio da atenção a autistas e pacientes com Transtorno do Déficit de Atenção com Hiperatividade.</w:t>
      </w:r>
    </w:p>
    <w:p w14:paraId="599B2DA0" w14:textId="086EF598" w:rsidR="004D7512" w:rsidRP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t xml:space="preserve">Segundo a pesquisa “Global Health Service Monitor 2023” realizado pelo Instituto francês IPSOS, 52% dos 1000 Brasileiros entrevistados, responderam </w:t>
      </w:r>
      <w:proofErr w:type="gramStart"/>
      <w:r w:rsidRPr="004D7512">
        <w:rPr>
          <w:rFonts w:ascii="Arial" w:hAnsi="Arial" w:cs="Arial"/>
          <w:sz w:val="22"/>
          <w:szCs w:val="22"/>
        </w:rPr>
        <w:t>a</w:t>
      </w:r>
      <w:proofErr w:type="gramEnd"/>
      <w:r w:rsidRPr="004D7512">
        <w:rPr>
          <w:rFonts w:ascii="Arial" w:hAnsi="Arial" w:cs="Arial"/>
          <w:sz w:val="22"/>
          <w:szCs w:val="22"/>
        </w:rPr>
        <w:t xml:space="preserve"> pergunta de qual é o maior problema de saúde de seu país como Saúde Mental. Tendo como base a média global de 44% das respostas sendo a respeito da saúde mental, é evidente que é um problema já conhecido pela população brasileira e mundial. Outro fato é observado pela corrida por acompanhamento psicológico durante e pós-pandemia do COVID-19, apontados por estudos nacionais e internacionais, como o do já mencionado Instituto IPSOS.    </w:t>
      </w:r>
    </w:p>
    <w:p w14:paraId="289495F0" w14:textId="77777777" w:rsid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lastRenderedPageBreak/>
        <w:t>Esses dados demonstram a crescente busca por alternativas de acompanhamento psicológico, seja por meio de consultas presenciais, atendimentos online ou ferramentas tecnológicas. Abrindo espaço para soluções inovadoras, como aplicativos voltados ao monitoramento da saúde mental, que podem auxiliar no acompanhamento contínuo das emoções e no acesso a recursos que promovam o bem-estar psicológico.</w:t>
      </w:r>
    </w:p>
    <w:p w14:paraId="07C455E6" w14:textId="2A9A12BC" w:rsidR="004C0200" w:rsidRDefault="004D7512" w:rsidP="00FE539E">
      <w:pPr>
        <w:spacing w:after="120" w:line="360" w:lineRule="auto"/>
        <w:ind w:firstLine="284"/>
        <w:jc w:val="both"/>
        <w:rPr>
          <w:rFonts w:ascii="Arial" w:hAnsi="Arial" w:cs="Arial"/>
          <w:sz w:val="22"/>
          <w:szCs w:val="22"/>
        </w:rPr>
      </w:pPr>
      <w:r>
        <w:rPr>
          <w:rFonts w:ascii="Arial" w:hAnsi="Arial" w:cs="Arial"/>
          <w:sz w:val="22"/>
          <w:szCs w:val="22"/>
        </w:rPr>
        <w:t xml:space="preserve">Nós buscamos atingir pessoas, majoritariamente crianças, com alguma condição especial (como TDAH, autismo, etc.) ou não a terem um tipo de ajuda baseado em uma abordagem da psicologia chamada TCC (Terapia Cognitivo-Comportamental). </w:t>
      </w:r>
      <w:r w:rsidR="001B1D0C">
        <w:rPr>
          <w:rFonts w:ascii="Arial" w:hAnsi="Arial" w:cs="Arial"/>
          <w:sz w:val="22"/>
          <w:szCs w:val="22"/>
        </w:rPr>
        <w:t>Como a maioria das pessoas hoje tem um Smartphone, um aplicativo poderia ser de grande ajuda para esse público.</w:t>
      </w:r>
    </w:p>
    <w:p w14:paraId="6AFDC86F" w14:textId="068E3CB6" w:rsidR="00FE539E" w:rsidRDefault="004D7512" w:rsidP="00EA56C5">
      <w:pPr>
        <w:spacing w:after="120" w:line="360" w:lineRule="auto"/>
        <w:ind w:firstLine="284"/>
        <w:jc w:val="both"/>
        <w:rPr>
          <w:rFonts w:ascii="Arial" w:hAnsi="Arial" w:cs="Arial"/>
          <w:sz w:val="22"/>
          <w:szCs w:val="22"/>
        </w:rPr>
      </w:pPr>
      <w:r>
        <w:rPr>
          <w:rFonts w:ascii="Arial" w:hAnsi="Arial" w:cs="Arial"/>
          <w:sz w:val="22"/>
          <w:szCs w:val="22"/>
        </w:rPr>
        <w:t>Também buscamos que nosso aplicativo auxilie profissionais da área de psicologia</w:t>
      </w:r>
      <w:r w:rsidR="00FE539E">
        <w:rPr>
          <w:rFonts w:ascii="Arial" w:hAnsi="Arial" w:cs="Arial"/>
          <w:sz w:val="22"/>
          <w:szCs w:val="22"/>
        </w:rPr>
        <w:t>, em específico aqueles que trabalham com crianças, para que o aplicativo tenha conexão entre profissional e paciente.</w:t>
      </w:r>
      <w:r w:rsidR="00EA56C5">
        <w:rPr>
          <w:rFonts w:ascii="Arial" w:hAnsi="Arial" w:cs="Arial"/>
          <w:sz w:val="22"/>
          <w:szCs w:val="22"/>
        </w:rPr>
        <w:t xml:space="preserve"> </w:t>
      </w:r>
      <w:r w:rsidR="00FE539E">
        <w:rPr>
          <w:rFonts w:ascii="Arial" w:hAnsi="Arial" w:cs="Arial"/>
          <w:sz w:val="22"/>
          <w:szCs w:val="22"/>
        </w:rPr>
        <w:t xml:space="preserve">Fontes: </w:t>
      </w:r>
    </w:p>
    <w:p w14:paraId="412F5407" w14:textId="699A9973" w:rsidR="00FE539E" w:rsidRPr="00FE539E" w:rsidRDefault="00FE539E" w:rsidP="00FE539E">
      <w:pPr>
        <w:spacing w:after="120" w:line="360" w:lineRule="auto"/>
        <w:ind w:firstLine="284"/>
        <w:jc w:val="both"/>
        <w:rPr>
          <w:rFonts w:ascii="Arial" w:hAnsi="Arial" w:cs="Arial"/>
          <w:sz w:val="22"/>
          <w:szCs w:val="22"/>
        </w:rPr>
      </w:pPr>
      <w:r w:rsidRPr="00FE539E">
        <w:rPr>
          <w:rFonts w:ascii="Arial" w:hAnsi="Arial" w:cs="Arial"/>
          <w:sz w:val="22"/>
          <w:szCs w:val="22"/>
        </w:rPr>
        <w:t>https://www.ipsos.com/pt-br/one-year-covid-19-mais-da-metade-dos-brasileiros-afirma-que-saude-mental-piorou-desde-o-inicio-da</w:t>
      </w:r>
    </w:p>
    <w:p w14:paraId="4006DDC2" w14:textId="7679CC96" w:rsidR="00FE539E" w:rsidRPr="00FE539E" w:rsidRDefault="00FE539E" w:rsidP="00FE539E">
      <w:pPr>
        <w:spacing w:after="120" w:line="360" w:lineRule="auto"/>
        <w:ind w:firstLine="284"/>
        <w:jc w:val="both"/>
        <w:rPr>
          <w:rFonts w:ascii="Arial" w:hAnsi="Arial" w:cs="Arial"/>
          <w:sz w:val="22"/>
          <w:szCs w:val="22"/>
        </w:rPr>
      </w:pPr>
      <w:r w:rsidRPr="00FE539E">
        <w:rPr>
          <w:rFonts w:ascii="Arial" w:hAnsi="Arial" w:cs="Arial"/>
          <w:sz w:val="22"/>
          <w:szCs w:val="22"/>
        </w:rPr>
        <w:t>https://www.tiradentes.org.br/noticias/cresce-a-procura-por-servico-de-atendimento-psicologico.html</w:t>
      </w:r>
    </w:p>
    <w:p w14:paraId="68AC5B57" w14:textId="39AA9E90" w:rsidR="00FE539E" w:rsidRPr="00FE539E" w:rsidRDefault="00FE539E" w:rsidP="00FE539E">
      <w:pPr>
        <w:spacing w:after="120" w:line="360" w:lineRule="auto"/>
        <w:ind w:firstLine="284"/>
        <w:jc w:val="both"/>
        <w:rPr>
          <w:rFonts w:ascii="Arial" w:hAnsi="Arial" w:cs="Arial"/>
          <w:sz w:val="22"/>
          <w:szCs w:val="22"/>
        </w:rPr>
      </w:pPr>
      <w:r w:rsidRPr="00FE539E">
        <w:rPr>
          <w:rFonts w:ascii="Arial" w:hAnsi="Arial" w:cs="Arial"/>
          <w:sz w:val="22"/>
          <w:szCs w:val="22"/>
        </w:rPr>
        <w:t>https://bvsms.saude.gov.br/20-anos-da-reforma-psiquiatrica-no-brasil-18-5-dia-nacional-da-luta-antimanicomial/</w:t>
      </w:r>
    </w:p>
    <w:p w14:paraId="373915F6" w14:textId="77777777" w:rsidR="00FE539E" w:rsidRPr="00FE539E" w:rsidRDefault="00FE539E" w:rsidP="00FE539E">
      <w:pPr>
        <w:spacing w:after="120" w:line="360" w:lineRule="auto"/>
        <w:ind w:firstLine="284"/>
        <w:jc w:val="both"/>
        <w:rPr>
          <w:rFonts w:ascii="Arial" w:hAnsi="Arial" w:cs="Arial"/>
          <w:sz w:val="22"/>
          <w:szCs w:val="22"/>
        </w:rPr>
      </w:pPr>
      <w:r w:rsidRPr="00FE539E">
        <w:rPr>
          <w:rFonts w:ascii="Arial" w:hAnsi="Arial" w:cs="Arial"/>
          <w:sz w:val="22"/>
          <w:szCs w:val="22"/>
        </w:rPr>
        <w:t>https://ipqhc.org.br/2024/04/15/saude-mental-no-brasil-dados-e-panorama/</w:t>
      </w:r>
    </w:p>
    <w:p w14:paraId="240C53CA" w14:textId="77777777" w:rsidR="00FE539E" w:rsidRPr="00FE539E" w:rsidRDefault="00FE539E" w:rsidP="00FE539E">
      <w:pPr>
        <w:spacing w:after="120" w:line="360" w:lineRule="auto"/>
        <w:ind w:firstLine="284"/>
        <w:jc w:val="both"/>
        <w:rPr>
          <w:rFonts w:ascii="Arial" w:hAnsi="Arial" w:cs="Arial"/>
          <w:sz w:val="22"/>
          <w:szCs w:val="22"/>
        </w:rPr>
      </w:pPr>
      <w:r w:rsidRPr="00FE539E">
        <w:rPr>
          <w:rFonts w:ascii="Arial" w:hAnsi="Arial" w:cs="Arial"/>
          <w:sz w:val="22"/>
          <w:szCs w:val="22"/>
        </w:rPr>
        <w:t>https://www.planalto.gov.br/ccivil_03/leis/leis_2001/l10216.htm</w:t>
      </w:r>
    </w:p>
    <w:p w14:paraId="1010DB93" w14:textId="07F7228F" w:rsidR="00FE539E" w:rsidRDefault="00FE539E" w:rsidP="00FE539E">
      <w:pPr>
        <w:spacing w:after="120" w:line="360" w:lineRule="auto"/>
        <w:ind w:firstLine="284"/>
        <w:jc w:val="both"/>
        <w:rPr>
          <w:rFonts w:ascii="Arial" w:hAnsi="Arial" w:cs="Arial"/>
          <w:sz w:val="22"/>
          <w:szCs w:val="22"/>
        </w:rPr>
      </w:pPr>
      <w:r w:rsidRPr="00FE539E">
        <w:rPr>
          <w:rFonts w:ascii="Arial" w:hAnsi="Arial" w:cs="Arial"/>
          <w:sz w:val="22"/>
          <w:szCs w:val="22"/>
        </w:rPr>
        <w:t>https://www.ipsos.com/sites/default/files/ct/news/documents/2023-10/Ipsos-Global-Health-Service-Monitor-2023.pdf</w:t>
      </w:r>
    </w:p>
    <w:p w14:paraId="480E297E" w14:textId="77777777" w:rsidR="00FE539E" w:rsidRPr="004D7512" w:rsidRDefault="00FE539E" w:rsidP="004D7512">
      <w:pPr>
        <w:ind w:firstLine="360"/>
        <w:jc w:val="both"/>
        <w:rPr>
          <w:rFonts w:ascii="Arial" w:hAnsi="Arial" w:cs="Arial"/>
          <w:sz w:val="22"/>
          <w:szCs w:val="22"/>
        </w:rPr>
      </w:pPr>
    </w:p>
    <w:p w14:paraId="2D5575BE" w14:textId="460883A2" w:rsidR="001B1D0C" w:rsidRPr="001631DC" w:rsidRDefault="004C0200" w:rsidP="001B1D0C">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0A1EE43D" w14:textId="6E134391" w:rsidR="004C0200" w:rsidRDefault="001631DC" w:rsidP="001631DC">
      <w:pPr>
        <w:autoSpaceDE w:val="0"/>
        <w:autoSpaceDN w:val="0"/>
        <w:adjustRightInd w:val="0"/>
        <w:spacing w:line="276" w:lineRule="auto"/>
        <w:ind w:firstLine="340"/>
        <w:jc w:val="both"/>
        <w:rPr>
          <w:rFonts w:ascii="Arial" w:hAnsi="Arial" w:cs="Arial"/>
          <w:sz w:val="22"/>
          <w:szCs w:val="22"/>
        </w:rPr>
      </w:pPr>
      <w:r w:rsidRPr="001631DC">
        <w:rPr>
          <w:rFonts w:ascii="Arial" w:hAnsi="Arial" w:cs="Arial"/>
          <w:sz w:val="22"/>
          <w:szCs w:val="22"/>
          <w:u w:val="single"/>
        </w:rPr>
        <w:t>A ideia primária é ajudar tanto profissionais da área como pacientes</w:t>
      </w:r>
      <w:r>
        <w:rPr>
          <w:rFonts w:ascii="Arial" w:hAnsi="Arial" w:cs="Arial"/>
          <w:sz w:val="22"/>
          <w:szCs w:val="22"/>
        </w:rPr>
        <w:t xml:space="preserve">. </w:t>
      </w:r>
      <w:r w:rsidR="00A57345">
        <w:rPr>
          <w:rFonts w:ascii="Arial" w:hAnsi="Arial" w:cs="Arial"/>
          <w:sz w:val="22"/>
          <w:szCs w:val="22"/>
        </w:rPr>
        <w:t xml:space="preserve">O objetivo </w:t>
      </w:r>
      <w:r w:rsidR="00FE46A9">
        <w:rPr>
          <w:rFonts w:ascii="Arial" w:hAnsi="Arial" w:cs="Arial"/>
          <w:sz w:val="22"/>
          <w:szCs w:val="22"/>
        </w:rPr>
        <w:t xml:space="preserve">principal </w:t>
      </w:r>
      <w:r w:rsidR="00A57345">
        <w:rPr>
          <w:rFonts w:ascii="Arial" w:hAnsi="Arial" w:cs="Arial"/>
          <w:sz w:val="22"/>
          <w:szCs w:val="22"/>
        </w:rPr>
        <w:t xml:space="preserve">do aplicativo é </w:t>
      </w:r>
      <w:r w:rsidR="00FE46A9">
        <w:rPr>
          <w:rFonts w:ascii="Arial" w:hAnsi="Arial" w:cs="Arial"/>
          <w:sz w:val="22"/>
          <w:szCs w:val="22"/>
        </w:rPr>
        <w:t xml:space="preserve">auxiliar profissionais de pequeno porte da área de psicologia e psicoterapia a terem um controle de agendamentos, pagamentos e lembretes para trabalhar, </w:t>
      </w:r>
      <w:r w:rsidR="001B1D0C">
        <w:rPr>
          <w:rFonts w:ascii="Arial" w:hAnsi="Arial" w:cs="Arial"/>
          <w:sz w:val="22"/>
          <w:szCs w:val="22"/>
        </w:rPr>
        <w:t>e</w:t>
      </w:r>
      <w:r w:rsidR="00FE46A9">
        <w:rPr>
          <w:rFonts w:ascii="Arial" w:hAnsi="Arial" w:cs="Arial"/>
          <w:sz w:val="22"/>
          <w:szCs w:val="22"/>
        </w:rPr>
        <w:t xml:space="preserve"> </w:t>
      </w:r>
      <w:r w:rsidR="00A57345">
        <w:rPr>
          <w:rFonts w:ascii="Arial" w:hAnsi="Arial" w:cs="Arial"/>
          <w:sz w:val="22"/>
          <w:szCs w:val="22"/>
        </w:rPr>
        <w:t xml:space="preserve">ajudar </w:t>
      </w:r>
      <w:r w:rsidR="00FE46A9">
        <w:rPr>
          <w:rFonts w:ascii="Arial" w:hAnsi="Arial" w:cs="Arial"/>
          <w:sz w:val="22"/>
          <w:szCs w:val="22"/>
        </w:rPr>
        <w:t xml:space="preserve">pacientes </w:t>
      </w:r>
      <w:r w:rsidR="00A57345">
        <w:rPr>
          <w:rFonts w:ascii="Arial" w:hAnsi="Arial" w:cs="Arial"/>
          <w:sz w:val="22"/>
          <w:szCs w:val="22"/>
        </w:rPr>
        <w:t xml:space="preserve">a monitorarem suas emoções e pensamentos, através de pensamentos e registros de texto e hábitos, </w:t>
      </w:r>
      <w:r w:rsidR="00DB4900">
        <w:rPr>
          <w:rFonts w:ascii="Arial" w:hAnsi="Arial" w:cs="Arial"/>
          <w:sz w:val="22"/>
          <w:szCs w:val="22"/>
        </w:rPr>
        <w:t>na qual se pode obter o contexto geral de seu comportamento durante um determinado período de tempo. Como forma de lembrar o usuário, haverá notificações e widgets para incentivo de registros/inputs.</w:t>
      </w:r>
    </w:p>
    <w:p w14:paraId="0DC4C8C2" w14:textId="77777777" w:rsidR="00FE539E" w:rsidRDefault="00FE539E" w:rsidP="001631DC">
      <w:pPr>
        <w:autoSpaceDE w:val="0"/>
        <w:autoSpaceDN w:val="0"/>
        <w:adjustRightInd w:val="0"/>
        <w:spacing w:line="276" w:lineRule="auto"/>
        <w:ind w:firstLine="340"/>
        <w:jc w:val="both"/>
        <w:rPr>
          <w:rFonts w:ascii="Arial" w:hAnsi="Arial" w:cs="Arial"/>
          <w:sz w:val="22"/>
          <w:szCs w:val="22"/>
        </w:rPr>
      </w:pPr>
    </w:p>
    <w:p w14:paraId="47AB8DD0" w14:textId="77777777" w:rsidR="00A6161C" w:rsidRPr="00FE46A9" w:rsidRDefault="00A6161C" w:rsidP="00FE46A9">
      <w:pPr>
        <w:autoSpaceDE w:val="0"/>
        <w:autoSpaceDN w:val="0"/>
        <w:adjustRightInd w:val="0"/>
        <w:spacing w:line="276" w:lineRule="auto"/>
        <w:rPr>
          <w:rFonts w:ascii="Arial" w:hAnsi="Arial" w:cs="Arial"/>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0F5833C8" w14:textId="0AE0C579"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lastRenderedPageBreak/>
        <w:t>Para a área do profissional (Psicólogo dos pacientes), o sistema deve ter área para agendamentos das consultas (Para marcar, cancelar, reagendar as consultas dos pacientes), além de envio de lembretes automáticos por notificação para evitar faltas. Além disso realizar o controle financeiro, como registro de pagamentos, mensalidades pendentes, entre outras possíveis funcionalidades para auxiliar no controle.</w:t>
      </w:r>
    </w:p>
    <w:p w14:paraId="08F56F04" w14:textId="3E47EA7D"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Já para o paciente, o sistema deve permitir o input de registros textuais curtos e de emoções num formato similar à de um planner, para o incentivo de interação para o usuário, o sistema conterá widgets e notificações também para facilitar as anotações.</w:t>
      </w:r>
    </w:p>
    <w:p w14:paraId="73703097" w14:textId="40D0DC0E"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Para dessa forma, servir como um diário emocional com opção de adicionar as anotações e os sentimentos diários do paciente.</w:t>
      </w:r>
    </w:p>
    <w:p w14:paraId="047E0007" w14:textId="3AD9862A"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O sistema tem como intenção mostrar dados de comportamento e hábito registrados pelo usuário, portanto, haverá um dashboard com dados organizados dos registros feitos e suas emoções, que podem ser ordenados ou filtrados em base na data, emoção etc.</w:t>
      </w:r>
    </w:p>
    <w:p w14:paraId="08B657C2" w14:textId="318FD4AA"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Como suporte emocional e alinhamento do raciocínio do usuário, haverá uma integração de inteligência artificial com base nos registros feitos pelo usuário, para que pegue os dados inseridos e faça resumos e interações básicas previamente descritas pelo psicólogo orientador, como recomendações de hábitos saudáveis e práticas autocuidado.</w:t>
      </w:r>
    </w:p>
    <w:p w14:paraId="08C81BEC" w14:textId="1441682F"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Falando um pouco sobre os requisitos funcionais e não funcionais, na parte dos psicólogos, os requisitos funcionais seria que o sistema deve permitir que psicólogos cadastrem, editem, removam e consultem consultas agendadas e também deve registrar os pagamentos recebidos e pendentes.</w:t>
      </w:r>
    </w:p>
    <w:p w14:paraId="6598B837" w14:textId="184EE1D7"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E sobre requisitos não funcionais, temos por exemplo, a obrigação de que os dados do paciente devem ser mantidos em total sigilo, e protegidos pela LGPD. Bem como devem ser armazenados na nuvem com backups automáticos.</w:t>
      </w:r>
    </w:p>
    <w:p w14:paraId="7504CE9B" w14:textId="2EE00EFE" w:rsidR="004C0200"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Na questão da interface, é necessário que o sistema seja responsivo e compatível com a maioria dos smartphones e que a interface deve ser básica para otimizar a experiência.</w:t>
      </w:r>
    </w:p>
    <w:p w14:paraId="147AAD46" w14:textId="77777777" w:rsidR="00265058" w:rsidRPr="00EB70AA" w:rsidRDefault="00265058" w:rsidP="00265058">
      <w:pPr>
        <w:autoSpaceDE w:val="0"/>
        <w:autoSpaceDN w:val="0"/>
        <w:adjustRightInd w:val="0"/>
        <w:spacing w:line="276" w:lineRule="auto"/>
        <w:ind w:left="708"/>
        <w:jc w:val="both"/>
        <w:rPr>
          <w:rFonts w:ascii="Arial" w:hAnsi="Arial" w:cs="Arial"/>
          <w:b/>
          <w:bCs/>
          <w:sz w:val="28"/>
          <w:szCs w:val="28"/>
        </w:rPr>
      </w:pPr>
    </w:p>
    <w:p w14:paraId="5476F8C2" w14:textId="3E1C7F11"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14:paraId="00EC7700" w14:textId="77777777"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 xml:space="preserve">Para o desenvolvimento do aplicativo, foi escolhido o </w:t>
      </w:r>
      <w:proofErr w:type="spellStart"/>
      <w:r w:rsidRPr="00214C42">
        <w:rPr>
          <w:rFonts w:ascii="Arial" w:hAnsi="Arial" w:cs="Arial"/>
          <w:sz w:val="22"/>
          <w:szCs w:val="22"/>
        </w:rPr>
        <w:t>React</w:t>
      </w:r>
      <w:proofErr w:type="spellEnd"/>
      <w:r w:rsidRPr="00214C42">
        <w:rPr>
          <w:rFonts w:ascii="Arial" w:hAnsi="Arial" w:cs="Arial"/>
          <w:sz w:val="22"/>
          <w:szCs w:val="22"/>
        </w:rPr>
        <w:t xml:space="preserve"> </w:t>
      </w:r>
      <w:proofErr w:type="spellStart"/>
      <w:r w:rsidRPr="00214C42">
        <w:rPr>
          <w:rFonts w:ascii="Arial" w:hAnsi="Arial" w:cs="Arial"/>
          <w:sz w:val="22"/>
          <w:szCs w:val="22"/>
        </w:rPr>
        <w:t>Native</w:t>
      </w:r>
      <w:proofErr w:type="spellEnd"/>
      <w:r w:rsidRPr="00214C42">
        <w:rPr>
          <w:rFonts w:ascii="Arial" w:hAnsi="Arial" w:cs="Arial"/>
          <w:sz w:val="22"/>
          <w:szCs w:val="22"/>
        </w:rPr>
        <w:t xml:space="preserve">. Essa ferramenta nos permite criar versões tanto para Android quanto para iOS de forma eficiente, usando </w:t>
      </w:r>
      <w:proofErr w:type="spellStart"/>
      <w:r w:rsidRPr="00214C42">
        <w:rPr>
          <w:rFonts w:ascii="Arial" w:hAnsi="Arial" w:cs="Arial"/>
          <w:sz w:val="22"/>
          <w:szCs w:val="22"/>
        </w:rPr>
        <w:t>JavaScript</w:t>
      </w:r>
      <w:proofErr w:type="spellEnd"/>
      <w:r w:rsidRPr="00214C42">
        <w:rPr>
          <w:rFonts w:ascii="Arial" w:hAnsi="Arial" w:cs="Arial"/>
          <w:sz w:val="22"/>
          <w:szCs w:val="22"/>
        </w:rPr>
        <w:t xml:space="preserve"> e </w:t>
      </w:r>
      <w:proofErr w:type="spellStart"/>
      <w:r w:rsidRPr="00214C42">
        <w:rPr>
          <w:rFonts w:ascii="Arial" w:hAnsi="Arial" w:cs="Arial"/>
          <w:sz w:val="22"/>
          <w:szCs w:val="22"/>
        </w:rPr>
        <w:t>React</w:t>
      </w:r>
      <w:proofErr w:type="spellEnd"/>
      <w:r w:rsidRPr="00214C42">
        <w:rPr>
          <w:rFonts w:ascii="Arial" w:hAnsi="Arial" w:cs="Arial"/>
          <w:sz w:val="22"/>
          <w:szCs w:val="22"/>
        </w:rPr>
        <w:t xml:space="preserve">. A estrutura do </w:t>
      </w:r>
      <w:proofErr w:type="spellStart"/>
      <w:r w:rsidRPr="00214C42">
        <w:rPr>
          <w:rFonts w:ascii="Arial" w:hAnsi="Arial" w:cs="Arial"/>
          <w:sz w:val="22"/>
          <w:szCs w:val="22"/>
        </w:rPr>
        <w:t>React</w:t>
      </w:r>
      <w:proofErr w:type="spellEnd"/>
      <w:r w:rsidRPr="00214C42">
        <w:rPr>
          <w:rFonts w:ascii="Arial" w:hAnsi="Arial" w:cs="Arial"/>
          <w:sz w:val="22"/>
          <w:szCs w:val="22"/>
        </w:rPr>
        <w:t xml:space="preserve"> </w:t>
      </w:r>
      <w:proofErr w:type="spellStart"/>
      <w:r w:rsidRPr="00214C42">
        <w:rPr>
          <w:rFonts w:ascii="Arial" w:hAnsi="Arial" w:cs="Arial"/>
          <w:sz w:val="22"/>
          <w:szCs w:val="22"/>
        </w:rPr>
        <w:t>Native</w:t>
      </w:r>
      <w:proofErr w:type="spellEnd"/>
      <w:r w:rsidRPr="00214C42">
        <w:rPr>
          <w:rFonts w:ascii="Arial" w:hAnsi="Arial" w:cs="Arial"/>
          <w:sz w:val="22"/>
          <w:szCs w:val="22"/>
        </w:rPr>
        <w:t xml:space="preserve"> facilita a organização do código e a colaboração entre os desenvolvedores, o que é essencial para o projeto.</w:t>
      </w:r>
    </w:p>
    <w:p w14:paraId="0A9DFA05" w14:textId="77777777"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 xml:space="preserve">No que diz respeito ao armazenamento de dados, o </w:t>
      </w:r>
      <w:proofErr w:type="spellStart"/>
      <w:r w:rsidRPr="00214C42">
        <w:rPr>
          <w:rFonts w:ascii="Arial" w:hAnsi="Arial" w:cs="Arial"/>
          <w:sz w:val="22"/>
          <w:szCs w:val="22"/>
        </w:rPr>
        <w:t>Firebase</w:t>
      </w:r>
      <w:proofErr w:type="spellEnd"/>
      <w:r w:rsidRPr="00214C42">
        <w:rPr>
          <w:rFonts w:ascii="Arial" w:hAnsi="Arial" w:cs="Arial"/>
          <w:sz w:val="22"/>
          <w:szCs w:val="22"/>
        </w:rPr>
        <w:t xml:space="preserve"> destaca-se destaca pela sua facilidade de uso e integração, oferecendo um controle sobre os dados e funcionalidades robustas para o </w:t>
      </w:r>
      <w:proofErr w:type="spellStart"/>
      <w:r w:rsidRPr="00214C42">
        <w:rPr>
          <w:rFonts w:ascii="Arial" w:hAnsi="Arial" w:cs="Arial"/>
          <w:sz w:val="22"/>
          <w:szCs w:val="22"/>
        </w:rPr>
        <w:t>backend</w:t>
      </w:r>
      <w:proofErr w:type="spellEnd"/>
      <w:r w:rsidRPr="00214C42">
        <w:rPr>
          <w:rFonts w:ascii="Arial" w:hAnsi="Arial" w:cs="Arial"/>
          <w:sz w:val="22"/>
          <w:szCs w:val="22"/>
        </w:rPr>
        <w:t>.</w:t>
      </w:r>
    </w:p>
    <w:p w14:paraId="698D3C13" w14:textId="77777777"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lastRenderedPageBreak/>
        <w:t xml:space="preserve">Para garantir que os usuários se mantenham engajados, serão utilizadas notificações </w:t>
      </w:r>
      <w:proofErr w:type="spellStart"/>
      <w:r w:rsidRPr="00214C42">
        <w:rPr>
          <w:rFonts w:ascii="Arial" w:hAnsi="Arial" w:cs="Arial"/>
          <w:sz w:val="22"/>
          <w:szCs w:val="22"/>
        </w:rPr>
        <w:t>push</w:t>
      </w:r>
      <w:proofErr w:type="spellEnd"/>
      <w:r w:rsidRPr="00214C42">
        <w:rPr>
          <w:rFonts w:ascii="Arial" w:hAnsi="Arial" w:cs="Arial"/>
          <w:sz w:val="22"/>
          <w:szCs w:val="22"/>
        </w:rPr>
        <w:t xml:space="preserve"> e widgets. O </w:t>
      </w:r>
      <w:proofErr w:type="spellStart"/>
      <w:r w:rsidRPr="00214C42">
        <w:rPr>
          <w:rFonts w:ascii="Arial" w:hAnsi="Arial" w:cs="Arial"/>
          <w:sz w:val="22"/>
          <w:szCs w:val="22"/>
        </w:rPr>
        <w:t>Firebase</w:t>
      </w:r>
      <w:proofErr w:type="spellEnd"/>
      <w:r w:rsidRPr="00214C42">
        <w:rPr>
          <w:rFonts w:ascii="Arial" w:hAnsi="Arial" w:cs="Arial"/>
          <w:sz w:val="22"/>
          <w:szCs w:val="22"/>
        </w:rPr>
        <w:t xml:space="preserve"> Cloud </w:t>
      </w:r>
      <w:proofErr w:type="spellStart"/>
      <w:r w:rsidRPr="00214C42">
        <w:rPr>
          <w:rFonts w:ascii="Arial" w:hAnsi="Arial" w:cs="Arial"/>
          <w:sz w:val="22"/>
          <w:szCs w:val="22"/>
        </w:rPr>
        <w:t>Messaging</w:t>
      </w:r>
      <w:proofErr w:type="spellEnd"/>
      <w:r w:rsidRPr="00214C42">
        <w:rPr>
          <w:rFonts w:ascii="Arial" w:hAnsi="Arial" w:cs="Arial"/>
          <w:sz w:val="22"/>
          <w:szCs w:val="22"/>
        </w:rPr>
        <w:t xml:space="preserve"> (FCM) é uma opção eficiente para isso, mas o </w:t>
      </w:r>
      <w:proofErr w:type="spellStart"/>
      <w:r w:rsidRPr="00214C42">
        <w:rPr>
          <w:rFonts w:ascii="Arial" w:hAnsi="Arial" w:cs="Arial"/>
          <w:sz w:val="22"/>
          <w:szCs w:val="22"/>
        </w:rPr>
        <w:t>OneSignal</w:t>
      </w:r>
      <w:proofErr w:type="spellEnd"/>
      <w:r w:rsidRPr="00214C42">
        <w:rPr>
          <w:rFonts w:ascii="Arial" w:hAnsi="Arial" w:cs="Arial"/>
          <w:sz w:val="22"/>
          <w:szCs w:val="22"/>
        </w:rPr>
        <w:t xml:space="preserve"> nos permite personalizar e automatizar as notificações de forma mais completa.</w:t>
      </w:r>
    </w:p>
    <w:p w14:paraId="6A469B53" w14:textId="77777777"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 xml:space="preserve">A integração com Inteligência Artificial (IA) pode enriquecer a experiência dos usuários. Por isso, a API da OpenAI (ChatGPT) será utilizada para criar um assistente virtual capaz de analisar os registros dos usuários e fornecer resumos personalizados. Além disso, o Google </w:t>
      </w:r>
      <w:proofErr w:type="spellStart"/>
      <w:r w:rsidRPr="00214C42">
        <w:rPr>
          <w:rFonts w:ascii="Arial" w:hAnsi="Arial" w:cs="Arial"/>
          <w:sz w:val="22"/>
          <w:szCs w:val="22"/>
        </w:rPr>
        <w:t>Dialogflow</w:t>
      </w:r>
      <w:proofErr w:type="spellEnd"/>
      <w:r w:rsidRPr="00214C42">
        <w:rPr>
          <w:rFonts w:ascii="Arial" w:hAnsi="Arial" w:cs="Arial"/>
          <w:sz w:val="22"/>
          <w:szCs w:val="22"/>
        </w:rPr>
        <w:t xml:space="preserve"> será utilizado para criar conversas guiadas e interações mais naturais dentro do aplicativo.</w:t>
      </w:r>
    </w:p>
    <w:p w14:paraId="6E729346" w14:textId="3338ED93" w:rsidR="00214C42" w:rsidRPr="00214C42" w:rsidRDefault="00214C42" w:rsidP="00EA56C5">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 xml:space="preserve">Para a gestão do projeto, o GitHub </w:t>
      </w:r>
      <w:proofErr w:type="spellStart"/>
      <w:r w:rsidRPr="00214C42">
        <w:rPr>
          <w:rFonts w:ascii="Arial" w:hAnsi="Arial" w:cs="Arial"/>
          <w:sz w:val="22"/>
          <w:szCs w:val="22"/>
        </w:rPr>
        <w:t>Projects</w:t>
      </w:r>
      <w:proofErr w:type="spellEnd"/>
      <w:r w:rsidRPr="00214C42">
        <w:rPr>
          <w:rFonts w:ascii="Arial" w:hAnsi="Arial" w:cs="Arial"/>
          <w:sz w:val="22"/>
          <w:szCs w:val="22"/>
        </w:rPr>
        <w:t xml:space="preserve"> será a ferramenta principal. Ele permite organizar as tarefas diretamente no repositório de código, facilitando o acompanhamento do progresso. O </w:t>
      </w:r>
      <w:proofErr w:type="spellStart"/>
      <w:r w:rsidRPr="00214C42">
        <w:rPr>
          <w:rFonts w:ascii="Arial" w:hAnsi="Arial" w:cs="Arial"/>
          <w:sz w:val="22"/>
          <w:szCs w:val="22"/>
        </w:rPr>
        <w:t>Notion</w:t>
      </w:r>
      <w:proofErr w:type="spellEnd"/>
      <w:r w:rsidRPr="00214C42">
        <w:rPr>
          <w:rFonts w:ascii="Arial" w:hAnsi="Arial" w:cs="Arial"/>
          <w:sz w:val="22"/>
          <w:szCs w:val="22"/>
        </w:rPr>
        <w:t xml:space="preserve"> será utilizado para a documentação do projeto, permitindo armazenamento de ideias, requisitos e anotações de forma organizada.</w:t>
      </w:r>
      <w:r w:rsidR="00EA56C5">
        <w:rPr>
          <w:rFonts w:ascii="Arial" w:hAnsi="Arial" w:cs="Arial"/>
          <w:sz w:val="22"/>
          <w:szCs w:val="22"/>
        </w:rPr>
        <w:t xml:space="preserve"> </w:t>
      </w:r>
      <w:r w:rsidRPr="00214C42">
        <w:rPr>
          <w:rFonts w:ascii="Arial" w:hAnsi="Arial" w:cs="Arial"/>
          <w:sz w:val="22"/>
          <w:szCs w:val="22"/>
        </w:rPr>
        <w:t xml:space="preserve">Na parte de infraestrutura, além do </w:t>
      </w:r>
      <w:proofErr w:type="spellStart"/>
      <w:r w:rsidRPr="00214C42">
        <w:rPr>
          <w:rFonts w:ascii="Arial" w:hAnsi="Arial" w:cs="Arial"/>
          <w:sz w:val="22"/>
          <w:szCs w:val="22"/>
        </w:rPr>
        <w:t>Firebase</w:t>
      </w:r>
      <w:proofErr w:type="spellEnd"/>
      <w:r w:rsidRPr="00214C42">
        <w:rPr>
          <w:rFonts w:ascii="Arial" w:hAnsi="Arial" w:cs="Arial"/>
          <w:sz w:val="22"/>
          <w:szCs w:val="22"/>
        </w:rPr>
        <w:t xml:space="preserve">, haverá o </w:t>
      </w:r>
      <w:proofErr w:type="spellStart"/>
      <w:r w:rsidRPr="00214C42">
        <w:rPr>
          <w:rFonts w:ascii="Arial" w:hAnsi="Arial" w:cs="Arial"/>
          <w:sz w:val="22"/>
          <w:szCs w:val="22"/>
        </w:rPr>
        <w:t>Railway.app</w:t>
      </w:r>
      <w:proofErr w:type="spellEnd"/>
      <w:r w:rsidRPr="00214C42">
        <w:rPr>
          <w:rFonts w:ascii="Arial" w:hAnsi="Arial" w:cs="Arial"/>
          <w:sz w:val="22"/>
          <w:szCs w:val="22"/>
        </w:rPr>
        <w:t xml:space="preserve"> para simplificar a implantação de APIs e bancos de dados. Para a hospedagem do </w:t>
      </w:r>
      <w:proofErr w:type="spellStart"/>
      <w:r w:rsidRPr="00214C42">
        <w:rPr>
          <w:rFonts w:ascii="Arial" w:hAnsi="Arial" w:cs="Arial"/>
          <w:sz w:val="22"/>
          <w:szCs w:val="22"/>
        </w:rPr>
        <w:t>frontend</w:t>
      </w:r>
      <w:proofErr w:type="spellEnd"/>
      <w:r w:rsidRPr="00214C42">
        <w:rPr>
          <w:rFonts w:ascii="Arial" w:hAnsi="Arial" w:cs="Arial"/>
          <w:sz w:val="22"/>
          <w:szCs w:val="22"/>
        </w:rPr>
        <w:t xml:space="preserve"> e dos dashboards, o </w:t>
      </w:r>
      <w:proofErr w:type="spellStart"/>
      <w:r w:rsidRPr="00214C42">
        <w:rPr>
          <w:rFonts w:ascii="Arial" w:hAnsi="Arial" w:cs="Arial"/>
          <w:sz w:val="22"/>
          <w:szCs w:val="22"/>
        </w:rPr>
        <w:t>Vercel</w:t>
      </w:r>
      <w:proofErr w:type="spellEnd"/>
      <w:r w:rsidRPr="00214C42">
        <w:rPr>
          <w:rFonts w:ascii="Arial" w:hAnsi="Arial" w:cs="Arial"/>
          <w:sz w:val="22"/>
          <w:szCs w:val="22"/>
        </w:rPr>
        <w:t xml:space="preserve"> se destaca pela sua eficiência e suporte a tecnologias modernas.</w:t>
      </w:r>
    </w:p>
    <w:p w14:paraId="2405452E" w14:textId="1BD9D93F" w:rsidR="00214C42" w:rsidRPr="00214C42" w:rsidRDefault="00214C42" w:rsidP="00EA56C5">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 xml:space="preserve">O monitoramento do aplicativo será fundamental para garantir a qualidade da experiência dos usuários. O Google </w:t>
      </w:r>
      <w:proofErr w:type="spellStart"/>
      <w:r w:rsidRPr="00214C42">
        <w:rPr>
          <w:rFonts w:ascii="Arial" w:hAnsi="Arial" w:cs="Arial"/>
          <w:sz w:val="22"/>
          <w:szCs w:val="22"/>
        </w:rPr>
        <w:t>Analytics</w:t>
      </w:r>
      <w:proofErr w:type="spellEnd"/>
      <w:r w:rsidRPr="00214C42">
        <w:rPr>
          <w:rFonts w:ascii="Arial" w:hAnsi="Arial" w:cs="Arial"/>
          <w:sz w:val="22"/>
          <w:szCs w:val="22"/>
        </w:rPr>
        <w:t xml:space="preserve"> para </w:t>
      </w:r>
      <w:proofErr w:type="spellStart"/>
      <w:r w:rsidRPr="00214C42">
        <w:rPr>
          <w:rFonts w:ascii="Arial" w:hAnsi="Arial" w:cs="Arial"/>
          <w:sz w:val="22"/>
          <w:szCs w:val="22"/>
        </w:rPr>
        <w:t>Firebase</w:t>
      </w:r>
      <w:proofErr w:type="spellEnd"/>
      <w:r w:rsidRPr="00214C42">
        <w:rPr>
          <w:rFonts w:ascii="Arial" w:hAnsi="Arial" w:cs="Arial"/>
          <w:sz w:val="22"/>
          <w:szCs w:val="22"/>
        </w:rPr>
        <w:t xml:space="preserve"> acompanhará o uso do aplicativo e áreas de melhoria. O </w:t>
      </w:r>
      <w:proofErr w:type="spellStart"/>
      <w:r w:rsidRPr="00214C42">
        <w:rPr>
          <w:rFonts w:ascii="Arial" w:hAnsi="Arial" w:cs="Arial"/>
          <w:sz w:val="22"/>
          <w:szCs w:val="22"/>
        </w:rPr>
        <w:t>Sentry</w:t>
      </w:r>
      <w:proofErr w:type="spellEnd"/>
      <w:r w:rsidRPr="00214C42">
        <w:rPr>
          <w:rFonts w:ascii="Arial" w:hAnsi="Arial" w:cs="Arial"/>
          <w:sz w:val="22"/>
          <w:szCs w:val="22"/>
        </w:rPr>
        <w:t xml:space="preserve"> será utilizado para monitorar erros e garantir a estabilidade do aplicativo.</w:t>
      </w:r>
      <w:r w:rsidR="00EA56C5">
        <w:rPr>
          <w:rFonts w:ascii="Arial" w:hAnsi="Arial" w:cs="Arial"/>
          <w:sz w:val="22"/>
          <w:szCs w:val="22"/>
        </w:rPr>
        <w:t xml:space="preserve"> </w:t>
      </w:r>
      <w:r w:rsidRPr="00214C42">
        <w:rPr>
          <w:rFonts w:ascii="Arial" w:hAnsi="Arial" w:cs="Arial"/>
          <w:sz w:val="22"/>
          <w:szCs w:val="22"/>
        </w:rPr>
        <w:t>Essa combinação de ferramentas permitirá criar um aplicativo robusto e eficiente, que atenderá às necessidades dos profissionais da psicologia e seus pacientes.</w:t>
      </w:r>
      <w:r w:rsidR="00EA56C5">
        <w:rPr>
          <w:rFonts w:ascii="Arial" w:hAnsi="Arial" w:cs="Arial"/>
          <w:sz w:val="22"/>
          <w:szCs w:val="22"/>
        </w:rPr>
        <w:t xml:space="preserve"> Fontes</w:t>
      </w:r>
      <w:r>
        <w:rPr>
          <w:rFonts w:ascii="Arial" w:hAnsi="Arial" w:cs="Arial"/>
          <w:sz w:val="22"/>
          <w:szCs w:val="22"/>
        </w:rPr>
        <w:t xml:space="preserve">: </w:t>
      </w:r>
    </w:p>
    <w:p w14:paraId="793BC73B"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FACEBOOK. </w:t>
      </w:r>
      <w:proofErr w:type="spellStart"/>
      <w:r w:rsidRPr="00EA56C5">
        <w:rPr>
          <w:rFonts w:ascii="Arial" w:hAnsi="Arial" w:cs="Arial"/>
          <w:sz w:val="22"/>
          <w:szCs w:val="22"/>
        </w:rPr>
        <w:t>React</w:t>
      </w:r>
      <w:proofErr w:type="spellEnd"/>
      <w:r w:rsidRPr="00EA56C5">
        <w:rPr>
          <w:rFonts w:ascii="Arial" w:hAnsi="Arial" w:cs="Arial"/>
          <w:sz w:val="22"/>
          <w:szCs w:val="22"/>
        </w:rPr>
        <w:t xml:space="preserve"> </w:t>
      </w:r>
      <w:proofErr w:type="spellStart"/>
      <w:r w:rsidRPr="00EA56C5">
        <w:rPr>
          <w:rFonts w:ascii="Arial" w:hAnsi="Arial" w:cs="Arial"/>
          <w:sz w:val="22"/>
          <w:szCs w:val="22"/>
        </w:rPr>
        <w:t>Native</w:t>
      </w:r>
      <w:proofErr w:type="spellEnd"/>
      <w:r w:rsidRPr="00EA56C5">
        <w:rPr>
          <w:rFonts w:ascii="Arial" w:hAnsi="Arial" w:cs="Arial"/>
          <w:sz w:val="22"/>
          <w:szCs w:val="22"/>
        </w:rPr>
        <w:t>. Disponível em: https://reactnative.dev/. Acesso em: 5 mar. 2025.</w:t>
      </w:r>
    </w:p>
    <w:p w14:paraId="05571441"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GOOGLE. </w:t>
      </w:r>
      <w:proofErr w:type="spellStart"/>
      <w:r w:rsidRPr="00EA56C5">
        <w:rPr>
          <w:rFonts w:ascii="Arial" w:hAnsi="Arial" w:cs="Arial"/>
          <w:sz w:val="22"/>
          <w:szCs w:val="22"/>
        </w:rPr>
        <w:t>Firebase</w:t>
      </w:r>
      <w:proofErr w:type="spellEnd"/>
      <w:r w:rsidRPr="00EA56C5">
        <w:rPr>
          <w:rFonts w:ascii="Arial" w:hAnsi="Arial" w:cs="Arial"/>
          <w:sz w:val="22"/>
          <w:szCs w:val="22"/>
        </w:rPr>
        <w:t>. Disponível em: https://firebase.google.com/. Acesso em: 5 mar. 2025.</w:t>
      </w:r>
    </w:p>
    <w:p w14:paraId="78B0B1CA"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SUPABASE. </w:t>
      </w:r>
      <w:proofErr w:type="spellStart"/>
      <w:r w:rsidRPr="00EA56C5">
        <w:rPr>
          <w:rFonts w:ascii="Arial" w:hAnsi="Arial" w:cs="Arial"/>
          <w:sz w:val="22"/>
          <w:szCs w:val="22"/>
        </w:rPr>
        <w:t>Supabase</w:t>
      </w:r>
      <w:proofErr w:type="spellEnd"/>
      <w:r w:rsidRPr="00EA56C5">
        <w:rPr>
          <w:rFonts w:ascii="Arial" w:hAnsi="Arial" w:cs="Arial"/>
          <w:sz w:val="22"/>
          <w:szCs w:val="22"/>
        </w:rPr>
        <w:t xml:space="preserve">: The Open </w:t>
      </w:r>
      <w:proofErr w:type="spellStart"/>
      <w:r w:rsidRPr="00EA56C5">
        <w:rPr>
          <w:rFonts w:ascii="Arial" w:hAnsi="Arial" w:cs="Arial"/>
          <w:sz w:val="22"/>
          <w:szCs w:val="22"/>
        </w:rPr>
        <w:t>Source</w:t>
      </w:r>
      <w:proofErr w:type="spellEnd"/>
      <w:r w:rsidRPr="00EA56C5">
        <w:rPr>
          <w:rFonts w:ascii="Arial" w:hAnsi="Arial" w:cs="Arial"/>
          <w:sz w:val="22"/>
          <w:szCs w:val="22"/>
        </w:rPr>
        <w:t xml:space="preserve"> </w:t>
      </w:r>
      <w:proofErr w:type="spellStart"/>
      <w:r w:rsidRPr="00EA56C5">
        <w:rPr>
          <w:rFonts w:ascii="Arial" w:hAnsi="Arial" w:cs="Arial"/>
          <w:sz w:val="22"/>
          <w:szCs w:val="22"/>
        </w:rPr>
        <w:t>Firebase</w:t>
      </w:r>
      <w:proofErr w:type="spellEnd"/>
      <w:r w:rsidRPr="00EA56C5">
        <w:rPr>
          <w:rFonts w:ascii="Arial" w:hAnsi="Arial" w:cs="Arial"/>
          <w:sz w:val="22"/>
          <w:szCs w:val="22"/>
        </w:rPr>
        <w:t xml:space="preserve"> </w:t>
      </w:r>
      <w:proofErr w:type="spellStart"/>
      <w:r w:rsidRPr="00EA56C5">
        <w:rPr>
          <w:rFonts w:ascii="Arial" w:hAnsi="Arial" w:cs="Arial"/>
          <w:sz w:val="22"/>
          <w:szCs w:val="22"/>
        </w:rPr>
        <w:t>Alternative</w:t>
      </w:r>
      <w:proofErr w:type="spellEnd"/>
      <w:r w:rsidRPr="00EA56C5">
        <w:rPr>
          <w:rFonts w:ascii="Arial" w:hAnsi="Arial" w:cs="Arial"/>
          <w:sz w:val="22"/>
          <w:szCs w:val="22"/>
        </w:rPr>
        <w:t>. Disponível em: https://supabase.com/. Acesso em: 5 mar. 2025.</w:t>
      </w:r>
    </w:p>
    <w:p w14:paraId="2DA18AB8"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ONESIGNAL. </w:t>
      </w:r>
      <w:proofErr w:type="spellStart"/>
      <w:r w:rsidRPr="00EA56C5">
        <w:rPr>
          <w:rFonts w:ascii="Arial" w:hAnsi="Arial" w:cs="Arial"/>
          <w:sz w:val="22"/>
          <w:szCs w:val="22"/>
        </w:rPr>
        <w:t>OneSignal</w:t>
      </w:r>
      <w:proofErr w:type="spellEnd"/>
      <w:r w:rsidRPr="00EA56C5">
        <w:rPr>
          <w:rFonts w:ascii="Arial" w:hAnsi="Arial" w:cs="Arial"/>
          <w:sz w:val="22"/>
          <w:szCs w:val="22"/>
        </w:rPr>
        <w:t xml:space="preserve"> </w:t>
      </w:r>
      <w:proofErr w:type="spellStart"/>
      <w:r w:rsidRPr="00EA56C5">
        <w:rPr>
          <w:rFonts w:ascii="Arial" w:hAnsi="Arial" w:cs="Arial"/>
          <w:sz w:val="22"/>
          <w:szCs w:val="22"/>
        </w:rPr>
        <w:t>Documentation</w:t>
      </w:r>
      <w:proofErr w:type="spellEnd"/>
      <w:r w:rsidRPr="00EA56C5">
        <w:rPr>
          <w:rFonts w:ascii="Arial" w:hAnsi="Arial" w:cs="Arial"/>
          <w:sz w:val="22"/>
          <w:szCs w:val="22"/>
        </w:rPr>
        <w:t>. Disponível em: https://documentation.onesignal.com/. Acesso em: 5 mar. 2025.</w:t>
      </w:r>
    </w:p>
    <w:p w14:paraId="295383E5"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OPENAI. ChatGPT API. Disponível em: https://openai.com/blog/chatgpt. Acesso em: 5 mar. 2025.</w:t>
      </w:r>
    </w:p>
    <w:p w14:paraId="03F7B3DF"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GOOGLE. </w:t>
      </w:r>
      <w:proofErr w:type="spellStart"/>
      <w:r w:rsidRPr="00EA56C5">
        <w:rPr>
          <w:rFonts w:ascii="Arial" w:hAnsi="Arial" w:cs="Arial"/>
          <w:sz w:val="22"/>
          <w:szCs w:val="22"/>
        </w:rPr>
        <w:t>Dialogflow</w:t>
      </w:r>
      <w:proofErr w:type="spellEnd"/>
      <w:r w:rsidRPr="00EA56C5">
        <w:rPr>
          <w:rFonts w:ascii="Arial" w:hAnsi="Arial" w:cs="Arial"/>
          <w:sz w:val="22"/>
          <w:szCs w:val="22"/>
        </w:rPr>
        <w:t>. Disponível em: https://cloud.google.com/dialogflow. Acesso em: 5 mar. 2025.</w:t>
      </w:r>
    </w:p>
    <w:p w14:paraId="50BC3705"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GITHUB. GitHub </w:t>
      </w:r>
      <w:proofErr w:type="spellStart"/>
      <w:r w:rsidRPr="00EA56C5">
        <w:rPr>
          <w:rFonts w:ascii="Arial" w:hAnsi="Arial" w:cs="Arial"/>
          <w:sz w:val="22"/>
          <w:szCs w:val="22"/>
        </w:rPr>
        <w:t>Projects</w:t>
      </w:r>
      <w:proofErr w:type="spellEnd"/>
      <w:r w:rsidRPr="00EA56C5">
        <w:rPr>
          <w:rFonts w:ascii="Arial" w:hAnsi="Arial" w:cs="Arial"/>
          <w:sz w:val="22"/>
          <w:szCs w:val="22"/>
        </w:rPr>
        <w:t>. Disponível em: https://github.com/features/project-management. Acesso em: 5 mar. 2025.</w:t>
      </w:r>
    </w:p>
    <w:p w14:paraId="5F979FD1"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NOTION LABS. </w:t>
      </w:r>
      <w:proofErr w:type="spellStart"/>
      <w:r w:rsidRPr="00EA56C5">
        <w:rPr>
          <w:rFonts w:ascii="Arial" w:hAnsi="Arial" w:cs="Arial"/>
          <w:sz w:val="22"/>
          <w:szCs w:val="22"/>
        </w:rPr>
        <w:t>Notion</w:t>
      </w:r>
      <w:proofErr w:type="spellEnd"/>
      <w:r w:rsidRPr="00EA56C5">
        <w:rPr>
          <w:rFonts w:ascii="Arial" w:hAnsi="Arial" w:cs="Arial"/>
          <w:sz w:val="22"/>
          <w:szCs w:val="22"/>
        </w:rPr>
        <w:t>. Disponível em: https://www.notion.so/. Acesso em: 5 mar. 2025.</w:t>
      </w:r>
    </w:p>
    <w:p w14:paraId="56DB0F6F"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lastRenderedPageBreak/>
        <w:t xml:space="preserve">RAILWAY. </w:t>
      </w:r>
      <w:proofErr w:type="spellStart"/>
      <w:r w:rsidRPr="00EA56C5">
        <w:rPr>
          <w:rFonts w:ascii="Arial" w:hAnsi="Arial" w:cs="Arial"/>
          <w:sz w:val="22"/>
          <w:szCs w:val="22"/>
        </w:rPr>
        <w:t>Railway.app</w:t>
      </w:r>
      <w:proofErr w:type="spellEnd"/>
      <w:r w:rsidRPr="00EA56C5">
        <w:rPr>
          <w:rFonts w:ascii="Arial" w:hAnsi="Arial" w:cs="Arial"/>
          <w:sz w:val="22"/>
          <w:szCs w:val="22"/>
        </w:rPr>
        <w:t>. Disponível em: https://railway.app/. Acesso em: 5 mar. 2025.</w:t>
      </w:r>
    </w:p>
    <w:p w14:paraId="2CEBEE7E"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VERCEL. </w:t>
      </w:r>
      <w:proofErr w:type="spellStart"/>
      <w:r w:rsidRPr="00EA56C5">
        <w:rPr>
          <w:rFonts w:ascii="Arial" w:hAnsi="Arial" w:cs="Arial"/>
          <w:sz w:val="22"/>
          <w:szCs w:val="22"/>
        </w:rPr>
        <w:t>Vercel</w:t>
      </w:r>
      <w:proofErr w:type="spellEnd"/>
      <w:r w:rsidRPr="00EA56C5">
        <w:rPr>
          <w:rFonts w:ascii="Arial" w:hAnsi="Arial" w:cs="Arial"/>
          <w:sz w:val="22"/>
          <w:szCs w:val="22"/>
        </w:rPr>
        <w:t>. Disponível em: https://vercel.com/. Acesso em: 5 mar. 2025.</w:t>
      </w:r>
    </w:p>
    <w:p w14:paraId="72291117"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GOOGLE. Google </w:t>
      </w:r>
      <w:proofErr w:type="spellStart"/>
      <w:r w:rsidRPr="00EA56C5">
        <w:rPr>
          <w:rFonts w:ascii="Arial" w:hAnsi="Arial" w:cs="Arial"/>
          <w:sz w:val="22"/>
          <w:szCs w:val="22"/>
        </w:rPr>
        <w:t>Analytics</w:t>
      </w:r>
      <w:proofErr w:type="spellEnd"/>
      <w:r w:rsidRPr="00EA56C5">
        <w:rPr>
          <w:rFonts w:ascii="Arial" w:hAnsi="Arial" w:cs="Arial"/>
          <w:sz w:val="22"/>
          <w:szCs w:val="22"/>
        </w:rPr>
        <w:t xml:space="preserve"> para </w:t>
      </w:r>
      <w:proofErr w:type="spellStart"/>
      <w:r w:rsidRPr="00EA56C5">
        <w:rPr>
          <w:rFonts w:ascii="Arial" w:hAnsi="Arial" w:cs="Arial"/>
          <w:sz w:val="22"/>
          <w:szCs w:val="22"/>
        </w:rPr>
        <w:t>Firebase</w:t>
      </w:r>
      <w:proofErr w:type="spellEnd"/>
      <w:r w:rsidRPr="00EA56C5">
        <w:rPr>
          <w:rFonts w:ascii="Arial" w:hAnsi="Arial" w:cs="Arial"/>
          <w:sz w:val="22"/>
          <w:szCs w:val="22"/>
        </w:rPr>
        <w:t>. Disponível em: https://firebase.google.com/products/analytics. Acesso em: 5 mar. 2025.</w:t>
      </w:r>
    </w:p>
    <w:p w14:paraId="77210845" w14:textId="2C819DD6" w:rsidR="004C0200" w:rsidRPr="00EA56C5" w:rsidRDefault="00214C42" w:rsidP="00EA56C5">
      <w:pPr>
        <w:autoSpaceDE w:val="0"/>
        <w:autoSpaceDN w:val="0"/>
        <w:adjustRightInd w:val="0"/>
        <w:spacing w:line="360" w:lineRule="auto"/>
        <w:ind w:firstLine="709"/>
        <w:jc w:val="both"/>
        <w:rPr>
          <w:rFonts w:ascii="Arial" w:hAnsi="Arial" w:cs="Arial"/>
          <w:b/>
          <w:bCs/>
          <w:sz w:val="28"/>
          <w:szCs w:val="28"/>
        </w:rPr>
      </w:pPr>
      <w:r w:rsidRPr="00EA56C5">
        <w:rPr>
          <w:rFonts w:ascii="Arial" w:hAnsi="Arial" w:cs="Arial"/>
          <w:sz w:val="22"/>
          <w:szCs w:val="22"/>
        </w:rPr>
        <w:t xml:space="preserve">SENTRY. </w:t>
      </w:r>
      <w:proofErr w:type="spellStart"/>
      <w:r w:rsidRPr="00EA56C5">
        <w:rPr>
          <w:rFonts w:ascii="Arial" w:hAnsi="Arial" w:cs="Arial"/>
          <w:sz w:val="22"/>
          <w:szCs w:val="22"/>
        </w:rPr>
        <w:t>Sentry</w:t>
      </w:r>
      <w:proofErr w:type="spellEnd"/>
      <w:r w:rsidRPr="00EA56C5">
        <w:rPr>
          <w:rFonts w:ascii="Arial" w:hAnsi="Arial" w:cs="Arial"/>
          <w:sz w:val="22"/>
          <w:szCs w:val="22"/>
        </w:rPr>
        <w:t>. Disponível em: https://sentry.io/. Acesso em: 5 mar. 2025.</w:t>
      </w:r>
    </w:p>
    <w:p w14:paraId="154C2FD6" w14:textId="77777777" w:rsidR="001B1D0C" w:rsidRDefault="001B1D0C" w:rsidP="004C0200">
      <w:pPr>
        <w:autoSpaceDE w:val="0"/>
        <w:autoSpaceDN w:val="0"/>
        <w:adjustRightInd w:val="0"/>
        <w:spacing w:line="276" w:lineRule="auto"/>
        <w:ind w:left="708"/>
        <w:jc w:val="both"/>
        <w:rPr>
          <w:rFonts w:ascii="Arial" w:hAnsi="Arial" w:cs="Arial"/>
          <w:b/>
          <w:bCs/>
          <w:sz w:val="28"/>
          <w:szCs w:val="28"/>
        </w:rPr>
      </w:pPr>
    </w:p>
    <w:p w14:paraId="3FB7CA7C" w14:textId="2406F879"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14:paraId="21F97327" w14:textId="137963AD" w:rsidR="001B1D0C" w:rsidRDefault="004E567A" w:rsidP="0003174F">
      <w:pPr>
        <w:autoSpaceDE w:val="0"/>
        <w:autoSpaceDN w:val="0"/>
        <w:adjustRightInd w:val="0"/>
        <w:spacing w:after="120" w:line="360" w:lineRule="auto"/>
        <w:ind w:firstLine="709"/>
        <w:jc w:val="both"/>
        <w:rPr>
          <w:rFonts w:ascii="Arial" w:hAnsi="Arial" w:cs="Arial"/>
          <w:sz w:val="22"/>
          <w:szCs w:val="22"/>
        </w:rPr>
      </w:pPr>
      <w:r>
        <w:rPr>
          <w:rFonts w:ascii="Arial" w:hAnsi="Arial" w:cs="Arial"/>
          <w:sz w:val="22"/>
          <w:szCs w:val="22"/>
        </w:rPr>
        <w:t xml:space="preserve">Existem apps famosos como Daylio, Cíngulo e </w:t>
      </w:r>
      <w:r w:rsidR="0003174F">
        <w:rPr>
          <w:rFonts w:ascii="Arial" w:hAnsi="Arial" w:cs="Arial"/>
          <w:sz w:val="22"/>
          <w:szCs w:val="22"/>
        </w:rPr>
        <w:t>MindDoc.</w:t>
      </w:r>
    </w:p>
    <w:p w14:paraId="572F8279" w14:textId="13EF74B3" w:rsidR="001631DC" w:rsidRDefault="001631DC" w:rsidP="0003174F">
      <w:pPr>
        <w:autoSpaceDE w:val="0"/>
        <w:autoSpaceDN w:val="0"/>
        <w:adjustRightInd w:val="0"/>
        <w:spacing w:after="120" w:line="360" w:lineRule="auto"/>
        <w:ind w:firstLine="709"/>
        <w:jc w:val="both"/>
        <w:rPr>
          <w:rFonts w:ascii="Arial" w:hAnsi="Arial" w:cs="Arial"/>
          <w:sz w:val="22"/>
          <w:szCs w:val="22"/>
        </w:rPr>
      </w:pPr>
      <w:r w:rsidRPr="001631DC">
        <w:rPr>
          <w:rFonts w:ascii="Arial" w:hAnsi="Arial" w:cs="Arial"/>
          <w:sz w:val="22"/>
          <w:szCs w:val="22"/>
        </w:rPr>
        <w:t>O Daylio</w:t>
      </w:r>
      <w:r w:rsidR="00284BAE">
        <w:rPr>
          <w:rFonts w:ascii="Arial" w:hAnsi="Arial" w:cs="Arial"/>
          <w:sz w:val="22"/>
          <w:szCs w:val="22"/>
        </w:rPr>
        <w:t xml:space="preserve"> é um diário, em que</w:t>
      </w:r>
      <w:r w:rsidRPr="001631DC">
        <w:rPr>
          <w:rFonts w:ascii="Arial" w:hAnsi="Arial" w:cs="Arial"/>
          <w:sz w:val="22"/>
          <w:szCs w:val="22"/>
        </w:rPr>
        <w:t xml:space="preserve"> oferece duas entradas de dados com do</w:t>
      </w:r>
      <w:r>
        <w:rPr>
          <w:rFonts w:ascii="Arial" w:hAnsi="Arial" w:cs="Arial"/>
          <w:sz w:val="22"/>
          <w:szCs w:val="22"/>
        </w:rPr>
        <w:t xml:space="preserve">is cliques, como você está hoje e suas atividades. </w:t>
      </w:r>
      <w:r w:rsidRPr="001631DC">
        <w:rPr>
          <w:rFonts w:ascii="Arial" w:hAnsi="Arial" w:cs="Arial"/>
          <w:sz w:val="22"/>
          <w:szCs w:val="22"/>
        </w:rPr>
        <w:t xml:space="preserve">Com essas informações colhidas diariamente são mostrados </w:t>
      </w:r>
      <w:r>
        <w:rPr>
          <w:rFonts w:ascii="Arial" w:hAnsi="Arial" w:cs="Arial"/>
          <w:sz w:val="22"/>
          <w:szCs w:val="22"/>
        </w:rPr>
        <w:t xml:space="preserve">estatísticas, gráficos e correlações. </w:t>
      </w:r>
      <w:r w:rsidRPr="001631DC">
        <w:rPr>
          <w:rFonts w:ascii="Arial" w:hAnsi="Arial" w:cs="Arial"/>
          <w:sz w:val="22"/>
          <w:szCs w:val="22"/>
        </w:rPr>
        <w:t>No android, exclusivamente, permite que escreva anotações, utilizando</w:t>
      </w:r>
      <w:r w:rsidR="00284BAE">
        <w:rPr>
          <w:rFonts w:ascii="Arial" w:hAnsi="Arial" w:cs="Arial"/>
          <w:sz w:val="22"/>
          <w:szCs w:val="22"/>
        </w:rPr>
        <w:t xml:space="preserve"> modelos</w:t>
      </w:r>
      <w:r w:rsidRPr="001631DC">
        <w:rPr>
          <w:rFonts w:ascii="Arial" w:hAnsi="Arial" w:cs="Arial"/>
          <w:sz w:val="22"/>
          <w:szCs w:val="22"/>
        </w:rPr>
        <w:t xml:space="preserve"> de</w:t>
      </w:r>
      <w:r>
        <w:rPr>
          <w:rFonts w:ascii="Arial" w:hAnsi="Arial" w:cs="Arial"/>
          <w:sz w:val="22"/>
          <w:szCs w:val="22"/>
        </w:rPr>
        <w:t xml:space="preserve"> </w:t>
      </w:r>
      <w:r w:rsidR="00284BAE">
        <w:rPr>
          <w:rFonts w:ascii="Arial" w:hAnsi="Arial" w:cs="Arial"/>
          <w:sz w:val="22"/>
          <w:szCs w:val="22"/>
        </w:rPr>
        <w:t xml:space="preserve">texto, </w:t>
      </w:r>
      <w:r>
        <w:rPr>
          <w:rFonts w:ascii="Arial" w:hAnsi="Arial" w:cs="Arial"/>
          <w:sz w:val="22"/>
          <w:szCs w:val="22"/>
        </w:rPr>
        <w:t>adicionar fotos ou enviar arquivos de áudio para que façam as análises e mostrem os dados da mesma maneira já descrita.</w:t>
      </w:r>
      <w:r w:rsidRPr="001631DC">
        <w:rPr>
          <w:rFonts w:ascii="Arial" w:hAnsi="Arial" w:cs="Arial"/>
          <w:sz w:val="22"/>
          <w:szCs w:val="22"/>
        </w:rPr>
        <w:t xml:space="preserve"> </w:t>
      </w:r>
      <w:r w:rsidR="00284BAE">
        <w:rPr>
          <w:rFonts w:ascii="Arial" w:hAnsi="Arial" w:cs="Arial"/>
          <w:sz w:val="22"/>
          <w:szCs w:val="22"/>
        </w:rPr>
        <w:t xml:space="preserve">O aplicativo é gratuito. Link: </w:t>
      </w:r>
      <w:r w:rsidR="00284BAE" w:rsidRPr="00284BAE">
        <w:rPr>
          <w:rFonts w:ascii="Arial" w:hAnsi="Arial" w:cs="Arial"/>
          <w:sz w:val="22"/>
          <w:szCs w:val="22"/>
        </w:rPr>
        <w:t>https://daylio.net</w:t>
      </w:r>
      <w:r w:rsidR="00284BAE">
        <w:rPr>
          <w:rFonts w:ascii="Arial" w:hAnsi="Arial" w:cs="Arial"/>
          <w:sz w:val="22"/>
          <w:szCs w:val="22"/>
        </w:rPr>
        <w:t>.</w:t>
      </w:r>
    </w:p>
    <w:p w14:paraId="76236CB4" w14:textId="74A09A44" w:rsidR="00284BAE" w:rsidRDefault="00284BAE" w:rsidP="0003174F">
      <w:pPr>
        <w:autoSpaceDE w:val="0"/>
        <w:autoSpaceDN w:val="0"/>
        <w:adjustRightInd w:val="0"/>
        <w:spacing w:after="120" w:line="360" w:lineRule="auto"/>
        <w:ind w:firstLine="709"/>
        <w:jc w:val="both"/>
        <w:rPr>
          <w:rFonts w:ascii="Arial" w:hAnsi="Arial" w:cs="Arial"/>
          <w:sz w:val="22"/>
          <w:szCs w:val="22"/>
        </w:rPr>
      </w:pPr>
      <w:r w:rsidRPr="00284BAE">
        <w:rPr>
          <w:rFonts w:ascii="Arial" w:hAnsi="Arial" w:cs="Arial"/>
          <w:sz w:val="22"/>
          <w:szCs w:val="22"/>
        </w:rPr>
        <w:t xml:space="preserve">O Cíngulo é um aplicativo de terapia guiada para tratar da ansiedade, estresse, autoestima, insegurança, ânimo, foco e </w:t>
      </w:r>
      <w:r>
        <w:rPr>
          <w:rFonts w:ascii="Arial" w:hAnsi="Arial" w:cs="Arial"/>
          <w:sz w:val="22"/>
          <w:szCs w:val="22"/>
        </w:rPr>
        <w:t xml:space="preserve">oferece diferentes utilidades. O aplicativo realiza testes de perfil, trilhas de terapia, </w:t>
      </w:r>
      <w:r w:rsidR="00F9010D">
        <w:rPr>
          <w:rFonts w:ascii="Arial" w:hAnsi="Arial" w:cs="Arial"/>
          <w:sz w:val="22"/>
          <w:szCs w:val="22"/>
        </w:rPr>
        <w:t>instruções e técnicas ensinando a lidar melhor com emoções, técnicas e práticas para lidar com situações críticas de estresse ou ansiedade, além de disponibilizar um diário emocional com uma pequena área para anotar sobre algo que aconteceu durante o tal dia.</w:t>
      </w:r>
      <w:r w:rsidR="00871A51">
        <w:rPr>
          <w:rFonts w:ascii="Arial" w:hAnsi="Arial" w:cs="Arial"/>
          <w:sz w:val="22"/>
          <w:szCs w:val="22"/>
        </w:rPr>
        <w:t xml:space="preserve"> Além de possuir um chat com bot e um chat com uma psicóloga. O aplicativo é gratuito. Link: </w:t>
      </w:r>
      <w:r w:rsidR="001B1E99" w:rsidRPr="001B1E99">
        <w:rPr>
          <w:rFonts w:ascii="Arial" w:hAnsi="Arial" w:cs="Arial"/>
          <w:sz w:val="22"/>
          <w:szCs w:val="22"/>
        </w:rPr>
        <w:t>https://www.cingulo.com/para-voce/</w:t>
      </w:r>
      <w:r w:rsidR="001B1E99">
        <w:rPr>
          <w:rFonts w:ascii="Arial" w:hAnsi="Arial" w:cs="Arial"/>
          <w:sz w:val="22"/>
          <w:szCs w:val="22"/>
        </w:rPr>
        <w:t xml:space="preserve">. </w:t>
      </w:r>
    </w:p>
    <w:p w14:paraId="1AEC841F" w14:textId="77535D01" w:rsidR="004E567A" w:rsidRPr="0003174F" w:rsidRDefault="0003174F" w:rsidP="00EA56C5">
      <w:pPr>
        <w:autoSpaceDE w:val="0"/>
        <w:autoSpaceDN w:val="0"/>
        <w:adjustRightInd w:val="0"/>
        <w:spacing w:after="120" w:line="360" w:lineRule="auto"/>
        <w:ind w:firstLine="709"/>
        <w:jc w:val="both"/>
        <w:rPr>
          <w:rFonts w:ascii="Arial" w:hAnsi="Arial" w:cs="Arial"/>
          <w:sz w:val="22"/>
          <w:szCs w:val="22"/>
        </w:rPr>
      </w:pPr>
      <w:r w:rsidRPr="0003174F">
        <w:rPr>
          <w:rFonts w:ascii="Arial" w:hAnsi="Arial" w:cs="Arial"/>
          <w:sz w:val="22"/>
          <w:szCs w:val="22"/>
        </w:rPr>
        <w:t>Moodpath era uma aplicação para autogestão da saúde mental, que foi rebranded como MindDoc. A aplicação era baseada na terapia cognitivo-comportamental</w:t>
      </w:r>
      <w:r>
        <w:rPr>
          <w:rFonts w:ascii="Arial" w:hAnsi="Arial" w:cs="Arial"/>
          <w:sz w:val="22"/>
          <w:szCs w:val="22"/>
        </w:rPr>
        <w:t xml:space="preserve">, proporciona muitas funcionalidades, entre elas, um questionário sobre o estado mental atual, avaliações e relatórios, exercícios, cronograma de acompanhamento, ecrã visual da jornada e ao fim um resumo. O aplicativo é gratuito. Link: </w:t>
      </w:r>
      <w:r w:rsidRPr="0003174F">
        <w:rPr>
          <w:rFonts w:ascii="Arial" w:hAnsi="Arial" w:cs="Arial"/>
          <w:sz w:val="22"/>
          <w:szCs w:val="22"/>
        </w:rPr>
        <w:t>https://minddoc.com/us/en</w:t>
      </w:r>
      <w:r>
        <w:rPr>
          <w:rFonts w:ascii="Arial" w:hAnsi="Arial" w:cs="Arial"/>
          <w:sz w:val="22"/>
          <w:szCs w:val="22"/>
        </w:rPr>
        <w:t xml:space="preserve">. </w:t>
      </w:r>
      <w:r w:rsidR="0094026D">
        <w:rPr>
          <w:rFonts w:ascii="Arial" w:hAnsi="Arial" w:cs="Arial"/>
          <w:sz w:val="22"/>
          <w:szCs w:val="22"/>
        </w:rPr>
        <w:t>Existe também um site chamado PsicoManager que oferece um serviço pago similar ao que estamos propondo.</w:t>
      </w:r>
    </w:p>
    <w:p w14:paraId="0E9D54A8" w14:textId="77777777" w:rsidR="004C0200" w:rsidRDefault="004C0200" w:rsidP="004C0200">
      <w:pPr>
        <w:autoSpaceDE w:val="0"/>
        <w:autoSpaceDN w:val="0"/>
        <w:adjustRightInd w:val="0"/>
        <w:spacing w:line="276" w:lineRule="auto"/>
        <w:ind w:left="708"/>
        <w:jc w:val="both"/>
        <w:rPr>
          <w:rFonts w:ascii="Arial" w:hAnsi="Arial" w:cs="Arial"/>
          <w:b/>
          <w:bCs/>
          <w:sz w:val="28"/>
          <w:szCs w:val="28"/>
        </w:rPr>
      </w:pPr>
    </w:p>
    <w:p w14:paraId="0ED52669" w14:textId="2F667A96" w:rsidR="006B2C2A" w:rsidRDefault="006B2C2A" w:rsidP="006B2C2A">
      <w:pPr>
        <w:pStyle w:val="PargrafodaLista"/>
        <w:numPr>
          <w:ilvl w:val="0"/>
          <w:numId w:val="2"/>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Estimativa de custo do projeto</w:t>
      </w:r>
    </w:p>
    <w:p w14:paraId="0679CC5D" w14:textId="0F6FF9AA" w:rsidR="001B1D0C" w:rsidRPr="00EA56C5" w:rsidRDefault="001B1D0C" w:rsidP="00EA56C5">
      <w:pPr>
        <w:autoSpaceDE w:val="0"/>
        <w:autoSpaceDN w:val="0"/>
        <w:adjustRightInd w:val="0"/>
        <w:spacing w:line="360" w:lineRule="auto"/>
        <w:ind w:firstLine="360"/>
        <w:jc w:val="both"/>
        <w:rPr>
          <w:rFonts w:ascii="Arial" w:hAnsi="Arial" w:cs="Arial"/>
          <w:noProof/>
        </w:rPr>
      </w:pPr>
      <w:r w:rsidRPr="00BF0576">
        <w:rPr>
          <w:rFonts w:ascii="Arial" w:hAnsi="Arial" w:cs="Arial"/>
          <w:noProof/>
        </w:rPr>
        <w:t xml:space="preserve">Serão utilizadas tecnologias open sources e gratuitas para reduzir ao máximo o custo com a parte de programação. </w:t>
      </w:r>
    </w:p>
    <w:p w14:paraId="7289CE65" w14:textId="77777777" w:rsidR="00EA56C5" w:rsidRDefault="00EA56C5" w:rsidP="001B1D0C">
      <w:pPr>
        <w:autoSpaceDE w:val="0"/>
        <w:autoSpaceDN w:val="0"/>
        <w:adjustRightInd w:val="0"/>
        <w:spacing w:line="276" w:lineRule="auto"/>
        <w:jc w:val="both"/>
        <w:rPr>
          <w:rFonts w:ascii="Arial" w:hAnsi="Arial" w:cs="Arial"/>
          <w:b/>
          <w:bCs/>
          <w:noProof/>
          <w:sz w:val="28"/>
          <w:szCs w:val="28"/>
          <w:highlight w:val="yellow"/>
        </w:rPr>
      </w:pPr>
    </w:p>
    <w:p w14:paraId="3655A775" w14:textId="77777777" w:rsidR="00EA56C5" w:rsidRDefault="00EA56C5" w:rsidP="001B1D0C">
      <w:pPr>
        <w:autoSpaceDE w:val="0"/>
        <w:autoSpaceDN w:val="0"/>
        <w:adjustRightInd w:val="0"/>
        <w:spacing w:line="276" w:lineRule="auto"/>
        <w:jc w:val="both"/>
        <w:rPr>
          <w:rFonts w:ascii="Arial" w:hAnsi="Arial" w:cs="Arial"/>
          <w:b/>
          <w:bCs/>
          <w:noProof/>
          <w:sz w:val="28"/>
          <w:szCs w:val="28"/>
          <w:highlight w:val="yellow"/>
        </w:rPr>
      </w:pPr>
    </w:p>
    <w:p w14:paraId="74B6AC19" w14:textId="77777777" w:rsidR="00EA56C5" w:rsidRPr="006E5281" w:rsidRDefault="00EA56C5" w:rsidP="001B1D0C">
      <w:pPr>
        <w:autoSpaceDE w:val="0"/>
        <w:autoSpaceDN w:val="0"/>
        <w:adjustRightInd w:val="0"/>
        <w:spacing w:line="276" w:lineRule="auto"/>
        <w:jc w:val="both"/>
        <w:rPr>
          <w:rFonts w:ascii="Arial" w:hAnsi="Arial" w:cs="Arial"/>
          <w:b/>
          <w:bCs/>
          <w:noProof/>
          <w:sz w:val="28"/>
          <w:szCs w:val="28"/>
          <w:highlight w:val="yellow"/>
        </w:rPr>
      </w:pPr>
    </w:p>
    <w:tbl>
      <w:tblPr>
        <w:tblW w:w="9209" w:type="dxa"/>
        <w:tblCellMar>
          <w:left w:w="70" w:type="dxa"/>
          <w:right w:w="70" w:type="dxa"/>
        </w:tblCellMar>
        <w:tblLook w:val="04A0" w:firstRow="1" w:lastRow="0" w:firstColumn="1" w:lastColumn="0" w:noHBand="0" w:noVBand="1"/>
      </w:tblPr>
      <w:tblGrid>
        <w:gridCol w:w="1703"/>
        <w:gridCol w:w="1694"/>
        <w:gridCol w:w="993"/>
        <w:gridCol w:w="1559"/>
        <w:gridCol w:w="3260"/>
      </w:tblGrid>
      <w:tr w:rsidR="001B1D0C" w:rsidRPr="006E5281" w14:paraId="1A394B33" w14:textId="77777777" w:rsidTr="00BD1EAA">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1C99B"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lastRenderedPageBreak/>
              <w:t>Nome</w:t>
            </w:r>
          </w:p>
        </w:tc>
        <w:tc>
          <w:tcPr>
            <w:tcW w:w="1694" w:type="dxa"/>
            <w:tcBorders>
              <w:top w:val="single" w:sz="4" w:space="0" w:color="auto"/>
              <w:left w:val="nil"/>
              <w:bottom w:val="single" w:sz="4" w:space="0" w:color="auto"/>
              <w:right w:val="single" w:sz="4" w:space="0" w:color="auto"/>
            </w:tcBorders>
            <w:shd w:val="clear" w:color="auto" w:fill="auto"/>
            <w:noWrap/>
            <w:vAlign w:val="bottom"/>
            <w:hideMark/>
          </w:tcPr>
          <w:p w14:paraId="1EBFED2B"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Preço</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43FA4464"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Tempo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31E8BE3"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Valor Total</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75E98251"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Observações</w:t>
            </w:r>
          </w:p>
        </w:tc>
      </w:tr>
      <w:tr w:rsidR="001B1D0C" w:rsidRPr="006E5281" w14:paraId="4A9A99E1"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23069B0D" w14:textId="77777777" w:rsidR="001B1D0C" w:rsidRPr="006E5281" w:rsidRDefault="001B1D0C" w:rsidP="006468A0">
            <w:pPr>
              <w:jc w:val="center"/>
              <w:rPr>
                <w:rFonts w:ascii="Calibri" w:hAnsi="Calibri" w:cs="Calibri"/>
                <w:noProof/>
                <w:color w:val="000000"/>
                <w:sz w:val="22"/>
                <w:szCs w:val="22"/>
                <w:highlight w:val="yellow"/>
              </w:rPr>
            </w:pPr>
            <w:r w:rsidRPr="00BD1EAA">
              <w:rPr>
                <w:rFonts w:ascii="Calibri" w:hAnsi="Calibri" w:cs="Calibri"/>
                <w:noProof/>
                <w:color w:val="000000"/>
                <w:sz w:val="22"/>
                <w:szCs w:val="22"/>
              </w:rPr>
              <w:t>Desenvolvimento Front-End</w:t>
            </w:r>
          </w:p>
        </w:tc>
        <w:tc>
          <w:tcPr>
            <w:tcW w:w="1694" w:type="dxa"/>
            <w:tcBorders>
              <w:top w:val="nil"/>
              <w:left w:val="nil"/>
              <w:bottom w:val="single" w:sz="4" w:space="0" w:color="auto"/>
              <w:right w:val="single" w:sz="4" w:space="0" w:color="auto"/>
            </w:tcBorders>
            <w:shd w:val="clear" w:color="auto" w:fill="auto"/>
            <w:noWrap/>
            <w:vAlign w:val="center"/>
            <w:hideMark/>
          </w:tcPr>
          <w:p w14:paraId="4F770C0D" w14:textId="77777777" w:rsidR="001B1D0C" w:rsidRPr="006E5281" w:rsidRDefault="001B1D0C" w:rsidP="006468A0">
            <w:pPr>
              <w:jc w:val="center"/>
              <w:rPr>
                <w:rFonts w:ascii="Calibri" w:hAnsi="Calibri" w:cs="Calibri"/>
                <w:noProof/>
                <w:color w:val="000000"/>
                <w:sz w:val="22"/>
                <w:szCs w:val="22"/>
                <w:highlight w:val="yellow"/>
              </w:rPr>
            </w:pPr>
            <w:r w:rsidRPr="00BD1EAA">
              <w:rPr>
                <w:rFonts w:ascii="Calibri" w:hAnsi="Calibri" w:cs="Calibri"/>
                <w:noProof/>
                <w:color w:val="000000"/>
                <w:sz w:val="22"/>
                <w:szCs w:val="22"/>
              </w:rPr>
              <w:t>R$59,38/h</w:t>
            </w:r>
          </w:p>
        </w:tc>
        <w:tc>
          <w:tcPr>
            <w:tcW w:w="993" w:type="dxa"/>
            <w:tcBorders>
              <w:top w:val="nil"/>
              <w:left w:val="nil"/>
              <w:bottom w:val="single" w:sz="4" w:space="0" w:color="auto"/>
              <w:right w:val="single" w:sz="4" w:space="0" w:color="auto"/>
            </w:tcBorders>
            <w:shd w:val="clear" w:color="auto" w:fill="auto"/>
            <w:noWrap/>
            <w:vAlign w:val="center"/>
            <w:hideMark/>
          </w:tcPr>
          <w:p w14:paraId="25162FC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5F32E191"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R$ 5.938,00</w:t>
            </w:r>
          </w:p>
        </w:tc>
        <w:tc>
          <w:tcPr>
            <w:tcW w:w="3260" w:type="dxa"/>
            <w:tcBorders>
              <w:top w:val="nil"/>
              <w:left w:val="nil"/>
              <w:bottom w:val="single" w:sz="4" w:space="0" w:color="auto"/>
              <w:right w:val="single" w:sz="4" w:space="0" w:color="auto"/>
            </w:tcBorders>
            <w:shd w:val="clear" w:color="auto" w:fill="auto"/>
            <w:noWrap/>
            <w:vAlign w:val="center"/>
            <w:hideMark/>
          </w:tcPr>
          <w:p w14:paraId="3E046B71"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w:t>
            </w:r>
            <w:hyperlink r:id="rId11" w:history="1">
              <w:r w:rsidRPr="00BD1EAA">
                <w:rPr>
                  <w:rStyle w:val="Hyperlink"/>
                  <w:rFonts w:ascii="Calibri" w:hAnsi="Calibri" w:cs="Calibri"/>
                  <w:noProof/>
                  <w:color w:val="5B9BD5" w:themeColor="accent1"/>
                  <w:sz w:val="22"/>
                  <w:szCs w:val="22"/>
                </w:rPr>
                <w:t>Link</w:t>
              </w:r>
            </w:hyperlink>
            <w:r w:rsidRPr="00BD1EAA">
              <w:rPr>
                <w:rFonts w:ascii="Calibri" w:hAnsi="Calibri" w:cs="Calibri"/>
                <w:noProof/>
                <w:color w:val="000000"/>
                <w:sz w:val="22"/>
                <w:szCs w:val="22"/>
              </w:rPr>
              <w:t>]</w:t>
            </w:r>
          </w:p>
        </w:tc>
      </w:tr>
      <w:tr w:rsidR="001B1D0C" w:rsidRPr="006E5281" w14:paraId="1EA250A1"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280E1FB0"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Desenvolvimento Back-End</w:t>
            </w:r>
          </w:p>
        </w:tc>
        <w:tc>
          <w:tcPr>
            <w:tcW w:w="1694" w:type="dxa"/>
            <w:tcBorders>
              <w:top w:val="nil"/>
              <w:left w:val="nil"/>
              <w:bottom w:val="single" w:sz="4" w:space="0" w:color="auto"/>
              <w:right w:val="single" w:sz="4" w:space="0" w:color="auto"/>
            </w:tcBorders>
            <w:shd w:val="clear" w:color="auto" w:fill="auto"/>
            <w:noWrap/>
            <w:vAlign w:val="center"/>
            <w:hideMark/>
          </w:tcPr>
          <w:p w14:paraId="40E25956"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R$43,75/h</w:t>
            </w:r>
          </w:p>
        </w:tc>
        <w:tc>
          <w:tcPr>
            <w:tcW w:w="993" w:type="dxa"/>
            <w:tcBorders>
              <w:top w:val="nil"/>
              <w:left w:val="nil"/>
              <w:bottom w:val="single" w:sz="4" w:space="0" w:color="auto"/>
              <w:right w:val="single" w:sz="4" w:space="0" w:color="auto"/>
            </w:tcBorders>
            <w:shd w:val="clear" w:color="auto" w:fill="auto"/>
            <w:noWrap/>
            <w:vAlign w:val="center"/>
            <w:hideMark/>
          </w:tcPr>
          <w:p w14:paraId="468A0D23"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3926C9D6"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R$ 4.375,00</w:t>
            </w:r>
          </w:p>
        </w:tc>
        <w:tc>
          <w:tcPr>
            <w:tcW w:w="3260" w:type="dxa"/>
            <w:tcBorders>
              <w:top w:val="nil"/>
              <w:left w:val="nil"/>
              <w:bottom w:val="single" w:sz="4" w:space="0" w:color="auto"/>
              <w:right w:val="single" w:sz="4" w:space="0" w:color="auto"/>
            </w:tcBorders>
            <w:shd w:val="clear" w:color="auto" w:fill="auto"/>
            <w:noWrap/>
            <w:vAlign w:val="center"/>
            <w:hideMark/>
          </w:tcPr>
          <w:p w14:paraId="2019F395"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w:t>
            </w:r>
            <w:hyperlink r:id="rId12"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5F41E98D"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53FBFE7D"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Hospedagem</w:t>
            </w:r>
          </w:p>
        </w:tc>
        <w:tc>
          <w:tcPr>
            <w:tcW w:w="1694" w:type="dxa"/>
            <w:tcBorders>
              <w:top w:val="nil"/>
              <w:left w:val="nil"/>
              <w:bottom w:val="single" w:sz="4" w:space="0" w:color="auto"/>
              <w:right w:val="single" w:sz="4" w:space="0" w:color="auto"/>
            </w:tcBorders>
            <w:shd w:val="clear" w:color="auto" w:fill="auto"/>
            <w:noWrap/>
            <w:vAlign w:val="center"/>
            <w:hideMark/>
          </w:tcPr>
          <w:p w14:paraId="055EDEA0"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w:t>
            </w:r>
            <w:r w:rsidRPr="00BD1EAA">
              <w:rPr>
                <w:noProof/>
              </w:rPr>
              <w:t xml:space="preserve"> </w:t>
            </w:r>
            <w:r w:rsidRPr="00BD1EAA">
              <w:rPr>
                <w:rFonts w:ascii="Calibri" w:hAnsi="Calibri" w:cs="Calibri"/>
                <w:noProof/>
                <w:color w:val="000000"/>
                <w:sz w:val="22"/>
                <w:szCs w:val="22"/>
              </w:rPr>
              <w:t>112,75/mês</w:t>
            </w:r>
          </w:p>
        </w:tc>
        <w:tc>
          <w:tcPr>
            <w:tcW w:w="993" w:type="dxa"/>
            <w:tcBorders>
              <w:top w:val="nil"/>
              <w:left w:val="nil"/>
              <w:bottom w:val="single" w:sz="4" w:space="0" w:color="auto"/>
              <w:right w:val="single" w:sz="4" w:space="0" w:color="auto"/>
            </w:tcBorders>
            <w:shd w:val="clear" w:color="auto" w:fill="auto"/>
            <w:noWrap/>
            <w:vAlign w:val="center"/>
            <w:hideMark/>
          </w:tcPr>
          <w:p w14:paraId="238F521B"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4C4D8F34"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R$ 1.353,00</w:t>
            </w:r>
          </w:p>
        </w:tc>
        <w:tc>
          <w:tcPr>
            <w:tcW w:w="3260" w:type="dxa"/>
            <w:tcBorders>
              <w:top w:val="nil"/>
              <w:left w:val="nil"/>
              <w:bottom w:val="single" w:sz="4" w:space="0" w:color="auto"/>
              <w:right w:val="single" w:sz="4" w:space="0" w:color="auto"/>
            </w:tcBorders>
            <w:shd w:val="clear" w:color="auto" w:fill="auto"/>
            <w:noWrap/>
            <w:vAlign w:val="center"/>
            <w:hideMark/>
          </w:tcPr>
          <w:p w14:paraId="567B9CF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Considerando o plano Pro - [</w:t>
            </w:r>
            <w:hyperlink r:id="rId13"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73483DC4"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7EA9B20A"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Infraestrutura (Amazon S3)</w:t>
            </w:r>
          </w:p>
        </w:tc>
        <w:tc>
          <w:tcPr>
            <w:tcW w:w="1694" w:type="dxa"/>
            <w:tcBorders>
              <w:top w:val="nil"/>
              <w:left w:val="nil"/>
              <w:bottom w:val="single" w:sz="4" w:space="0" w:color="auto"/>
              <w:right w:val="single" w:sz="4" w:space="0" w:color="auto"/>
            </w:tcBorders>
            <w:shd w:val="clear" w:color="auto" w:fill="auto"/>
            <w:noWrap/>
            <w:vAlign w:val="center"/>
            <w:hideMark/>
          </w:tcPr>
          <w:p w14:paraId="4F20387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R$ 230,00/anual</w:t>
            </w:r>
          </w:p>
        </w:tc>
        <w:tc>
          <w:tcPr>
            <w:tcW w:w="993" w:type="dxa"/>
            <w:tcBorders>
              <w:top w:val="nil"/>
              <w:left w:val="nil"/>
              <w:bottom w:val="single" w:sz="4" w:space="0" w:color="auto"/>
              <w:right w:val="single" w:sz="4" w:space="0" w:color="auto"/>
            </w:tcBorders>
            <w:shd w:val="clear" w:color="auto" w:fill="auto"/>
            <w:noWrap/>
            <w:vAlign w:val="center"/>
            <w:hideMark/>
          </w:tcPr>
          <w:p w14:paraId="22224F5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194ACC5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R$ 230,00</w:t>
            </w:r>
          </w:p>
        </w:tc>
        <w:tc>
          <w:tcPr>
            <w:tcW w:w="3260" w:type="dxa"/>
            <w:tcBorders>
              <w:top w:val="nil"/>
              <w:left w:val="nil"/>
              <w:bottom w:val="single" w:sz="4" w:space="0" w:color="auto"/>
              <w:right w:val="single" w:sz="4" w:space="0" w:color="auto"/>
            </w:tcBorders>
            <w:shd w:val="clear" w:color="auto" w:fill="auto"/>
            <w:noWrap/>
            <w:vAlign w:val="center"/>
            <w:hideMark/>
          </w:tcPr>
          <w:p w14:paraId="658D281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Considerando uma média de 2TB usados no mês – [</w:t>
            </w:r>
            <w:hyperlink r:id="rId14"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540FD220" w14:textId="77777777" w:rsidTr="00BD1EAA">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67D9E"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Total</w:t>
            </w:r>
          </w:p>
        </w:tc>
        <w:tc>
          <w:tcPr>
            <w:tcW w:w="169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1DBDE227" w14:textId="77777777" w:rsidR="001B1D0C" w:rsidRPr="00BD1EAA" w:rsidRDefault="001B1D0C" w:rsidP="006468A0">
            <w:pPr>
              <w:jc w:val="center"/>
              <w:rPr>
                <w:rFonts w:ascii="Calibri" w:hAnsi="Calibri" w:cs="Calibri"/>
                <w:noProof/>
                <w:color w:val="000000"/>
                <w:sz w:val="22"/>
                <w:szCs w:val="22"/>
              </w:rPr>
            </w:pPr>
          </w:p>
        </w:tc>
        <w:tc>
          <w:tcPr>
            <w:tcW w:w="99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1899BE26" w14:textId="77777777" w:rsidR="001B1D0C" w:rsidRPr="00BD1EAA" w:rsidRDefault="001B1D0C" w:rsidP="006468A0">
            <w:pPr>
              <w:jc w:val="center"/>
              <w:rPr>
                <w:rFonts w:ascii="Calibri" w:hAnsi="Calibri" w:cs="Calibri"/>
                <w:noProof/>
                <w:color w:val="000000"/>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D20725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R$ 10.896,00</w:t>
            </w:r>
          </w:p>
        </w:tc>
        <w:tc>
          <w:tcPr>
            <w:tcW w:w="3260"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40CEAEAC" w14:textId="77777777" w:rsidR="001B1D0C" w:rsidRPr="006E5281" w:rsidRDefault="001B1D0C" w:rsidP="006468A0">
            <w:pPr>
              <w:jc w:val="center"/>
              <w:rPr>
                <w:rFonts w:ascii="Calibri" w:hAnsi="Calibri" w:cs="Calibri"/>
                <w:noProof/>
                <w:color w:val="000000"/>
                <w:sz w:val="22"/>
                <w:szCs w:val="22"/>
                <w:highlight w:val="yellow"/>
              </w:rPr>
            </w:pPr>
          </w:p>
        </w:tc>
      </w:tr>
    </w:tbl>
    <w:p w14:paraId="7A3AEF82" w14:textId="77777777" w:rsidR="001B1D0C" w:rsidRDefault="001B1D0C" w:rsidP="009D13C1">
      <w:pPr>
        <w:autoSpaceDE w:val="0"/>
        <w:autoSpaceDN w:val="0"/>
        <w:adjustRightInd w:val="0"/>
        <w:spacing w:line="276" w:lineRule="auto"/>
        <w:rPr>
          <w:rFonts w:ascii="Arial" w:hAnsi="Arial" w:cs="Arial"/>
          <w:sz w:val="22"/>
          <w:szCs w:val="22"/>
        </w:rPr>
      </w:pPr>
    </w:p>
    <w:p w14:paraId="087F1855" w14:textId="77777777" w:rsidR="006B2C2A" w:rsidRPr="00EB70AA" w:rsidRDefault="006B2C2A" w:rsidP="00BF0576">
      <w:pPr>
        <w:autoSpaceDE w:val="0"/>
        <w:autoSpaceDN w:val="0"/>
        <w:adjustRightInd w:val="0"/>
        <w:spacing w:line="276" w:lineRule="auto"/>
        <w:jc w:val="both"/>
        <w:rPr>
          <w:rFonts w:ascii="Arial" w:hAnsi="Arial" w:cs="Arial"/>
          <w:b/>
          <w:bCs/>
          <w:sz w:val="28"/>
          <w:szCs w:val="28"/>
        </w:rPr>
      </w:pPr>
    </w:p>
    <w:p w14:paraId="73320C68" w14:textId="1F363250" w:rsidR="004C0200" w:rsidRDefault="004C0200" w:rsidP="00CC0415">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Glossário</w:t>
      </w:r>
    </w:p>
    <w:p w14:paraId="7E933A34" w14:textId="77777777" w:rsidR="00E10DFD" w:rsidRDefault="00E10DFD" w:rsidP="00CC0415">
      <w:pPr>
        <w:autoSpaceDE w:val="0"/>
        <w:autoSpaceDN w:val="0"/>
        <w:adjustRightInd w:val="0"/>
        <w:rPr>
          <w:rFonts w:ascii="Arial" w:hAnsi="Arial" w:cs="Arial"/>
          <w:sz w:val="22"/>
          <w:szCs w:val="22"/>
        </w:rPr>
      </w:pPr>
    </w:p>
    <w:p w14:paraId="006D3D28"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Reforma Psiquiátrica (2001):</w:t>
      </w:r>
      <w:r w:rsidRPr="00FE539E">
        <w:rPr>
          <w:rFonts w:ascii="Arial" w:hAnsi="Arial" w:cs="Arial"/>
          <w:sz w:val="22"/>
          <w:szCs w:val="22"/>
        </w:rPr>
        <w:t xml:space="preserve"> Processo de mudança no modelo de atenção à saúde mental no Brasil, substituindo o isolamento manicomial por um atendimento mais humanizado e comunitário.</w:t>
      </w:r>
    </w:p>
    <w:p w14:paraId="709B4B24" w14:textId="77777777" w:rsidR="00BF0576" w:rsidRPr="00FE539E" w:rsidRDefault="00BF0576" w:rsidP="00BF0576">
      <w:pPr>
        <w:pStyle w:val="PargrafodaLista"/>
        <w:autoSpaceDE w:val="0"/>
        <w:autoSpaceDN w:val="0"/>
        <w:adjustRightInd w:val="0"/>
        <w:rPr>
          <w:rFonts w:ascii="Arial" w:hAnsi="Arial" w:cs="Arial"/>
          <w:sz w:val="22"/>
          <w:szCs w:val="22"/>
        </w:rPr>
      </w:pPr>
    </w:p>
    <w:p w14:paraId="79CFE1F9"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Centros de Atenção Psicossocial (CAPS):</w:t>
      </w:r>
      <w:r w:rsidRPr="00FE539E">
        <w:rPr>
          <w:rFonts w:ascii="Arial" w:hAnsi="Arial" w:cs="Arial"/>
          <w:sz w:val="22"/>
          <w:szCs w:val="22"/>
        </w:rPr>
        <w:t xml:space="preserve"> Unidades do SUS destinadas ao atendimento de pessoas com transtornos mentais, oferecendo suporte terapêutico e social.</w:t>
      </w:r>
    </w:p>
    <w:p w14:paraId="2E67EEA1" w14:textId="77777777" w:rsidR="00BF0576" w:rsidRPr="00BF0576" w:rsidRDefault="00BF0576" w:rsidP="00BF0576">
      <w:pPr>
        <w:autoSpaceDE w:val="0"/>
        <w:autoSpaceDN w:val="0"/>
        <w:adjustRightInd w:val="0"/>
        <w:rPr>
          <w:rFonts w:ascii="Arial" w:hAnsi="Arial" w:cs="Arial"/>
          <w:sz w:val="22"/>
          <w:szCs w:val="22"/>
        </w:rPr>
      </w:pPr>
    </w:p>
    <w:p w14:paraId="371D0160"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Residências Terapêuticas:</w:t>
      </w:r>
      <w:r w:rsidRPr="00FE539E">
        <w:rPr>
          <w:rFonts w:ascii="Arial" w:hAnsi="Arial" w:cs="Arial"/>
          <w:sz w:val="22"/>
          <w:szCs w:val="22"/>
        </w:rPr>
        <w:t xml:space="preserve"> Espaços de moradia assistida para pessoas com transtornos mentais severos que necessitam de acompanhamento constante.</w:t>
      </w:r>
    </w:p>
    <w:p w14:paraId="72FE8A3E" w14:textId="77777777" w:rsidR="00BF0576" w:rsidRPr="00BF0576" w:rsidRDefault="00BF0576" w:rsidP="00BF0576">
      <w:pPr>
        <w:autoSpaceDE w:val="0"/>
        <w:autoSpaceDN w:val="0"/>
        <w:adjustRightInd w:val="0"/>
        <w:rPr>
          <w:rFonts w:ascii="Arial" w:hAnsi="Arial" w:cs="Arial"/>
          <w:sz w:val="22"/>
          <w:szCs w:val="22"/>
        </w:rPr>
      </w:pPr>
    </w:p>
    <w:p w14:paraId="6ECA7EE3"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Transtorno do Déficit de Atenção com Hiperatividade (TDAH):</w:t>
      </w:r>
      <w:r w:rsidRPr="00FE539E">
        <w:rPr>
          <w:rFonts w:ascii="Arial" w:hAnsi="Arial" w:cs="Arial"/>
          <w:sz w:val="22"/>
          <w:szCs w:val="22"/>
        </w:rPr>
        <w:t xml:space="preserve"> Transtorno neurobiológico caracterizado por desatenção, hiperatividade e impulsividade, afetando crianças e adultos.</w:t>
      </w:r>
    </w:p>
    <w:p w14:paraId="0A5401AB" w14:textId="77777777" w:rsidR="00BF0576" w:rsidRPr="00BF0576" w:rsidRDefault="00BF0576" w:rsidP="00BF0576">
      <w:pPr>
        <w:autoSpaceDE w:val="0"/>
        <w:autoSpaceDN w:val="0"/>
        <w:adjustRightInd w:val="0"/>
        <w:rPr>
          <w:rFonts w:ascii="Arial" w:hAnsi="Arial" w:cs="Arial"/>
          <w:sz w:val="22"/>
          <w:szCs w:val="22"/>
        </w:rPr>
      </w:pPr>
    </w:p>
    <w:p w14:paraId="6972C173"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Autismo (Transtorno do Espectro Autista - TEA):</w:t>
      </w:r>
      <w:r w:rsidRPr="00FE539E">
        <w:rPr>
          <w:rFonts w:ascii="Arial" w:hAnsi="Arial" w:cs="Arial"/>
          <w:sz w:val="22"/>
          <w:szCs w:val="22"/>
        </w:rPr>
        <w:t xml:space="preserve"> Condição neurológica caracterizada por dificuldades na comunicação social, comportamento repetitivo e interesses restritos.</w:t>
      </w:r>
    </w:p>
    <w:p w14:paraId="051B3921" w14:textId="77777777" w:rsidR="00BF0576" w:rsidRPr="00BF0576" w:rsidRDefault="00BF0576" w:rsidP="00BF0576">
      <w:pPr>
        <w:autoSpaceDE w:val="0"/>
        <w:autoSpaceDN w:val="0"/>
        <w:adjustRightInd w:val="0"/>
        <w:rPr>
          <w:rFonts w:ascii="Arial" w:hAnsi="Arial" w:cs="Arial"/>
          <w:sz w:val="22"/>
          <w:szCs w:val="22"/>
        </w:rPr>
      </w:pPr>
    </w:p>
    <w:p w14:paraId="727443B2"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Global Health Service Monitor:</w:t>
      </w:r>
      <w:r w:rsidRPr="00FE539E">
        <w:rPr>
          <w:rFonts w:ascii="Arial" w:hAnsi="Arial" w:cs="Arial"/>
          <w:sz w:val="22"/>
          <w:szCs w:val="22"/>
        </w:rPr>
        <w:t xml:space="preserve"> Pesquisa realizada pelo Instituto IPSOS que avalia percepção global sobre serviços de saúde, incluindo a saúde mental.</w:t>
      </w:r>
    </w:p>
    <w:p w14:paraId="3EA8DA9C" w14:textId="77777777" w:rsidR="00BF0576" w:rsidRPr="00BF0576" w:rsidRDefault="00BF0576" w:rsidP="00BF0576">
      <w:pPr>
        <w:autoSpaceDE w:val="0"/>
        <w:autoSpaceDN w:val="0"/>
        <w:adjustRightInd w:val="0"/>
        <w:rPr>
          <w:rFonts w:ascii="Arial" w:hAnsi="Arial" w:cs="Arial"/>
          <w:sz w:val="22"/>
          <w:szCs w:val="22"/>
        </w:rPr>
      </w:pPr>
    </w:p>
    <w:p w14:paraId="71560B95"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Instituto IPSOS:</w:t>
      </w:r>
      <w:r w:rsidRPr="00FE539E">
        <w:rPr>
          <w:rFonts w:ascii="Arial" w:hAnsi="Arial" w:cs="Arial"/>
          <w:sz w:val="22"/>
          <w:szCs w:val="22"/>
        </w:rPr>
        <w:t xml:space="preserve"> Empresa de pesquisa de opinião pública e mercado, que realiza estudos sobre diversos temas, incluindo saúde mental.</w:t>
      </w:r>
    </w:p>
    <w:p w14:paraId="69EA8F10" w14:textId="77777777" w:rsidR="00BF0576" w:rsidRPr="00BF0576" w:rsidRDefault="00BF0576" w:rsidP="00BF0576">
      <w:pPr>
        <w:autoSpaceDE w:val="0"/>
        <w:autoSpaceDN w:val="0"/>
        <w:adjustRightInd w:val="0"/>
        <w:rPr>
          <w:rFonts w:ascii="Arial" w:hAnsi="Arial" w:cs="Arial"/>
          <w:sz w:val="22"/>
          <w:szCs w:val="22"/>
        </w:rPr>
      </w:pPr>
    </w:p>
    <w:p w14:paraId="0D074027"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Terapia Cognitivo-Comportamental (TCC):</w:t>
      </w:r>
      <w:r w:rsidRPr="00FE539E">
        <w:rPr>
          <w:rFonts w:ascii="Arial" w:hAnsi="Arial" w:cs="Arial"/>
          <w:sz w:val="22"/>
          <w:szCs w:val="22"/>
        </w:rPr>
        <w:t xml:space="preserve"> Abordagem terapêutica focada em modificar padrões de pensamento e comportamento disfuncionais.</w:t>
      </w:r>
    </w:p>
    <w:p w14:paraId="56F584E5" w14:textId="77777777" w:rsidR="00BF0576" w:rsidRPr="00BF0576" w:rsidRDefault="00BF0576" w:rsidP="00BF0576">
      <w:pPr>
        <w:autoSpaceDE w:val="0"/>
        <w:autoSpaceDN w:val="0"/>
        <w:adjustRightInd w:val="0"/>
        <w:rPr>
          <w:rFonts w:ascii="Arial" w:hAnsi="Arial" w:cs="Arial"/>
          <w:sz w:val="22"/>
          <w:szCs w:val="22"/>
        </w:rPr>
      </w:pPr>
    </w:p>
    <w:p w14:paraId="61291237"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Profissionais da Psicologia:</w:t>
      </w:r>
      <w:r w:rsidRPr="00FE539E">
        <w:rPr>
          <w:rFonts w:ascii="Arial" w:hAnsi="Arial" w:cs="Arial"/>
          <w:sz w:val="22"/>
          <w:szCs w:val="22"/>
        </w:rPr>
        <w:t xml:space="preserve"> Psicólogos e psicoterapeutas que trabalham com o acompanhamento de transtornos mentais e desenvolvimento emocional.</w:t>
      </w:r>
    </w:p>
    <w:p w14:paraId="2A136AAD" w14:textId="77777777" w:rsidR="00BF0576" w:rsidRPr="00BF0576" w:rsidRDefault="00BF0576" w:rsidP="00BF0576">
      <w:pPr>
        <w:autoSpaceDE w:val="0"/>
        <w:autoSpaceDN w:val="0"/>
        <w:adjustRightInd w:val="0"/>
        <w:rPr>
          <w:rFonts w:ascii="Arial" w:hAnsi="Arial" w:cs="Arial"/>
          <w:sz w:val="22"/>
          <w:szCs w:val="22"/>
        </w:rPr>
      </w:pPr>
    </w:p>
    <w:p w14:paraId="7FACC58F" w14:textId="77777777" w:rsidR="00FE539E" w:rsidRP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Monitoramento de Emoções:</w:t>
      </w:r>
      <w:r w:rsidRPr="00FE539E">
        <w:rPr>
          <w:rFonts w:ascii="Arial" w:hAnsi="Arial" w:cs="Arial"/>
          <w:sz w:val="22"/>
          <w:szCs w:val="22"/>
        </w:rPr>
        <w:t xml:space="preserve"> Prática de registrar sentimentos e pensamentos diários para identificação de padrões emocionais e comportamentais.</w:t>
      </w:r>
    </w:p>
    <w:p w14:paraId="57E5B10A" w14:textId="33633822" w:rsidR="001B1D0C" w:rsidRPr="001B1D0C" w:rsidRDefault="001B1D0C" w:rsidP="00FE539E">
      <w:pPr>
        <w:pStyle w:val="PargrafodaLista"/>
        <w:autoSpaceDE w:val="0"/>
        <w:autoSpaceDN w:val="0"/>
        <w:adjustRightInd w:val="0"/>
        <w:rPr>
          <w:rFonts w:ascii="Arial" w:hAnsi="Arial" w:cs="Arial"/>
          <w:sz w:val="22"/>
          <w:szCs w:val="22"/>
        </w:rPr>
      </w:pPr>
    </w:p>
    <w:sectPr w:rsidR="001B1D0C" w:rsidRPr="001B1D0C" w:rsidSect="00AC0775">
      <w:headerReference w:type="even" r:id="rId15"/>
      <w:headerReference w:type="default" r:id="rId16"/>
      <w:footerReference w:type="default" r:id="rId17"/>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0B419" w14:textId="77777777" w:rsidR="00E426E5" w:rsidRDefault="00E426E5">
      <w:r>
        <w:separator/>
      </w:r>
    </w:p>
  </w:endnote>
  <w:endnote w:type="continuationSeparator" w:id="0">
    <w:p w14:paraId="59E988A7" w14:textId="77777777" w:rsidR="00E426E5" w:rsidRDefault="00E4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9EFFC" w14:textId="77777777" w:rsidR="00E426E5" w:rsidRDefault="00E426E5">
      <w:r>
        <w:separator/>
      </w:r>
    </w:p>
  </w:footnote>
  <w:footnote w:type="continuationSeparator" w:id="0">
    <w:p w14:paraId="358ADC80" w14:textId="77777777" w:rsidR="00E426E5" w:rsidRDefault="00E42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3B87986"/>
    <w:multiLevelType w:val="hybridMultilevel"/>
    <w:tmpl w:val="BE3C86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7D5246F"/>
    <w:multiLevelType w:val="hybridMultilevel"/>
    <w:tmpl w:val="FA867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E4306C5"/>
    <w:multiLevelType w:val="multilevel"/>
    <w:tmpl w:val="E1C8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5628556">
    <w:abstractNumId w:val="7"/>
  </w:num>
  <w:num w:numId="2" w16cid:durableId="1670479404">
    <w:abstractNumId w:val="1"/>
  </w:num>
  <w:num w:numId="3" w16cid:durableId="1834880183">
    <w:abstractNumId w:val="3"/>
  </w:num>
  <w:num w:numId="4" w16cid:durableId="834537752">
    <w:abstractNumId w:val="0"/>
  </w:num>
  <w:num w:numId="5" w16cid:durableId="1295258150">
    <w:abstractNumId w:val="5"/>
  </w:num>
  <w:num w:numId="6" w16cid:durableId="530187455">
    <w:abstractNumId w:val="4"/>
  </w:num>
  <w:num w:numId="7" w16cid:durableId="1301301109">
    <w:abstractNumId w:val="6"/>
  </w:num>
  <w:num w:numId="8" w16cid:durableId="456336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0B57"/>
    <w:rsid w:val="00001132"/>
    <w:rsid w:val="00005EB9"/>
    <w:rsid w:val="0002646E"/>
    <w:rsid w:val="000276BE"/>
    <w:rsid w:val="0003174F"/>
    <w:rsid w:val="000379A3"/>
    <w:rsid w:val="00055947"/>
    <w:rsid w:val="000579EE"/>
    <w:rsid w:val="00064314"/>
    <w:rsid w:val="00094445"/>
    <w:rsid w:val="000A4C82"/>
    <w:rsid w:val="000A5772"/>
    <w:rsid w:val="000A6843"/>
    <w:rsid w:val="000C368C"/>
    <w:rsid w:val="000D2B7F"/>
    <w:rsid w:val="000E392C"/>
    <w:rsid w:val="00107D53"/>
    <w:rsid w:val="00115648"/>
    <w:rsid w:val="00125552"/>
    <w:rsid w:val="00137196"/>
    <w:rsid w:val="00140433"/>
    <w:rsid w:val="00141C3D"/>
    <w:rsid w:val="00145221"/>
    <w:rsid w:val="00156E01"/>
    <w:rsid w:val="001631DC"/>
    <w:rsid w:val="001760E9"/>
    <w:rsid w:val="001777F6"/>
    <w:rsid w:val="00193465"/>
    <w:rsid w:val="001B1D0C"/>
    <w:rsid w:val="001B1E99"/>
    <w:rsid w:val="001B27BB"/>
    <w:rsid w:val="002028B1"/>
    <w:rsid w:val="00214C42"/>
    <w:rsid w:val="00222D3D"/>
    <w:rsid w:val="002269E2"/>
    <w:rsid w:val="00226A51"/>
    <w:rsid w:val="002304C8"/>
    <w:rsid w:val="00252755"/>
    <w:rsid w:val="0025730B"/>
    <w:rsid w:val="00265058"/>
    <w:rsid w:val="00266490"/>
    <w:rsid w:val="00271B49"/>
    <w:rsid w:val="00284BAE"/>
    <w:rsid w:val="00285372"/>
    <w:rsid w:val="00295DF2"/>
    <w:rsid w:val="002A2912"/>
    <w:rsid w:val="002B02FB"/>
    <w:rsid w:val="002B07F2"/>
    <w:rsid w:val="002B6B1B"/>
    <w:rsid w:val="002C2564"/>
    <w:rsid w:val="002C7830"/>
    <w:rsid w:val="002D6DD9"/>
    <w:rsid w:val="00312C3E"/>
    <w:rsid w:val="0032616E"/>
    <w:rsid w:val="0033503F"/>
    <w:rsid w:val="00336B55"/>
    <w:rsid w:val="00353D64"/>
    <w:rsid w:val="003651C0"/>
    <w:rsid w:val="003670F8"/>
    <w:rsid w:val="0039464E"/>
    <w:rsid w:val="00394CD2"/>
    <w:rsid w:val="003C7ACE"/>
    <w:rsid w:val="003D2FC9"/>
    <w:rsid w:val="003D4676"/>
    <w:rsid w:val="003D586E"/>
    <w:rsid w:val="003E1359"/>
    <w:rsid w:val="003F5E02"/>
    <w:rsid w:val="00405EE8"/>
    <w:rsid w:val="004145AB"/>
    <w:rsid w:val="00414A40"/>
    <w:rsid w:val="00430740"/>
    <w:rsid w:val="00436E00"/>
    <w:rsid w:val="00447A52"/>
    <w:rsid w:val="00452AF6"/>
    <w:rsid w:val="004530A9"/>
    <w:rsid w:val="00472695"/>
    <w:rsid w:val="0047335D"/>
    <w:rsid w:val="004833AA"/>
    <w:rsid w:val="00495D50"/>
    <w:rsid w:val="004C0200"/>
    <w:rsid w:val="004D1B29"/>
    <w:rsid w:val="004D7512"/>
    <w:rsid w:val="004E257C"/>
    <w:rsid w:val="004E567A"/>
    <w:rsid w:val="004F1394"/>
    <w:rsid w:val="004F2569"/>
    <w:rsid w:val="00536042"/>
    <w:rsid w:val="0055144E"/>
    <w:rsid w:val="005705AD"/>
    <w:rsid w:val="00581207"/>
    <w:rsid w:val="00597406"/>
    <w:rsid w:val="005A1608"/>
    <w:rsid w:val="005A27F2"/>
    <w:rsid w:val="005B4DE0"/>
    <w:rsid w:val="005B6640"/>
    <w:rsid w:val="005C32BB"/>
    <w:rsid w:val="005F5E32"/>
    <w:rsid w:val="00605C79"/>
    <w:rsid w:val="006112CF"/>
    <w:rsid w:val="00617251"/>
    <w:rsid w:val="006274C7"/>
    <w:rsid w:val="00647D6D"/>
    <w:rsid w:val="00660055"/>
    <w:rsid w:val="00666855"/>
    <w:rsid w:val="0067537B"/>
    <w:rsid w:val="0067729A"/>
    <w:rsid w:val="00677AEF"/>
    <w:rsid w:val="006A501C"/>
    <w:rsid w:val="006A542C"/>
    <w:rsid w:val="006B162A"/>
    <w:rsid w:val="006B2C2A"/>
    <w:rsid w:val="006D3FFC"/>
    <w:rsid w:val="006D6906"/>
    <w:rsid w:val="006E77DC"/>
    <w:rsid w:val="007029A8"/>
    <w:rsid w:val="007116DA"/>
    <w:rsid w:val="007135D9"/>
    <w:rsid w:val="00754D21"/>
    <w:rsid w:val="00755FC9"/>
    <w:rsid w:val="007862DB"/>
    <w:rsid w:val="007A741B"/>
    <w:rsid w:val="007E3ACF"/>
    <w:rsid w:val="007E694A"/>
    <w:rsid w:val="007F6DF2"/>
    <w:rsid w:val="008029F1"/>
    <w:rsid w:val="0083568F"/>
    <w:rsid w:val="00841340"/>
    <w:rsid w:val="00871A51"/>
    <w:rsid w:val="00885726"/>
    <w:rsid w:val="008B6F0F"/>
    <w:rsid w:val="008C718D"/>
    <w:rsid w:val="008D184E"/>
    <w:rsid w:val="008D35A7"/>
    <w:rsid w:val="008D4AB6"/>
    <w:rsid w:val="008E7EA9"/>
    <w:rsid w:val="008F0C5F"/>
    <w:rsid w:val="009064C3"/>
    <w:rsid w:val="009210DC"/>
    <w:rsid w:val="00932FF8"/>
    <w:rsid w:val="0094026D"/>
    <w:rsid w:val="009552F3"/>
    <w:rsid w:val="00957EBA"/>
    <w:rsid w:val="00971787"/>
    <w:rsid w:val="00975813"/>
    <w:rsid w:val="009762EF"/>
    <w:rsid w:val="00980D17"/>
    <w:rsid w:val="009A39D3"/>
    <w:rsid w:val="009B24A0"/>
    <w:rsid w:val="009B4DAD"/>
    <w:rsid w:val="009D13C1"/>
    <w:rsid w:val="009F4261"/>
    <w:rsid w:val="00A259C6"/>
    <w:rsid w:val="00A42727"/>
    <w:rsid w:val="00A43506"/>
    <w:rsid w:val="00A57345"/>
    <w:rsid w:val="00A6161C"/>
    <w:rsid w:val="00A7381C"/>
    <w:rsid w:val="00A80C2C"/>
    <w:rsid w:val="00A9658E"/>
    <w:rsid w:val="00AA4E6F"/>
    <w:rsid w:val="00AA7F64"/>
    <w:rsid w:val="00AB7E91"/>
    <w:rsid w:val="00AC0775"/>
    <w:rsid w:val="00AC4A82"/>
    <w:rsid w:val="00AC544D"/>
    <w:rsid w:val="00AC73E4"/>
    <w:rsid w:val="00AD1155"/>
    <w:rsid w:val="00AE3864"/>
    <w:rsid w:val="00AF7267"/>
    <w:rsid w:val="00B03EC0"/>
    <w:rsid w:val="00B2233C"/>
    <w:rsid w:val="00B46B63"/>
    <w:rsid w:val="00B63800"/>
    <w:rsid w:val="00B72865"/>
    <w:rsid w:val="00B8054E"/>
    <w:rsid w:val="00B81EC3"/>
    <w:rsid w:val="00B8400B"/>
    <w:rsid w:val="00B85EB0"/>
    <w:rsid w:val="00BA00DD"/>
    <w:rsid w:val="00BA1588"/>
    <w:rsid w:val="00BA5A26"/>
    <w:rsid w:val="00BA743F"/>
    <w:rsid w:val="00BD1EAA"/>
    <w:rsid w:val="00BD400A"/>
    <w:rsid w:val="00BF0576"/>
    <w:rsid w:val="00BF3B8A"/>
    <w:rsid w:val="00C52E57"/>
    <w:rsid w:val="00C75ABF"/>
    <w:rsid w:val="00C87965"/>
    <w:rsid w:val="00C95303"/>
    <w:rsid w:val="00CA4C5B"/>
    <w:rsid w:val="00CB3AA6"/>
    <w:rsid w:val="00CC0415"/>
    <w:rsid w:val="00D04392"/>
    <w:rsid w:val="00D04446"/>
    <w:rsid w:val="00D12C31"/>
    <w:rsid w:val="00D20485"/>
    <w:rsid w:val="00D204BC"/>
    <w:rsid w:val="00D20ED6"/>
    <w:rsid w:val="00D23678"/>
    <w:rsid w:val="00D36CEB"/>
    <w:rsid w:val="00D507D5"/>
    <w:rsid w:val="00D57D3B"/>
    <w:rsid w:val="00D639B6"/>
    <w:rsid w:val="00D7643F"/>
    <w:rsid w:val="00DA4232"/>
    <w:rsid w:val="00DB2B60"/>
    <w:rsid w:val="00DB4900"/>
    <w:rsid w:val="00DC7D54"/>
    <w:rsid w:val="00DD5FB1"/>
    <w:rsid w:val="00DE586A"/>
    <w:rsid w:val="00DF03AE"/>
    <w:rsid w:val="00DF6651"/>
    <w:rsid w:val="00DF7D33"/>
    <w:rsid w:val="00E10DFD"/>
    <w:rsid w:val="00E426E5"/>
    <w:rsid w:val="00E61195"/>
    <w:rsid w:val="00E75174"/>
    <w:rsid w:val="00E83C0B"/>
    <w:rsid w:val="00E975BD"/>
    <w:rsid w:val="00EA0120"/>
    <w:rsid w:val="00EA4A8A"/>
    <w:rsid w:val="00EA56C5"/>
    <w:rsid w:val="00EB70A8"/>
    <w:rsid w:val="00EB70AA"/>
    <w:rsid w:val="00ED31D8"/>
    <w:rsid w:val="00ED6352"/>
    <w:rsid w:val="00EF1128"/>
    <w:rsid w:val="00EF7E51"/>
    <w:rsid w:val="00F06951"/>
    <w:rsid w:val="00F23721"/>
    <w:rsid w:val="00F25FFC"/>
    <w:rsid w:val="00F308BE"/>
    <w:rsid w:val="00F30B64"/>
    <w:rsid w:val="00F420C0"/>
    <w:rsid w:val="00F44B39"/>
    <w:rsid w:val="00F55260"/>
    <w:rsid w:val="00F60EAA"/>
    <w:rsid w:val="00F65A5D"/>
    <w:rsid w:val="00F81FC8"/>
    <w:rsid w:val="00F9010D"/>
    <w:rsid w:val="00F91FC1"/>
    <w:rsid w:val="00F93B15"/>
    <w:rsid w:val="00F963FC"/>
    <w:rsid w:val="00F964AA"/>
    <w:rsid w:val="00F97E4A"/>
    <w:rsid w:val="00FA696A"/>
    <w:rsid w:val="00FB1900"/>
    <w:rsid w:val="00FC70A9"/>
    <w:rsid w:val="00FD377B"/>
    <w:rsid w:val="00FE46A9"/>
    <w:rsid w:val="00FE539E"/>
    <w:rsid w:val="00FE7806"/>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paragraph" w:styleId="Ttulo6">
    <w:name w:val="heading 6"/>
    <w:basedOn w:val="Normal"/>
    <w:next w:val="Normal"/>
    <w:link w:val="Ttulo6Char"/>
    <w:semiHidden/>
    <w:unhideWhenUsed/>
    <w:qFormat/>
    <w:rsid w:val="001631DC"/>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1B1D0C"/>
    <w:pPr>
      <w:spacing w:before="100" w:beforeAutospacing="1" w:after="100" w:afterAutospacing="1"/>
    </w:pPr>
  </w:style>
  <w:style w:type="character" w:customStyle="1" w:styleId="Ttulo6Char">
    <w:name w:val="Título 6 Char"/>
    <w:basedOn w:val="Fontepargpadro"/>
    <w:link w:val="Ttulo6"/>
    <w:semiHidden/>
    <w:rsid w:val="001631D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0042">
      <w:bodyDiv w:val="1"/>
      <w:marLeft w:val="0"/>
      <w:marRight w:val="0"/>
      <w:marTop w:val="0"/>
      <w:marBottom w:val="0"/>
      <w:divBdr>
        <w:top w:val="none" w:sz="0" w:space="0" w:color="auto"/>
        <w:left w:val="none" w:sz="0" w:space="0" w:color="auto"/>
        <w:bottom w:val="none" w:sz="0" w:space="0" w:color="auto"/>
        <w:right w:val="none" w:sz="0" w:space="0" w:color="auto"/>
      </w:divBdr>
    </w:div>
    <w:div w:id="393817411">
      <w:bodyDiv w:val="1"/>
      <w:marLeft w:val="0"/>
      <w:marRight w:val="0"/>
      <w:marTop w:val="0"/>
      <w:marBottom w:val="0"/>
      <w:divBdr>
        <w:top w:val="none" w:sz="0" w:space="0" w:color="auto"/>
        <w:left w:val="none" w:sz="0" w:space="0" w:color="auto"/>
        <w:bottom w:val="none" w:sz="0" w:space="0" w:color="auto"/>
        <w:right w:val="none" w:sz="0" w:space="0" w:color="auto"/>
      </w:divBdr>
      <w:divsChild>
        <w:div w:id="1841382904">
          <w:marLeft w:val="0"/>
          <w:marRight w:val="0"/>
          <w:marTop w:val="0"/>
          <w:marBottom w:val="0"/>
          <w:divBdr>
            <w:top w:val="none" w:sz="0" w:space="0" w:color="auto"/>
            <w:left w:val="none" w:sz="0" w:space="0" w:color="auto"/>
            <w:bottom w:val="none" w:sz="0" w:space="0" w:color="auto"/>
            <w:right w:val="none" w:sz="0" w:space="0" w:color="auto"/>
          </w:divBdr>
          <w:divsChild>
            <w:div w:id="1166480545">
              <w:marLeft w:val="0"/>
              <w:marRight w:val="0"/>
              <w:marTop w:val="0"/>
              <w:marBottom w:val="300"/>
              <w:divBdr>
                <w:top w:val="none" w:sz="0" w:space="0" w:color="auto"/>
                <w:left w:val="none" w:sz="0" w:space="0" w:color="auto"/>
                <w:bottom w:val="none" w:sz="0" w:space="0" w:color="auto"/>
                <w:right w:val="none" w:sz="0" w:space="0" w:color="auto"/>
              </w:divBdr>
            </w:div>
          </w:divsChild>
        </w:div>
        <w:div w:id="80223008">
          <w:marLeft w:val="0"/>
          <w:marRight w:val="0"/>
          <w:marTop w:val="0"/>
          <w:marBottom w:val="0"/>
          <w:divBdr>
            <w:top w:val="none" w:sz="0" w:space="0" w:color="auto"/>
            <w:left w:val="none" w:sz="0" w:space="0" w:color="auto"/>
            <w:bottom w:val="none" w:sz="0" w:space="0" w:color="auto"/>
            <w:right w:val="none" w:sz="0" w:space="0" w:color="auto"/>
          </w:divBdr>
          <w:divsChild>
            <w:div w:id="1762942746">
              <w:marLeft w:val="0"/>
              <w:marRight w:val="0"/>
              <w:marTop w:val="300"/>
              <w:marBottom w:val="150"/>
              <w:divBdr>
                <w:top w:val="none" w:sz="0" w:space="0" w:color="auto"/>
                <w:left w:val="none" w:sz="0" w:space="0" w:color="auto"/>
                <w:bottom w:val="none" w:sz="0" w:space="0" w:color="auto"/>
                <w:right w:val="none" w:sz="0" w:space="0" w:color="auto"/>
              </w:divBdr>
            </w:div>
          </w:divsChild>
        </w:div>
        <w:div w:id="1132136898">
          <w:marLeft w:val="0"/>
          <w:marRight w:val="0"/>
          <w:marTop w:val="0"/>
          <w:marBottom w:val="0"/>
          <w:divBdr>
            <w:top w:val="none" w:sz="0" w:space="0" w:color="auto"/>
            <w:left w:val="none" w:sz="0" w:space="0" w:color="auto"/>
            <w:bottom w:val="none" w:sz="0" w:space="0" w:color="auto"/>
            <w:right w:val="none" w:sz="0" w:space="0" w:color="auto"/>
          </w:divBdr>
          <w:divsChild>
            <w:div w:id="436609044">
              <w:marLeft w:val="0"/>
              <w:marRight w:val="0"/>
              <w:marTop w:val="0"/>
              <w:marBottom w:val="0"/>
              <w:divBdr>
                <w:top w:val="none" w:sz="0" w:space="0" w:color="auto"/>
                <w:left w:val="none" w:sz="0" w:space="0" w:color="auto"/>
                <w:bottom w:val="none" w:sz="0" w:space="0" w:color="auto"/>
                <w:right w:val="none" w:sz="0" w:space="0" w:color="auto"/>
              </w:divBdr>
            </w:div>
            <w:div w:id="1060832520">
              <w:marLeft w:val="0"/>
              <w:marRight w:val="0"/>
              <w:marTop w:val="0"/>
              <w:marBottom w:val="0"/>
              <w:divBdr>
                <w:top w:val="none" w:sz="0" w:space="0" w:color="auto"/>
                <w:left w:val="none" w:sz="0" w:space="0" w:color="auto"/>
                <w:bottom w:val="none" w:sz="0" w:space="0" w:color="auto"/>
                <w:right w:val="none" w:sz="0" w:space="0" w:color="auto"/>
              </w:divBdr>
            </w:div>
            <w:div w:id="388460724">
              <w:marLeft w:val="0"/>
              <w:marRight w:val="0"/>
              <w:marTop w:val="0"/>
              <w:marBottom w:val="0"/>
              <w:divBdr>
                <w:top w:val="none" w:sz="0" w:space="0" w:color="auto"/>
                <w:left w:val="none" w:sz="0" w:space="0" w:color="auto"/>
                <w:bottom w:val="none" w:sz="0" w:space="0" w:color="auto"/>
                <w:right w:val="none" w:sz="0" w:space="0" w:color="auto"/>
              </w:divBdr>
            </w:div>
          </w:divsChild>
        </w:div>
        <w:div w:id="882910770">
          <w:marLeft w:val="0"/>
          <w:marRight w:val="0"/>
          <w:marTop w:val="0"/>
          <w:marBottom w:val="0"/>
          <w:divBdr>
            <w:top w:val="none" w:sz="0" w:space="0" w:color="auto"/>
            <w:left w:val="none" w:sz="0" w:space="0" w:color="auto"/>
            <w:bottom w:val="none" w:sz="0" w:space="0" w:color="auto"/>
            <w:right w:val="none" w:sz="0" w:space="0" w:color="auto"/>
          </w:divBdr>
          <w:divsChild>
            <w:div w:id="1846676158">
              <w:marLeft w:val="0"/>
              <w:marRight w:val="0"/>
              <w:marTop w:val="0"/>
              <w:marBottom w:val="0"/>
              <w:divBdr>
                <w:top w:val="none" w:sz="0" w:space="0" w:color="auto"/>
                <w:left w:val="none" w:sz="0" w:space="0" w:color="auto"/>
                <w:bottom w:val="none" w:sz="0" w:space="0" w:color="auto"/>
                <w:right w:val="none" w:sz="0" w:space="0" w:color="auto"/>
              </w:divBdr>
              <w:divsChild>
                <w:div w:id="15916948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4519916">
          <w:marLeft w:val="0"/>
          <w:marRight w:val="0"/>
          <w:marTop w:val="0"/>
          <w:marBottom w:val="0"/>
          <w:divBdr>
            <w:top w:val="none" w:sz="0" w:space="0" w:color="auto"/>
            <w:left w:val="none" w:sz="0" w:space="0" w:color="auto"/>
            <w:bottom w:val="none" w:sz="0" w:space="0" w:color="auto"/>
            <w:right w:val="none" w:sz="0" w:space="0" w:color="auto"/>
          </w:divBdr>
          <w:divsChild>
            <w:div w:id="1705060330">
              <w:marLeft w:val="0"/>
              <w:marRight w:val="0"/>
              <w:marTop w:val="0"/>
              <w:marBottom w:val="0"/>
              <w:divBdr>
                <w:top w:val="none" w:sz="0" w:space="0" w:color="auto"/>
                <w:left w:val="none" w:sz="0" w:space="0" w:color="auto"/>
                <w:bottom w:val="none" w:sz="0" w:space="0" w:color="auto"/>
                <w:right w:val="none" w:sz="0" w:space="0" w:color="auto"/>
              </w:divBdr>
              <w:divsChild>
                <w:div w:id="1051464489">
                  <w:marLeft w:val="0"/>
                  <w:marRight w:val="0"/>
                  <w:marTop w:val="0"/>
                  <w:marBottom w:val="0"/>
                  <w:divBdr>
                    <w:top w:val="none" w:sz="0" w:space="0" w:color="auto"/>
                    <w:left w:val="none" w:sz="0" w:space="0" w:color="auto"/>
                    <w:bottom w:val="none" w:sz="0" w:space="0" w:color="auto"/>
                    <w:right w:val="none" w:sz="0" w:space="0" w:color="auto"/>
                  </w:divBdr>
                </w:div>
                <w:div w:id="523174625">
                  <w:marLeft w:val="0"/>
                  <w:marRight w:val="0"/>
                  <w:marTop w:val="0"/>
                  <w:marBottom w:val="0"/>
                  <w:divBdr>
                    <w:top w:val="none" w:sz="0" w:space="0" w:color="auto"/>
                    <w:left w:val="none" w:sz="0" w:space="0" w:color="auto"/>
                    <w:bottom w:val="none" w:sz="0" w:space="0" w:color="auto"/>
                    <w:right w:val="none" w:sz="0" w:space="0" w:color="auto"/>
                  </w:divBdr>
                </w:div>
                <w:div w:id="58065978">
                  <w:marLeft w:val="0"/>
                  <w:marRight w:val="0"/>
                  <w:marTop w:val="0"/>
                  <w:marBottom w:val="0"/>
                  <w:divBdr>
                    <w:top w:val="none" w:sz="0" w:space="0" w:color="auto"/>
                    <w:left w:val="none" w:sz="0" w:space="0" w:color="auto"/>
                    <w:bottom w:val="none" w:sz="0" w:space="0" w:color="auto"/>
                    <w:right w:val="none" w:sz="0" w:space="0" w:color="auto"/>
                  </w:divBdr>
                </w:div>
                <w:div w:id="561644602">
                  <w:marLeft w:val="0"/>
                  <w:marRight w:val="0"/>
                  <w:marTop w:val="0"/>
                  <w:marBottom w:val="0"/>
                  <w:divBdr>
                    <w:top w:val="none" w:sz="0" w:space="0" w:color="auto"/>
                    <w:left w:val="none" w:sz="0" w:space="0" w:color="auto"/>
                    <w:bottom w:val="none" w:sz="0" w:space="0" w:color="auto"/>
                    <w:right w:val="none" w:sz="0" w:space="0" w:color="auto"/>
                  </w:divBdr>
                </w:div>
                <w:div w:id="10426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2201">
      <w:bodyDiv w:val="1"/>
      <w:marLeft w:val="0"/>
      <w:marRight w:val="0"/>
      <w:marTop w:val="0"/>
      <w:marBottom w:val="0"/>
      <w:divBdr>
        <w:top w:val="none" w:sz="0" w:space="0" w:color="auto"/>
        <w:left w:val="none" w:sz="0" w:space="0" w:color="auto"/>
        <w:bottom w:val="none" w:sz="0" w:space="0" w:color="auto"/>
        <w:right w:val="none" w:sz="0" w:space="0" w:color="auto"/>
      </w:divBdr>
    </w:div>
    <w:div w:id="536355753">
      <w:bodyDiv w:val="1"/>
      <w:marLeft w:val="0"/>
      <w:marRight w:val="0"/>
      <w:marTop w:val="0"/>
      <w:marBottom w:val="0"/>
      <w:divBdr>
        <w:top w:val="none" w:sz="0" w:space="0" w:color="auto"/>
        <w:left w:val="none" w:sz="0" w:space="0" w:color="auto"/>
        <w:bottom w:val="none" w:sz="0" w:space="0" w:color="auto"/>
        <w:right w:val="none" w:sz="0" w:space="0" w:color="auto"/>
      </w:divBdr>
    </w:div>
    <w:div w:id="662121693">
      <w:bodyDiv w:val="1"/>
      <w:marLeft w:val="0"/>
      <w:marRight w:val="0"/>
      <w:marTop w:val="0"/>
      <w:marBottom w:val="0"/>
      <w:divBdr>
        <w:top w:val="none" w:sz="0" w:space="0" w:color="auto"/>
        <w:left w:val="none" w:sz="0" w:space="0" w:color="auto"/>
        <w:bottom w:val="none" w:sz="0" w:space="0" w:color="auto"/>
        <w:right w:val="none" w:sz="0" w:space="0" w:color="auto"/>
      </w:divBdr>
    </w:div>
    <w:div w:id="763186461">
      <w:bodyDiv w:val="1"/>
      <w:marLeft w:val="0"/>
      <w:marRight w:val="0"/>
      <w:marTop w:val="0"/>
      <w:marBottom w:val="0"/>
      <w:divBdr>
        <w:top w:val="none" w:sz="0" w:space="0" w:color="auto"/>
        <w:left w:val="none" w:sz="0" w:space="0" w:color="auto"/>
        <w:bottom w:val="none" w:sz="0" w:space="0" w:color="auto"/>
        <w:right w:val="none" w:sz="0" w:space="0" w:color="auto"/>
      </w:divBdr>
    </w:div>
    <w:div w:id="784075666">
      <w:bodyDiv w:val="1"/>
      <w:marLeft w:val="0"/>
      <w:marRight w:val="0"/>
      <w:marTop w:val="0"/>
      <w:marBottom w:val="0"/>
      <w:divBdr>
        <w:top w:val="none" w:sz="0" w:space="0" w:color="auto"/>
        <w:left w:val="none" w:sz="0" w:space="0" w:color="auto"/>
        <w:bottom w:val="none" w:sz="0" w:space="0" w:color="auto"/>
        <w:right w:val="none" w:sz="0" w:space="0" w:color="auto"/>
      </w:divBdr>
    </w:div>
    <w:div w:id="815031678">
      <w:bodyDiv w:val="1"/>
      <w:marLeft w:val="0"/>
      <w:marRight w:val="0"/>
      <w:marTop w:val="0"/>
      <w:marBottom w:val="0"/>
      <w:divBdr>
        <w:top w:val="none" w:sz="0" w:space="0" w:color="auto"/>
        <w:left w:val="none" w:sz="0" w:space="0" w:color="auto"/>
        <w:bottom w:val="none" w:sz="0" w:space="0" w:color="auto"/>
        <w:right w:val="none" w:sz="0" w:space="0" w:color="auto"/>
      </w:divBdr>
    </w:div>
    <w:div w:id="828401336">
      <w:bodyDiv w:val="1"/>
      <w:marLeft w:val="0"/>
      <w:marRight w:val="0"/>
      <w:marTop w:val="0"/>
      <w:marBottom w:val="0"/>
      <w:divBdr>
        <w:top w:val="none" w:sz="0" w:space="0" w:color="auto"/>
        <w:left w:val="none" w:sz="0" w:space="0" w:color="auto"/>
        <w:bottom w:val="none" w:sz="0" w:space="0" w:color="auto"/>
        <w:right w:val="none" w:sz="0" w:space="0" w:color="auto"/>
      </w:divBdr>
    </w:div>
    <w:div w:id="1046948437">
      <w:bodyDiv w:val="1"/>
      <w:marLeft w:val="0"/>
      <w:marRight w:val="0"/>
      <w:marTop w:val="0"/>
      <w:marBottom w:val="0"/>
      <w:divBdr>
        <w:top w:val="none" w:sz="0" w:space="0" w:color="auto"/>
        <w:left w:val="none" w:sz="0" w:space="0" w:color="auto"/>
        <w:bottom w:val="none" w:sz="0" w:space="0" w:color="auto"/>
        <w:right w:val="none" w:sz="0" w:space="0" w:color="auto"/>
      </w:divBdr>
    </w:div>
    <w:div w:id="1086607829">
      <w:bodyDiv w:val="1"/>
      <w:marLeft w:val="0"/>
      <w:marRight w:val="0"/>
      <w:marTop w:val="0"/>
      <w:marBottom w:val="0"/>
      <w:divBdr>
        <w:top w:val="none" w:sz="0" w:space="0" w:color="auto"/>
        <w:left w:val="none" w:sz="0" w:space="0" w:color="auto"/>
        <w:bottom w:val="none" w:sz="0" w:space="0" w:color="auto"/>
        <w:right w:val="none" w:sz="0" w:space="0" w:color="auto"/>
      </w:divBdr>
    </w:div>
    <w:div w:id="1334190208">
      <w:bodyDiv w:val="1"/>
      <w:marLeft w:val="0"/>
      <w:marRight w:val="0"/>
      <w:marTop w:val="0"/>
      <w:marBottom w:val="0"/>
      <w:divBdr>
        <w:top w:val="none" w:sz="0" w:space="0" w:color="auto"/>
        <w:left w:val="none" w:sz="0" w:space="0" w:color="auto"/>
        <w:bottom w:val="none" w:sz="0" w:space="0" w:color="auto"/>
        <w:right w:val="none" w:sz="0" w:space="0" w:color="auto"/>
      </w:divBdr>
      <w:divsChild>
        <w:div w:id="862010994">
          <w:marLeft w:val="0"/>
          <w:marRight w:val="0"/>
          <w:marTop w:val="0"/>
          <w:marBottom w:val="0"/>
          <w:divBdr>
            <w:top w:val="none" w:sz="0" w:space="0" w:color="auto"/>
            <w:left w:val="none" w:sz="0" w:space="0" w:color="auto"/>
            <w:bottom w:val="none" w:sz="0" w:space="0" w:color="auto"/>
            <w:right w:val="none" w:sz="0" w:space="0" w:color="auto"/>
          </w:divBdr>
          <w:divsChild>
            <w:div w:id="1966234391">
              <w:marLeft w:val="0"/>
              <w:marRight w:val="0"/>
              <w:marTop w:val="0"/>
              <w:marBottom w:val="300"/>
              <w:divBdr>
                <w:top w:val="none" w:sz="0" w:space="0" w:color="auto"/>
                <w:left w:val="none" w:sz="0" w:space="0" w:color="auto"/>
                <w:bottom w:val="none" w:sz="0" w:space="0" w:color="auto"/>
                <w:right w:val="none" w:sz="0" w:space="0" w:color="auto"/>
              </w:divBdr>
            </w:div>
          </w:divsChild>
        </w:div>
        <w:div w:id="1086730766">
          <w:marLeft w:val="0"/>
          <w:marRight w:val="0"/>
          <w:marTop w:val="0"/>
          <w:marBottom w:val="0"/>
          <w:divBdr>
            <w:top w:val="none" w:sz="0" w:space="0" w:color="auto"/>
            <w:left w:val="none" w:sz="0" w:space="0" w:color="auto"/>
            <w:bottom w:val="none" w:sz="0" w:space="0" w:color="auto"/>
            <w:right w:val="none" w:sz="0" w:space="0" w:color="auto"/>
          </w:divBdr>
          <w:divsChild>
            <w:div w:id="863904785">
              <w:marLeft w:val="0"/>
              <w:marRight w:val="0"/>
              <w:marTop w:val="300"/>
              <w:marBottom w:val="150"/>
              <w:divBdr>
                <w:top w:val="none" w:sz="0" w:space="0" w:color="auto"/>
                <w:left w:val="none" w:sz="0" w:space="0" w:color="auto"/>
                <w:bottom w:val="none" w:sz="0" w:space="0" w:color="auto"/>
                <w:right w:val="none" w:sz="0" w:space="0" w:color="auto"/>
              </w:divBdr>
            </w:div>
          </w:divsChild>
        </w:div>
        <w:div w:id="1448235290">
          <w:marLeft w:val="0"/>
          <w:marRight w:val="0"/>
          <w:marTop w:val="0"/>
          <w:marBottom w:val="0"/>
          <w:divBdr>
            <w:top w:val="none" w:sz="0" w:space="0" w:color="auto"/>
            <w:left w:val="none" w:sz="0" w:space="0" w:color="auto"/>
            <w:bottom w:val="none" w:sz="0" w:space="0" w:color="auto"/>
            <w:right w:val="none" w:sz="0" w:space="0" w:color="auto"/>
          </w:divBdr>
          <w:divsChild>
            <w:div w:id="1551379966">
              <w:marLeft w:val="0"/>
              <w:marRight w:val="0"/>
              <w:marTop w:val="0"/>
              <w:marBottom w:val="0"/>
              <w:divBdr>
                <w:top w:val="none" w:sz="0" w:space="0" w:color="auto"/>
                <w:left w:val="none" w:sz="0" w:space="0" w:color="auto"/>
                <w:bottom w:val="none" w:sz="0" w:space="0" w:color="auto"/>
                <w:right w:val="none" w:sz="0" w:space="0" w:color="auto"/>
              </w:divBdr>
            </w:div>
            <w:div w:id="2091387954">
              <w:marLeft w:val="0"/>
              <w:marRight w:val="0"/>
              <w:marTop w:val="0"/>
              <w:marBottom w:val="0"/>
              <w:divBdr>
                <w:top w:val="none" w:sz="0" w:space="0" w:color="auto"/>
                <w:left w:val="none" w:sz="0" w:space="0" w:color="auto"/>
                <w:bottom w:val="none" w:sz="0" w:space="0" w:color="auto"/>
                <w:right w:val="none" w:sz="0" w:space="0" w:color="auto"/>
              </w:divBdr>
            </w:div>
            <w:div w:id="1462655668">
              <w:marLeft w:val="0"/>
              <w:marRight w:val="0"/>
              <w:marTop w:val="0"/>
              <w:marBottom w:val="0"/>
              <w:divBdr>
                <w:top w:val="none" w:sz="0" w:space="0" w:color="auto"/>
                <w:left w:val="none" w:sz="0" w:space="0" w:color="auto"/>
                <w:bottom w:val="none" w:sz="0" w:space="0" w:color="auto"/>
                <w:right w:val="none" w:sz="0" w:space="0" w:color="auto"/>
              </w:divBdr>
            </w:div>
          </w:divsChild>
        </w:div>
        <w:div w:id="1727558823">
          <w:marLeft w:val="0"/>
          <w:marRight w:val="0"/>
          <w:marTop w:val="0"/>
          <w:marBottom w:val="0"/>
          <w:divBdr>
            <w:top w:val="none" w:sz="0" w:space="0" w:color="auto"/>
            <w:left w:val="none" w:sz="0" w:space="0" w:color="auto"/>
            <w:bottom w:val="none" w:sz="0" w:space="0" w:color="auto"/>
            <w:right w:val="none" w:sz="0" w:space="0" w:color="auto"/>
          </w:divBdr>
          <w:divsChild>
            <w:div w:id="784229015">
              <w:marLeft w:val="0"/>
              <w:marRight w:val="0"/>
              <w:marTop w:val="0"/>
              <w:marBottom w:val="0"/>
              <w:divBdr>
                <w:top w:val="none" w:sz="0" w:space="0" w:color="auto"/>
                <w:left w:val="none" w:sz="0" w:space="0" w:color="auto"/>
                <w:bottom w:val="none" w:sz="0" w:space="0" w:color="auto"/>
                <w:right w:val="none" w:sz="0" w:space="0" w:color="auto"/>
              </w:divBdr>
              <w:divsChild>
                <w:div w:id="824571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8195937">
          <w:marLeft w:val="0"/>
          <w:marRight w:val="0"/>
          <w:marTop w:val="0"/>
          <w:marBottom w:val="0"/>
          <w:divBdr>
            <w:top w:val="none" w:sz="0" w:space="0" w:color="auto"/>
            <w:left w:val="none" w:sz="0" w:space="0" w:color="auto"/>
            <w:bottom w:val="none" w:sz="0" w:space="0" w:color="auto"/>
            <w:right w:val="none" w:sz="0" w:space="0" w:color="auto"/>
          </w:divBdr>
          <w:divsChild>
            <w:div w:id="1767463204">
              <w:marLeft w:val="0"/>
              <w:marRight w:val="0"/>
              <w:marTop w:val="0"/>
              <w:marBottom w:val="0"/>
              <w:divBdr>
                <w:top w:val="none" w:sz="0" w:space="0" w:color="auto"/>
                <w:left w:val="none" w:sz="0" w:space="0" w:color="auto"/>
                <w:bottom w:val="none" w:sz="0" w:space="0" w:color="auto"/>
                <w:right w:val="none" w:sz="0" w:space="0" w:color="auto"/>
              </w:divBdr>
              <w:divsChild>
                <w:div w:id="1728534366">
                  <w:marLeft w:val="0"/>
                  <w:marRight w:val="0"/>
                  <w:marTop w:val="0"/>
                  <w:marBottom w:val="0"/>
                  <w:divBdr>
                    <w:top w:val="none" w:sz="0" w:space="0" w:color="auto"/>
                    <w:left w:val="none" w:sz="0" w:space="0" w:color="auto"/>
                    <w:bottom w:val="none" w:sz="0" w:space="0" w:color="auto"/>
                    <w:right w:val="none" w:sz="0" w:space="0" w:color="auto"/>
                  </w:divBdr>
                </w:div>
                <w:div w:id="1076592075">
                  <w:marLeft w:val="0"/>
                  <w:marRight w:val="0"/>
                  <w:marTop w:val="0"/>
                  <w:marBottom w:val="0"/>
                  <w:divBdr>
                    <w:top w:val="none" w:sz="0" w:space="0" w:color="auto"/>
                    <w:left w:val="none" w:sz="0" w:space="0" w:color="auto"/>
                    <w:bottom w:val="none" w:sz="0" w:space="0" w:color="auto"/>
                    <w:right w:val="none" w:sz="0" w:space="0" w:color="auto"/>
                  </w:divBdr>
                </w:div>
                <w:div w:id="1935673954">
                  <w:marLeft w:val="0"/>
                  <w:marRight w:val="0"/>
                  <w:marTop w:val="0"/>
                  <w:marBottom w:val="0"/>
                  <w:divBdr>
                    <w:top w:val="none" w:sz="0" w:space="0" w:color="auto"/>
                    <w:left w:val="none" w:sz="0" w:space="0" w:color="auto"/>
                    <w:bottom w:val="none" w:sz="0" w:space="0" w:color="auto"/>
                    <w:right w:val="none" w:sz="0" w:space="0" w:color="auto"/>
                  </w:divBdr>
                </w:div>
                <w:div w:id="1727102494">
                  <w:marLeft w:val="0"/>
                  <w:marRight w:val="0"/>
                  <w:marTop w:val="0"/>
                  <w:marBottom w:val="0"/>
                  <w:divBdr>
                    <w:top w:val="none" w:sz="0" w:space="0" w:color="auto"/>
                    <w:left w:val="none" w:sz="0" w:space="0" w:color="auto"/>
                    <w:bottom w:val="none" w:sz="0" w:space="0" w:color="auto"/>
                    <w:right w:val="none" w:sz="0" w:space="0" w:color="auto"/>
                  </w:divBdr>
                </w:div>
                <w:div w:id="19445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2623">
      <w:bodyDiv w:val="1"/>
      <w:marLeft w:val="0"/>
      <w:marRight w:val="0"/>
      <w:marTop w:val="0"/>
      <w:marBottom w:val="0"/>
      <w:divBdr>
        <w:top w:val="none" w:sz="0" w:space="0" w:color="auto"/>
        <w:left w:val="none" w:sz="0" w:space="0" w:color="auto"/>
        <w:bottom w:val="none" w:sz="0" w:space="0" w:color="auto"/>
        <w:right w:val="none" w:sz="0" w:space="0" w:color="auto"/>
      </w:divBdr>
    </w:div>
    <w:div w:id="1361012998">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03473398">
      <w:bodyDiv w:val="1"/>
      <w:marLeft w:val="0"/>
      <w:marRight w:val="0"/>
      <w:marTop w:val="0"/>
      <w:marBottom w:val="0"/>
      <w:divBdr>
        <w:top w:val="none" w:sz="0" w:space="0" w:color="auto"/>
        <w:left w:val="none" w:sz="0" w:space="0" w:color="auto"/>
        <w:bottom w:val="none" w:sz="0" w:space="0" w:color="auto"/>
        <w:right w:val="none" w:sz="0" w:space="0" w:color="auto"/>
      </w:divBdr>
    </w:div>
    <w:div w:id="1777021831">
      <w:bodyDiv w:val="1"/>
      <w:marLeft w:val="0"/>
      <w:marRight w:val="0"/>
      <w:marTop w:val="0"/>
      <w:marBottom w:val="0"/>
      <w:divBdr>
        <w:top w:val="none" w:sz="0" w:space="0" w:color="auto"/>
        <w:left w:val="none" w:sz="0" w:space="0" w:color="auto"/>
        <w:bottom w:val="none" w:sz="0" w:space="0" w:color="auto"/>
        <w:right w:val="none" w:sz="0" w:space="0" w:color="auto"/>
      </w:divBdr>
    </w:div>
    <w:div w:id="1809125192">
      <w:bodyDiv w:val="1"/>
      <w:marLeft w:val="0"/>
      <w:marRight w:val="0"/>
      <w:marTop w:val="0"/>
      <w:marBottom w:val="0"/>
      <w:divBdr>
        <w:top w:val="none" w:sz="0" w:space="0" w:color="auto"/>
        <w:left w:val="none" w:sz="0" w:space="0" w:color="auto"/>
        <w:bottom w:val="none" w:sz="0" w:space="0" w:color="auto"/>
        <w:right w:val="none" w:sz="0" w:space="0" w:color="auto"/>
      </w:divBdr>
    </w:div>
    <w:div w:id="19750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rcel.com/prici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r.talent.com/salary?job=desenvolvedor+senior+c%2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r.talent.com/salary?job=desenvolvedor+senior+flutte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pt/s3/pric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d26af02-aa8f-49dd-9184-471eb932584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6B9DC088227C45B5840CFBE2F9B452" ma:contentTypeVersion="5" ma:contentTypeDescription="Create a new document." ma:contentTypeScope="" ma:versionID="6f46d28d14d33affea40e485760dc389">
  <xsd:schema xmlns:xsd="http://www.w3.org/2001/XMLSchema" xmlns:xs="http://www.w3.org/2001/XMLSchema" xmlns:p="http://schemas.microsoft.com/office/2006/metadata/properties" xmlns:ns2="8d26af02-aa8f-49dd-9184-471eb9325844" targetNamespace="http://schemas.microsoft.com/office/2006/metadata/properties" ma:root="true" ma:fieldsID="01147344ba33b064cfea5db30059e0b8" ns2:_="">
    <xsd:import namespace="8d26af02-aa8f-49dd-9184-471eb93258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6af02-aa8f-49dd-9184-471eb93258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8d26af02-aa8f-49dd-9184-471eb9325844"/>
  </ds:schemaRefs>
</ds:datastoreItem>
</file>

<file path=customXml/itemProps2.xml><?xml version="1.0" encoding="utf-8"?>
<ds:datastoreItem xmlns:ds="http://schemas.openxmlformats.org/officeDocument/2006/customXml" ds:itemID="{ADA6F907-22E0-483F-875C-70EEB6B4F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26af02-aa8f-49dd-9184-471eb9325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6</Pages>
  <Words>2117</Words>
  <Characters>11434</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RAFAEL SILVA OLIVEIRA</cp:lastModifiedBy>
  <cp:revision>7</cp:revision>
  <cp:lastPrinted>2004-02-18T23:29:00Z</cp:lastPrinted>
  <dcterms:created xsi:type="dcterms:W3CDTF">2025-03-03T20:25:00Z</dcterms:created>
  <dcterms:modified xsi:type="dcterms:W3CDTF">2025-03-06T01:23:00Z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0x010100B36B9DC088227C45B5840CFBE2F9B452</vt:lpwstr>
  </property>
</Properties>
</file>