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485F4" w14:textId="77777777" w:rsidR="00C412DA" w:rsidRPr="00C412DA" w:rsidRDefault="00C412DA" w:rsidP="00C412DA">
      <w:r w:rsidRPr="00C412DA">
        <w:t xml:space="preserve">A alternativa </w:t>
      </w:r>
      <w:r w:rsidRPr="00C412DA">
        <w:rPr>
          <w:b/>
          <w:bCs/>
        </w:rPr>
        <w:t>correta</w:t>
      </w:r>
      <w:r w:rsidRPr="00C412DA">
        <w:t xml:space="preserve"> é:</w:t>
      </w:r>
    </w:p>
    <w:p w14:paraId="25938F20" w14:textId="77777777" w:rsidR="00C412DA" w:rsidRPr="00C412DA" w:rsidRDefault="00C412DA" w:rsidP="00C412DA">
      <w:r w:rsidRPr="00C412DA">
        <w:rPr>
          <w:rFonts w:ascii="Segoe UI Emoji" w:hAnsi="Segoe UI Emoji" w:cs="Segoe UI Emoji"/>
        </w:rPr>
        <w:t>✅</w:t>
      </w:r>
      <w:r w:rsidRPr="00C412DA">
        <w:t xml:space="preserve"> </w:t>
      </w:r>
      <w:r w:rsidRPr="00C412DA">
        <w:rPr>
          <w:b/>
          <w:bCs/>
        </w:rPr>
        <w:t>chave – chaves-candidatas</w:t>
      </w:r>
    </w:p>
    <w:p w14:paraId="28E67BEB" w14:textId="77777777" w:rsidR="00C412DA" w:rsidRPr="00C412DA" w:rsidRDefault="00C412DA" w:rsidP="00C412DA">
      <w:pPr>
        <w:rPr>
          <w:b/>
          <w:bCs/>
        </w:rPr>
      </w:pPr>
      <w:r w:rsidRPr="00C412DA">
        <w:rPr>
          <w:b/>
          <w:bCs/>
        </w:rPr>
        <w:t>Frase completa</w:t>
      </w:r>
    </w:p>
    <w:p w14:paraId="2D2CBBAE" w14:textId="77777777" w:rsidR="00C412DA" w:rsidRPr="00C412DA" w:rsidRDefault="00C412DA" w:rsidP="00C412DA">
      <w:r w:rsidRPr="00C412DA">
        <w:rPr>
          <w:b/>
          <w:bCs/>
        </w:rPr>
        <w:t>“Uma relação esquema pode possuir mais de uma chave. Nestes casos, tais chaves são chamadas de chaves-candidatas.”</w:t>
      </w:r>
    </w:p>
    <w:p w14:paraId="2828C11D" w14:textId="77777777" w:rsidR="00C412DA" w:rsidRPr="00C412DA" w:rsidRDefault="00C412DA" w:rsidP="00C412DA">
      <w:pPr>
        <w:rPr>
          <w:b/>
          <w:bCs/>
        </w:rPr>
      </w:pPr>
      <w:r w:rsidRPr="00C412DA">
        <w:rPr>
          <w:b/>
          <w:bCs/>
        </w:rPr>
        <w:t>Explicação</w:t>
      </w:r>
    </w:p>
    <w:p w14:paraId="3E854EE3" w14:textId="77777777" w:rsidR="00C412DA" w:rsidRPr="00C412DA" w:rsidRDefault="00C412DA" w:rsidP="00C412DA">
      <w:r w:rsidRPr="00C412DA">
        <w:t xml:space="preserve">No </w:t>
      </w:r>
      <w:r w:rsidRPr="00C412DA">
        <w:rPr>
          <w:b/>
          <w:bCs/>
        </w:rPr>
        <w:t>Modelo Relacional</w:t>
      </w:r>
      <w:r w:rsidRPr="00C412DA">
        <w:t>:</w:t>
      </w:r>
    </w:p>
    <w:p w14:paraId="1B303864" w14:textId="77777777" w:rsidR="00C412DA" w:rsidRPr="00C412DA" w:rsidRDefault="00C412DA" w:rsidP="00C412DA">
      <w:pPr>
        <w:numPr>
          <w:ilvl w:val="0"/>
          <w:numId w:val="1"/>
        </w:numPr>
      </w:pPr>
      <w:r w:rsidRPr="00C412DA">
        <w:t xml:space="preserve">Uma relação pode ter </w:t>
      </w:r>
      <w:r w:rsidRPr="00C412DA">
        <w:rPr>
          <w:b/>
          <w:bCs/>
        </w:rPr>
        <w:t>vários conjuntos de atributos capazes de identificar unicamente cada tupla</w:t>
      </w:r>
      <w:r w:rsidRPr="00C412DA">
        <w:t xml:space="preserve">. </w:t>
      </w:r>
    </w:p>
    <w:p w14:paraId="23F00EED" w14:textId="77777777" w:rsidR="00C412DA" w:rsidRPr="00C412DA" w:rsidRDefault="00C412DA" w:rsidP="00C412DA">
      <w:pPr>
        <w:numPr>
          <w:ilvl w:val="0"/>
          <w:numId w:val="1"/>
        </w:numPr>
      </w:pPr>
      <w:r w:rsidRPr="00C412DA">
        <w:t xml:space="preserve">Cada um desses conjuntos é uma </w:t>
      </w:r>
      <w:r w:rsidRPr="00C412DA">
        <w:rPr>
          <w:b/>
          <w:bCs/>
        </w:rPr>
        <w:t>Chave Candidata</w:t>
      </w:r>
      <w:r w:rsidRPr="00C412DA">
        <w:t xml:space="preserve">. </w:t>
      </w:r>
    </w:p>
    <w:p w14:paraId="4B794F39" w14:textId="77777777" w:rsidR="00C412DA" w:rsidRPr="00C412DA" w:rsidRDefault="00C412DA" w:rsidP="00C412DA">
      <w:pPr>
        <w:numPr>
          <w:ilvl w:val="0"/>
          <w:numId w:val="1"/>
        </w:numPr>
      </w:pPr>
      <w:r w:rsidRPr="00C412DA">
        <w:t xml:space="preserve">Entre essas chaves candidatas, escolhe-se uma para ser a </w:t>
      </w:r>
      <w:r w:rsidRPr="00C412DA">
        <w:rPr>
          <w:b/>
          <w:bCs/>
        </w:rPr>
        <w:t>Chave Primária</w:t>
      </w:r>
      <w:r w:rsidRPr="00C412DA">
        <w:t xml:space="preserve">. </w:t>
      </w:r>
    </w:p>
    <w:p w14:paraId="07E10F3C" w14:textId="77777777" w:rsidR="00C412DA" w:rsidRPr="00C412DA" w:rsidRDefault="00C412DA" w:rsidP="00C412DA">
      <w:r w:rsidRPr="00C412DA">
        <w:rPr>
          <w:rFonts w:ascii="Segoe UI Symbol" w:hAnsi="Segoe UI Symbol" w:cs="Segoe UI Symbol"/>
        </w:rPr>
        <w:t>✔</w:t>
      </w:r>
      <w:r w:rsidRPr="00C412DA">
        <w:t xml:space="preserve"> Portanto, a resposta correta é </w:t>
      </w:r>
      <w:r w:rsidRPr="00C412DA">
        <w:rPr>
          <w:b/>
          <w:bCs/>
        </w:rPr>
        <w:t>chave – chaves-candidatas</w:t>
      </w:r>
      <w:r w:rsidRPr="00C412DA">
        <w:t>.</w:t>
      </w:r>
    </w:p>
    <w:p w14:paraId="28E4E7BC" w14:textId="77777777" w:rsidR="00375784" w:rsidRDefault="00375784"/>
    <w:sectPr w:rsidR="003757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912C46"/>
    <w:multiLevelType w:val="multilevel"/>
    <w:tmpl w:val="6FE4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019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2DA"/>
    <w:rsid w:val="00375784"/>
    <w:rsid w:val="005354D1"/>
    <w:rsid w:val="007223CE"/>
    <w:rsid w:val="0079650E"/>
    <w:rsid w:val="00C41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CC2C3"/>
  <w15:chartTrackingRefBased/>
  <w15:docId w15:val="{49101A9B-5218-479E-81E3-D4BF81873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41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1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1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41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1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1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41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41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41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41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41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41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412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412D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12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412D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412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412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41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41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41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41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41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412D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412D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412D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41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412D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412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421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Tesseroli</dc:creator>
  <cp:keywords/>
  <dc:description/>
  <cp:lastModifiedBy>Andrew Tesseroli</cp:lastModifiedBy>
  <cp:revision>1</cp:revision>
  <dcterms:created xsi:type="dcterms:W3CDTF">2026-04-23T13:17:00Z</dcterms:created>
  <dcterms:modified xsi:type="dcterms:W3CDTF">2026-04-23T13:17:00Z</dcterms:modified>
</cp:coreProperties>
</file>