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766E"/>
        </w:rPr>
        <w:t>Brand Guidelines v4</w:t>
      </w:r>
    </w:p>
    <w:p>
      <w:pPr>
        <w:pStyle w:val="ListBullet"/>
      </w:pPr>
      <w:r>
        <w:t>Primary colour: Meridian Teal (#0F766E); accent: Signal Orange (#F97316)</w:t>
      </w:r>
    </w:p>
    <w:p>
      <w:pPr>
        <w:pStyle w:val="ListBullet"/>
      </w:pPr>
      <w:r>
        <w:t>Typeface: Inter for all digital; minimum body size 14 px</w:t>
      </w:r>
    </w:p>
    <w:p>
      <w:pPr>
        <w:pStyle w:val="ListBullet"/>
      </w:pPr>
      <w:r>
        <w:t>Logo clear space: height of the "M"</w:t>
      </w:r>
    </w:p>
    <w:p>
      <w:pPr>
        <w:pStyle w:val="ListBullet"/>
      </w:pPr>
      <w:r>
        <w:t>Tone of voice: practical, confident, never hype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Brand Guidelines v4</dc:title>
  <dc:subject/>
  <dc:creator>Julia Rossi</dc:creator>
  <cp:keywords/>
  <dc:description>generated by python-docx</dc:description>
  <cp:lastModifiedBy>Julia Rossi</cp:lastModifiedBy>
  <cp:revision>1</cp:revision>
  <dcterms:created xsi:type="dcterms:W3CDTF">2026-04-02T09:30:00Z</dcterms:created>
  <dcterms:modified xsi:type="dcterms:W3CDTF">2026-04-02T09:30:00Z</dcterms:modified>
  <cp:category/>
</cp:coreProperties>
</file>