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BLINK OFTALMOLOGIA</w:t>
      </w:r>
    </w:p>
    <w:p/>
    <w:p/>
    <w:p>
      <w:pPr>
        <w:jc w:val="center"/>
      </w:pPr>
      <w:r>
        <w:rPr>
          <w:b/>
          <w:sz w:val="56"/>
        </w:rPr>
        <w:t>50 Roteiros de Áudio</w:t>
      </w:r>
    </w:p>
    <w:p>
      <w:pPr>
        <w:jc w:val="center"/>
      </w:pPr>
      <w:r>
        <w:rPr>
          <w:i/>
          <w:color w:val="555555"/>
          <w:sz w:val="28"/>
        </w:rPr>
        <w:t>Storytelling clínico para Instagram, Atendimento e Tráfego Pago</w:t>
      </w:r>
    </w:p>
    <w:p/>
    <w:p/>
    <w:p/>
    <w:p>
      <w:pPr>
        <w:jc w:val="center"/>
      </w:pPr>
      <w:r>
        <w:rPr>
          <w:b/>
          <w:sz w:val="36"/>
        </w:rPr>
        <w:t>Dra. Karla Delalíbera</w:t>
      </w:r>
    </w:p>
    <w:p>
      <w:pPr>
        <w:jc w:val="center"/>
      </w:pPr>
      <w:r>
        <w:rPr>
          <w:i/>
          <w:color w:val="555555"/>
          <w:sz w:val="24"/>
        </w:rPr>
        <w:t>Oftalmopediatra · Estrabismo · SDP / Lentes de Prisma</w:t>
      </w:r>
    </w:p>
    <w:p/>
    <w:p/>
    <w:p/>
    <w:p>
      <w:pPr>
        <w:jc w:val="center"/>
      </w:pPr>
      <w:r>
        <w:rPr>
          <w:color w:val="777777"/>
          <w:sz w:val="20"/>
        </w:rPr>
        <w:t>Cada roteiro foi escrito em primeira pessoa, com duração estimada de ~2 minutos falados (≈260–300 palavras). Pensados para gravação em estúdio caseiro ou clínica, com posterior reaproveitamento em:</w:t>
        <w:br/>
        <w:t>Instagram (Reels e feed) · WhatsApp (atendimento ativo) · Google Ads (campanhas de áudio) · Meta Ads (vídeos curtos com voice-over).</w:t>
      </w:r>
    </w:p>
    <w:p/>
    <w:p>
      <w:pPr>
        <w:jc w:val="center"/>
      </w:pPr>
      <w:r>
        <w:rPr>
          <w:i/>
          <w:color w:val="996600"/>
          <w:sz w:val="18"/>
        </w:rPr>
        <w:t>⚠ Conformidade CFM: roteiros baseados em situações clínicas reais dramatizadas. Nenhum paciente identificável. Sem promessa de cura. Sem superlativos absolutos. Texto editável pela médica antes da gravação.</w:t>
      </w:r>
    </w:p>
    <w:p/>
    <w:p/>
    <w:p>
      <w:pPr>
        <w:jc w:val="center"/>
      </w:pPr>
      <w:r>
        <w:rPr>
          <w:color w:val="AAAAAA"/>
          <w:sz w:val="18"/>
        </w:rPr>
        <w:t>Documento gerado em 30/05/2026</w:t>
      </w:r>
    </w:p>
    <w:p>
      <w:r>
        <w:br w:type="page"/>
      </w:r>
    </w:p>
    <w:p>
      <w:pPr>
        <w:pStyle w:val="Heading1"/>
      </w:pPr>
      <w:r>
        <w:rPr>
          <w:color w:val="1F4E79"/>
        </w:rPr>
        <w:t>Sumário</w:t>
      </w:r>
    </w:p>
    <w:p>
      <w:r>
        <w:rPr>
          <w:sz w:val="22"/>
        </w:rPr>
        <w:t>• Bloco 1 — Estrabismo Infantil  —  Roteiros 1 a 15</w:t>
      </w:r>
    </w:p>
    <w:p>
      <w:r>
        <w:rPr>
          <w:sz w:val="22"/>
        </w:rPr>
        <w:t>• Bloco 2 — Estrabismo em Adultos  —  Roteiros 16 a 25</w:t>
      </w:r>
    </w:p>
    <w:p>
      <w:r>
        <w:rPr>
          <w:sz w:val="22"/>
        </w:rPr>
        <w:t>• Bloco 3 — SDP / Síndrome de Deficiência Postural &amp; Lentes de Prisma  —  Roteiros 26 a 35</w:t>
      </w:r>
    </w:p>
    <w:p>
      <w:r>
        <w:rPr>
          <w:sz w:val="22"/>
        </w:rPr>
        <w:t>• Bloco 4 — Oftalmopediatria Geral  —  Roteiros 36 a 50</w:t>
      </w:r>
    </w:p>
    <w:p/>
    <w:p>
      <w:r>
        <w:rPr>
          <w:i/>
          <w:color w:val="777777"/>
          <w:sz w:val="20"/>
        </w:rPr>
        <w:t>Cada roteiro contém: TÍTULO · TEMA CLÍNICO · CTA (chamada de ação) · CORPO DO TEXTO (para narração).</w:t>
      </w:r>
    </w:p>
    <w:p>
      <w:r>
        <w:br w:type="page"/>
      </w:r>
    </w:p>
    <w:p>
      <w:pPr>
        <w:pStyle w:val="Heading1"/>
      </w:pPr>
      <w:r>
        <w:rPr>
          <w:color w:val="1F4E79"/>
        </w:rPr>
        <w:t>Bloco 1 — Estrabismo Infantil</w:t>
      </w:r>
    </w:p>
    <w:p>
      <w:pPr>
        <w:pStyle w:val="Heading2"/>
      </w:pPr>
      <w:r>
        <w:rPr>
          <w:color w:val="2E75B6"/>
        </w:rPr>
        <w:t>Roteiro 01 · O olhinho que viajava sozinho</w:t>
      </w:r>
    </w:p>
    <w:p>
      <w:r>
        <w:rPr>
          <w:b/>
          <w:sz w:val="20"/>
        </w:rPr>
        <w:t xml:space="preserve">Tema clínico: </w:t>
      </w:r>
      <w:r>
        <w:rPr>
          <w:sz w:val="20"/>
        </w:rPr>
        <w:t>Estrabismo intermitente em criança pequena</w:t>
      </w:r>
      <w:r>
        <w:rPr>
          <w:sz w:val="20"/>
        </w:rPr>
        <w:t xml:space="preserve">  ·  </w:t>
      </w:r>
      <w:r>
        <w:rPr>
          <w:b/>
          <w:sz w:val="20"/>
        </w:rPr>
        <w:t xml:space="preserve">Duração: </w:t>
      </w:r>
      <w:r>
        <w:rPr>
          <w:sz w:val="20"/>
        </w:rPr>
        <w:t>~2 min</w:t>
      </w:r>
    </w:p>
    <w:p>
      <w:r>
        <w:rPr>
          <w:b/>
          <w:color w:val="996600"/>
          <w:sz w:val="20"/>
        </w:rPr>
        <w:t xml:space="preserve">CTA: </w:t>
      </w:r>
      <w:r>
        <w:rPr>
          <w:sz w:val="20"/>
        </w:rPr>
        <w:t>Marque consulta oftalmopediátrica antes dos 7 anos</w:t>
      </w:r>
    </w:p>
    <w:p>
      <w:pPr>
        <w:spacing w:before="80" w:after="80"/>
      </w:pPr>
      <w:r>
        <w:rPr>
          <w:color w:val="CCCCCC"/>
        </w:rPr>
        <w:t>────────────────────────────────────────────────────────────</w:t>
      </w:r>
    </w:p>
    <w:p>
      <w:pPr>
        <w:spacing w:after="120"/>
      </w:pPr>
      <w:r>
        <w:rPr>
          <w:sz w:val="22"/>
        </w:rPr>
        <w:t>Olá, eu sou a Dra. Karla Delalíbera, oftalmopediatra aqui na Blink. Hoje quero te contar uma história que acontece toda semana no meu consultório.</w:t>
      </w:r>
    </w:p>
    <w:p>
      <w:pPr>
        <w:spacing w:after="120"/>
      </w:pPr>
      <w:r>
        <w:rPr>
          <w:sz w:val="22"/>
        </w:rPr>
        <w:t>Uma mãe chegou aflita: o filho de 2 anos tem um olhinho que vira pro lado de vez em quando, principalmente quando ele está cansado. A família dizia que era charme dele. A escola já tinha avisado, mas o pediatra dizia que ia passar.</w:t>
      </w:r>
    </w:p>
    <w:p>
      <w:pPr>
        <w:spacing w:after="120"/>
      </w:pPr>
      <w:r>
        <w:rPr>
          <w:sz w:val="22"/>
        </w:rPr>
        <w:t>Não passou. Quando ele chegou pra mim, identificamos um estrabismo intermitente — daqueles que o cérebro consegue compensar até certo ponto. Depois cansa, e o olho desvia.</w:t>
      </w:r>
    </w:p>
    <w:p>
      <w:pPr>
        <w:spacing w:after="120"/>
      </w:pPr>
      <w:r>
        <w:rPr>
          <w:sz w:val="22"/>
        </w:rPr>
        <w:t>O perigo aqui não é estético. É funcional. Se o cérebro entende que receber duas imagens ao mesmo tempo confunde, ele simplesmente desliga o sinal de um dos olhos. Isso se chama ambliopia. E quando acontece antes dos 7 anos, pode virar permanente.</w:t>
      </w:r>
    </w:p>
    <w:p>
      <w:pPr>
        <w:spacing w:after="120"/>
      </w:pPr>
      <w:r>
        <w:rPr>
          <w:sz w:val="22"/>
        </w:rPr>
        <w:t>A boa notícia: identificando cedo, o tratamento funciona. Pode ser óculos, oclusão com tampão, exercícios visuais e, em alguns casos, cirurgia.</w:t>
      </w:r>
    </w:p>
    <w:p>
      <w:pPr>
        <w:spacing w:after="120"/>
      </w:pPr>
      <w:r>
        <w:rPr>
          <w:sz w:val="22"/>
        </w:rPr>
        <w:t>Hoje esse menino tem 4 anos, óculos rosa que ele escolheu, e o olho parou de desviar.</w:t>
      </w:r>
    </w:p>
    <w:p>
      <w:pPr>
        <w:spacing w:after="120"/>
      </w:pPr>
      <w:r>
        <w:rPr>
          <w:sz w:val="22"/>
        </w:rPr>
        <w:t>Se o seu filho, sobrinho ou aluno tem qualquer olhinho preguiçoso, desvio, ou aperta um olho pra enxergar — não espere. A janela de tratamento é curta, e cada mês conta.</w:t>
      </w:r>
    </w:p>
    <w:p>
      <w:pPr>
        <w:spacing w:after="120"/>
      </w:pPr>
      <w:r>
        <w:rPr>
          <w:sz w:val="22"/>
        </w:rPr>
        <w:t>Estou na Blink Asa Norte e Águas Claras. Te espero.</w:t>
      </w:r>
    </w:p>
    <w:p/>
    <w:p>
      <w:pPr>
        <w:pStyle w:val="Heading2"/>
      </w:pPr>
      <w:r>
        <w:rPr>
          <w:color w:val="2E75B6"/>
        </w:rPr>
        <w:t>Roteiro 02 · A descoberta do tio na festa de aniversário</w:t>
      </w:r>
    </w:p>
    <w:p>
      <w:r>
        <w:rPr>
          <w:b/>
          <w:sz w:val="20"/>
        </w:rPr>
        <w:t xml:space="preserve">Tema clínico: </w:t>
      </w:r>
      <w:r>
        <w:rPr>
          <w:sz w:val="20"/>
        </w:rPr>
        <w:t>Diagnóstico através de fotos com flash</w:t>
      </w:r>
      <w:r>
        <w:rPr>
          <w:sz w:val="20"/>
        </w:rPr>
        <w:t xml:space="preserve">  ·  </w:t>
      </w:r>
      <w:r>
        <w:rPr>
          <w:b/>
          <w:sz w:val="20"/>
        </w:rPr>
        <w:t xml:space="preserve">Duração: </w:t>
      </w:r>
      <w:r>
        <w:rPr>
          <w:sz w:val="20"/>
        </w:rPr>
        <w:t>~2 min</w:t>
      </w:r>
    </w:p>
    <w:p>
      <w:r>
        <w:rPr>
          <w:b/>
          <w:color w:val="996600"/>
          <w:sz w:val="20"/>
        </w:rPr>
        <w:t xml:space="preserve">CTA: </w:t>
      </w:r>
      <w:r>
        <w:rPr>
          <w:sz w:val="20"/>
        </w:rPr>
        <w:t>Leve fotos da criança na consulta</w:t>
      </w:r>
    </w:p>
    <w:p>
      <w:pPr>
        <w:spacing w:before="80" w:after="80"/>
      </w:pPr>
      <w:r>
        <w:rPr>
          <w:color w:val="CCCCCC"/>
        </w:rPr>
        <w:t>────────────────────────────────────────────────────────────</w:t>
      </w:r>
    </w:p>
    <w:p>
      <w:pPr>
        <w:spacing w:after="120"/>
      </w:pPr>
      <w:r>
        <w:rPr>
          <w:sz w:val="22"/>
        </w:rPr>
        <w:t>Oi, eu sou a Dra. Karla. Você sabia que uma das pessoas que mais identifica estrabismo infantil na minha clínica é o tio fotógrafo da festa?</w:t>
      </w:r>
    </w:p>
    <w:p>
      <w:pPr>
        <w:spacing w:after="120"/>
      </w:pPr>
      <w:r>
        <w:rPr>
          <w:sz w:val="22"/>
        </w:rPr>
        <w:t>Acontece muito. A criança não reclama, a mãe vê todo dia e acostuma. Mas na hora de tirar foto do aniversário, o tio olha pra tela do celular e fala: espera, o olho dele tá meio… torto. E mostra.</w:t>
      </w:r>
    </w:p>
    <w:p>
      <w:pPr>
        <w:spacing w:after="120"/>
      </w:pPr>
      <w:r>
        <w:rPr>
          <w:sz w:val="22"/>
        </w:rPr>
        <w:t>A foto não mente. O reflexo do flash bate diferente em cada olho. Esse é o sinal mais barato e mais subestimado de estrabismo.</w:t>
      </w:r>
    </w:p>
    <w:p>
      <w:pPr>
        <w:spacing w:after="120"/>
      </w:pPr>
      <w:r>
        <w:rPr>
          <w:sz w:val="22"/>
        </w:rPr>
        <w:t>Já tive pacientes diagnosticados graças à foto de batizado, ao vídeo da escola, à selfie. Quando isso aparece, três coisas:</w:t>
      </w:r>
    </w:p>
    <w:p>
      <w:pPr>
        <w:spacing w:after="120"/>
      </w:pPr>
      <w:r>
        <w:rPr>
          <w:sz w:val="22"/>
        </w:rPr>
        <w:t>Primeira: não entre em pânico. Estrabismo tem tratamento.</w:t>
        <w:br/>
        <w:t>Segunda: marque um oftalmopediatra. Não pediatra geral. Oftalmopediatra é quem é especializado em olho de criança.</w:t>
        <w:br/>
        <w:t>Terceira: leve a foto. Pode ser foto do celular mesmo. É material clínico real.</w:t>
      </w:r>
    </w:p>
    <w:p>
      <w:pPr>
        <w:spacing w:after="120"/>
      </w:pPr>
      <w:r>
        <w:rPr>
          <w:sz w:val="22"/>
        </w:rPr>
        <w:t>Aqui na Blink a gente examina sem traumatizar a criança, com pupila dilatada, em ambiente lúdico. A criança nem percebe que está sendo avaliada.</w:t>
      </w:r>
    </w:p>
    <w:p>
      <w:pPr>
        <w:spacing w:after="120"/>
      </w:pPr>
      <w:r>
        <w:rPr>
          <w:sz w:val="22"/>
        </w:rPr>
        <w:t>Se você é tia, tio, avó, padrinho — e viu isso numa foto — fala com os pais. Não é frescura. É uma observação que pode mudar o desenvolvimento visual da criança.</w:t>
      </w:r>
    </w:p>
    <w:p>
      <w:pPr>
        <w:spacing w:after="120"/>
      </w:pPr>
      <w:r>
        <w:rPr>
          <w:sz w:val="22"/>
        </w:rPr>
        <w:t>Marque na Blink Asa Norte ou Águas Claras.</w:t>
      </w:r>
    </w:p>
    <w:p/>
    <w:p>
      <w:pPr>
        <w:pStyle w:val="Heading2"/>
      </w:pPr>
      <w:r>
        <w:rPr>
          <w:color w:val="2E75B6"/>
        </w:rPr>
        <w:t>Roteiro 03 · Por que ele fica tampando um olho na escola?</w:t>
      </w:r>
    </w:p>
    <w:p>
      <w:r>
        <w:rPr>
          <w:b/>
          <w:sz w:val="20"/>
        </w:rPr>
        <w:t xml:space="preserve">Tema clínico: </w:t>
      </w:r>
      <w:r>
        <w:rPr>
          <w:sz w:val="20"/>
        </w:rPr>
        <w:t>Sinal de fotofobia ou supressão visual</w:t>
      </w:r>
      <w:r>
        <w:rPr>
          <w:sz w:val="20"/>
        </w:rPr>
        <w:t xml:space="preserve">  ·  </w:t>
      </w:r>
      <w:r>
        <w:rPr>
          <w:b/>
          <w:sz w:val="20"/>
        </w:rPr>
        <w:t xml:space="preserve">Duração: </w:t>
      </w:r>
      <w:r>
        <w:rPr>
          <w:sz w:val="20"/>
        </w:rPr>
        <w:t>~2 min</w:t>
      </w:r>
    </w:p>
    <w:p>
      <w:r>
        <w:rPr>
          <w:b/>
          <w:color w:val="996600"/>
          <w:sz w:val="20"/>
        </w:rPr>
        <w:t xml:space="preserve">CTA: </w:t>
      </w:r>
      <w:r>
        <w:rPr>
          <w:sz w:val="20"/>
        </w:rPr>
        <w:t>Agende avaliação se a criança tampa um olho</w:t>
      </w:r>
    </w:p>
    <w:p>
      <w:pPr>
        <w:spacing w:before="80" w:after="80"/>
      </w:pPr>
      <w:r>
        <w:rPr>
          <w:color w:val="CCCCCC"/>
        </w:rPr>
        <w:t>────────────────────────────────────────────────────────────</w:t>
      </w:r>
    </w:p>
    <w:p>
      <w:pPr>
        <w:spacing w:after="120"/>
      </w:pPr>
      <w:r>
        <w:rPr>
          <w:sz w:val="22"/>
        </w:rPr>
        <w:t>Oi, eu sou a Dra. Karla, oftalmopediatra da Blink. Hoje quero falar de um sinal que muitos pais ignoram — porque parece bobagem.</w:t>
      </w:r>
    </w:p>
    <w:p>
      <w:pPr>
        <w:spacing w:after="120"/>
      </w:pPr>
      <w:r>
        <w:rPr>
          <w:sz w:val="22"/>
        </w:rPr>
        <w:t>A professora liga: seu filho fica tampando um olho na hora da lição. Em casa também, principalmente quando vai assistir desenho. Você pergunta, ele dá de ombros.</w:t>
      </w:r>
    </w:p>
    <w:p>
      <w:pPr>
        <w:spacing w:after="120"/>
      </w:pPr>
      <w:r>
        <w:rPr>
          <w:sz w:val="22"/>
        </w:rPr>
        <w:t>Isso pode ser muito mais que mania.</w:t>
      </w:r>
    </w:p>
    <w:p>
      <w:pPr>
        <w:spacing w:after="120"/>
      </w:pPr>
      <w:r>
        <w:rPr>
          <w:sz w:val="22"/>
        </w:rPr>
        <w:t>Quando uma criança tampa um olho de forma sistemática, o cérebro está te avisando uma coisa importante: aquele olho está atrapalhando a visão dela. Ou porque enxerga embaçado, ou porque está vendo dobrado e o cérebro precisa apagar uma das imagens, ou porque há fotofobia. Em todos esses casos — investigação clínica é fundamental.</w:t>
      </w:r>
    </w:p>
    <w:p>
      <w:pPr>
        <w:spacing w:after="120"/>
      </w:pPr>
      <w:r>
        <w:rPr>
          <w:sz w:val="22"/>
        </w:rPr>
        <w:t>No consultório, esse hábito é uma das pistas mais consistentes de estrabismo escondido. A criança não fala porque acha normal. Pra ela sempre foi assim.</w:t>
      </w:r>
    </w:p>
    <w:p>
      <w:pPr>
        <w:spacing w:after="120"/>
      </w:pPr>
      <w:r>
        <w:rPr>
          <w:sz w:val="22"/>
        </w:rPr>
        <w:t>Uma menininha veio comigo aos 5 anos por isso. Mãe achava que era timidez. Descobrimos uma exotropia intermitente — o olho desviava quando ela cansava. Tratada cedo, ela hoje lê de quadro e copia caderno sem dificuldade.</w:t>
      </w:r>
    </w:p>
    <w:p>
      <w:pPr>
        <w:spacing w:after="120"/>
      </w:pPr>
      <w:r>
        <w:rPr>
          <w:sz w:val="22"/>
        </w:rPr>
        <w:t>Se o seu filho está tampando um olho, ou aperta os olhinhos pra ler — não deixa virar rotina. Cada mês de delay reduz o resultado do tratamento.</w:t>
      </w:r>
    </w:p>
    <w:p>
      <w:pPr>
        <w:spacing w:after="120"/>
      </w:pPr>
      <w:r>
        <w:rPr>
          <w:sz w:val="22"/>
        </w:rPr>
        <w:t>Estamos na Blink Asa Norte e Águas Claras. A consulta dura cerca de uma hora e tem ambiente preparado pra criança.</w:t>
      </w:r>
    </w:p>
    <w:p/>
    <w:p>
      <w:pPr>
        <w:pStyle w:val="Heading2"/>
      </w:pPr>
      <w:r>
        <w:rPr>
          <w:color w:val="2E75B6"/>
        </w:rPr>
        <w:t>Roteiro 04 · A foto que revelou tudo</w:t>
      </w:r>
    </w:p>
    <w:p>
      <w:r>
        <w:rPr>
          <w:b/>
          <w:sz w:val="20"/>
        </w:rPr>
        <w:t xml:space="preserve">Tema clínico: </w:t>
      </w:r>
      <w:r>
        <w:rPr>
          <w:sz w:val="20"/>
        </w:rPr>
        <w:t>Reflexo de flash assimétrico — sinal clínico</w:t>
      </w:r>
      <w:r>
        <w:rPr>
          <w:sz w:val="20"/>
        </w:rPr>
        <w:t xml:space="preserve">  ·  </w:t>
      </w:r>
      <w:r>
        <w:rPr>
          <w:b/>
          <w:sz w:val="20"/>
        </w:rPr>
        <w:t xml:space="preserve">Duração: </w:t>
      </w:r>
      <w:r>
        <w:rPr>
          <w:sz w:val="20"/>
        </w:rPr>
        <w:t>~2 min</w:t>
      </w:r>
    </w:p>
    <w:p>
      <w:r>
        <w:rPr>
          <w:b/>
          <w:color w:val="996600"/>
          <w:sz w:val="20"/>
        </w:rPr>
        <w:t xml:space="preserve">CTA: </w:t>
      </w:r>
      <w:r>
        <w:rPr>
          <w:sz w:val="20"/>
        </w:rPr>
        <w:t>Compartilhe esse vídeo com famílias com filhos pequenos</w:t>
      </w:r>
    </w:p>
    <w:p>
      <w:pPr>
        <w:spacing w:before="80" w:after="80"/>
      </w:pPr>
      <w:r>
        <w:rPr>
          <w:color w:val="CCCCCC"/>
        </w:rPr>
        <w:t>────────────────────────────────────────────────────────────</w:t>
      </w:r>
    </w:p>
    <w:p>
      <w:pPr>
        <w:spacing w:after="120"/>
      </w:pPr>
      <w:r>
        <w:rPr>
          <w:sz w:val="22"/>
        </w:rPr>
        <w:t>Oi, eu sou a Dra. Karla, oftalmopediatra. Hoje quero te ensinar um truque caseiro que pode mudar a vida do seu filho.</w:t>
      </w:r>
    </w:p>
    <w:p>
      <w:pPr>
        <w:spacing w:after="120"/>
      </w:pPr>
      <w:r>
        <w:rPr>
          <w:sz w:val="22"/>
        </w:rPr>
        <w:t>Pega uma foto recente dele, com flash, olhando pra câmera. Olha bem o reflexo branquinho que aparece dentro da pupila. É o reflexo da luz no fundo do olho.</w:t>
      </w:r>
    </w:p>
    <w:p>
      <w:pPr>
        <w:spacing w:after="120"/>
      </w:pPr>
      <w:r>
        <w:rPr>
          <w:sz w:val="22"/>
        </w:rPr>
        <w:t>Esse pontinho de luz tem que estar exatamente no mesmo lugar nos dois olhos. Mesmo centro. Mesma cor.</w:t>
      </w:r>
    </w:p>
    <w:p>
      <w:pPr>
        <w:spacing w:after="120"/>
      </w:pPr>
      <w:r>
        <w:rPr>
          <w:sz w:val="22"/>
        </w:rPr>
        <w:t>Quando aparece em um olho amarelado, esbranquiçado, ou deslocado em relação ao outro, é sinal de alerta. Pode indicar estrabismo, catarata congênita, retinoblastoma — e em todos os casos exige avaliação urgente com oftalmopediatra.</w:t>
      </w:r>
    </w:p>
    <w:p>
      <w:pPr>
        <w:spacing w:after="120"/>
      </w:pPr>
      <w:r>
        <w:rPr>
          <w:sz w:val="22"/>
        </w:rPr>
        <w:t>Esse exame se chama teste do reflexo vermelho. É feito em maternidade no recém-nascido — mas tem que ser repetido pelo menos uma vez por ano nos primeiros anos.</w:t>
      </w:r>
    </w:p>
    <w:p>
      <w:pPr>
        <w:spacing w:after="120"/>
      </w:pPr>
      <w:r>
        <w:rPr>
          <w:sz w:val="22"/>
        </w:rPr>
        <w:t>Já recebi crianças que chegaram pra mim depois de uma foto na festa. A família percebeu, trouxe, e a gente conseguiu intervir no momento certo.</w:t>
      </w:r>
    </w:p>
    <w:p>
      <w:pPr>
        <w:spacing w:after="120"/>
      </w:pPr>
      <w:r>
        <w:rPr>
          <w:sz w:val="22"/>
        </w:rPr>
        <w:t>Salva esse vídeo. Manda no grupo da família. Olha as fotos do seu filho hoje. Se algo te chamar a atenção — qualquer assimetria — marca uma consulta com a gente.</w:t>
      </w:r>
    </w:p>
    <w:p>
      <w:pPr>
        <w:spacing w:after="120"/>
      </w:pPr>
      <w:r>
        <w:rPr>
          <w:sz w:val="22"/>
        </w:rPr>
        <w:t>Visão de criança é janela curta. Atenção precoce muda história. Blink Asa Norte e Águas Claras. Te espero.</w:t>
      </w:r>
    </w:p>
    <w:p/>
    <w:p>
      <w:pPr>
        <w:pStyle w:val="Heading2"/>
      </w:pPr>
      <w:r>
        <w:rPr>
          <w:color w:val="2E75B6"/>
        </w:rPr>
        <w:t>Roteiro 05 · A criança que não jogava bola</w:t>
      </w:r>
    </w:p>
    <w:p>
      <w:r>
        <w:rPr>
          <w:b/>
          <w:sz w:val="20"/>
        </w:rPr>
        <w:t xml:space="preserve">Tema clínico: </w:t>
      </w:r>
      <w:r>
        <w:rPr>
          <w:sz w:val="20"/>
        </w:rPr>
        <w:t>Estrabismo afetando coordenação e visão de profundidade</w:t>
      </w:r>
      <w:r>
        <w:rPr>
          <w:sz w:val="20"/>
        </w:rPr>
        <w:t xml:space="preserve">  ·  </w:t>
      </w:r>
      <w:r>
        <w:rPr>
          <w:b/>
          <w:sz w:val="20"/>
        </w:rPr>
        <w:t xml:space="preserve">Duração: </w:t>
      </w:r>
      <w:r>
        <w:rPr>
          <w:sz w:val="20"/>
        </w:rPr>
        <w:t>~2 min</w:t>
      </w:r>
    </w:p>
    <w:p>
      <w:r>
        <w:rPr>
          <w:b/>
          <w:color w:val="996600"/>
          <w:sz w:val="20"/>
        </w:rPr>
        <w:t xml:space="preserve">CTA: </w:t>
      </w:r>
      <w:r>
        <w:rPr>
          <w:sz w:val="20"/>
        </w:rPr>
        <w:t>Investigue dificuldade motora associada à visão</w:t>
      </w:r>
    </w:p>
    <w:p>
      <w:pPr>
        <w:spacing w:before="80" w:after="80"/>
      </w:pPr>
      <w:r>
        <w:rPr>
          <w:color w:val="CCCCCC"/>
        </w:rPr>
        <w:t>────────────────────────────────────────────────────────────</w:t>
      </w:r>
    </w:p>
    <w:p>
      <w:pPr>
        <w:spacing w:after="120"/>
      </w:pPr>
      <w:r>
        <w:rPr>
          <w:sz w:val="22"/>
        </w:rPr>
        <w:t>Oi, eu sou a Dra. Karla. Quero te contar uma história que me marcou.</w:t>
      </w:r>
    </w:p>
    <w:p>
      <w:pPr>
        <w:spacing w:after="120"/>
      </w:pPr>
      <w:r>
        <w:rPr>
          <w:sz w:val="22"/>
        </w:rPr>
        <w:t>Um menino de 6 anos chegou ao consultório com a mãe. Ela falou: doutora, ele evita jogar bola na escola. Tropeça muito, não acerta a bolinha de gude, não consegue pegar a bola na mão. A professora de educação física achava preguiça. Eu vi o brilho no olho dele apagar quando a mãe falou isso.</w:t>
      </w:r>
    </w:p>
    <w:p>
      <w:pPr>
        <w:spacing w:after="120"/>
      </w:pPr>
      <w:r>
        <w:rPr>
          <w:sz w:val="22"/>
        </w:rPr>
        <w:t>No exame: estrabismo divergente alternante. Os dois olhos viam, mas não juntos. Sem visão tridimensional — o que chamamos de estereopsia. Pra ele, a bola que voava na direção dele não tinha profundidade. Por isso não pegava.</w:t>
      </w:r>
    </w:p>
    <w:p>
      <w:pPr>
        <w:spacing w:after="120"/>
      </w:pPr>
      <w:r>
        <w:rPr>
          <w:sz w:val="22"/>
        </w:rPr>
        <w:t>Tratamento com óculos, treino visual e cirurgia depois de 8 meses. Hoje esse menino joga futsal e me mandou foto do troféu.</w:t>
      </w:r>
    </w:p>
    <w:p>
      <w:pPr>
        <w:spacing w:after="120"/>
      </w:pPr>
      <w:r>
        <w:rPr>
          <w:sz w:val="22"/>
        </w:rPr>
        <w:t>O ponto da história: estrabismo não é só uma questão estética. É funcional. Afeta coordenação motora, equilíbrio, desempenho escolar, autoestima.</w:t>
      </w:r>
    </w:p>
    <w:p>
      <w:pPr>
        <w:spacing w:after="120"/>
      </w:pPr>
      <w:r>
        <w:rPr>
          <w:sz w:val="22"/>
        </w:rPr>
        <w:t>Se o seu filho está sendo chamado de desastrado, de preguiçoso, se evita esporte — antes de aceitar essas etiquetas, leve pra uma avaliação oftalmológica de verdade. Pode ser visão. E visão se trata.</w:t>
      </w:r>
    </w:p>
    <w:p>
      <w:pPr>
        <w:spacing w:after="120"/>
      </w:pPr>
      <w:r>
        <w:rPr>
          <w:sz w:val="22"/>
        </w:rPr>
        <w:t>Estamos na Blink Asa Norte e Águas Claras. Avaliação completa, ambiente acolhedor pra criança.</w:t>
      </w:r>
    </w:p>
    <w:p/>
    <w:p>
      <w:pPr>
        <w:pStyle w:val="Heading2"/>
      </w:pPr>
      <w:r>
        <w:rPr>
          <w:color w:val="2E75B6"/>
        </w:rPr>
        <w:t>Roteiro 06 · Não é frescura, mãe — é a visão</w:t>
      </w:r>
    </w:p>
    <w:p>
      <w:r>
        <w:rPr>
          <w:b/>
          <w:sz w:val="20"/>
        </w:rPr>
        <w:t xml:space="preserve">Tema clínico: </w:t>
      </w:r>
      <w:r>
        <w:rPr>
          <w:sz w:val="20"/>
        </w:rPr>
        <w:t>Sintomas de criança ignorados como manha</w:t>
      </w:r>
      <w:r>
        <w:rPr>
          <w:sz w:val="20"/>
        </w:rPr>
        <w:t xml:space="preserve">  ·  </w:t>
      </w:r>
      <w:r>
        <w:rPr>
          <w:b/>
          <w:sz w:val="20"/>
        </w:rPr>
        <w:t xml:space="preserve">Duração: </w:t>
      </w:r>
      <w:r>
        <w:rPr>
          <w:sz w:val="20"/>
        </w:rPr>
        <w:t>~2 min</w:t>
      </w:r>
    </w:p>
    <w:p>
      <w:r>
        <w:rPr>
          <w:b/>
          <w:color w:val="996600"/>
          <w:sz w:val="20"/>
        </w:rPr>
        <w:t xml:space="preserve">CTA: </w:t>
      </w:r>
      <w:r>
        <w:rPr>
          <w:sz w:val="20"/>
        </w:rPr>
        <w:t>Marque consulta se o filho reclama de cansaço visual</w:t>
      </w:r>
    </w:p>
    <w:p>
      <w:pPr>
        <w:spacing w:before="80" w:after="80"/>
      </w:pPr>
      <w:r>
        <w:rPr>
          <w:color w:val="CCCCCC"/>
        </w:rPr>
        <w:t>────────────────────────────────────────────────────────────</w:t>
      </w:r>
    </w:p>
    <w:p>
      <w:pPr>
        <w:spacing w:after="120"/>
      </w:pPr>
      <w:r>
        <w:rPr>
          <w:sz w:val="22"/>
        </w:rPr>
        <w:t>Oi, eu sou a Dra. Karla Delalíbera. Hoje quero falar com você que é mãe ou pai e anda ouvindo do filho: minha vista cansa, doutora.</w:t>
      </w:r>
    </w:p>
    <w:p>
      <w:pPr>
        <w:spacing w:after="120"/>
      </w:pPr>
      <w:r>
        <w:rPr>
          <w:sz w:val="22"/>
        </w:rPr>
        <w:t>Você pode estar achando que é desculpa pra largar a tarefa. Não é raro. Eu já ouvi uma mãe falar — ele só reclama quando vai fazer dever. Mas atenção: cansaço visual em criança é um sintoma clínico real, com nome — astenopia. E na maioria das vezes tem causa identificável.</w:t>
      </w:r>
    </w:p>
    <w:p>
      <w:pPr>
        <w:spacing w:after="120"/>
      </w:pPr>
      <w:r>
        <w:rPr>
          <w:sz w:val="22"/>
        </w:rPr>
        <w:t>As três causas mais comuns que vejo em consultório:</w:t>
      </w:r>
    </w:p>
    <w:p>
      <w:pPr>
        <w:spacing w:after="120"/>
      </w:pPr>
      <w:r>
        <w:rPr>
          <w:sz w:val="22"/>
        </w:rPr>
        <w:t>Primeira: erro refrativo não corrigido. Hipermetropia, astigmatismo, miopia. A criança tá fazendo esforço enorme pra focar, e isso dói depois de meia hora.</w:t>
      </w:r>
    </w:p>
    <w:p>
      <w:pPr>
        <w:spacing w:after="120"/>
      </w:pPr>
      <w:r>
        <w:rPr>
          <w:sz w:val="22"/>
        </w:rPr>
        <w:t>Segunda: forias e disfunção binocular. Os dois olhos não estão trabalhando em equipe. O cérebro força a junção, e a fadiga aparece.</w:t>
      </w:r>
    </w:p>
    <w:p>
      <w:pPr>
        <w:spacing w:after="120"/>
      </w:pPr>
      <w:r>
        <w:rPr>
          <w:sz w:val="22"/>
        </w:rPr>
        <w:t>Terceira: estrabismo intermitente, exatamente o que conversei em outro vídeo. Quando o olho desvia em momentos de cansaço, a criança sente borrão, dor de cabeça, sono.</w:t>
      </w:r>
    </w:p>
    <w:p>
      <w:pPr>
        <w:spacing w:after="120"/>
      </w:pPr>
      <w:r>
        <w:rPr>
          <w:sz w:val="22"/>
        </w:rPr>
        <w:t>Antes de virar pra criança e falar que é frescura — investiga. Avaliação oftalmológica infantil é simples, indolor, e a gente faz aqui na Blink com paciência e tempo certo pra criança.</w:t>
      </w:r>
    </w:p>
    <w:p>
      <w:pPr>
        <w:spacing w:after="120"/>
      </w:pPr>
      <w:r>
        <w:rPr>
          <w:sz w:val="22"/>
        </w:rPr>
        <w:t>Marque na Asa Norte ou Águas Claras. Se a sua intuição materna ou paterna tá incomodada — confia. Geralmente tá certa.</w:t>
      </w:r>
    </w:p>
    <w:p/>
    <w:p>
      <w:pPr>
        <w:pStyle w:val="Heading2"/>
      </w:pPr>
      <w:r>
        <w:rPr>
          <w:color w:val="2E75B6"/>
        </w:rPr>
        <w:t>Roteiro 07 · A consulta dos 6 meses que muda uma vida</w:t>
      </w:r>
    </w:p>
    <w:p>
      <w:r>
        <w:rPr>
          <w:b/>
          <w:sz w:val="20"/>
        </w:rPr>
        <w:t xml:space="preserve">Tema clínico: </w:t>
      </w:r>
      <w:r>
        <w:rPr>
          <w:sz w:val="20"/>
        </w:rPr>
        <w:t>Primeira consulta oftalmopediátrica</w:t>
      </w:r>
      <w:r>
        <w:rPr>
          <w:sz w:val="20"/>
        </w:rPr>
        <w:t xml:space="preserve">  ·  </w:t>
      </w:r>
      <w:r>
        <w:rPr>
          <w:b/>
          <w:sz w:val="20"/>
        </w:rPr>
        <w:t xml:space="preserve">Duração: </w:t>
      </w:r>
      <w:r>
        <w:rPr>
          <w:sz w:val="20"/>
        </w:rPr>
        <w:t>~2 min</w:t>
      </w:r>
    </w:p>
    <w:p>
      <w:r>
        <w:rPr>
          <w:b/>
          <w:color w:val="996600"/>
          <w:sz w:val="20"/>
        </w:rPr>
        <w:t xml:space="preserve">CTA: </w:t>
      </w:r>
      <w:r>
        <w:rPr>
          <w:sz w:val="20"/>
        </w:rPr>
        <w:t>Agende a primeira oftalmo entre 6 meses e 1 ano</w:t>
      </w:r>
    </w:p>
    <w:p>
      <w:pPr>
        <w:spacing w:before="80" w:after="80"/>
      </w:pPr>
      <w:r>
        <w:rPr>
          <w:color w:val="CCCCCC"/>
        </w:rPr>
        <w:t>────────────────────────────────────────────────────────────</w:t>
      </w:r>
    </w:p>
    <w:p>
      <w:pPr>
        <w:spacing w:after="120"/>
      </w:pPr>
      <w:r>
        <w:rPr>
          <w:sz w:val="22"/>
        </w:rPr>
        <w:t>Oi, eu sou a Dra. Karla. Pergunta que me fazem muito: doutora, com que idade meu filho tem que fazer a primeira consulta com oftalmologista?</w:t>
      </w:r>
    </w:p>
    <w:p>
      <w:pPr>
        <w:spacing w:after="120"/>
      </w:pPr>
      <w:r>
        <w:rPr>
          <w:sz w:val="22"/>
        </w:rPr>
        <w:t>Resposta: idealmente entre 6 meses e 1 ano. Bem antes da primeira reclamação. Bem antes da primeira foto torta.</w:t>
      </w:r>
    </w:p>
    <w:p>
      <w:pPr>
        <w:spacing w:after="120"/>
      </w:pPr>
      <w:r>
        <w:rPr>
          <w:sz w:val="22"/>
        </w:rPr>
        <w:t>Por quê? Porque entre 6 meses e 7 anos é o que chamamos de período crítico da neuroplasticidade visual. O cérebro tá aprendendo a enxergar. Aprende com qualidade se os dois olhos chegam ao córtex com imagens nítidas e alinhadas. Aprende ruim se algum olho está embaçado, desviado, ou tampado.</w:t>
      </w:r>
    </w:p>
    <w:p>
      <w:pPr>
        <w:spacing w:after="120"/>
      </w:pPr>
      <w:r>
        <w:rPr>
          <w:sz w:val="22"/>
        </w:rPr>
        <w:t>Nessa primeira consulta a gente avalia: reflexo vermelho, alinhamento, pupila, fixação, seguimento de objeto, refração com cicloplegia.</w:t>
      </w:r>
    </w:p>
    <w:p>
      <w:pPr>
        <w:spacing w:after="120"/>
      </w:pPr>
      <w:r>
        <w:rPr>
          <w:sz w:val="22"/>
        </w:rPr>
        <w:t>Não dói. A criança não precisa colaborar muito. É feito com brinquedo, luz colorida, muito carinho.</w:t>
      </w:r>
    </w:p>
    <w:p>
      <w:pPr>
        <w:spacing w:after="120"/>
      </w:pPr>
      <w:r>
        <w:rPr>
          <w:sz w:val="22"/>
        </w:rPr>
        <w:t>Encontrei coisas em bebês de 9 meses que mudaram o rumo: hipermetropia altíssima, cataratas congênitas pequenas que ninguém viu, ambliopias começando.</w:t>
      </w:r>
    </w:p>
    <w:p>
      <w:pPr>
        <w:spacing w:after="120"/>
      </w:pPr>
      <w:r>
        <w:rPr>
          <w:sz w:val="22"/>
        </w:rPr>
        <w:t>Se a gente espera virar 5 anos pra primeira consulta, podemos chegar tarde demais em alguns casos. Quando o cérebro fecha aquela janela de plasticidade, o tratamento perde boa parte do efeito.</w:t>
      </w:r>
    </w:p>
    <w:p>
      <w:pPr>
        <w:spacing w:after="120"/>
      </w:pPr>
      <w:r>
        <w:rPr>
          <w:sz w:val="22"/>
        </w:rPr>
        <w:t>Vale pra todo mundo. Não só pras famílias com histórico de óculos. Marca agora na Blink. Asa Norte ou Águas Claras. Atendimento humanizado pra família toda.</w:t>
      </w:r>
    </w:p>
    <w:p/>
    <w:p>
      <w:pPr>
        <w:pStyle w:val="Heading2"/>
      </w:pPr>
      <w:r>
        <w:rPr>
          <w:color w:val="2E75B6"/>
        </w:rPr>
        <w:t>Roteiro 08 · Quando a janela é mais nítida que o quadro</w:t>
      </w:r>
    </w:p>
    <w:p>
      <w:r>
        <w:rPr>
          <w:b/>
          <w:sz w:val="20"/>
        </w:rPr>
        <w:t xml:space="preserve">Tema clínico: </w:t>
      </w:r>
      <w:r>
        <w:rPr>
          <w:sz w:val="20"/>
        </w:rPr>
        <w:t>Hipermetropia descompensada como gatilho de estrabismo</w:t>
      </w:r>
      <w:r>
        <w:rPr>
          <w:sz w:val="20"/>
        </w:rPr>
        <w:t xml:space="preserve">  ·  </w:t>
      </w:r>
      <w:r>
        <w:rPr>
          <w:b/>
          <w:sz w:val="20"/>
        </w:rPr>
        <w:t xml:space="preserve">Duração: </w:t>
      </w:r>
      <w:r>
        <w:rPr>
          <w:sz w:val="20"/>
        </w:rPr>
        <w:t>~2 min</w:t>
      </w:r>
    </w:p>
    <w:p>
      <w:r>
        <w:rPr>
          <w:b/>
          <w:color w:val="996600"/>
          <w:sz w:val="20"/>
        </w:rPr>
        <w:t xml:space="preserve">CTA: </w:t>
      </w:r>
      <w:r>
        <w:rPr>
          <w:sz w:val="20"/>
        </w:rPr>
        <w:t>Sinais de visão de longe melhor que visão de perto</w:t>
      </w:r>
    </w:p>
    <w:p>
      <w:pPr>
        <w:spacing w:before="80" w:after="80"/>
      </w:pPr>
      <w:r>
        <w:rPr>
          <w:color w:val="CCCCCC"/>
        </w:rPr>
        <w:t>────────────────────────────────────────────────────────────</w:t>
      </w:r>
    </w:p>
    <w:p>
      <w:pPr>
        <w:spacing w:after="120"/>
      </w:pPr>
      <w:r>
        <w:rPr>
          <w:sz w:val="22"/>
        </w:rPr>
        <w:t>Oi, eu sou a Dra. Karla Delalíbera. Hoje quero te contar como uma janela ajudou a diagnosticar um estrabismo.</w:t>
      </w:r>
    </w:p>
    <w:p>
      <w:pPr>
        <w:spacing w:after="120"/>
      </w:pPr>
      <w:r>
        <w:rPr>
          <w:sz w:val="22"/>
        </w:rPr>
        <w:t>Uma criança de 7 anos foi mandada pra mim pela escola. Notas caíram, ela se distraía na aula. A mãe disse: doutora, ela enxerga a janela melhor que o quadro. Olha pra fora o tempo todo. Tudo de longe ela vê. De perto, parece travar.</w:t>
      </w:r>
    </w:p>
    <w:p>
      <w:pPr>
        <w:spacing w:after="120"/>
      </w:pPr>
      <w:r>
        <w:rPr>
          <w:sz w:val="22"/>
        </w:rPr>
        <w:t>Esse padrão é clássico. É hipermetropia importante. Ela tá usando esforço enorme dos músculos focais pra ler o caderno. Esse esforço dispara o estrabismo convergente — o olho gira pra dentro, dobra a imagem, e o cérebro desliga um lado.</w:t>
      </w:r>
    </w:p>
    <w:p>
      <w:pPr>
        <w:spacing w:after="120"/>
      </w:pPr>
      <w:r>
        <w:rPr>
          <w:sz w:val="22"/>
        </w:rPr>
        <w:t>Fizemos refração com pupila dilatada. Confirmamos hipermetropia. Receitei óculos com prescrição completa. Em três semanas o olho parou de desviar. Em três meses, a nota dela subiu.</w:t>
      </w:r>
    </w:p>
    <w:p>
      <w:pPr>
        <w:spacing w:after="120"/>
      </w:pPr>
      <w:r>
        <w:rPr>
          <w:sz w:val="22"/>
        </w:rPr>
        <w:t>Mensagem importante pra famílias e professores: criança que vê bem de longe e tem dificuldade de perto também precisa de oftalmologista. Hipermetropia descompensada em criança é a causa número um de estrabismo acomodativo. E hipermetropia não dá pra deduzir só observando — precisa exame com cicloplegia, que relaxa o músculo do olho.</w:t>
      </w:r>
    </w:p>
    <w:p>
      <w:pPr>
        <w:spacing w:after="120"/>
      </w:pPr>
      <w:r>
        <w:rPr>
          <w:sz w:val="22"/>
        </w:rPr>
        <w:t>Se você tá vendo isso e tem um aluno ou filho que se distrai, evita leitura, fica irritado na tarefa — não rotula. Investiga. Marca uma consulta na Blink Asa Norte ou Águas Claras.</w:t>
      </w:r>
    </w:p>
    <w:p/>
    <w:p>
      <w:pPr>
        <w:pStyle w:val="Heading2"/>
      </w:pPr>
      <w:r>
        <w:rPr>
          <w:color w:val="2E75B6"/>
        </w:rPr>
        <w:t>Roteiro 09 · O tablet, o celular e o estrabismo intermitente</w:t>
      </w:r>
    </w:p>
    <w:p>
      <w:r>
        <w:rPr>
          <w:b/>
          <w:sz w:val="20"/>
        </w:rPr>
        <w:t xml:space="preserve">Tema clínico: </w:t>
      </w:r>
      <w:r>
        <w:rPr>
          <w:sz w:val="20"/>
        </w:rPr>
        <w:t>Excesso de telas e gatilho de desvio convergente</w:t>
      </w:r>
      <w:r>
        <w:rPr>
          <w:sz w:val="20"/>
        </w:rPr>
        <w:t xml:space="preserve">  ·  </w:t>
      </w:r>
      <w:r>
        <w:rPr>
          <w:b/>
          <w:sz w:val="20"/>
        </w:rPr>
        <w:t xml:space="preserve">Duração: </w:t>
      </w:r>
      <w:r>
        <w:rPr>
          <w:sz w:val="20"/>
        </w:rPr>
        <w:t>~2 min</w:t>
      </w:r>
    </w:p>
    <w:p>
      <w:r>
        <w:rPr>
          <w:b/>
          <w:color w:val="996600"/>
          <w:sz w:val="20"/>
        </w:rPr>
        <w:t xml:space="preserve">CTA: </w:t>
      </w:r>
      <w:r>
        <w:rPr>
          <w:sz w:val="20"/>
        </w:rPr>
        <w:t>Reduza tela próxima e marque avaliação</w:t>
      </w:r>
    </w:p>
    <w:p>
      <w:pPr>
        <w:spacing w:before="80" w:after="80"/>
      </w:pPr>
      <w:r>
        <w:rPr>
          <w:color w:val="CCCCCC"/>
        </w:rPr>
        <w:t>────────────────────────────────────────────────────────────</w:t>
      </w:r>
    </w:p>
    <w:p>
      <w:pPr>
        <w:spacing w:after="120"/>
      </w:pPr>
      <w:r>
        <w:rPr>
          <w:sz w:val="22"/>
        </w:rPr>
        <w:t>Oi, eu sou a Dra. Karla. Hoje quero falar de um caso que tá explodindo nos últimos cinco anos: estrabismo associado ao uso excessivo de tela próxima em criança.</w:t>
      </w:r>
    </w:p>
    <w:p>
      <w:pPr>
        <w:spacing w:after="120"/>
      </w:pPr>
      <w:r>
        <w:rPr>
          <w:sz w:val="22"/>
        </w:rPr>
        <w:t>Atendi recentemente uma menina de 9 anos. Mãe disse: doutora, o olho dela vira pra dentro quando ela tá no celular. Quando para, demora alguns segundos pra voltar.</w:t>
      </w:r>
    </w:p>
    <w:p>
      <w:pPr>
        <w:spacing w:after="120"/>
      </w:pPr>
      <w:r>
        <w:rPr>
          <w:sz w:val="22"/>
        </w:rPr>
        <w:t>É um quadro novo, chamado de esotropia aguda concomitante. A literatura vem mostrando associação com uso intensivo de smartphone a poucos centímetros do rosto, por longos períodos, principalmente em ambiente escuro.</w:t>
      </w:r>
    </w:p>
    <w:p>
      <w:pPr>
        <w:spacing w:after="120"/>
      </w:pPr>
      <w:r>
        <w:rPr>
          <w:sz w:val="22"/>
        </w:rPr>
        <w:t>O músculo que aproxima os olhos fica em ativação constante. Em criança ainda em desenvolvimento, esse músculo pode hipertônicar e o desvio se instalar.</w:t>
      </w:r>
    </w:p>
    <w:p>
      <w:pPr>
        <w:spacing w:after="120"/>
      </w:pPr>
      <w:r>
        <w:rPr>
          <w:sz w:val="22"/>
        </w:rPr>
        <w:t>Tratamento envolve afastar a tela do rosto, intervalos a cada 20 minutos, óculos quando necessário e, em alguns casos, prismas ou cirurgia. Antes de qualquer coisa, avaliação.</w:t>
      </w:r>
    </w:p>
    <w:p>
      <w:pPr>
        <w:spacing w:after="120"/>
      </w:pPr>
      <w:r>
        <w:rPr>
          <w:sz w:val="22"/>
        </w:rPr>
        <w:t>O recado importante: distância e tempo de tela impactam visão de criança. Regra que ensino às famílias: criança usando tela tem que estar com objeto a pelo menos um palmo do nariz, ambiente bem iluminado, e a cada 20 minutos olhar pra longe por 20 segundos.</w:t>
      </w:r>
    </w:p>
    <w:p>
      <w:pPr>
        <w:spacing w:after="120"/>
      </w:pPr>
      <w:r>
        <w:rPr>
          <w:sz w:val="22"/>
        </w:rPr>
        <w:t>Se você notou que o olho do seu filho fica diferente depois de tela — não ignora. Marca avaliação. Blink Asa Norte e Águas Claras.</w:t>
      </w:r>
    </w:p>
    <w:p/>
    <w:p>
      <w:pPr>
        <w:pStyle w:val="Heading2"/>
      </w:pPr>
      <w:r>
        <w:rPr>
          <w:color w:val="2E75B6"/>
        </w:rPr>
        <w:t>Roteiro 10 · A surpresa do oftalmologista na rotina</w:t>
      </w:r>
    </w:p>
    <w:p>
      <w:r>
        <w:rPr>
          <w:b/>
          <w:sz w:val="20"/>
        </w:rPr>
        <w:t xml:space="preserve">Tema clínico: </w:t>
      </w:r>
      <w:r>
        <w:rPr>
          <w:sz w:val="20"/>
        </w:rPr>
        <w:t>Achado clínico em consulta de rotina</w:t>
      </w:r>
      <w:r>
        <w:rPr>
          <w:sz w:val="20"/>
        </w:rPr>
        <w:t xml:space="preserve">  ·  </w:t>
      </w:r>
      <w:r>
        <w:rPr>
          <w:b/>
          <w:sz w:val="20"/>
        </w:rPr>
        <w:t xml:space="preserve">Duração: </w:t>
      </w:r>
      <w:r>
        <w:rPr>
          <w:sz w:val="20"/>
        </w:rPr>
        <w:t>~2 min</w:t>
      </w:r>
    </w:p>
    <w:p>
      <w:r>
        <w:rPr>
          <w:b/>
          <w:color w:val="996600"/>
          <w:sz w:val="20"/>
        </w:rPr>
        <w:t xml:space="preserve">CTA: </w:t>
      </w:r>
      <w:r>
        <w:rPr>
          <w:sz w:val="20"/>
        </w:rPr>
        <w:t>Consulta anual mesmo sem queixa</w:t>
      </w:r>
    </w:p>
    <w:p>
      <w:pPr>
        <w:spacing w:before="80" w:after="80"/>
      </w:pPr>
      <w:r>
        <w:rPr>
          <w:color w:val="CCCCCC"/>
        </w:rPr>
        <w:t>────────────────────────────────────────────────────────────</w:t>
      </w:r>
    </w:p>
    <w:p>
      <w:pPr>
        <w:spacing w:after="120"/>
      </w:pPr>
      <w:r>
        <w:rPr>
          <w:sz w:val="22"/>
        </w:rPr>
        <w:t>Oi, eu sou a Dra. Karla. Atendi uma criança ontem na rotina anual. Mãe trouxe pra primeira consulta dela, achando que era só pra ver se tinha que usar óculos.</w:t>
      </w:r>
    </w:p>
    <w:p>
      <w:pPr>
        <w:spacing w:after="120"/>
      </w:pPr>
      <w:r>
        <w:rPr>
          <w:sz w:val="22"/>
        </w:rPr>
        <w:t>A criança não reclamava de nada. Ia bem na escola. Nenhuma queixa. Veio quase como favor pra mãe — vamos lá só pra ficar tranquila, falou.</w:t>
      </w:r>
    </w:p>
    <w:p>
      <w:pPr>
        <w:spacing w:after="120"/>
      </w:pPr>
      <w:r>
        <w:rPr>
          <w:sz w:val="22"/>
        </w:rPr>
        <w:t>No exame, identifiquei estrabismo microestrópico. Um desvio tão pequeno que a olho nu ninguém percebe. Mas o suficiente pra ter ambliopia leve no olho desviado. A visão dele naquele olho estava 60 por cento da visão do outro.</w:t>
      </w:r>
    </w:p>
    <w:p>
      <w:pPr>
        <w:spacing w:after="120"/>
      </w:pPr>
      <w:r>
        <w:rPr>
          <w:sz w:val="22"/>
        </w:rPr>
        <w:t>Sem o exame, ela ia ficar a vida toda assim. Como o cérebro tinha aprendido a usar mais o olho dominante, ela nem sentia falta. Mas perdia estereopsia, profundidade, e tinha risco maior em casos de lesão futura do olho bom.</w:t>
      </w:r>
    </w:p>
    <w:p>
      <w:pPr>
        <w:spacing w:after="120"/>
      </w:pPr>
      <w:r>
        <w:rPr>
          <w:sz w:val="22"/>
        </w:rPr>
        <w:t>Iniciamos óculos com correção pra simetria, tampão por algumas horas por dia. Em três meses, a visão equilibrou.</w:t>
      </w:r>
    </w:p>
    <w:p>
      <w:pPr>
        <w:spacing w:after="120"/>
      </w:pPr>
      <w:r>
        <w:rPr>
          <w:sz w:val="22"/>
        </w:rPr>
        <w:t>Por isso eu insisto: consulta anual mesmo sem queixa. Crianças não reclamam quando nasceram assim — pra elas, sempre foi normal. Quem percebe é o oftalmopediatra. Quem trata, antes da janela fechar, é o oftalmopediatra.</w:t>
      </w:r>
    </w:p>
    <w:p>
      <w:pPr>
        <w:spacing w:after="120"/>
      </w:pPr>
      <w:r>
        <w:rPr>
          <w:sz w:val="22"/>
        </w:rPr>
        <w:t>Marca rotina na Blink. Asa Norte ou Águas Claras. Eu atendo terça e quinta em Águas Claras.</w:t>
      </w:r>
    </w:p>
    <w:p/>
    <w:p>
      <w:pPr>
        <w:pStyle w:val="Heading2"/>
      </w:pPr>
      <w:r>
        <w:rPr>
          <w:color w:val="2E75B6"/>
        </w:rPr>
        <w:t>Roteiro 11 · Meu filho enxerga, sim... mas mistura tudo</w:t>
      </w:r>
    </w:p>
    <w:p>
      <w:r>
        <w:rPr>
          <w:b/>
          <w:sz w:val="20"/>
        </w:rPr>
        <w:t xml:space="preserve">Tema clínico: </w:t>
      </w:r>
      <w:r>
        <w:rPr>
          <w:sz w:val="20"/>
        </w:rPr>
        <w:t>Diplopia infantil mascarada</w:t>
      </w:r>
      <w:r>
        <w:rPr>
          <w:sz w:val="20"/>
        </w:rPr>
        <w:t xml:space="preserve">  ·  </w:t>
      </w:r>
      <w:r>
        <w:rPr>
          <w:b/>
          <w:sz w:val="20"/>
        </w:rPr>
        <w:t xml:space="preserve">Duração: </w:t>
      </w:r>
      <w:r>
        <w:rPr>
          <w:sz w:val="20"/>
        </w:rPr>
        <w:t>~2 min</w:t>
      </w:r>
    </w:p>
    <w:p>
      <w:r>
        <w:rPr>
          <w:b/>
          <w:color w:val="996600"/>
          <w:sz w:val="20"/>
        </w:rPr>
        <w:t xml:space="preserve">CTA: </w:t>
      </w:r>
      <w:r>
        <w:rPr>
          <w:sz w:val="20"/>
        </w:rPr>
        <w:t>Investigue queixa de visão dupla mesmo intermitente</w:t>
      </w:r>
    </w:p>
    <w:p>
      <w:pPr>
        <w:spacing w:before="80" w:after="80"/>
      </w:pPr>
      <w:r>
        <w:rPr>
          <w:color w:val="CCCCCC"/>
        </w:rPr>
        <w:t>────────────────────────────────────────────────────────────</w:t>
      </w:r>
    </w:p>
    <w:p>
      <w:pPr>
        <w:spacing w:after="120"/>
      </w:pPr>
      <w:r>
        <w:rPr>
          <w:sz w:val="22"/>
        </w:rPr>
        <w:t>Oi, eu sou a Dra. Karla. Quero te contar uma frase que ouço e que merece atenção: doutora, ele enxerga sim, mas às vezes mistura as letras, mistura os números, troca.</w:t>
      </w:r>
    </w:p>
    <w:p>
      <w:pPr>
        <w:spacing w:after="120"/>
      </w:pPr>
      <w:r>
        <w:rPr>
          <w:sz w:val="22"/>
        </w:rPr>
        <w:t>Os pais geralmente associam à dislexia. E pode ser. Mas pode ser também visão dupla intermitente — diplopia — que aparece quando os olhinhos não estão se coordenando.</w:t>
      </w:r>
    </w:p>
    <w:p>
      <w:pPr>
        <w:spacing w:after="120"/>
      </w:pPr>
      <w:r>
        <w:rPr>
          <w:sz w:val="22"/>
        </w:rPr>
        <w:t>Criança não reclama de visão dupla como adulto reclama. Ela vê e acha que é assim mesmo. Ela troca a letra de lugar, pula linha, sente fadiga.</w:t>
      </w:r>
    </w:p>
    <w:p>
      <w:pPr>
        <w:spacing w:after="120"/>
      </w:pPr>
      <w:r>
        <w:rPr>
          <w:sz w:val="22"/>
        </w:rPr>
        <w:t>Atendi uma menina de 8 anos com queixa de dificuldade de leitura. Avaliação psicopedagógica tinha sido feita. Resultado: dificuldade pra ler. Quando chegou pra mim, a gente fez exame de motilidade ocular e descobriu insuficiência de convergência. Os olhos não conseguiam juntar a imagem na hora da leitura. O cérebro fazia o esforço, cansava, e ela começava a misturar.</w:t>
      </w:r>
    </w:p>
    <w:p>
      <w:pPr>
        <w:spacing w:after="120"/>
      </w:pPr>
      <w:r>
        <w:rPr>
          <w:sz w:val="22"/>
        </w:rPr>
        <w:t>Tratamento com exercícios visuais ortópticos. Em dois meses, a queixa sumiu.</w:t>
      </w:r>
    </w:p>
    <w:p>
      <w:pPr>
        <w:spacing w:after="120"/>
      </w:pPr>
      <w:r>
        <w:rPr>
          <w:sz w:val="22"/>
        </w:rPr>
        <w:t>O alerta aqui é: antes de fechar diagnóstico de dificuldade de aprendizagem, é importante garantir que os olhinhos estão prontos pra leitura. Coordenação binocular, foco, movimentos sacádicos.</w:t>
      </w:r>
    </w:p>
    <w:p>
      <w:pPr>
        <w:spacing w:after="120"/>
      </w:pPr>
      <w:r>
        <w:rPr>
          <w:sz w:val="22"/>
        </w:rPr>
        <w:t>Se o seu filho mistura letras, pula linha, fica cansado lendo — marca uma avaliação completa. Blink Asa Norte ou Águas Claras. A consulta tem tempo pra investigar tudo.</w:t>
      </w:r>
    </w:p>
    <w:p/>
    <w:p>
      <w:pPr>
        <w:pStyle w:val="Heading2"/>
      </w:pPr>
      <w:r>
        <w:rPr>
          <w:color w:val="2E75B6"/>
        </w:rPr>
        <w:t>Roteiro 12 · Antes da cirurgia: o medo que vira coragem</w:t>
      </w:r>
    </w:p>
    <w:p>
      <w:r>
        <w:rPr>
          <w:b/>
          <w:sz w:val="20"/>
        </w:rPr>
        <w:t xml:space="preserve">Tema clínico: </w:t>
      </w:r>
      <w:r>
        <w:rPr>
          <w:sz w:val="20"/>
        </w:rPr>
        <w:t>Preparo emocional para cirurgia de estrabismo</w:t>
      </w:r>
      <w:r>
        <w:rPr>
          <w:sz w:val="20"/>
        </w:rPr>
        <w:t xml:space="preserve">  ·  </w:t>
      </w:r>
      <w:r>
        <w:rPr>
          <w:b/>
          <w:sz w:val="20"/>
        </w:rPr>
        <w:t xml:space="preserve">Duração: </w:t>
      </w:r>
      <w:r>
        <w:rPr>
          <w:sz w:val="20"/>
        </w:rPr>
        <w:t>~2 min</w:t>
      </w:r>
    </w:p>
    <w:p>
      <w:r>
        <w:rPr>
          <w:b/>
          <w:color w:val="996600"/>
          <w:sz w:val="20"/>
        </w:rPr>
        <w:t xml:space="preserve">CTA: </w:t>
      </w:r>
      <w:r>
        <w:rPr>
          <w:sz w:val="20"/>
        </w:rPr>
        <w:t>Conheça o processo cirúrgico humanizado</w:t>
      </w:r>
    </w:p>
    <w:p>
      <w:pPr>
        <w:spacing w:before="80" w:after="80"/>
      </w:pPr>
      <w:r>
        <w:rPr>
          <w:color w:val="CCCCCC"/>
        </w:rPr>
        <w:t>────────────────────────────────────────────────────────────</w:t>
      </w:r>
    </w:p>
    <w:p>
      <w:pPr>
        <w:spacing w:after="120"/>
      </w:pPr>
      <w:r>
        <w:rPr>
          <w:sz w:val="22"/>
        </w:rPr>
        <w:t>Oi, eu sou a Dra. Karla. Quero falar com você que recebeu indicação cirúrgica pro seu filho e tá com aquele aperto no peito.</w:t>
      </w:r>
    </w:p>
    <w:p>
      <w:pPr>
        <w:spacing w:after="120"/>
      </w:pPr>
      <w:r>
        <w:rPr>
          <w:sz w:val="22"/>
        </w:rPr>
        <w:t>Cirurgia de estrabismo em criança é provavelmente o procedimento mais bem tolerado em oftalmologia pediátrica. Anestesia geral. Duração de cerca de uma hora. Sem corte na pele — só na conjuntiva, que cicatriza em dias.</w:t>
      </w:r>
    </w:p>
    <w:p>
      <w:pPr>
        <w:spacing w:after="120"/>
      </w:pPr>
      <w:r>
        <w:rPr>
          <w:sz w:val="22"/>
        </w:rPr>
        <w:t>A criança volta pra casa no mesmo dia. No dia seguinte já tá comendo o que sempre come. Em três dias volta pra escola. Em uma semana tá na rotina normal. Em três semanas, esquece que operou.</w:t>
      </w:r>
    </w:p>
    <w:p>
      <w:pPr>
        <w:spacing w:after="120"/>
      </w:pPr>
      <w:r>
        <w:rPr>
          <w:sz w:val="22"/>
        </w:rPr>
        <w:t>O que dói mais é a fase antes da cirurgia. Mãe ansiosa, criança preocupada porque sente a tensão. Aí entra o nosso papel: explicar tudo passo a passo, mostrar a sala, deixar a criança brincar com mascarinha, conversar como gente grande.</w:t>
      </w:r>
    </w:p>
    <w:p>
      <w:pPr>
        <w:spacing w:after="120"/>
      </w:pPr>
      <w:r>
        <w:rPr>
          <w:sz w:val="22"/>
        </w:rPr>
        <w:t>Tive uma mãe que chorou na consulta pré-operatória. Saiu chorando, voltou no dia da cirurgia chorando. No pós-operatório, voltou aliviada — falou: doutora, eu sofri mais que ele.</w:t>
      </w:r>
    </w:p>
    <w:p>
      <w:pPr>
        <w:spacing w:after="120"/>
      </w:pPr>
      <w:r>
        <w:rPr>
          <w:sz w:val="22"/>
        </w:rPr>
        <w:t>É natural. Eu não desvalorizo. Mas é importante saber: a cirurgia bem indicada, bem feita, com seguimento, tem taxa de sucesso muito alta. E o impacto na vida da criança — autoestima, socialização, desempenho — vale o esforço.</w:t>
      </w:r>
    </w:p>
    <w:p>
      <w:pPr>
        <w:spacing w:after="120"/>
      </w:pPr>
      <w:r>
        <w:rPr>
          <w:sz w:val="22"/>
        </w:rPr>
        <w:t>Se você tá nessa situação, marca conversa comigo. Blink Asa Norte ou Águas Claras. A gente decide juntos.</w:t>
      </w:r>
    </w:p>
    <w:p/>
    <w:p>
      <w:pPr>
        <w:pStyle w:val="Heading2"/>
      </w:pPr>
      <w:r>
        <w:rPr>
          <w:color w:val="2E75B6"/>
        </w:rPr>
        <w:t>Roteiro 13 · O alta da cirurgia e o sorriso novo</w:t>
      </w:r>
    </w:p>
    <w:p>
      <w:r>
        <w:rPr>
          <w:b/>
          <w:sz w:val="20"/>
        </w:rPr>
        <w:t xml:space="preserve">Tema clínico: </w:t>
      </w:r>
      <w:r>
        <w:rPr>
          <w:sz w:val="20"/>
        </w:rPr>
        <w:t>Pós-operatório e ganhos funcionais</w:t>
      </w:r>
      <w:r>
        <w:rPr>
          <w:sz w:val="20"/>
        </w:rPr>
        <w:t xml:space="preserve">  ·  </w:t>
      </w:r>
      <w:r>
        <w:rPr>
          <w:b/>
          <w:sz w:val="20"/>
        </w:rPr>
        <w:t xml:space="preserve">Duração: </w:t>
      </w:r>
      <w:r>
        <w:rPr>
          <w:sz w:val="20"/>
        </w:rPr>
        <w:t>~2 min</w:t>
      </w:r>
    </w:p>
    <w:p>
      <w:r>
        <w:rPr>
          <w:b/>
          <w:color w:val="996600"/>
          <w:sz w:val="20"/>
        </w:rPr>
        <w:t xml:space="preserve">CTA: </w:t>
      </w:r>
      <w:r>
        <w:rPr>
          <w:sz w:val="20"/>
        </w:rPr>
        <w:t>Conheça resultados pós-cirúrgicos</w:t>
      </w:r>
    </w:p>
    <w:p>
      <w:pPr>
        <w:spacing w:before="80" w:after="80"/>
      </w:pPr>
      <w:r>
        <w:rPr>
          <w:color w:val="CCCCCC"/>
        </w:rPr>
        <w:t>────────────────────────────────────────────────────────────</w:t>
      </w:r>
    </w:p>
    <w:p>
      <w:pPr>
        <w:spacing w:after="120"/>
      </w:pPr>
      <w:r>
        <w:rPr>
          <w:sz w:val="22"/>
        </w:rPr>
        <w:t>Oi, eu sou a Dra. Karla. Hoje quero te contar a parte mais bonita do meu trabalho.</w:t>
      </w:r>
    </w:p>
    <w:p>
      <w:pPr>
        <w:spacing w:after="120"/>
      </w:pPr>
      <w:r>
        <w:rPr>
          <w:sz w:val="22"/>
        </w:rPr>
        <w:t>Tem um momento na consulta de revisão pós-cirurgia de estrabismo que toda família lembra pra sempre. É quando a criança senta na cadeira, a mãe está ali atrás e olha pro filho de frente. E percebe que pela primeira vez em meses ou anos, os dois olhinhos olham juntos.</w:t>
      </w:r>
    </w:p>
    <w:p>
      <w:pPr>
        <w:spacing w:after="120"/>
      </w:pPr>
      <w:r>
        <w:rPr>
          <w:sz w:val="22"/>
        </w:rPr>
        <w:t>É um momento de silêncio. Geralmente alguém chora. Geralmente sou eu também.</w:t>
      </w:r>
    </w:p>
    <w:p>
      <w:pPr>
        <w:spacing w:after="120"/>
      </w:pPr>
      <w:r>
        <w:rPr>
          <w:sz w:val="22"/>
        </w:rPr>
        <w:t>Cirurgia de estrabismo bem indicada não é só estética. É funcional. Recupera estereopsia, melhora visão de profundidade, aumenta confiança da criança em socialização. E sim — corrige o olhar nas fotos, o que pesa muito na vida da criança e do adolescente.</w:t>
      </w:r>
    </w:p>
    <w:p>
      <w:pPr>
        <w:spacing w:after="120"/>
      </w:pPr>
      <w:r>
        <w:rPr>
          <w:sz w:val="22"/>
        </w:rPr>
        <w:t>Tive uma adolescente de 14 anos que veio comigo porque parou de tirar foto, parou de olhar nos olhos das pessoas, evitava entrevista de estágio. Trabalhei com ela do começo ao fim. Hoje ela mandou foto de formatura. Pediu pra eu compartilhar como caso de esperança. Aceitei sem hesitar.</w:t>
      </w:r>
    </w:p>
    <w:p>
      <w:pPr>
        <w:spacing w:after="120"/>
      </w:pPr>
      <w:r>
        <w:rPr>
          <w:sz w:val="22"/>
        </w:rPr>
        <w:t>Se você tem filho, neto, sobrinho com estrabismo e tá adiando porque pensa que tá tarde, que não vai resolver — não é assim. Cada idade tem seu protocolo. Cada caso é único. Mas em quase todos os casos, dá pra ajudar.</w:t>
      </w:r>
    </w:p>
    <w:p>
      <w:pPr>
        <w:spacing w:after="120"/>
      </w:pPr>
      <w:r>
        <w:rPr>
          <w:sz w:val="22"/>
        </w:rPr>
        <w:t>Marca uma conversa comigo na Blink. Asa Norte ou Águas Claras.</w:t>
      </w:r>
    </w:p>
    <w:p/>
    <w:p>
      <w:pPr>
        <w:pStyle w:val="Heading2"/>
      </w:pPr>
      <w:r>
        <w:rPr>
          <w:color w:val="2E75B6"/>
        </w:rPr>
        <w:t>Roteiro 14 · Vai voltar a torcer? — o que dizemos aos pais</w:t>
      </w:r>
    </w:p>
    <w:p>
      <w:r>
        <w:rPr>
          <w:b/>
          <w:sz w:val="20"/>
        </w:rPr>
        <w:t xml:space="preserve">Tema clínico: </w:t>
      </w:r>
      <w:r>
        <w:rPr>
          <w:sz w:val="20"/>
        </w:rPr>
        <w:t>Risco de recidiva pós-cirúrgica</w:t>
      </w:r>
      <w:r>
        <w:rPr>
          <w:sz w:val="20"/>
        </w:rPr>
        <w:t xml:space="preserve">  ·  </w:t>
      </w:r>
      <w:r>
        <w:rPr>
          <w:b/>
          <w:sz w:val="20"/>
        </w:rPr>
        <w:t xml:space="preserve">Duração: </w:t>
      </w:r>
      <w:r>
        <w:rPr>
          <w:sz w:val="20"/>
        </w:rPr>
        <w:t>~2 min</w:t>
      </w:r>
    </w:p>
    <w:p>
      <w:r>
        <w:rPr>
          <w:b/>
          <w:color w:val="996600"/>
          <w:sz w:val="20"/>
        </w:rPr>
        <w:t xml:space="preserve">CTA: </w:t>
      </w:r>
      <w:r>
        <w:rPr>
          <w:sz w:val="20"/>
        </w:rPr>
        <w:t>Acompanhamento de longo prazo é parte do tratamento</w:t>
      </w:r>
    </w:p>
    <w:p>
      <w:pPr>
        <w:spacing w:before="80" w:after="80"/>
      </w:pPr>
      <w:r>
        <w:rPr>
          <w:color w:val="CCCCCC"/>
        </w:rPr>
        <w:t>────────────────────────────────────────────────────────────</w:t>
      </w:r>
    </w:p>
    <w:p>
      <w:pPr>
        <w:spacing w:after="120"/>
      </w:pPr>
      <w:r>
        <w:rPr>
          <w:sz w:val="22"/>
        </w:rPr>
        <w:t>Oi, eu sou a Dra. Karla. Pergunta mais comum que ouço no pós-operatório de estrabismo: doutora, o olho dele vai voltar a torcer?</w:t>
      </w:r>
    </w:p>
    <w:p>
      <w:pPr>
        <w:spacing w:after="120"/>
      </w:pPr>
      <w:r>
        <w:rPr>
          <w:sz w:val="22"/>
        </w:rPr>
        <w:t>Resposta honesta: existe uma chance, sim. Estrabismo em criança tem uma taxa de recidiva que varia conforme o tipo, a idade, o grau e a adesão ao tratamento. Em alguns tipos a recidiva é baixíssima. Em outros, principalmente em desvios grandes ou em crianças muito pequenas, pode chegar a uma fração relevante.</w:t>
      </w:r>
    </w:p>
    <w:p>
      <w:pPr>
        <w:spacing w:after="120"/>
      </w:pPr>
      <w:r>
        <w:rPr>
          <w:sz w:val="22"/>
        </w:rPr>
        <w:t>Por isso, cirurgia de estrabismo não é fim do tratamento. É um marco no tratamento.</w:t>
      </w:r>
    </w:p>
    <w:p>
      <w:pPr>
        <w:spacing w:after="120"/>
      </w:pPr>
      <w:r>
        <w:rPr>
          <w:sz w:val="22"/>
        </w:rPr>
        <w:t>Depois da cirurgia, mantenho seguimento próximo. Consultas mensais nos primeiros meses. Depois trimestrais. Avaliando alinhamento, refração, visão e visão binocular. Se preciso, óculos, prisma, exercício visual, e raramente uma segunda cirurgia.</w:t>
      </w:r>
    </w:p>
    <w:p>
      <w:pPr>
        <w:spacing w:after="120"/>
      </w:pPr>
      <w:r>
        <w:rPr>
          <w:sz w:val="22"/>
        </w:rPr>
        <w:t>O importante: nada está perdido se recidivar. A gente reavalia, reajusta. Geralmente uma segunda intervenção é menor e mais rápida que a primeira.</w:t>
      </w:r>
    </w:p>
    <w:p>
      <w:pPr>
        <w:spacing w:after="120"/>
      </w:pPr>
      <w:r>
        <w:rPr>
          <w:sz w:val="22"/>
        </w:rPr>
        <w:t>Conversei com uma mãe ontem que chegou cobrando: a doutora anterior falou que era cura definitiva. Eu prefiro ser honesta. Cirurgia é etapa. Acompanhamento é caminho. Resultado a longo prazo depende dos dois.</w:t>
      </w:r>
    </w:p>
    <w:p>
      <w:pPr>
        <w:spacing w:after="120"/>
      </w:pPr>
      <w:r>
        <w:rPr>
          <w:sz w:val="22"/>
        </w:rPr>
        <w:t>Se você está pensando em cirurgia pro seu filho, ou pós-operou em outro lugar e quer uma segunda opinião — Blink Asa Norte e Águas Claras.</w:t>
      </w:r>
    </w:p>
    <w:p/>
    <w:p>
      <w:pPr>
        <w:pStyle w:val="Heading2"/>
      </w:pPr>
      <w:r>
        <w:rPr>
          <w:color w:val="2E75B6"/>
        </w:rPr>
        <w:t>Roteiro 15 · A primeira foto sem a mãe tampando o olho</w:t>
      </w:r>
    </w:p>
    <w:p>
      <w:r>
        <w:rPr>
          <w:b/>
          <w:sz w:val="20"/>
        </w:rPr>
        <w:t xml:space="preserve">Tema clínico: </w:t>
      </w:r>
      <w:r>
        <w:rPr>
          <w:sz w:val="20"/>
        </w:rPr>
        <w:t>Impacto emocional e social do tratamento</w:t>
      </w:r>
      <w:r>
        <w:rPr>
          <w:sz w:val="20"/>
        </w:rPr>
        <w:t xml:space="preserve">  ·  </w:t>
      </w:r>
      <w:r>
        <w:rPr>
          <w:b/>
          <w:sz w:val="20"/>
        </w:rPr>
        <w:t xml:space="preserve">Duração: </w:t>
      </w:r>
      <w:r>
        <w:rPr>
          <w:sz w:val="20"/>
        </w:rPr>
        <w:t>~2 min</w:t>
      </w:r>
    </w:p>
    <w:p>
      <w:r>
        <w:rPr>
          <w:b/>
          <w:color w:val="996600"/>
          <w:sz w:val="20"/>
        </w:rPr>
        <w:t xml:space="preserve">CTA: </w:t>
      </w:r>
      <w:r>
        <w:rPr>
          <w:sz w:val="20"/>
        </w:rPr>
        <w:t>Não normalize esconder — busque tratamento</w:t>
      </w:r>
    </w:p>
    <w:p>
      <w:pPr>
        <w:spacing w:before="80" w:after="80"/>
      </w:pPr>
      <w:r>
        <w:rPr>
          <w:color w:val="CCCCCC"/>
        </w:rPr>
        <w:t>────────────────────────────────────────────────────────────</w:t>
      </w:r>
    </w:p>
    <w:p>
      <w:pPr>
        <w:spacing w:after="120"/>
      </w:pPr>
      <w:r>
        <w:rPr>
          <w:sz w:val="22"/>
        </w:rPr>
        <w:t>Oi, eu sou a Dra. Karla. Quero te contar uma cena que muda a vida.</w:t>
      </w:r>
    </w:p>
    <w:p>
      <w:pPr>
        <w:spacing w:after="120"/>
      </w:pPr>
      <w:r>
        <w:rPr>
          <w:sz w:val="22"/>
        </w:rPr>
        <w:t>Mãe vai tirar foto da filha pra aniversário. Antes da foto, ela ajeita o cabelo de um jeito que cubra o olho que desvia. Sem pensar. Já virou costume. A filha cresce achando que tem que esconder. Adolescente, evita selfie. Adulto, foge de foto profissional.</w:t>
      </w:r>
    </w:p>
    <w:p>
      <w:pPr>
        <w:spacing w:after="120"/>
      </w:pPr>
      <w:r>
        <w:rPr>
          <w:sz w:val="22"/>
        </w:rPr>
        <w:t>Ano passado atendi uma menina de 11 anos. Mãe queria operar o estrabismo dela. Eu perguntei pra menina por quê. Ela respondeu: porque eu quero tirar foto sem ter que ficar pensando como vou virar a cabeça.</w:t>
      </w:r>
    </w:p>
    <w:p>
      <w:pPr>
        <w:spacing w:after="120"/>
      </w:pPr>
      <w:r>
        <w:rPr>
          <w:sz w:val="22"/>
        </w:rPr>
        <w:t>Operei. Volta da revisão de seis meses, ela trouxe o álbum de fotos do colégio. Olhando pra câmera. Sorrindo. Sem virar a cabeça.</w:t>
      </w:r>
    </w:p>
    <w:p>
      <w:pPr>
        <w:spacing w:after="120"/>
      </w:pPr>
      <w:r>
        <w:rPr>
          <w:sz w:val="22"/>
        </w:rPr>
        <w:t>Eu sei que tem famílias que pensam: ah, isso não é prioridade, é estético. Mas pro filho que esconde, é diferente. Identidade, autoestima, jeito de se mostrar pro mundo — passam pelo olhar.</w:t>
      </w:r>
    </w:p>
    <w:p>
      <w:pPr>
        <w:spacing w:after="120"/>
      </w:pPr>
      <w:r>
        <w:rPr>
          <w:sz w:val="22"/>
        </w:rPr>
        <w:t>Não estou dizendo que toda criança com estrabismo precisa operar. Cada caso tem indicação clínica. Mas se há indicação e a família adia por achar que é só estética — olha pra cena da foto. Cada ano que passa, é um álbum de fotos onde a criança aprende a se esconder.</w:t>
      </w:r>
    </w:p>
    <w:p>
      <w:pPr>
        <w:spacing w:after="120"/>
      </w:pPr>
      <w:r>
        <w:rPr>
          <w:sz w:val="22"/>
        </w:rPr>
        <w:t>Estamos na Blink Asa Norte e Águas Claras.</w:t>
      </w:r>
    </w:p>
    <w:p/>
    <w:p>
      <w:r>
        <w:br w:type="page"/>
      </w:r>
    </w:p>
    <w:p>
      <w:pPr>
        <w:pStyle w:val="Heading1"/>
      </w:pPr>
      <w:r>
        <w:rPr>
          <w:color w:val="1F4E79"/>
        </w:rPr>
        <w:t>Bloco 2 — Estrabismo em Adultos</w:t>
      </w:r>
    </w:p>
    <w:p>
      <w:pPr>
        <w:pStyle w:val="Heading2"/>
      </w:pPr>
      <w:r>
        <w:rPr>
          <w:color w:val="2E75B6"/>
        </w:rPr>
        <w:t>Roteiro 16 · Sempre fui assim... aceitei</w:t>
      </w:r>
    </w:p>
    <w:p>
      <w:r>
        <w:rPr>
          <w:b/>
          <w:sz w:val="20"/>
        </w:rPr>
        <w:t xml:space="preserve">Tema clínico: </w:t>
      </w:r>
      <w:r>
        <w:rPr>
          <w:sz w:val="20"/>
        </w:rPr>
        <w:t>Estrabismo no adulto — não é tarde</w:t>
      </w:r>
      <w:r>
        <w:rPr>
          <w:sz w:val="20"/>
        </w:rPr>
        <w:t xml:space="preserve">  ·  </w:t>
      </w:r>
      <w:r>
        <w:rPr>
          <w:b/>
          <w:sz w:val="20"/>
        </w:rPr>
        <w:t xml:space="preserve">Duração: </w:t>
      </w:r>
      <w:r>
        <w:rPr>
          <w:sz w:val="20"/>
        </w:rPr>
        <w:t>~2 min</w:t>
      </w:r>
    </w:p>
    <w:p>
      <w:r>
        <w:rPr>
          <w:b/>
          <w:color w:val="996600"/>
          <w:sz w:val="20"/>
        </w:rPr>
        <w:t xml:space="preserve">CTA: </w:t>
      </w:r>
      <w:r>
        <w:rPr>
          <w:sz w:val="20"/>
        </w:rPr>
        <w:t>Adulto com estrabismo também pode tratar</w:t>
      </w:r>
    </w:p>
    <w:p>
      <w:pPr>
        <w:spacing w:before="80" w:after="80"/>
      </w:pPr>
      <w:r>
        <w:rPr>
          <w:color w:val="CCCCCC"/>
        </w:rPr>
        <w:t>────────────────────────────────────────────────────────────</w:t>
      </w:r>
    </w:p>
    <w:p>
      <w:pPr>
        <w:spacing w:after="120"/>
      </w:pPr>
      <w:r>
        <w:rPr>
          <w:sz w:val="22"/>
        </w:rPr>
        <w:t>Oi, eu sou a Dra. Karla Delalíbera. Hoje quero falar com você que é adulto e cresceu ouvindo: olha pro lado errado, conserta o olho. Convive com isso há décadas.</w:t>
      </w:r>
    </w:p>
    <w:p>
      <w:pPr>
        <w:spacing w:after="120"/>
      </w:pPr>
      <w:r>
        <w:rPr>
          <w:sz w:val="22"/>
        </w:rPr>
        <w:t>Tenho ouvido muito, no meu consultório: doutora, sempre fui assim, já aceitei. Eu acolho essa fala. Mas quero te dizer: aceitação é uma escolha, não uma sentença. E a medicina hoje permite a cirurgia de estrabismo no adulto com indicação clínica e resultado altamente previsível.</w:t>
      </w:r>
    </w:p>
    <w:p>
      <w:pPr>
        <w:spacing w:after="120"/>
      </w:pPr>
      <w:r>
        <w:rPr>
          <w:sz w:val="22"/>
        </w:rPr>
        <w:t>Existem três mitos que precisam cair:</w:t>
      </w:r>
    </w:p>
    <w:p>
      <w:pPr>
        <w:spacing w:after="120"/>
      </w:pPr>
      <w:r>
        <w:rPr>
          <w:sz w:val="22"/>
        </w:rPr>
        <w:t>Primeiro mito: estrabismo no adulto é só estético. Falso. Em muitos casos, há perda de visão binocular, fadiga, dor de cabeça, postura compensatória da cabeça. Tudo isso afeta qualidade de vida.</w:t>
      </w:r>
    </w:p>
    <w:p>
      <w:pPr>
        <w:spacing w:after="120"/>
      </w:pPr>
      <w:r>
        <w:rPr>
          <w:sz w:val="22"/>
        </w:rPr>
        <w:t>Segundo mito: depois dos 18 anos não dá pra operar. Falso. Operamos pacientes de 30, 50, 70 anos. A indicação é diferente, o protocolo é diferente, mas o resultado é igualmente real.</w:t>
      </w:r>
    </w:p>
    <w:p>
      <w:pPr>
        <w:spacing w:after="120"/>
      </w:pPr>
      <w:r>
        <w:rPr>
          <w:sz w:val="22"/>
        </w:rPr>
        <w:t>Terceiro mito: vai voltar pro jeito antigo. Em adulto, a taxa de estabilidade é alta quando bem indicada.</w:t>
      </w:r>
    </w:p>
    <w:p>
      <w:pPr>
        <w:spacing w:after="120"/>
      </w:pPr>
      <w:r>
        <w:rPr>
          <w:sz w:val="22"/>
        </w:rPr>
        <w:t>Pra você que cresceu escondendo o olhar, evitando foto, virando a cabeça em entrevista, pulando reunião — quero te convidar pra uma conversa.</w:t>
      </w:r>
    </w:p>
    <w:p>
      <w:pPr>
        <w:spacing w:after="120"/>
      </w:pPr>
      <w:r>
        <w:rPr>
          <w:sz w:val="22"/>
        </w:rPr>
        <w:t>Blink Asa Norte e Águas Claras. Aceito casos complexos, reoperações e quadros que outros profissionais já avaliaram. Vem conversar.</w:t>
      </w:r>
    </w:p>
    <w:p/>
    <w:p>
      <w:pPr>
        <w:pStyle w:val="Heading2"/>
      </w:pPr>
      <w:r>
        <w:rPr>
          <w:color w:val="2E75B6"/>
        </w:rPr>
        <w:t>Roteiro 17 · A entrevista de emprego que mudou tudo</w:t>
      </w:r>
    </w:p>
    <w:p>
      <w:r>
        <w:rPr>
          <w:b/>
          <w:sz w:val="20"/>
        </w:rPr>
        <w:t xml:space="preserve">Tema clínico: </w:t>
      </w:r>
      <w:r>
        <w:rPr>
          <w:sz w:val="20"/>
        </w:rPr>
        <w:t>Impacto profissional do estrabismo no adulto</w:t>
      </w:r>
      <w:r>
        <w:rPr>
          <w:sz w:val="20"/>
        </w:rPr>
        <w:t xml:space="preserve">  ·  </w:t>
      </w:r>
      <w:r>
        <w:rPr>
          <w:b/>
          <w:sz w:val="20"/>
        </w:rPr>
        <w:t xml:space="preserve">Duração: </w:t>
      </w:r>
      <w:r>
        <w:rPr>
          <w:sz w:val="20"/>
        </w:rPr>
        <w:t>~2 min</w:t>
      </w:r>
    </w:p>
    <w:p>
      <w:r>
        <w:rPr>
          <w:b/>
          <w:color w:val="996600"/>
          <w:sz w:val="20"/>
        </w:rPr>
        <w:t xml:space="preserve">CTA: </w:t>
      </w:r>
      <w:r>
        <w:rPr>
          <w:sz w:val="20"/>
        </w:rPr>
        <w:t>Cirurgia pra adulto também é investimento profissional</w:t>
      </w:r>
    </w:p>
    <w:p>
      <w:pPr>
        <w:spacing w:before="80" w:after="80"/>
      </w:pPr>
      <w:r>
        <w:rPr>
          <w:color w:val="CCCCCC"/>
        </w:rPr>
        <w:t>────────────────────────────────────────────────────────────</w:t>
      </w:r>
    </w:p>
    <w:p>
      <w:pPr>
        <w:spacing w:after="120"/>
      </w:pPr>
      <w:r>
        <w:rPr>
          <w:sz w:val="22"/>
        </w:rPr>
        <w:t>Oi, eu sou a Dra. Karla. Atendi uma paciente que mudou minha forma de explicar a cirurgia de estrabismo no adulto.</w:t>
      </w:r>
    </w:p>
    <w:p>
      <w:pPr>
        <w:spacing w:after="120"/>
      </w:pPr>
      <w:r>
        <w:rPr>
          <w:sz w:val="22"/>
        </w:rPr>
        <w:t>Ela tinha 34 anos. Engenheira. Estrabismo divergente desde a infância. Nunca operou porque a família dizia que era frescura. Convivia com isso há três décadas.</w:t>
      </w:r>
    </w:p>
    <w:p>
      <w:pPr>
        <w:spacing w:after="120"/>
      </w:pPr>
      <w:r>
        <w:rPr>
          <w:sz w:val="22"/>
        </w:rPr>
        <w:t>Chegou pra mim depois de uma entrevista de emprego. O recrutador, na avaliação final, perguntou se ela tinha alguma condição de saúde que precisava informar. Ela ficou constrangida. Foi a sexta entrevista que ela percebeu o entrevistador olhando pro lado errado, tentando ler o olhar dela.</w:t>
      </w:r>
    </w:p>
    <w:p>
      <w:pPr>
        <w:spacing w:after="120"/>
      </w:pPr>
      <w:r>
        <w:rPr>
          <w:sz w:val="22"/>
        </w:rPr>
        <w:t>Operei. Não fui eu sozinha — foi a decisão dela, depois de muitos anos. Recuperação tranquila, alta cosmética no primeiro mês, alta funcional no terceiro.</w:t>
      </w:r>
    </w:p>
    <w:p>
      <w:pPr>
        <w:spacing w:after="120"/>
      </w:pPr>
      <w:r>
        <w:rPr>
          <w:sz w:val="22"/>
        </w:rPr>
        <w:t>Ela voltou nove meses depois pra revisão. Falou: doutora, fui contratada na sétima entrevista. Sei que isso é multifatorial, mas eu chego diferente agora. Olho nos olhos do entrevistador. Não fico pensando se ele tá tentando entender pra onde eu olho.</w:t>
      </w:r>
    </w:p>
    <w:p>
      <w:pPr>
        <w:spacing w:after="120"/>
      </w:pPr>
      <w:r>
        <w:rPr>
          <w:sz w:val="22"/>
        </w:rPr>
        <w:t>Não estou prometendo emprego. Não estou prometendo cura mágica. Mas estou dizendo: estrabismo em adulto tem impacto real em vida profissional, social, afetiva. E quando há indicação cirúrgica, vale conversar.</w:t>
      </w:r>
    </w:p>
    <w:p>
      <w:pPr>
        <w:spacing w:after="120"/>
      </w:pPr>
      <w:r>
        <w:rPr>
          <w:sz w:val="22"/>
        </w:rPr>
        <w:t>Blink Asa Norte e Águas Claras. Atendo adultos com paciência pra ouvir toda a história antes de propor qualquer plano.</w:t>
      </w:r>
    </w:p>
    <w:p/>
    <w:p>
      <w:pPr>
        <w:pStyle w:val="Heading2"/>
      </w:pPr>
      <w:r>
        <w:rPr>
          <w:color w:val="2E75B6"/>
        </w:rPr>
        <w:t>Roteiro 18 · O casamento da filha</w:t>
      </w:r>
    </w:p>
    <w:p>
      <w:r>
        <w:rPr>
          <w:b/>
          <w:sz w:val="20"/>
        </w:rPr>
        <w:t xml:space="preserve">Tema clínico: </w:t>
      </w:r>
      <w:r>
        <w:rPr>
          <w:sz w:val="20"/>
        </w:rPr>
        <w:t>Decisão de operar na maturidade</w:t>
      </w:r>
      <w:r>
        <w:rPr>
          <w:sz w:val="20"/>
        </w:rPr>
        <w:t xml:space="preserve">  ·  </w:t>
      </w:r>
      <w:r>
        <w:rPr>
          <w:b/>
          <w:sz w:val="20"/>
        </w:rPr>
        <w:t xml:space="preserve">Duração: </w:t>
      </w:r>
      <w:r>
        <w:rPr>
          <w:sz w:val="20"/>
        </w:rPr>
        <w:t>~2 min</w:t>
      </w:r>
    </w:p>
    <w:p>
      <w:r>
        <w:rPr>
          <w:b/>
          <w:color w:val="996600"/>
          <w:sz w:val="20"/>
        </w:rPr>
        <w:t xml:space="preserve">CTA: </w:t>
      </w:r>
      <w:r>
        <w:rPr>
          <w:sz w:val="20"/>
        </w:rPr>
        <w:t>Idade não é critério de exclusão</w:t>
      </w:r>
    </w:p>
    <w:p>
      <w:pPr>
        <w:spacing w:before="80" w:after="80"/>
      </w:pPr>
      <w:r>
        <w:rPr>
          <w:color w:val="CCCCCC"/>
        </w:rPr>
        <w:t>────────────────────────────────────────────────────────────</w:t>
      </w:r>
    </w:p>
    <w:p>
      <w:pPr>
        <w:spacing w:after="120"/>
      </w:pPr>
      <w:r>
        <w:rPr>
          <w:sz w:val="22"/>
        </w:rPr>
        <w:t>Oi, eu sou a Dra. Karla. Quero te contar uma história que aconteceu mês passado.</w:t>
      </w:r>
    </w:p>
    <w:p>
      <w:pPr>
        <w:spacing w:after="120"/>
      </w:pPr>
      <w:r>
        <w:rPr>
          <w:sz w:val="22"/>
        </w:rPr>
        <w:t>Um senhor de 67 anos chegou pra mim. Estrabismo divergente importante. Nunca tinha operado. Falou: doutora, minha filha vai casar daqui a oito meses. Eu quero entregar ela no altar olhando pra ela. Quero foto da família onde eu pareça eu mesmo.</w:t>
      </w:r>
    </w:p>
    <w:p>
      <w:pPr>
        <w:spacing w:after="120"/>
      </w:pPr>
      <w:r>
        <w:rPr>
          <w:sz w:val="22"/>
        </w:rPr>
        <w:t>Avaliação cuidadosa: ele tinha condições clínicas pra cirurgia, sem contraindicação geral, sem patologia ocular adicional. Conversamos longamente sobre expectativa. Tipo de desvio dele responde bem a cirurgia. Discutimos riscos, recuperação, plano de acompanhamento.</w:t>
      </w:r>
    </w:p>
    <w:p>
      <w:pPr>
        <w:spacing w:after="120"/>
      </w:pPr>
      <w:r>
        <w:rPr>
          <w:sz w:val="22"/>
        </w:rPr>
        <w:t>Operamos quatro meses antes do casamento. Recuperação foi mais devagar que num adulto jovem, mas tranquila. Acompanhamento mensal. Pré-casamento, ele estava com alinhamento estável e cosmético excelente.</w:t>
      </w:r>
    </w:p>
    <w:p>
      <w:pPr>
        <w:spacing w:after="120"/>
      </w:pPr>
      <w:r>
        <w:rPr>
          <w:sz w:val="22"/>
        </w:rPr>
        <w:t>Recebi foto da família no altar. Ele segurando o braço da filha, olhando pra ela. Tem uma luz no rosto dele que vale tudo o que estudei na vida.</w:t>
      </w:r>
    </w:p>
    <w:p>
      <w:pPr>
        <w:spacing w:after="120"/>
      </w:pPr>
      <w:r>
        <w:rPr>
          <w:sz w:val="22"/>
        </w:rPr>
        <w:t>Estrabismo em adulto da terceira idade não é raridade. E não é proibido. Avaliação individualizada, considerando saúde geral, expectativa, objetivo do paciente, é o caminho.</w:t>
      </w:r>
    </w:p>
    <w:p>
      <w:pPr>
        <w:spacing w:after="120"/>
      </w:pPr>
      <w:r>
        <w:rPr>
          <w:sz w:val="22"/>
        </w:rPr>
        <w:t>Se você tem alguém na família nessa situação, marca uma consulta. Blink Asa Norte e Águas Claras. A gente conversa, examina, e decide juntos.</w:t>
      </w:r>
    </w:p>
    <w:p/>
    <w:p>
      <w:pPr>
        <w:pStyle w:val="Heading2"/>
      </w:pPr>
      <w:r>
        <w:rPr>
          <w:color w:val="2E75B6"/>
        </w:rPr>
        <w:t>Roteiro 19 · Quando o cérebro desiste do olho preguiçoso</w:t>
      </w:r>
    </w:p>
    <w:p>
      <w:r>
        <w:rPr>
          <w:b/>
          <w:sz w:val="20"/>
        </w:rPr>
        <w:t xml:space="preserve">Tema clínico: </w:t>
      </w:r>
      <w:r>
        <w:rPr>
          <w:sz w:val="20"/>
        </w:rPr>
        <w:t>Ambliopia residual no adulto</w:t>
      </w:r>
      <w:r>
        <w:rPr>
          <w:sz w:val="20"/>
        </w:rPr>
        <w:t xml:space="preserve">  ·  </w:t>
      </w:r>
      <w:r>
        <w:rPr>
          <w:b/>
          <w:sz w:val="20"/>
        </w:rPr>
        <w:t xml:space="preserve">Duração: </w:t>
      </w:r>
      <w:r>
        <w:rPr>
          <w:sz w:val="20"/>
        </w:rPr>
        <w:t>~2 min</w:t>
      </w:r>
    </w:p>
    <w:p>
      <w:r>
        <w:rPr>
          <w:b/>
          <w:color w:val="996600"/>
          <w:sz w:val="20"/>
        </w:rPr>
        <w:t xml:space="preserve">CTA: </w:t>
      </w:r>
      <w:r>
        <w:rPr>
          <w:sz w:val="20"/>
        </w:rPr>
        <w:t>Tratamento de ambliopia adulta ainda é possível em casos</w:t>
      </w:r>
    </w:p>
    <w:p>
      <w:pPr>
        <w:spacing w:before="80" w:after="80"/>
      </w:pPr>
      <w:r>
        <w:rPr>
          <w:color w:val="CCCCCC"/>
        </w:rPr>
        <w:t>────────────────────────────────────────────────────────────</w:t>
      </w:r>
    </w:p>
    <w:p>
      <w:pPr>
        <w:spacing w:after="120"/>
      </w:pPr>
      <w:r>
        <w:rPr>
          <w:sz w:val="22"/>
        </w:rPr>
        <w:t>Oi, eu sou a Dra. Karla. Hoje quero falar de uma condição mal compreendida: ambliopia. O famoso olho preguiçoso.</w:t>
      </w:r>
    </w:p>
    <w:p>
      <w:pPr>
        <w:spacing w:after="120"/>
      </w:pPr>
      <w:r>
        <w:rPr>
          <w:sz w:val="22"/>
        </w:rPr>
        <w:t>Ambliopia é quando um olho não desenvolveu visão completa na infância, por causa de estrabismo não tratado, ou diferença grande de grau, ou catarata congênita, ou tampamento indevido.</w:t>
      </w:r>
    </w:p>
    <w:p>
      <w:pPr>
        <w:spacing w:after="120"/>
      </w:pPr>
      <w:r>
        <w:rPr>
          <w:sz w:val="22"/>
        </w:rPr>
        <w:t>Tradicionalmente, dizíamos: depois dos 7 anos, ambliopia não trata. O cérebro fechou a janela.</w:t>
      </w:r>
    </w:p>
    <w:p>
      <w:pPr>
        <w:spacing w:after="120"/>
      </w:pPr>
      <w:r>
        <w:rPr>
          <w:sz w:val="22"/>
        </w:rPr>
        <w:t>Hoje, pesquisas mais recentes mostram que em adultos selecionados, com terapias específicas — incluindo terapia binocular digital, jogos perceptivos, exercícios estruturados — é possível recuperar parte da visão do olho amblíope. Não é mágica, não é garantia, mas é cientificamente plausível em casos individualizados.</w:t>
      </w:r>
    </w:p>
    <w:p>
      <w:pPr>
        <w:spacing w:after="120"/>
      </w:pPr>
      <w:r>
        <w:rPr>
          <w:sz w:val="22"/>
        </w:rPr>
        <w:t>Tive um paciente de 28 anos, programador, com ambliopia profunda no olho direito desde criança. Treinou com protocolo binocular por seis meses. Saiu de 20 por 200 pra 20 por 60. Pouco? Pra ele foi tudo. Conseguiu por exemplo enxergar o relógio sem precisar do outro olho.</w:t>
      </w:r>
    </w:p>
    <w:p>
      <w:pPr>
        <w:spacing w:after="120"/>
      </w:pPr>
      <w:r>
        <w:rPr>
          <w:sz w:val="22"/>
        </w:rPr>
        <w:t>Pra você que ouviu na infância que seu olho é preguiçoso e não tem mais jeito — talvez tenha jeito hoje. Pelo menos vale uma avaliação atualizada.</w:t>
      </w:r>
    </w:p>
    <w:p>
      <w:pPr>
        <w:spacing w:after="120"/>
      </w:pPr>
      <w:r>
        <w:rPr>
          <w:sz w:val="22"/>
        </w:rPr>
        <w:t>Blink Asa Norte e Águas Claras. Avaliação completa, sem promessa, com plano claro.</w:t>
      </w:r>
    </w:p>
    <w:p/>
    <w:p>
      <w:pPr>
        <w:pStyle w:val="Heading2"/>
      </w:pPr>
      <w:r>
        <w:rPr>
          <w:color w:val="2E75B6"/>
        </w:rPr>
        <w:t>Roteiro 20 · Achei que era só pra criança</w:t>
      </w:r>
    </w:p>
    <w:p>
      <w:r>
        <w:rPr>
          <w:b/>
          <w:sz w:val="20"/>
        </w:rPr>
        <w:t xml:space="preserve">Tema clínico: </w:t>
      </w:r>
      <w:r>
        <w:rPr>
          <w:sz w:val="20"/>
        </w:rPr>
        <w:t>Adulto não sabe que pode tratar estrabismo</w:t>
      </w:r>
      <w:r>
        <w:rPr>
          <w:sz w:val="20"/>
        </w:rPr>
        <w:t xml:space="preserve">  ·  </w:t>
      </w:r>
      <w:r>
        <w:rPr>
          <w:b/>
          <w:sz w:val="20"/>
        </w:rPr>
        <w:t xml:space="preserve">Duração: </w:t>
      </w:r>
      <w:r>
        <w:rPr>
          <w:sz w:val="20"/>
        </w:rPr>
        <w:t>~2 min</w:t>
      </w:r>
    </w:p>
    <w:p>
      <w:r>
        <w:rPr>
          <w:b/>
          <w:color w:val="996600"/>
          <w:sz w:val="20"/>
        </w:rPr>
        <w:t xml:space="preserve">CTA: </w:t>
      </w:r>
      <w:r>
        <w:rPr>
          <w:sz w:val="20"/>
        </w:rPr>
        <w:t>Pergunta no consultório: tenho indicação?</w:t>
      </w:r>
    </w:p>
    <w:p>
      <w:pPr>
        <w:spacing w:before="80" w:after="80"/>
      </w:pPr>
      <w:r>
        <w:rPr>
          <w:color w:val="CCCCCC"/>
        </w:rPr>
        <w:t>────────────────────────────────────────────────────────────</w:t>
      </w:r>
    </w:p>
    <w:p>
      <w:pPr>
        <w:spacing w:after="120"/>
      </w:pPr>
      <w:r>
        <w:rPr>
          <w:sz w:val="22"/>
        </w:rPr>
        <w:t>Oi, eu sou a Dra. Karla. Frase que mais ouço de adulto na primeira consulta: doutora, achei que cirurgia de estrabismo era só pra criança.</w:t>
      </w:r>
    </w:p>
    <w:p>
      <w:pPr>
        <w:spacing w:after="120"/>
      </w:pPr>
      <w:r>
        <w:rPr>
          <w:sz w:val="22"/>
        </w:rPr>
        <w:t>Não é. Em torno de uma fração relevante dos meus pacientes operados é adulto. Sou especializada em estrabismo, atendo tanto criança quanto adulto.</w:t>
      </w:r>
    </w:p>
    <w:p>
      <w:pPr>
        <w:spacing w:after="120"/>
      </w:pPr>
      <w:r>
        <w:rPr>
          <w:sz w:val="22"/>
        </w:rPr>
        <w:t>Adulto pode operar por três motivos principais:</w:t>
      </w:r>
    </w:p>
    <w:p>
      <w:pPr>
        <w:spacing w:after="120"/>
      </w:pPr>
      <w:r>
        <w:rPr>
          <w:sz w:val="22"/>
        </w:rPr>
        <w:t>Primeiro: melhorar a função. Mesmo que a criança tenha tratado quando pequena e ficou um desvio residual ou recidivou na vida adulta, dá pra reoperar.</w:t>
      </w:r>
    </w:p>
    <w:p>
      <w:pPr>
        <w:spacing w:after="120"/>
      </w:pPr>
      <w:r>
        <w:rPr>
          <w:sz w:val="22"/>
        </w:rPr>
        <w:t>Segundo: corrigir desvio que apareceu depois — por exemplo, depois de paralisia neurológica, AVC, descontrole metabólico, trauma, tumor. Vejo isso com frequência.</w:t>
      </w:r>
    </w:p>
    <w:p>
      <w:pPr>
        <w:spacing w:after="120"/>
      </w:pPr>
      <w:r>
        <w:rPr>
          <w:sz w:val="22"/>
        </w:rPr>
        <w:t>Terceiro: por aparência. E aqui eu quero ser honesta: aparência é função social. Não é vaidade fútil. É autoestima, é relação com o outro, é foto de família. Considero indicação legítima.</w:t>
      </w:r>
    </w:p>
    <w:p>
      <w:pPr>
        <w:spacing w:after="120"/>
      </w:pPr>
      <w:r>
        <w:rPr>
          <w:sz w:val="22"/>
        </w:rPr>
        <w:t>O que muda em adulto: avaliação clínica diferente, exclusão de causa neurológica recente, consideração de doença sistêmica, planejamento cirúrgico individual. Anestesia geralmente local com sedação, recuperação mais rápida.</w:t>
      </w:r>
    </w:p>
    <w:p>
      <w:pPr>
        <w:spacing w:after="120"/>
      </w:pPr>
      <w:r>
        <w:rPr>
          <w:sz w:val="22"/>
        </w:rPr>
        <w:t>Se você é adulto, tem estrabismo e nunca ouviu sobre cirurgia, vale uma conversa. Blink Asa Norte e Águas Claras. Atendimento humanizado, exames completos, decisão compartilhada.</w:t>
      </w:r>
    </w:p>
    <w:p/>
    <w:p>
      <w:pPr>
        <w:pStyle w:val="Heading2"/>
      </w:pPr>
      <w:r>
        <w:rPr>
          <w:color w:val="2E75B6"/>
        </w:rPr>
        <w:t>Roteiro 21 · A cirurgia que muda a profissão</w:t>
      </w:r>
    </w:p>
    <w:p>
      <w:r>
        <w:rPr>
          <w:b/>
          <w:sz w:val="20"/>
        </w:rPr>
        <w:t xml:space="preserve">Tema clínico: </w:t>
      </w:r>
      <w:r>
        <w:rPr>
          <w:sz w:val="20"/>
        </w:rPr>
        <w:t>Ganho funcional pra profissões que exigem contato visual</w:t>
      </w:r>
      <w:r>
        <w:rPr>
          <w:sz w:val="20"/>
        </w:rPr>
        <w:t xml:space="preserve">  ·  </w:t>
      </w:r>
      <w:r>
        <w:rPr>
          <w:b/>
          <w:sz w:val="20"/>
        </w:rPr>
        <w:t xml:space="preserve">Duração: </w:t>
      </w:r>
      <w:r>
        <w:rPr>
          <w:sz w:val="20"/>
        </w:rPr>
        <w:t>~2 min</w:t>
      </w:r>
    </w:p>
    <w:p>
      <w:r>
        <w:rPr>
          <w:b/>
          <w:color w:val="996600"/>
          <w:sz w:val="20"/>
        </w:rPr>
        <w:t xml:space="preserve">CTA: </w:t>
      </w:r>
      <w:r>
        <w:rPr>
          <w:sz w:val="20"/>
        </w:rPr>
        <w:t>Tratamento pode liberar profissões antes evitadas</w:t>
      </w:r>
    </w:p>
    <w:p>
      <w:pPr>
        <w:spacing w:before="80" w:after="80"/>
      </w:pPr>
      <w:r>
        <w:rPr>
          <w:color w:val="CCCCCC"/>
        </w:rPr>
        <w:t>────────────────────────────────────────────────────────────</w:t>
      </w:r>
    </w:p>
    <w:p>
      <w:pPr>
        <w:spacing w:after="120"/>
      </w:pPr>
      <w:r>
        <w:rPr>
          <w:sz w:val="22"/>
        </w:rPr>
        <w:t>Oi, eu sou a Dra. Karla. Quero te contar uma história sobre profissão e visão.</w:t>
      </w:r>
    </w:p>
    <w:p>
      <w:pPr>
        <w:spacing w:after="120"/>
      </w:pPr>
      <w:r>
        <w:rPr>
          <w:sz w:val="22"/>
        </w:rPr>
        <w:t>Atendi uma mulher de 41 anos. Professora de matemática do ensino médio. Estrabismo moderado, desde criança. Trabalhava com a tela do projetor na maior parte do tempo, evitava ficar de frente pra turma. Já tinha desistido de duas vezes de fazer doutorado — pra ela falar em banca era assustador.</w:t>
      </w:r>
    </w:p>
    <w:p>
      <w:pPr>
        <w:spacing w:after="120"/>
      </w:pPr>
      <w:r>
        <w:rPr>
          <w:sz w:val="22"/>
        </w:rPr>
        <w:t>Conversa longa. Avaliação completa. Indicação cirúrgica clara — estrabismo divergente alternante de grande ângulo. Operação tranquila. Recuperação em três semanas. Acompanhamento dois anos.</w:t>
      </w:r>
    </w:p>
    <w:p>
      <w:pPr>
        <w:spacing w:after="120"/>
      </w:pPr>
      <w:r>
        <w:rPr>
          <w:sz w:val="22"/>
        </w:rPr>
        <w:t>Ela voltou no meu consultório esses dias. Trouxe a carta de aprovação no doutorado que ela começou depois da cirurgia. Defendeu na frente de cinco professores olhando nos olhos deles.</w:t>
      </w:r>
    </w:p>
    <w:p>
      <w:pPr>
        <w:spacing w:after="120"/>
      </w:pPr>
      <w:r>
        <w:rPr>
          <w:sz w:val="22"/>
        </w:rPr>
        <w:t>Não foi a cirurgia que aprovou ela. Foi o trabalho dela. Mas a cirurgia removeu um muro emocional que ela tinha construído pra evitar a situação que ela mais temia: ser olhada de frente.</w:t>
      </w:r>
    </w:p>
    <w:p>
      <w:pPr>
        <w:spacing w:after="120"/>
      </w:pPr>
      <w:r>
        <w:rPr>
          <w:sz w:val="22"/>
        </w:rPr>
        <w:t>Profissões com forte componente de contato visual — professores, advogados, médicos, vendedores, atendimento ao cliente, atores — têm muito a ganhar com tratamento adequado de estrabismo quando o desvio é importante.</w:t>
      </w:r>
    </w:p>
    <w:p>
      <w:pPr>
        <w:spacing w:after="120"/>
      </w:pPr>
      <w:r>
        <w:rPr>
          <w:sz w:val="22"/>
        </w:rPr>
        <w:t>Se você é adulto, profissional, e sente que seu desvio te limita — marca uma consulta. Blink Asa Norte e Águas Claras. Sou estrabismologista, atendo adulto com a mesma atenção da criança.</w:t>
      </w:r>
    </w:p>
    <w:p/>
    <w:p>
      <w:pPr>
        <w:pStyle w:val="Heading2"/>
      </w:pPr>
      <w:r>
        <w:rPr>
          <w:color w:val="2E75B6"/>
        </w:rPr>
        <w:t>Roteiro 22 · Diplopia: ver dobrado dirigindo</w:t>
      </w:r>
    </w:p>
    <w:p>
      <w:r>
        <w:rPr>
          <w:b/>
          <w:sz w:val="20"/>
        </w:rPr>
        <w:t xml:space="preserve">Tema clínico: </w:t>
      </w:r>
      <w:r>
        <w:rPr>
          <w:sz w:val="20"/>
        </w:rPr>
        <w:t>Visão dupla súbita no adulto</w:t>
      </w:r>
      <w:r>
        <w:rPr>
          <w:sz w:val="20"/>
        </w:rPr>
        <w:t xml:space="preserve">  ·  </w:t>
      </w:r>
      <w:r>
        <w:rPr>
          <w:b/>
          <w:sz w:val="20"/>
        </w:rPr>
        <w:t xml:space="preserve">Duração: </w:t>
      </w:r>
      <w:r>
        <w:rPr>
          <w:sz w:val="20"/>
        </w:rPr>
        <w:t>~2 min</w:t>
      </w:r>
    </w:p>
    <w:p>
      <w:r>
        <w:rPr>
          <w:b/>
          <w:color w:val="996600"/>
          <w:sz w:val="20"/>
        </w:rPr>
        <w:t xml:space="preserve">CTA: </w:t>
      </w:r>
      <w:r>
        <w:rPr>
          <w:sz w:val="20"/>
        </w:rPr>
        <w:t>Procure oftalmo urgente em caso de visão dupla súbita</w:t>
      </w:r>
    </w:p>
    <w:p>
      <w:pPr>
        <w:spacing w:before="80" w:after="80"/>
      </w:pPr>
      <w:r>
        <w:rPr>
          <w:color w:val="CCCCCC"/>
        </w:rPr>
        <w:t>────────────────────────────────────────────────────────────</w:t>
      </w:r>
    </w:p>
    <w:p>
      <w:pPr>
        <w:spacing w:after="120"/>
      </w:pPr>
      <w:r>
        <w:rPr>
          <w:sz w:val="22"/>
        </w:rPr>
        <w:t>Oi, eu sou a Dra. Karla. Hoje quero falar de algo que precisa atenção urgente: visão dupla que aparece de repente em adulto.</w:t>
      </w:r>
    </w:p>
    <w:p>
      <w:pPr>
        <w:spacing w:after="120"/>
      </w:pPr>
      <w:r>
        <w:rPr>
          <w:sz w:val="22"/>
        </w:rPr>
        <w:t>Adulto que de uma hora pra outra começa a ver dobrado precisa ser avaliado rápido. Pode ser causa benigna, pode ser causa séria. Em todos os casos, exige investigação.</w:t>
      </w:r>
    </w:p>
    <w:p>
      <w:pPr>
        <w:spacing w:after="120"/>
      </w:pPr>
      <w:r>
        <w:rPr>
          <w:sz w:val="22"/>
        </w:rPr>
        <w:t>Diplopia súbita pode ser sinal de:</w:t>
        <w:br/>
        <w:t>Paralisia de nervo cranial — pode ser idiopática, mas também pode ser vascular, diabética, hipertensiva, neurológica.</w:t>
        <w:br/>
        <w:t>Doença de tireoide — orbitopatia tireoidiana.</w:t>
        <w:br/>
        <w:t>Miastenia gravis, doença autoimune neuromuscular.</w:t>
        <w:br/>
        <w:t>AVC ou lesão neurológica central.</w:t>
        <w:br/>
        <w:t>Tumor orbitário ou intracraniano em casos raros.</w:t>
        <w:br/>
        <w:t>Trauma com fratura orbital.</w:t>
      </w:r>
    </w:p>
    <w:p>
      <w:pPr>
        <w:spacing w:after="120"/>
      </w:pPr>
      <w:r>
        <w:rPr>
          <w:sz w:val="22"/>
        </w:rPr>
        <w:t>Pelo menos cinco vezes nos últimos meses atendi pacientes que chegaram falando que começaram a ver dobrado dirigindo. Tiveram que parar o carro. Alguns descobrimos diabetes descompensado, outros tireoide alterada, outros paralisia idiopática que melhorou em meses.</w:t>
      </w:r>
    </w:p>
    <w:p>
      <w:pPr>
        <w:spacing w:after="120"/>
      </w:pPr>
      <w:r>
        <w:rPr>
          <w:sz w:val="22"/>
        </w:rPr>
        <w:t>Se isso te acontece — não dirige, não trabalha de altura, não opera máquina. Vai pro oftalmologista o quanto antes. Avaliação inclui exame oftalmológico completo, motilidade ocular, frequentemente exames de imagem e laboratoriais.</w:t>
      </w:r>
    </w:p>
    <w:p>
      <w:pPr>
        <w:spacing w:after="120"/>
      </w:pPr>
      <w:r>
        <w:rPr>
          <w:sz w:val="22"/>
        </w:rPr>
        <w:t>Tratamento depende da causa. Em muitos casos, prisma temporário, oclusão, ou observação guiada. Em outros, intervenção clínica do problema de base. Cirurgia entra quando estabiliza.</w:t>
      </w:r>
    </w:p>
    <w:p>
      <w:pPr>
        <w:spacing w:after="120"/>
      </w:pPr>
      <w:r>
        <w:rPr>
          <w:sz w:val="22"/>
        </w:rPr>
        <w:t>Blink Asa Norte e Águas Claras. Atendimento de urgência mediante agendamento.</w:t>
      </w:r>
    </w:p>
    <w:p/>
    <w:p>
      <w:pPr>
        <w:pStyle w:val="Heading2"/>
      </w:pPr>
      <w:r>
        <w:rPr>
          <w:color w:val="2E75B6"/>
        </w:rPr>
        <w:t>Roteiro 23 · O paciente de 67 anos que voltou a dançar</w:t>
      </w:r>
    </w:p>
    <w:p>
      <w:r>
        <w:rPr>
          <w:b/>
          <w:sz w:val="20"/>
        </w:rPr>
        <w:t xml:space="preserve">Tema clínico: </w:t>
      </w:r>
      <w:r>
        <w:rPr>
          <w:sz w:val="20"/>
        </w:rPr>
        <w:t>Estrabismo afeta equilíbrio na terceira idade</w:t>
      </w:r>
      <w:r>
        <w:rPr>
          <w:sz w:val="20"/>
        </w:rPr>
        <w:t xml:space="preserve">  ·  </w:t>
      </w:r>
      <w:r>
        <w:rPr>
          <w:b/>
          <w:sz w:val="20"/>
        </w:rPr>
        <w:t xml:space="preserve">Duração: </w:t>
      </w:r>
      <w:r>
        <w:rPr>
          <w:sz w:val="20"/>
        </w:rPr>
        <w:t>~2 min</w:t>
      </w:r>
    </w:p>
    <w:p>
      <w:r>
        <w:rPr>
          <w:b/>
          <w:color w:val="996600"/>
          <w:sz w:val="20"/>
        </w:rPr>
        <w:t xml:space="preserve">CTA: </w:t>
      </w:r>
      <w:r>
        <w:rPr>
          <w:sz w:val="20"/>
        </w:rPr>
        <w:t>Avalie visão se houve quedas ou tonturas</w:t>
      </w:r>
    </w:p>
    <w:p>
      <w:pPr>
        <w:spacing w:before="80" w:after="80"/>
      </w:pPr>
      <w:r>
        <w:rPr>
          <w:color w:val="CCCCCC"/>
        </w:rPr>
        <w:t>────────────────────────────────────────────────────────────</w:t>
      </w:r>
    </w:p>
    <w:p>
      <w:pPr>
        <w:spacing w:after="120"/>
      </w:pPr>
      <w:r>
        <w:rPr>
          <w:sz w:val="22"/>
        </w:rPr>
        <w:t>Oi, eu sou a Dra. Karla. Tem uma faixa etária que recebe pouca atenção em estrabismo: a terceira idade.</w:t>
      </w:r>
    </w:p>
    <w:p>
      <w:pPr>
        <w:spacing w:after="120"/>
      </w:pPr>
      <w:r>
        <w:rPr>
          <w:sz w:val="22"/>
        </w:rPr>
        <w:t>Idoso com desvio ocular instalado ou que apareceu nos últimos anos é mais comum do que se imagina. Causas: alteração vascular, diabetes, hipertensão descompensada, envelhecimento dos músculos extraoculares, sequela de cirurgia anterior.</w:t>
      </w:r>
    </w:p>
    <w:p>
      <w:pPr>
        <w:spacing w:after="120"/>
      </w:pPr>
      <w:r>
        <w:rPr>
          <w:sz w:val="22"/>
        </w:rPr>
        <w:t>Tive um senhor de 67 anos que veio pra mim depois de duas quedas no quintal. Filho preocupado. Achavam que era labirintite. Avaliação oftalmológica revelou desvio vertical discreto, mas suficiente pra dar visão dupla nos olhares pra baixo. Quando ele descia escada, via dois degraus. Pisava no errado.</w:t>
      </w:r>
    </w:p>
    <w:p>
      <w:pPr>
        <w:spacing w:after="120"/>
      </w:pPr>
      <w:r>
        <w:rPr>
          <w:sz w:val="22"/>
        </w:rPr>
        <w:t>Tratamento: prisma na lente do óculos. Em um mês, paramos a queda. Em três meses, ele voltou pra aula de dança de salão, que ele tinha desistido por achar que não conseguia mais.</w:t>
      </w:r>
    </w:p>
    <w:p>
      <w:pPr>
        <w:spacing w:after="120"/>
      </w:pPr>
      <w:r>
        <w:rPr>
          <w:sz w:val="22"/>
        </w:rPr>
        <w:t>Pra família com idoso: se a pessoa tá cambaleando, evitando escada, evitando ambiente claro-escuro, preferindo ficar parado — avaliação oftalmológica precisa entrar na investigação. Não é só geriatria, não é só neuro, não é só fisioterapia. É também olho.</w:t>
      </w:r>
    </w:p>
    <w:p>
      <w:pPr>
        <w:spacing w:after="120"/>
      </w:pPr>
      <w:r>
        <w:rPr>
          <w:sz w:val="22"/>
        </w:rPr>
        <w:t>Blink Asa Norte e Águas Claras. Atendimento da terceira idade com tempo, escuta e exames adequados pra cada faixa etária.</w:t>
      </w:r>
    </w:p>
    <w:p/>
    <w:p>
      <w:pPr>
        <w:pStyle w:val="Heading2"/>
      </w:pPr>
      <w:r>
        <w:rPr>
          <w:color w:val="2E75B6"/>
        </w:rPr>
        <w:t>Roteiro 24 · Vou parar de esconder no canto da foto</w:t>
      </w:r>
    </w:p>
    <w:p>
      <w:r>
        <w:rPr>
          <w:b/>
          <w:sz w:val="20"/>
        </w:rPr>
        <w:t xml:space="preserve">Tema clínico: </w:t>
      </w:r>
      <w:r>
        <w:rPr>
          <w:sz w:val="20"/>
        </w:rPr>
        <w:t>Aparência e identidade no adulto com estrabismo</w:t>
      </w:r>
      <w:r>
        <w:rPr>
          <w:sz w:val="20"/>
        </w:rPr>
        <w:t xml:space="preserve">  ·  </w:t>
      </w:r>
      <w:r>
        <w:rPr>
          <w:b/>
          <w:sz w:val="20"/>
        </w:rPr>
        <w:t xml:space="preserve">Duração: </w:t>
      </w:r>
      <w:r>
        <w:rPr>
          <w:sz w:val="20"/>
        </w:rPr>
        <w:t>~2 min</w:t>
      </w:r>
    </w:p>
    <w:p>
      <w:r>
        <w:rPr>
          <w:b/>
          <w:color w:val="996600"/>
          <w:sz w:val="20"/>
        </w:rPr>
        <w:t xml:space="preserve">CTA: </w:t>
      </w:r>
      <w:r>
        <w:rPr>
          <w:sz w:val="20"/>
        </w:rPr>
        <w:t>Aparência é função — não desvalorize a queixa</w:t>
      </w:r>
    </w:p>
    <w:p>
      <w:pPr>
        <w:spacing w:before="80" w:after="80"/>
      </w:pPr>
      <w:r>
        <w:rPr>
          <w:color w:val="CCCCCC"/>
        </w:rPr>
        <w:t>────────────────────────────────────────────────────────────</w:t>
      </w:r>
    </w:p>
    <w:p>
      <w:pPr>
        <w:spacing w:after="120"/>
      </w:pPr>
      <w:r>
        <w:rPr>
          <w:sz w:val="22"/>
        </w:rPr>
        <w:t>Oi, eu sou a Dra. Karla. Quero falar com você sobre uma coisa que parece superficial mas é profunda: o canto da foto.</w:t>
      </w:r>
    </w:p>
    <w:p>
      <w:pPr>
        <w:spacing w:after="120"/>
      </w:pPr>
      <w:r>
        <w:rPr>
          <w:sz w:val="22"/>
        </w:rPr>
        <w:t>Você sabe do que tô falando. Na foto da família, na foto da empresa, na foto do casamento — você sempre tenta ficar de lado. Vira a cabeça discretamente. Inclina pra um lado. Escolhe um perfil. Foge da câmera frontal.</w:t>
      </w:r>
    </w:p>
    <w:p>
      <w:pPr>
        <w:spacing w:after="120"/>
      </w:pPr>
      <w:r>
        <w:rPr>
          <w:sz w:val="22"/>
        </w:rPr>
        <w:t>Atendi uma jornalista, profissional de mídia, 38 anos, que veio pra mim contando isso. Disse que ela vê seu desvio ocular como peça defeituosa da vida dela. Outras médicas tinham dito pra ela que era estético, pouca prioridade, viver com isso. Ela viveu por 20 anos.</w:t>
      </w:r>
    </w:p>
    <w:p>
      <w:pPr>
        <w:spacing w:after="120"/>
      </w:pPr>
      <w:r>
        <w:rPr>
          <w:sz w:val="22"/>
        </w:rPr>
        <w:t>Conversamos sem pressa. Indicação cirúrgica clara. Conversamos sobre expectativa. Operação tranquila. Recuperação típica.</w:t>
      </w:r>
    </w:p>
    <w:p>
      <w:pPr>
        <w:spacing w:after="120"/>
      </w:pPr>
      <w:r>
        <w:rPr>
          <w:sz w:val="22"/>
        </w:rPr>
        <w:t>Ela voltou pra revisão final com um álbum. Fotos profissionais que ela tinha refeito. De frente. Olhando pra câmera. Ela falou: doutora, eu não sabia que era isso que tava faltando. Eu pensava que era timidez. Era esconder.</w:t>
      </w:r>
    </w:p>
    <w:p>
      <w:pPr>
        <w:spacing w:after="120"/>
      </w:pPr>
      <w:r>
        <w:rPr>
          <w:sz w:val="22"/>
        </w:rPr>
        <w:t>Não estou dizendo pra você fazer cirurgia. Estou dizendo: aparência é função na vida humana. Olhar é como o outro te lê. Olhar afeta autoestima.</w:t>
      </w:r>
    </w:p>
    <w:p>
      <w:pPr>
        <w:spacing w:after="120"/>
      </w:pPr>
      <w:r>
        <w:rPr>
          <w:sz w:val="22"/>
        </w:rPr>
        <w:t>Se você reconhece essa cena do canto da foto, marca uma conversa. Blink Asa Norte e Águas Claras. Avaliamos com seriedade, sem cobrar de você uma justificativa pra querer tratar.</w:t>
      </w:r>
    </w:p>
    <w:p/>
    <w:p>
      <w:pPr>
        <w:pStyle w:val="Heading2"/>
      </w:pPr>
      <w:r>
        <w:rPr>
          <w:color w:val="2E75B6"/>
        </w:rPr>
        <w:t>Roteiro 25 · A primeira selfie depois da cirurgia</w:t>
      </w:r>
    </w:p>
    <w:p>
      <w:r>
        <w:rPr>
          <w:b/>
          <w:sz w:val="20"/>
        </w:rPr>
        <w:t xml:space="preserve">Tema clínico: </w:t>
      </w:r>
      <w:r>
        <w:rPr>
          <w:sz w:val="20"/>
        </w:rPr>
        <w:t>Pós-operatório no adulto</w:t>
      </w:r>
      <w:r>
        <w:rPr>
          <w:sz w:val="20"/>
        </w:rPr>
        <w:t xml:space="preserve">  ·  </w:t>
      </w:r>
      <w:r>
        <w:rPr>
          <w:b/>
          <w:sz w:val="20"/>
        </w:rPr>
        <w:t xml:space="preserve">Duração: </w:t>
      </w:r>
      <w:r>
        <w:rPr>
          <w:sz w:val="20"/>
        </w:rPr>
        <w:t>~2 min</w:t>
      </w:r>
    </w:p>
    <w:p>
      <w:r>
        <w:rPr>
          <w:b/>
          <w:color w:val="996600"/>
          <w:sz w:val="20"/>
        </w:rPr>
        <w:t xml:space="preserve">CTA: </w:t>
      </w:r>
      <w:r>
        <w:rPr>
          <w:sz w:val="20"/>
        </w:rPr>
        <w:t>Pós-operatório adulto inclui adaptação emocional</w:t>
      </w:r>
    </w:p>
    <w:p>
      <w:pPr>
        <w:spacing w:before="80" w:after="80"/>
      </w:pPr>
      <w:r>
        <w:rPr>
          <w:color w:val="CCCCCC"/>
        </w:rPr>
        <w:t>────────────────────────────────────────────────────────────</w:t>
      </w:r>
    </w:p>
    <w:p>
      <w:pPr>
        <w:spacing w:after="120"/>
      </w:pPr>
      <w:r>
        <w:rPr>
          <w:sz w:val="22"/>
        </w:rPr>
        <w:t>Oi, eu sou a Dra. Karla. Quero te contar o que acontece nas primeiras semanas depois da cirurgia de estrabismo no adulto.</w:t>
      </w:r>
    </w:p>
    <w:p>
      <w:pPr>
        <w:spacing w:after="120"/>
      </w:pPr>
      <w:r>
        <w:rPr>
          <w:sz w:val="22"/>
        </w:rPr>
        <w:t>Primeiro: vermelhidão no branco do olho. Normal. Dura de duas a quatro semanas. Não dói. Pode incomodar visualmente.</w:t>
      </w:r>
    </w:p>
    <w:p>
      <w:pPr>
        <w:spacing w:after="120"/>
      </w:pPr>
      <w:r>
        <w:rPr>
          <w:sz w:val="22"/>
        </w:rPr>
        <w:t>Segundo: sensação de areia ou cilio dentro do olho. Causada pelos pontos absorvíveis. Some em cerca de duas semanas.</w:t>
      </w:r>
    </w:p>
    <w:p>
      <w:pPr>
        <w:spacing w:after="120"/>
      </w:pPr>
      <w:r>
        <w:rPr>
          <w:sz w:val="22"/>
        </w:rPr>
        <w:t>Terceiro: visão dupla transitória. Comum em adulto. O cérebro estava adaptado ao desvio antigo. Agora os olhos estão em posição nova. Em alguns dias o cérebro reajusta. Em alguns casos demora mais, e a gente trabalha com prisma temporário.</w:t>
      </w:r>
    </w:p>
    <w:p>
      <w:pPr>
        <w:spacing w:after="120"/>
      </w:pPr>
      <w:r>
        <w:rPr>
          <w:sz w:val="22"/>
        </w:rPr>
        <w:t>Quarto: a primeira selfie. Ah, esse momento. Tem paciente que demora semanas pra tirar. Tem paciente que tira já no carro saindo do hospital. Cada um na sua hora.</w:t>
      </w:r>
    </w:p>
    <w:p>
      <w:pPr>
        <w:spacing w:after="120"/>
      </w:pPr>
      <w:r>
        <w:rPr>
          <w:sz w:val="22"/>
        </w:rPr>
        <w:t>Tive uma paciente que me mandou áudio chorando dois dias depois da cirurgia. Falou: doutora, eu não consigo parar de olhar no espelho. Não tô acreditando que sou eu mesma. Aceitei o áudio com olho marejado também.</w:t>
      </w:r>
    </w:p>
    <w:p>
      <w:pPr>
        <w:spacing w:after="120"/>
      </w:pPr>
      <w:r>
        <w:rPr>
          <w:sz w:val="22"/>
        </w:rPr>
        <w:t>Quinto: acompanhamento. Marco revisão na primeira semana, depois 1 mês, 3 meses, 6 meses, 1 ano. Em adulto, a estabilidade vem com 3 a 6 meses. Refração às vezes ajusta. Raramente precisa retoque.</w:t>
      </w:r>
    </w:p>
    <w:p>
      <w:pPr>
        <w:spacing w:after="120"/>
      </w:pPr>
      <w:r>
        <w:rPr>
          <w:sz w:val="22"/>
        </w:rPr>
        <w:t>Se você tá pensando em fazer e quer entender o caminho — Blink Asa Norte e Águas Claras. Conversa franca, sem pressão.</w:t>
      </w:r>
    </w:p>
    <w:p/>
    <w:p>
      <w:r>
        <w:br w:type="page"/>
      </w:r>
    </w:p>
    <w:p>
      <w:pPr>
        <w:pStyle w:val="Heading1"/>
      </w:pPr>
      <w:r>
        <w:rPr>
          <w:color w:val="1F4E79"/>
        </w:rPr>
        <w:t>Bloco 3 — SDP &amp; Lentes de Prisma</w:t>
      </w:r>
    </w:p>
    <w:p>
      <w:pPr>
        <w:pStyle w:val="Heading2"/>
      </w:pPr>
      <w:r>
        <w:rPr>
          <w:color w:val="2E75B6"/>
        </w:rPr>
        <w:t>Roteiro 26 · A cefaleia que ninguém entendia</w:t>
      </w:r>
    </w:p>
    <w:p>
      <w:r>
        <w:rPr>
          <w:b/>
          <w:sz w:val="20"/>
        </w:rPr>
        <w:t xml:space="preserve">Tema clínico: </w:t>
      </w:r>
      <w:r>
        <w:rPr>
          <w:sz w:val="20"/>
        </w:rPr>
        <w:t>SDP — Síndrome de Deficiência Postural</w:t>
      </w:r>
      <w:r>
        <w:rPr>
          <w:sz w:val="20"/>
        </w:rPr>
        <w:t xml:space="preserve">  ·  </w:t>
      </w:r>
      <w:r>
        <w:rPr>
          <w:b/>
          <w:sz w:val="20"/>
        </w:rPr>
        <w:t xml:space="preserve">Duração: </w:t>
      </w:r>
      <w:r>
        <w:rPr>
          <w:sz w:val="20"/>
        </w:rPr>
        <w:t>~2 min</w:t>
      </w:r>
    </w:p>
    <w:p>
      <w:r>
        <w:rPr>
          <w:b/>
          <w:color w:val="996600"/>
          <w:sz w:val="20"/>
        </w:rPr>
        <w:t xml:space="preserve">CTA: </w:t>
      </w:r>
      <w:r>
        <w:rPr>
          <w:sz w:val="20"/>
        </w:rPr>
        <w:t>Cefaleias inexplicadas podem ter origem visual postural</w:t>
      </w:r>
    </w:p>
    <w:p>
      <w:pPr>
        <w:spacing w:before="80" w:after="80"/>
      </w:pPr>
      <w:r>
        <w:rPr>
          <w:color w:val="CCCCCC"/>
        </w:rPr>
        <w:t>────────────────────────────────────────────────────────────</w:t>
      </w:r>
    </w:p>
    <w:p>
      <w:pPr>
        <w:spacing w:after="120"/>
      </w:pPr>
      <w:r>
        <w:rPr>
          <w:sz w:val="22"/>
        </w:rPr>
        <w:t>Oi, eu sou a Dra. Karla. Hoje quero te falar de uma condição que muda a vida de quem tem e que muita gente ainda desconhece: a Síndrome de Deficiência Postural — SDP.</w:t>
      </w:r>
    </w:p>
    <w:p>
      <w:pPr>
        <w:spacing w:after="120"/>
      </w:pPr>
      <w:r>
        <w:rPr>
          <w:sz w:val="22"/>
        </w:rPr>
        <w:t>Atendi uma mulher de 32 anos. Cefaleia diária há doze anos. Já passou em neurologista, otorrino, dentista, fisioterapeuta. Tomografia normal. Ressonância normal. Tudo normal no papel.</w:t>
      </w:r>
    </w:p>
    <w:p>
      <w:pPr>
        <w:spacing w:after="120"/>
      </w:pPr>
      <w:r>
        <w:rPr>
          <w:sz w:val="22"/>
        </w:rPr>
        <w:t>Mas a dor não parava. Ela falava: doutora, eu acordo cansada. Final do dia, o pescoço doi, a têmpora pulsa, embaralhei a vista.</w:t>
      </w:r>
    </w:p>
    <w:p>
      <w:pPr>
        <w:spacing w:after="120"/>
      </w:pPr>
      <w:r>
        <w:rPr>
          <w:sz w:val="22"/>
        </w:rPr>
        <w:t>Avaliação postural visual mostrou desvio horizontal e vertical sutil entre os olhos. Quantidade pequena, que não cabe nos exames refrativos comuns. Mas suficiente pra que o cérebro dela passasse o dia inteiro forçando os olhos a alinharem. Esse esforço se manifesta em cefaleia, dor cervical, postura inclinada, fadiga visual.</w:t>
      </w:r>
    </w:p>
    <w:p>
      <w:pPr>
        <w:spacing w:after="120"/>
      </w:pPr>
      <w:r>
        <w:rPr>
          <w:sz w:val="22"/>
        </w:rPr>
        <w:t>SDP é tratada com lentes de prisma. Lentes que redirecionam a luz pra que o olho não precise se esforçar pra encontrar o ponto certo. É uma intervenção fina, requer profissional treinado, e o efeito é gradual mas profundo.</w:t>
      </w:r>
    </w:p>
    <w:p>
      <w:pPr>
        <w:spacing w:after="120"/>
      </w:pPr>
      <w:r>
        <w:rPr>
          <w:sz w:val="22"/>
        </w:rPr>
        <w:t>Em três meses de lente de prisma, ela tinha reduzido as crises de cefaleia em maioria. Acompanhamento em ajustes finos por um ano.</w:t>
      </w:r>
    </w:p>
    <w:p>
      <w:pPr>
        <w:spacing w:after="120"/>
      </w:pPr>
      <w:r>
        <w:rPr>
          <w:sz w:val="22"/>
        </w:rPr>
        <w:t>Importante: SDP é diagnóstico clínico específico, atendimento exclusivamente sem convênio. Avaliação detalhada, prescrição personalizada. Blink Asa Norte e Águas Claras.</w:t>
      </w:r>
    </w:p>
    <w:p/>
    <w:p>
      <w:pPr>
        <w:pStyle w:val="Heading2"/>
      </w:pPr>
      <w:r>
        <w:rPr>
          <w:color w:val="2E75B6"/>
        </w:rPr>
        <w:t>Roteiro 27 · Tudo no celular me dá enjoo</w:t>
      </w:r>
    </w:p>
    <w:p>
      <w:r>
        <w:rPr>
          <w:b/>
          <w:sz w:val="20"/>
        </w:rPr>
        <w:t xml:space="preserve">Tema clínico: </w:t>
      </w:r>
      <w:r>
        <w:rPr>
          <w:sz w:val="20"/>
        </w:rPr>
        <w:t>Sintomas de descompensação binocular</w:t>
      </w:r>
      <w:r>
        <w:rPr>
          <w:sz w:val="20"/>
        </w:rPr>
        <w:t xml:space="preserve">  ·  </w:t>
      </w:r>
      <w:r>
        <w:rPr>
          <w:b/>
          <w:sz w:val="20"/>
        </w:rPr>
        <w:t xml:space="preserve">Duração: </w:t>
      </w:r>
      <w:r>
        <w:rPr>
          <w:sz w:val="20"/>
        </w:rPr>
        <w:t>~2 min</w:t>
      </w:r>
    </w:p>
    <w:p>
      <w:r>
        <w:rPr>
          <w:b/>
          <w:color w:val="996600"/>
          <w:sz w:val="20"/>
        </w:rPr>
        <w:t xml:space="preserve">CTA: </w:t>
      </w:r>
      <w:r>
        <w:rPr>
          <w:sz w:val="20"/>
        </w:rPr>
        <w:t>Enjoo persistente com tela pode ser visual</w:t>
      </w:r>
    </w:p>
    <w:p>
      <w:pPr>
        <w:spacing w:before="80" w:after="80"/>
      </w:pPr>
      <w:r>
        <w:rPr>
          <w:color w:val="CCCCCC"/>
        </w:rPr>
        <w:t>────────────────────────────────────────────────────────────</w:t>
      </w:r>
    </w:p>
    <w:p>
      <w:pPr>
        <w:spacing w:after="120"/>
      </w:pPr>
      <w:r>
        <w:rPr>
          <w:sz w:val="22"/>
        </w:rPr>
        <w:t>Oi, eu sou a Dra. Karla. Hoje quero falar com você que sente enjoo, tontura ou embaralhamento depois de tempo no celular ou no computador.</w:t>
      </w:r>
    </w:p>
    <w:p>
      <w:pPr>
        <w:spacing w:after="120"/>
      </w:pPr>
      <w:r>
        <w:rPr>
          <w:sz w:val="22"/>
        </w:rPr>
        <w:t>Pode ser muito além de cansaço. Pode ser desbalanço dos seus olhos trabalhando em equipe. O que chamamos de disfunção da binocularidade ou, em casos mais marcados, Síndrome de Deficiência Postural — SDP.</w:t>
      </w:r>
    </w:p>
    <w:p>
      <w:pPr>
        <w:spacing w:after="120"/>
      </w:pPr>
      <w:r>
        <w:rPr>
          <w:sz w:val="22"/>
        </w:rPr>
        <w:t>Quando seus dois olhos não estão alinhados de forma estável, o cérebro precisa trabalhar constantemente pra fundir as duas imagens. Isso dá custo neurológico. Custo que aparece como dor de cabeça, náusea, sensação de balanço, vista embaçada após alguns minutos, dificuldade de leitura prolongada.</w:t>
      </w:r>
    </w:p>
    <w:p>
      <w:pPr>
        <w:spacing w:after="120"/>
      </w:pPr>
      <w:r>
        <w:rPr>
          <w:sz w:val="22"/>
        </w:rPr>
        <w:t>Atendi uma estudante de medicina, 23 anos. Sintomas há cinco anos, piorando com o tempo de estudo. Achavam ansiedade, achavam preguiça, achavam doença psicossomática. Era um desbalanço muscular ocular sutil.</w:t>
      </w:r>
    </w:p>
    <w:p>
      <w:pPr>
        <w:spacing w:after="120"/>
      </w:pPr>
      <w:r>
        <w:rPr>
          <w:sz w:val="22"/>
        </w:rPr>
        <w:t>Avaliação postural visual completa, prescrição de lentes de prisma específicas pra ela. Em um mês, ela conseguia estudar 4 horas seguidas sem náusea. Em três meses, voltou pra rotina inteira.</w:t>
      </w:r>
    </w:p>
    <w:p>
      <w:pPr>
        <w:spacing w:after="120"/>
      </w:pPr>
      <w:r>
        <w:rPr>
          <w:sz w:val="22"/>
        </w:rPr>
        <w:t>Se você reconhece esses sintomas e nunca foi avaliado pra essa condição específica — vale uma consulta. SDP requer profissional habilitado em avaliação postural visual. Atendimento exclusivamente sem convênio.</w:t>
      </w:r>
    </w:p>
    <w:p>
      <w:pPr>
        <w:spacing w:after="120"/>
      </w:pPr>
      <w:r>
        <w:rPr>
          <w:sz w:val="22"/>
        </w:rPr>
        <w:t>Blink Asa Norte e Águas Claras.</w:t>
      </w:r>
    </w:p>
    <w:p/>
    <w:p>
      <w:pPr>
        <w:pStyle w:val="Heading2"/>
      </w:pPr>
      <w:r>
        <w:rPr>
          <w:color w:val="2E75B6"/>
        </w:rPr>
        <w:t>Roteiro 28 · O fisioterapeuta que disse: vá ao oftalmo</w:t>
      </w:r>
    </w:p>
    <w:p>
      <w:r>
        <w:rPr>
          <w:b/>
          <w:sz w:val="20"/>
        </w:rPr>
        <w:t xml:space="preserve">Tema clínico: </w:t>
      </w:r>
      <w:r>
        <w:rPr>
          <w:sz w:val="20"/>
        </w:rPr>
        <w:t>Visão e postura corporal</w:t>
      </w:r>
      <w:r>
        <w:rPr>
          <w:sz w:val="20"/>
        </w:rPr>
        <w:t xml:space="preserve">  ·  </w:t>
      </w:r>
      <w:r>
        <w:rPr>
          <w:b/>
          <w:sz w:val="20"/>
        </w:rPr>
        <w:t xml:space="preserve">Duração: </w:t>
      </w:r>
      <w:r>
        <w:rPr>
          <w:sz w:val="20"/>
        </w:rPr>
        <w:t>~2 min</w:t>
      </w:r>
    </w:p>
    <w:p>
      <w:r>
        <w:rPr>
          <w:b/>
          <w:color w:val="996600"/>
          <w:sz w:val="20"/>
        </w:rPr>
        <w:t xml:space="preserve">CTA: </w:t>
      </w:r>
      <w:r>
        <w:rPr>
          <w:sz w:val="20"/>
        </w:rPr>
        <w:t>Dores crônicas podem ter origem visual</w:t>
      </w:r>
    </w:p>
    <w:p>
      <w:pPr>
        <w:spacing w:before="80" w:after="80"/>
      </w:pPr>
      <w:r>
        <w:rPr>
          <w:color w:val="CCCCCC"/>
        </w:rPr>
        <w:t>────────────────────────────────────────────────────────────</w:t>
      </w:r>
    </w:p>
    <w:p>
      <w:pPr>
        <w:spacing w:after="120"/>
      </w:pPr>
      <w:r>
        <w:rPr>
          <w:sz w:val="22"/>
        </w:rPr>
        <w:t>Oi, eu sou a Dra. Karla. Hoje quero contar como um fisioterapeuta atento salvou um paciente.</w:t>
      </w:r>
    </w:p>
    <w:p>
      <w:pPr>
        <w:spacing w:after="120"/>
      </w:pPr>
      <w:r>
        <w:rPr>
          <w:sz w:val="22"/>
        </w:rPr>
        <w:t>Um homem de 45 anos, advogado, fazia fisioterapia há 8 meses por dor cervical crônica. Já passou em ortopedista, fez ressonância, tomou medicação, sessões de pilates, acupuntura.</w:t>
      </w:r>
    </w:p>
    <w:p>
      <w:pPr>
        <w:spacing w:after="120"/>
      </w:pPr>
      <w:r>
        <w:rPr>
          <w:sz w:val="22"/>
        </w:rPr>
        <w:t>O fisioterapeuta dele percebeu uma inclinação consistente da cabeça pra esquerda — uma espécie de torcicolo postural. Investigou se tinha alguma causa estrutural, não tinha. Pensou: pode ser causa visual.</w:t>
      </w:r>
    </w:p>
    <w:p>
      <w:pPr>
        <w:spacing w:after="120"/>
      </w:pPr>
      <w:r>
        <w:rPr>
          <w:sz w:val="22"/>
        </w:rPr>
        <w:t>Encaminhou pra mim. Avaliação postural visual mostrou desvio vertical entre os olhos. Pra compensar e ver com os dois olhos alinhados, ele inclinava a cabeça. Postura compensatória inconsciente. Há provavelmente uma vida inteira.</w:t>
      </w:r>
    </w:p>
    <w:p>
      <w:pPr>
        <w:spacing w:after="120"/>
      </w:pPr>
      <w:r>
        <w:rPr>
          <w:sz w:val="22"/>
        </w:rPr>
        <w:t>Prescrição de lente de prisma corrigindo o desvio vertical. A inclinação compensatória começou a relaxar. A musculatura cervical, que vivia em tensão para compensar, foi liberada gradualmente.</w:t>
      </w:r>
    </w:p>
    <w:p>
      <w:pPr>
        <w:spacing w:after="120"/>
      </w:pPr>
      <w:r>
        <w:rPr>
          <w:sz w:val="22"/>
        </w:rPr>
        <w:t>Esse paciente não tinha doença ortopédica. Tinha doença oftalmológica que se manifestava na cervical.</w:t>
      </w:r>
    </w:p>
    <w:p>
      <w:pPr>
        <w:spacing w:after="120"/>
      </w:pPr>
      <w:r>
        <w:rPr>
          <w:sz w:val="22"/>
        </w:rPr>
        <w:t>Quero deixar essa mensagem pra fisioterapeutas, quiropraxistas, posturologistas que tão me ouvindo: postura compensatória persistente, inclinação ou rotação da cabeça que não responde a tratamento corporal, merece avaliação postural visual.</w:t>
      </w:r>
    </w:p>
    <w:p>
      <w:pPr>
        <w:spacing w:after="120"/>
      </w:pPr>
      <w:r>
        <w:rPr>
          <w:sz w:val="22"/>
        </w:rPr>
        <w:t>Blink Asa Norte e Águas Claras. Atendo casos encaminhados por profissionais da saúde com seriedade.</w:t>
      </w:r>
    </w:p>
    <w:p/>
    <w:p>
      <w:pPr>
        <w:pStyle w:val="Heading2"/>
      </w:pPr>
      <w:r>
        <w:rPr>
          <w:color w:val="2E75B6"/>
        </w:rPr>
        <w:t>Roteiro 29 · Quando o esforço pra focar te derruba</w:t>
      </w:r>
    </w:p>
    <w:p>
      <w:r>
        <w:rPr>
          <w:b/>
          <w:sz w:val="20"/>
        </w:rPr>
        <w:t xml:space="preserve">Tema clínico: </w:t>
      </w:r>
      <w:r>
        <w:rPr>
          <w:sz w:val="20"/>
        </w:rPr>
        <w:t>Fadiga visual extrema</w:t>
      </w:r>
      <w:r>
        <w:rPr>
          <w:sz w:val="20"/>
        </w:rPr>
        <w:t xml:space="preserve">  ·  </w:t>
      </w:r>
      <w:r>
        <w:rPr>
          <w:b/>
          <w:sz w:val="20"/>
        </w:rPr>
        <w:t xml:space="preserve">Duração: </w:t>
      </w:r>
      <w:r>
        <w:rPr>
          <w:sz w:val="20"/>
        </w:rPr>
        <w:t>~2 min</w:t>
      </w:r>
    </w:p>
    <w:p>
      <w:r>
        <w:rPr>
          <w:b/>
          <w:color w:val="996600"/>
          <w:sz w:val="20"/>
        </w:rPr>
        <w:t xml:space="preserve">CTA: </w:t>
      </w:r>
      <w:r>
        <w:rPr>
          <w:sz w:val="20"/>
        </w:rPr>
        <w:t>Não normalize fadiga severa após esforço visual</w:t>
      </w:r>
    </w:p>
    <w:p>
      <w:pPr>
        <w:spacing w:before="80" w:after="80"/>
      </w:pPr>
      <w:r>
        <w:rPr>
          <w:color w:val="CCCCCC"/>
        </w:rPr>
        <w:t>────────────────────────────────────────────────────────────</w:t>
      </w:r>
    </w:p>
    <w:p>
      <w:pPr>
        <w:spacing w:after="120"/>
      </w:pPr>
      <w:r>
        <w:rPr>
          <w:sz w:val="22"/>
        </w:rPr>
        <w:t>Oi, eu sou a Dra. Karla. Hoje quero falar de uma queixa que muita gente despreza: fadiga visual extrema.</w:t>
      </w:r>
    </w:p>
    <w:p>
      <w:pPr>
        <w:spacing w:after="120"/>
      </w:pPr>
      <w:r>
        <w:rPr>
          <w:sz w:val="22"/>
        </w:rPr>
        <w:t>Você senta pra trabalhar, abre o computador, e em quarenta minutos já tá com vista ardendo, querendo deitar, com sensação de peso atrás dos olhos. O dia inteiro arrastando. À noite, exausto sem ter feito força física.</w:t>
      </w:r>
    </w:p>
    <w:p>
      <w:pPr>
        <w:spacing w:after="120"/>
      </w:pPr>
      <w:r>
        <w:rPr>
          <w:sz w:val="22"/>
        </w:rPr>
        <w:t>Isso não é normal. Não é frescura. Não é cansaço de meia idade. Pode ser sintoma clínico de descompensação binocular.</w:t>
      </w:r>
    </w:p>
    <w:p>
      <w:pPr>
        <w:spacing w:after="120"/>
      </w:pPr>
      <w:r>
        <w:rPr>
          <w:sz w:val="22"/>
        </w:rPr>
        <w:t>O nosso olhar precisa de coordenação fina entre 12 músculos. Quando algum desses não tá em sintonia, o cérebro força o tempo todo. Esse esforço silencioso consome energia neural impressionante.</w:t>
      </w:r>
    </w:p>
    <w:p>
      <w:pPr>
        <w:spacing w:after="120"/>
      </w:pPr>
      <w:r>
        <w:rPr>
          <w:sz w:val="22"/>
        </w:rPr>
        <w:t>Já atendi profissionais de TI, contadores, advogados, médicos que viviam com isso há anos. Achavam que era assim mesmo. Achavam que era idade. Acharam que era depressão.</w:t>
      </w:r>
    </w:p>
    <w:p>
      <w:pPr>
        <w:spacing w:after="120"/>
      </w:pPr>
      <w:r>
        <w:rPr>
          <w:sz w:val="22"/>
        </w:rPr>
        <w:t>Avaliação postural visual identifica desvios e disfunções que não aparecem em exame refrativo comum. O tratamento, na maioria das vezes, são lentes de prisma calibradas individualmente. Em alguns casos, fortalecimento da musculatura ocular através de ortoptia.</w:t>
      </w:r>
    </w:p>
    <w:p>
      <w:pPr>
        <w:spacing w:after="120"/>
      </w:pPr>
      <w:r>
        <w:rPr>
          <w:sz w:val="22"/>
        </w:rPr>
        <w:t>Pra você que tá ouvindo isso e tá reconhecendo a sua rotina — vale uma avaliação. Atendimento sem convênio, exclusivo. Blink Asa Norte e Águas Claras.</w:t>
      </w:r>
    </w:p>
    <w:p/>
    <w:p>
      <w:pPr>
        <w:pStyle w:val="Heading2"/>
      </w:pPr>
      <w:r>
        <w:rPr>
          <w:color w:val="2E75B6"/>
        </w:rPr>
        <w:t>Roteiro 30 · A criança que cai sem motivo</w:t>
      </w:r>
    </w:p>
    <w:p>
      <w:r>
        <w:rPr>
          <w:b/>
          <w:sz w:val="20"/>
        </w:rPr>
        <w:t xml:space="preserve">Tema clínico: </w:t>
      </w:r>
      <w:r>
        <w:rPr>
          <w:sz w:val="20"/>
        </w:rPr>
        <w:t>SDP em criança — quedas e desequilíbrio</w:t>
      </w:r>
      <w:r>
        <w:rPr>
          <w:sz w:val="20"/>
        </w:rPr>
        <w:t xml:space="preserve">  ·  </w:t>
      </w:r>
      <w:r>
        <w:rPr>
          <w:b/>
          <w:sz w:val="20"/>
        </w:rPr>
        <w:t xml:space="preserve">Duração: </w:t>
      </w:r>
      <w:r>
        <w:rPr>
          <w:sz w:val="20"/>
        </w:rPr>
        <w:t>~2 min</w:t>
      </w:r>
    </w:p>
    <w:p>
      <w:r>
        <w:rPr>
          <w:b/>
          <w:color w:val="996600"/>
          <w:sz w:val="20"/>
        </w:rPr>
        <w:t xml:space="preserve">CTA: </w:t>
      </w:r>
      <w:r>
        <w:rPr>
          <w:sz w:val="20"/>
        </w:rPr>
        <w:t>Quedas frequentes em criança merecem avaliação visual</w:t>
      </w:r>
    </w:p>
    <w:p>
      <w:pPr>
        <w:spacing w:before="80" w:after="80"/>
      </w:pPr>
      <w:r>
        <w:rPr>
          <w:color w:val="CCCCCC"/>
        </w:rPr>
        <w:t>────────────────────────────────────────────────────────────</w:t>
      </w:r>
    </w:p>
    <w:p>
      <w:pPr>
        <w:spacing w:after="120"/>
      </w:pPr>
      <w:r>
        <w:rPr>
          <w:sz w:val="22"/>
        </w:rPr>
        <w:t>Oi, eu sou a Dra. Karla. Hoje quero conversar com famílias que têm crianças que caem muito, ou que têm dificuldade de coordenação motora aparentemente sem causa.</w:t>
      </w:r>
    </w:p>
    <w:p>
      <w:pPr>
        <w:spacing w:after="120"/>
      </w:pPr>
      <w:r>
        <w:rPr>
          <w:sz w:val="22"/>
        </w:rPr>
        <w:t>A primeira pergunta que sempre me vem é: visão. Antes de pediatra suspeitar de outra coisa, antes de fechar diagnóstico de transtorno motor, é fundamental investigar a visão postural.</w:t>
      </w:r>
    </w:p>
    <w:p>
      <w:pPr>
        <w:spacing w:after="120"/>
      </w:pPr>
      <w:r>
        <w:rPr>
          <w:sz w:val="22"/>
        </w:rPr>
        <w:t>Atendi uma menina de 7 anos que estava sendo avaliada por suspeita de TDAH e dificuldade motora. Caía da bicicleta, tropeçava na escada, errava na hora de chutar a bola.</w:t>
      </w:r>
    </w:p>
    <w:p>
      <w:pPr>
        <w:spacing w:after="120"/>
      </w:pPr>
      <w:r>
        <w:rPr>
          <w:sz w:val="22"/>
        </w:rPr>
        <w:t>Exame de refração normal. Exame externo normal. Mas avaliação postural visual mostrou exoforia descompensada de média intensidade, prejudicando estereopsia, ou seja, a percepção tridimensional dela. Sem profundidade, ela não calculava distâncias.</w:t>
      </w:r>
    </w:p>
    <w:p>
      <w:pPr>
        <w:spacing w:after="120"/>
      </w:pPr>
      <w:r>
        <w:rPr>
          <w:sz w:val="22"/>
        </w:rPr>
        <w:t>Indicação de lente de prisma. Em três meses, ela parou de cair. Em seis meses, voltou pra patinação. As notas escolares subiram, a fala da professora mudou.</w:t>
      </w:r>
    </w:p>
    <w:p>
      <w:pPr>
        <w:spacing w:after="120"/>
      </w:pPr>
      <w:r>
        <w:rPr>
          <w:sz w:val="22"/>
        </w:rPr>
        <w:t>Nem todo SDP é em criança. Mas alguns casos importantes começam cedo. E só profissional habilitado em avaliação postural visual identifica esse padrão sutil. Não é exame de rotina, não é exame de plano.</w:t>
      </w:r>
    </w:p>
    <w:p>
      <w:pPr>
        <w:spacing w:after="120"/>
      </w:pPr>
      <w:r>
        <w:rPr>
          <w:sz w:val="22"/>
        </w:rPr>
        <w:t>Pra essa avaliação, atendimento exclusivo sem convênio. Blink Asa Norte e Águas Claras. Tempo dedicado por consulta, instrumentos calibrados.</w:t>
      </w:r>
    </w:p>
    <w:p/>
    <w:p>
      <w:pPr>
        <w:pStyle w:val="Heading2"/>
      </w:pPr>
      <w:r>
        <w:rPr>
          <w:color w:val="2E75B6"/>
        </w:rPr>
        <w:t>Roteiro 31 · O pilates que descobriu o problema</w:t>
      </w:r>
    </w:p>
    <w:p>
      <w:r>
        <w:rPr>
          <w:b/>
          <w:sz w:val="20"/>
        </w:rPr>
        <w:t xml:space="preserve">Tema clínico: </w:t>
      </w:r>
      <w:r>
        <w:rPr>
          <w:sz w:val="20"/>
        </w:rPr>
        <w:t>Sintomas posturais que apontam pra visão</w:t>
      </w:r>
      <w:r>
        <w:rPr>
          <w:sz w:val="20"/>
        </w:rPr>
        <w:t xml:space="preserve">  ·  </w:t>
      </w:r>
      <w:r>
        <w:rPr>
          <w:b/>
          <w:sz w:val="20"/>
        </w:rPr>
        <w:t xml:space="preserve">Duração: </w:t>
      </w:r>
      <w:r>
        <w:rPr>
          <w:sz w:val="20"/>
        </w:rPr>
        <w:t>~2 min</w:t>
      </w:r>
    </w:p>
    <w:p>
      <w:r>
        <w:rPr>
          <w:b/>
          <w:color w:val="996600"/>
          <w:sz w:val="20"/>
        </w:rPr>
        <w:t xml:space="preserve">CTA: </w:t>
      </w:r>
      <w:r>
        <w:rPr>
          <w:sz w:val="20"/>
        </w:rPr>
        <w:t>Profissional de movimento atento detecta SDP</w:t>
      </w:r>
    </w:p>
    <w:p>
      <w:pPr>
        <w:spacing w:before="80" w:after="80"/>
      </w:pPr>
      <w:r>
        <w:rPr>
          <w:color w:val="CCCCCC"/>
        </w:rPr>
        <w:t>────────────────────────────────────────────────────────────</w:t>
      </w:r>
    </w:p>
    <w:p>
      <w:pPr>
        <w:spacing w:after="120"/>
      </w:pPr>
      <w:r>
        <w:rPr>
          <w:sz w:val="22"/>
        </w:rPr>
        <w:t>Oi, eu sou a Dra. Karla. Quero te contar como uma aula de pilates virou diagnóstico.</w:t>
      </w:r>
    </w:p>
    <w:p>
      <w:pPr>
        <w:spacing w:after="120"/>
      </w:pPr>
      <w:r>
        <w:rPr>
          <w:sz w:val="22"/>
        </w:rPr>
        <w:t>Uma paciente foi pra avaliação inicial de pilates. A instrutora, profissional muito experiente em postura, percebeu uma rotação consistente do tronco mesmo nos exercícios que pediam alinhamento.</w:t>
      </w:r>
    </w:p>
    <w:p>
      <w:pPr>
        <w:spacing w:after="120"/>
      </w:pPr>
      <w:r>
        <w:rPr>
          <w:sz w:val="22"/>
        </w:rPr>
        <w:t>A paciente fez sessão. A instrutora insistiu: você é avaliada por algum profissional de postura visual? Não tinha sido. A instrutora explicou que essa rotação que ela via era característica de compensação visual.</w:t>
      </w:r>
    </w:p>
    <w:p>
      <w:pPr>
        <w:spacing w:after="120"/>
      </w:pPr>
      <w:r>
        <w:rPr>
          <w:sz w:val="22"/>
        </w:rPr>
        <w:t>Foi pra mim. Avaliação completa. Desvio horizontal e rotacional dos olhos. SDP diagnosticada e tratada com lente de prisma específica. Em paralelo, manteve o pilates pra trabalhar a musculatura.</w:t>
      </w:r>
    </w:p>
    <w:p>
      <w:pPr>
        <w:spacing w:after="120"/>
      </w:pPr>
      <w:r>
        <w:rPr>
          <w:sz w:val="22"/>
        </w:rPr>
        <w:t>Resultado dois anos depois: cefaleia que ela tinha há 15 anos, controlada. Dor lombar que ela tratava sem sucesso, melhorou. Sono mais profundo. Sensação de estar mais presente, mais centrada.</w:t>
      </w:r>
    </w:p>
    <w:p>
      <w:pPr>
        <w:spacing w:after="120"/>
      </w:pPr>
      <w:r>
        <w:rPr>
          <w:sz w:val="22"/>
        </w:rPr>
        <w:t>Quero falar com profissionais de pilates, yoga, RPG, posturologia: vocês são olhos agudos pra identificar compensações que escapam ao exame médico convencional. Quando perceberem padrões assimétricos persistentes, vale encaminhar pra avaliação postural visual.</w:t>
      </w:r>
    </w:p>
    <w:p>
      <w:pPr>
        <w:spacing w:after="120"/>
      </w:pPr>
      <w:r>
        <w:rPr>
          <w:sz w:val="22"/>
        </w:rPr>
        <w:t>Blink Asa Norte e Águas Claras. Recebo pacientes com encaminhamento de profissionais de movimento.</w:t>
      </w:r>
    </w:p>
    <w:p/>
    <w:p>
      <w:pPr>
        <w:pStyle w:val="Heading2"/>
      </w:pPr>
      <w:r>
        <w:rPr>
          <w:color w:val="2E75B6"/>
        </w:rPr>
        <w:t>Roteiro 32 · A lente que mudou a postura</w:t>
      </w:r>
    </w:p>
    <w:p>
      <w:r>
        <w:rPr>
          <w:b/>
          <w:sz w:val="20"/>
        </w:rPr>
        <w:t xml:space="preserve">Tema clínico: </w:t>
      </w:r>
      <w:r>
        <w:rPr>
          <w:sz w:val="20"/>
        </w:rPr>
        <w:t>Resultado funcional das lentes de prisma</w:t>
      </w:r>
      <w:r>
        <w:rPr>
          <w:sz w:val="20"/>
        </w:rPr>
        <w:t xml:space="preserve">  ·  </w:t>
      </w:r>
      <w:r>
        <w:rPr>
          <w:b/>
          <w:sz w:val="20"/>
        </w:rPr>
        <w:t xml:space="preserve">Duração: </w:t>
      </w:r>
      <w:r>
        <w:rPr>
          <w:sz w:val="20"/>
        </w:rPr>
        <w:t>~2 min</w:t>
      </w:r>
    </w:p>
    <w:p>
      <w:r>
        <w:rPr>
          <w:b/>
          <w:color w:val="996600"/>
          <w:sz w:val="20"/>
        </w:rPr>
        <w:t xml:space="preserve">CTA: </w:t>
      </w:r>
      <w:r>
        <w:rPr>
          <w:sz w:val="20"/>
        </w:rPr>
        <w:t>Avaliação postural visual personalizada</w:t>
      </w:r>
    </w:p>
    <w:p>
      <w:pPr>
        <w:spacing w:before="80" w:after="80"/>
      </w:pPr>
      <w:r>
        <w:rPr>
          <w:color w:val="CCCCCC"/>
        </w:rPr>
        <w:t>────────────────────────────────────────────────────────────</w:t>
      </w:r>
    </w:p>
    <w:p>
      <w:pPr>
        <w:spacing w:after="120"/>
      </w:pPr>
      <w:r>
        <w:rPr>
          <w:sz w:val="22"/>
        </w:rPr>
        <w:t>Oi, eu sou a Dra. Karla. Hoje quero te explicar como funciona a lente de prisma — pra você saber que tipo de tratamento se trata, antes de procurar.</w:t>
      </w:r>
    </w:p>
    <w:p>
      <w:pPr>
        <w:spacing w:after="120"/>
      </w:pPr>
      <w:r>
        <w:rPr>
          <w:sz w:val="22"/>
        </w:rPr>
        <w:t>Lente de prisma é uma lente que desvia a luz num ângulo específico calculado pra cada paciente. Não é lente cosmética. Não é lente comum de grau. É lente de uso terapêutico, prescrita com base em medida precisa do desvio dos olhos.</w:t>
      </w:r>
    </w:p>
    <w:p>
      <w:pPr>
        <w:spacing w:after="120"/>
      </w:pPr>
      <w:r>
        <w:rPr>
          <w:sz w:val="22"/>
        </w:rPr>
        <w:t>O princípio é simples e elegante. Se seus olhos têm um leve desalinhamento, o cérebro precisa esforço pra fundir as imagens. A lente de prisma redireciona a luz pra que ela entre nos olhos exatamente onde precisa, sem esforço.</w:t>
      </w:r>
    </w:p>
    <w:p>
      <w:pPr>
        <w:spacing w:after="120"/>
      </w:pPr>
      <w:r>
        <w:rPr>
          <w:sz w:val="22"/>
        </w:rPr>
        <w:t>É como se a lente compensasse o desvio em vez do seu cérebro compensar.</w:t>
      </w:r>
    </w:p>
    <w:p>
      <w:pPr>
        <w:spacing w:after="120"/>
      </w:pPr>
      <w:r>
        <w:rPr>
          <w:sz w:val="22"/>
        </w:rPr>
        <w:t>O resultado, em paciente bem indicado: redução de cefaleia, diminuição de fadiga visual, melhora postural, aumento de tempo de leitura, redução de tontura.</w:t>
      </w:r>
    </w:p>
    <w:p>
      <w:pPr>
        <w:spacing w:after="120"/>
      </w:pPr>
      <w:r>
        <w:rPr>
          <w:sz w:val="22"/>
        </w:rPr>
        <w:t>Não é milagre. Não é pra todo mundo. A indicação é feita por avaliação postural visual específica, que envolve uma série de testes finos e instrumentos calibrados. Por isso esse atendimento é exclusivamente sem convênio — leva tempo, exige instrumentação, demanda capacitação específica.</w:t>
      </w:r>
    </w:p>
    <w:p>
      <w:pPr>
        <w:spacing w:after="120"/>
      </w:pPr>
      <w:r>
        <w:rPr>
          <w:sz w:val="22"/>
        </w:rPr>
        <w:t>Pra quem tem indicação, a transformação é real. Pra quem não tem, eu não prescrevo. Sou honesta nos dois casos.</w:t>
      </w:r>
    </w:p>
    <w:p>
      <w:pPr>
        <w:spacing w:after="120"/>
      </w:pPr>
      <w:r>
        <w:rPr>
          <w:sz w:val="22"/>
        </w:rPr>
        <w:t>Blink Asa Norte e Águas Claras.</w:t>
      </w:r>
    </w:p>
    <w:p/>
    <w:p>
      <w:pPr>
        <w:pStyle w:val="Heading2"/>
      </w:pPr>
      <w:r>
        <w:rPr>
          <w:color w:val="2E75B6"/>
        </w:rPr>
        <w:t>Roteiro 33 · Pensei que era labirintite</w:t>
      </w:r>
    </w:p>
    <w:p>
      <w:r>
        <w:rPr>
          <w:b/>
          <w:sz w:val="20"/>
        </w:rPr>
        <w:t xml:space="preserve">Tema clínico: </w:t>
      </w:r>
      <w:r>
        <w:rPr>
          <w:sz w:val="20"/>
        </w:rPr>
        <w:t>Tontura crônica de origem visual</w:t>
      </w:r>
      <w:r>
        <w:rPr>
          <w:sz w:val="20"/>
        </w:rPr>
        <w:t xml:space="preserve">  ·  </w:t>
      </w:r>
      <w:r>
        <w:rPr>
          <w:b/>
          <w:sz w:val="20"/>
        </w:rPr>
        <w:t xml:space="preserve">Duração: </w:t>
      </w:r>
      <w:r>
        <w:rPr>
          <w:sz w:val="20"/>
        </w:rPr>
        <w:t>~2 min</w:t>
      </w:r>
    </w:p>
    <w:p>
      <w:r>
        <w:rPr>
          <w:b/>
          <w:color w:val="996600"/>
          <w:sz w:val="20"/>
        </w:rPr>
        <w:t xml:space="preserve">CTA: </w:t>
      </w:r>
      <w:r>
        <w:rPr>
          <w:sz w:val="20"/>
        </w:rPr>
        <w:t>Tontura sem causa otológica avaliar visão</w:t>
      </w:r>
    </w:p>
    <w:p>
      <w:pPr>
        <w:spacing w:before="80" w:after="80"/>
      </w:pPr>
      <w:r>
        <w:rPr>
          <w:color w:val="CCCCCC"/>
        </w:rPr>
        <w:t>────────────────────────────────────────────────────────────</w:t>
      </w:r>
    </w:p>
    <w:p>
      <w:pPr>
        <w:spacing w:after="120"/>
      </w:pPr>
      <w:r>
        <w:rPr>
          <w:sz w:val="22"/>
        </w:rPr>
        <w:t>Oi, eu sou a Dra. Karla. Hoje quero te falar de uma queixa frequente no consultório: tontura crônica.</w:t>
      </w:r>
    </w:p>
    <w:p>
      <w:pPr>
        <w:spacing w:after="120"/>
      </w:pPr>
      <w:r>
        <w:rPr>
          <w:sz w:val="22"/>
        </w:rPr>
        <w:t>Atendi uma mulher de 49 anos que vivia com sensação de instabilidade há sete anos. Já tinha passado em otorrino, neurologista, cardiologista. Exames todos normais. Várias vezes tinha sido tratada como labirintite, com medicação que não resolvia.</w:t>
      </w:r>
    </w:p>
    <w:p>
      <w:pPr>
        <w:spacing w:after="120"/>
      </w:pPr>
      <w:r>
        <w:rPr>
          <w:sz w:val="22"/>
        </w:rPr>
        <w:t>Chegou pra mim porque alguém na rede social comentou que tontura pode ter origem visual. Foi a fundo, marcou consulta.</w:t>
      </w:r>
    </w:p>
    <w:p>
      <w:pPr>
        <w:spacing w:after="120"/>
      </w:pPr>
      <w:r>
        <w:rPr>
          <w:sz w:val="22"/>
        </w:rPr>
        <w:t>Avaliação postural visual revelou desbalanço importante na convergência. Quando ela andava em ambientes movimentados — supermercado, shopping, calçada de movimento — o sistema visual ficava sobrecarregado e desestabilizava o equilíbrio.</w:t>
      </w:r>
    </w:p>
    <w:p>
      <w:pPr>
        <w:spacing w:after="120"/>
      </w:pPr>
      <w:r>
        <w:rPr>
          <w:sz w:val="22"/>
        </w:rPr>
        <w:t>É o que chamamos de tontura visualmente induzida. Conhecida como visual vertigo na literatura internacional. Tem mecanismo neurológico claro e responde a tratamento específico.</w:t>
      </w:r>
    </w:p>
    <w:p>
      <w:pPr>
        <w:spacing w:after="120"/>
      </w:pPr>
      <w:r>
        <w:rPr>
          <w:sz w:val="22"/>
        </w:rPr>
        <w:t>Prescrição: lente de prisma adaptada ao perfil dela mais exercícios visuais vestibulares. Em três meses, sintomas controlados. Em seis meses, ela voltou a entrar em shopping sozinha — coisa que tinha parado de fazer.</w:t>
      </w:r>
    </w:p>
    <w:p>
      <w:pPr>
        <w:spacing w:after="120"/>
      </w:pPr>
      <w:r>
        <w:rPr>
          <w:sz w:val="22"/>
        </w:rPr>
        <w:t>Pra quem tem tontura crônica sem causa otológica ou neurológica clara — vale avaliação visual postural específica.</w:t>
      </w:r>
    </w:p>
    <w:p>
      <w:pPr>
        <w:spacing w:after="120"/>
      </w:pPr>
      <w:r>
        <w:rPr>
          <w:sz w:val="22"/>
        </w:rPr>
        <w:t>Atendimento exclusivo sem convênio. Blink Asa Norte e Águas Claras.</w:t>
      </w:r>
    </w:p>
    <w:p/>
    <w:p>
      <w:pPr>
        <w:pStyle w:val="Heading2"/>
      </w:pPr>
      <w:r>
        <w:rPr>
          <w:color w:val="2E75B6"/>
        </w:rPr>
        <w:t>Roteiro 34 · A profissional que voltou a estudar</w:t>
      </w:r>
    </w:p>
    <w:p>
      <w:r>
        <w:rPr>
          <w:b/>
          <w:sz w:val="20"/>
        </w:rPr>
        <w:t xml:space="preserve">Tema clínico: </w:t>
      </w:r>
      <w:r>
        <w:rPr>
          <w:sz w:val="20"/>
        </w:rPr>
        <w:t>Recuperação de capacidade de leitura</w:t>
      </w:r>
      <w:r>
        <w:rPr>
          <w:sz w:val="20"/>
        </w:rPr>
        <w:t xml:space="preserve">  ·  </w:t>
      </w:r>
      <w:r>
        <w:rPr>
          <w:b/>
          <w:sz w:val="20"/>
        </w:rPr>
        <w:t xml:space="preserve">Duração: </w:t>
      </w:r>
      <w:r>
        <w:rPr>
          <w:sz w:val="20"/>
        </w:rPr>
        <w:t>~2 min</w:t>
      </w:r>
    </w:p>
    <w:p>
      <w:r>
        <w:rPr>
          <w:b/>
          <w:color w:val="996600"/>
          <w:sz w:val="20"/>
        </w:rPr>
        <w:t xml:space="preserve">CTA: </w:t>
      </w:r>
      <w:r>
        <w:rPr>
          <w:sz w:val="20"/>
        </w:rPr>
        <w:t>Recuperar leitura prolongada com lente de prisma</w:t>
      </w:r>
    </w:p>
    <w:p>
      <w:pPr>
        <w:spacing w:before="80" w:after="80"/>
      </w:pPr>
      <w:r>
        <w:rPr>
          <w:color w:val="CCCCCC"/>
        </w:rPr>
        <w:t>────────────────────────────────────────────────────────────</w:t>
      </w:r>
    </w:p>
    <w:p>
      <w:pPr>
        <w:spacing w:after="120"/>
      </w:pPr>
      <w:r>
        <w:rPr>
          <w:sz w:val="22"/>
        </w:rPr>
        <w:t>Oi, eu sou a Dra. Karla. Hoje quero te contar a história de uma paciente que recuperou uma parte da vida dela.</w:t>
      </w:r>
    </w:p>
    <w:p>
      <w:pPr>
        <w:spacing w:after="120"/>
      </w:pPr>
      <w:r>
        <w:rPr>
          <w:sz w:val="22"/>
        </w:rPr>
        <w:t>Uma engenheira civil, 37 anos, sempre estudiosa, fazendo MBA. Tinha desistido do doutorado três anos antes porque achava que não conseguia mais estudar como antes. Trinta minutos de leitura e a cabeça doía. Uma hora e era tontura. Estudo de fim de semana, ela passava o domingo na cama.</w:t>
      </w:r>
    </w:p>
    <w:p>
      <w:pPr>
        <w:spacing w:after="120"/>
      </w:pPr>
      <w:r>
        <w:rPr>
          <w:sz w:val="22"/>
        </w:rPr>
        <w:t>Achou que era o envelhecimento, que era estresse do trabalho, que era qualquer outra coisa. Foi pra mim por outro motivo — vista turva de longe. Resolvemos isso com refração simples.</w:t>
      </w:r>
    </w:p>
    <w:p>
      <w:pPr>
        <w:spacing w:after="120"/>
      </w:pPr>
      <w:r>
        <w:rPr>
          <w:sz w:val="22"/>
        </w:rPr>
        <w:t>Mas no exame eu percebi sinais de descompensação binocular. Pedi pra ela voltar pra avaliação postural visual. Diagnóstico de SDP. Prescrição personalizada de lente de prisma.</w:t>
      </w:r>
    </w:p>
    <w:p>
      <w:pPr>
        <w:spacing w:after="120"/>
      </w:pPr>
      <w:r>
        <w:rPr>
          <w:sz w:val="22"/>
        </w:rPr>
        <w:t>Em quatro semanas ela mandou mensagem: doutora, eu li 60 páginas seguidas. Faz três anos que não faço isso.</w:t>
      </w:r>
    </w:p>
    <w:p>
      <w:pPr>
        <w:spacing w:after="120"/>
      </w:pPr>
      <w:r>
        <w:rPr>
          <w:sz w:val="22"/>
        </w:rPr>
        <w:t>Hoje ela tá no doutorado. Não tô dizendo que foi só a lente. Foi a coragem dela de reativar um sonho. Mas a lente foi a chave que destravou a porta.</w:t>
      </w:r>
    </w:p>
    <w:p>
      <w:pPr>
        <w:spacing w:after="120"/>
      </w:pPr>
      <w:r>
        <w:rPr>
          <w:sz w:val="22"/>
        </w:rPr>
        <w:t>Se você tem dificuldade de leitura prolongada e isso te atrapalha — não normaliza. Avaliação postural visual pode identificar causa específica.</w:t>
      </w:r>
    </w:p>
    <w:p>
      <w:pPr>
        <w:spacing w:after="120"/>
      </w:pPr>
      <w:r>
        <w:rPr>
          <w:sz w:val="22"/>
        </w:rPr>
        <w:t>Blink Asa Norte e Águas Claras.</w:t>
      </w:r>
    </w:p>
    <w:p/>
    <w:p>
      <w:pPr>
        <w:pStyle w:val="Heading2"/>
      </w:pPr>
      <w:r>
        <w:rPr>
          <w:color w:val="2E75B6"/>
        </w:rPr>
        <w:t>Roteiro 35 · A piora em frente ao computador</w:t>
      </w:r>
    </w:p>
    <w:p>
      <w:r>
        <w:rPr>
          <w:b/>
          <w:sz w:val="20"/>
        </w:rPr>
        <w:t xml:space="preserve">Tema clínico: </w:t>
      </w:r>
      <w:r>
        <w:rPr>
          <w:sz w:val="20"/>
        </w:rPr>
        <w:t>Síndrome do escritório e descompensação visual</w:t>
      </w:r>
      <w:r>
        <w:rPr>
          <w:sz w:val="20"/>
        </w:rPr>
        <w:t xml:space="preserve">  ·  </w:t>
      </w:r>
      <w:r>
        <w:rPr>
          <w:b/>
          <w:sz w:val="20"/>
        </w:rPr>
        <w:t xml:space="preserve">Duração: </w:t>
      </w:r>
      <w:r>
        <w:rPr>
          <w:sz w:val="20"/>
        </w:rPr>
        <w:t>~2 min</w:t>
      </w:r>
    </w:p>
    <w:p>
      <w:r>
        <w:rPr>
          <w:b/>
          <w:color w:val="996600"/>
          <w:sz w:val="20"/>
        </w:rPr>
        <w:t xml:space="preserve">CTA: </w:t>
      </w:r>
      <w:r>
        <w:rPr>
          <w:sz w:val="20"/>
        </w:rPr>
        <w:t>Trabalho em tela sem fadiga é possível</w:t>
      </w:r>
    </w:p>
    <w:p>
      <w:pPr>
        <w:spacing w:before="80" w:after="80"/>
      </w:pPr>
      <w:r>
        <w:rPr>
          <w:color w:val="CCCCCC"/>
        </w:rPr>
        <w:t>────────────────────────────────────────────────────────────</w:t>
      </w:r>
    </w:p>
    <w:p>
      <w:pPr>
        <w:spacing w:after="120"/>
      </w:pPr>
      <w:r>
        <w:rPr>
          <w:sz w:val="22"/>
        </w:rPr>
        <w:t>Oi, eu sou a Dra. Karla. Hoje pra você que trabalha 8, 10 horas por dia em frente ao computador.</w:t>
      </w:r>
    </w:p>
    <w:p>
      <w:pPr>
        <w:spacing w:after="120"/>
      </w:pPr>
      <w:r>
        <w:rPr>
          <w:sz w:val="22"/>
        </w:rPr>
        <w:t>Cansaço visual no fim do dia é real. Mas existe uma diferença entre cansaço esperado e fadiga que indica problema.</w:t>
      </w:r>
    </w:p>
    <w:p>
      <w:pPr>
        <w:spacing w:after="120"/>
      </w:pPr>
      <w:r>
        <w:rPr>
          <w:sz w:val="22"/>
        </w:rPr>
        <w:t>Cansaço esperado: leve sensação de olho seco, vontade de descansar, melhora à noite, rotina normal no fim de semana.</w:t>
      </w:r>
    </w:p>
    <w:p>
      <w:pPr>
        <w:spacing w:after="120"/>
      </w:pPr>
      <w:r>
        <w:rPr>
          <w:sz w:val="22"/>
        </w:rPr>
        <w:t>Fadiga problemática: dor de cabeça regular, visão embaralhando ao longo do dia, irritação ocular intensa, redução de produtividade nas últimas horas, sintomas que persistem mesmo no fim de semana.</w:t>
      </w:r>
    </w:p>
    <w:p>
      <w:pPr>
        <w:spacing w:after="120"/>
      </w:pPr>
      <w:r>
        <w:rPr>
          <w:sz w:val="22"/>
        </w:rPr>
        <w:t>Quando os sintomas vão pra esse segundo grupo, pode haver descompensação binocular. Seus olhos têm que trabalhar em equipe pra cada caractere lido. Quando essa equipe perde sincronia, o esforço é constante e a fadiga é grande.</w:t>
      </w:r>
    </w:p>
    <w:p>
      <w:pPr>
        <w:spacing w:after="120"/>
      </w:pPr>
      <w:r>
        <w:rPr>
          <w:sz w:val="22"/>
        </w:rPr>
        <w:t>Atendi recentemente um analista financeiro, 35 anos, com esses sintomas. Avaliação postural visual confirmou desvio significativo. Lente de prisma específica pra rotina dele. Em duas semanas, dia de trabalho voltou a render. Em três meses, fadiga vespertina controlada.</w:t>
      </w:r>
    </w:p>
    <w:p>
      <w:pPr>
        <w:spacing w:after="120"/>
      </w:pPr>
      <w:r>
        <w:rPr>
          <w:sz w:val="22"/>
        </w:rPr>
        <w:t>Pra você profissional de escritório, programador, designer, contador, atendente, professor que dá aula online — vale avaliação. Pode estar perdendo qualidade de vida evitavelmente.</w:t>
      </w:r>
    </w:p>
    <w:p>
      <w:pPr>
        <w:spacing w:after="120"/>
      </w:pPr>
      <w:r>
        <w:rPr>
          <w:sz w:val="22"/>
        </w:rPr>
        <w:t>Atendimento sem convênio, exclusivo. Blink Asa Norte e Águas Claras.</w:t>
      </w:r>
    </w:p>
    <w:p/>
    <w:p>
      <w:r>
        <w:br w:type="page"/>
      </w:r>
    </w:p>
    <w:p>
      <w:pPr>
        <w:pStyle w:val="Heading1"/>
      </w:pPr>
      <w:r>
        <w:rPr>
          <w:color w:val="1F4E79"/>
        </w:rPr>
        <w:t>Bloco 4 — Oftalmopediatria Geral</w:t>
      </w:r>
    </w:p>
    <w:p>
      <w:pPr>
        <w:pStyle w:val="Heading2"/>
      </w:pPr>
      <w:r>
        <w:rPr>
          <w:color w:val="2E75B6"/>
        </w:rPr>
        <w:t>Roteiro 36 · A primeira consulta antes dos óculos do papai</w:t>
      </w:r>
    </w:p>
    <w:p>
      <w:r>
        <w:rPr>
          <w:b/>
          <w:sz w:val="20"/>
        </w:rPr>
        <w:t xml:space="preserve">Tema clínico: </w:t>
      </w:r>
      <w:r>
        <w:rPr>
          <w:sz w:val="20"/>
        </w:rPr>
        <w:t>Histórico familiar e antecipação</w:t>
      </w:r>
      <w:r>
        <w:rPr>
          <w:sz w:val="20"/>
        </w:rPr>
        <w:t xml:space="preserve">  ·  </w:t>
      </w:r>
      <w:r>
        <w:rPr>
          <w:b/>
          <w:sz w:val="20"/>
        </w:rPr>
        <w:t xml:space="preserve">Duração: </w:t>
      </w:r>
      <w:r>
        <w:rPr>
          <w:sz w:val="20"/>
        </w:rPr>
        <w:t>~2 min</w:t>
      </w:r>
    </w:p>
    <w:p>
      <w:r>
        <w:rPr>
          <w:b/>
          <w:color w:val="996600"/>
          <w:sz w:val="20"/>
        </w:rPr>
        <w:t xml:space="preserve">CTA: </w:t>
      </w:r>
      <w:r>
        <w:rPr>
          <w:sz w:val="20"/>
        </w:rPr>
        <w:t>Família com hipermetropia avalie filhos cedo</w:t>
      </w:r>
    </w:p>
    <w:p>
      <w:pPr>
        <w:spacing w:before="80" w:after="80"/>
      </w:pPr>
      <w:r>
        <w:rPr>
          <w:color w:val="CCCCCC"/>
        </w:rPr>
        <w:t>────────────────────────────────────────────────────────────</w:t>
      </w:r>
    </w:p>
    <w:p>
      <w:pPr>
        <w:spacing w:after="120"/>
      </w:pPr>
      <w:r>
        <w:rPr>
          <w:sz w:val="22"/>
        </w:rPr>
        <w:t>Oi, eu sou a Dra. Karla. Quero conversar com você que tem grau alto na família e tá esperando pra ver se o filho herdou.</w:t>
      </w:r>
    </w:p>
    <w:p>
      <w:pPr>
        <w:spacing w:after="120"/>
      </w:pPr>
      <w:r>
        <w:rPr>
          <w:sz w:val="22"/>
        </w:rPr>
        <w:t>Não espere. Avalie antes. Crianças com pai ou mãe miópe têm chance aumentada de também desenvolver. Mesmo padrão pra hipermetropia, astigmatismo, estrabismo.</w:t>
      </w:r>
    </w:p>
    <w:p>
      <w:pPr>
        <w:spacing w:after="120"/>
      </w:pPr>
      <w:r>
        <w:rPr>
          <w:sz w:val="22"/>
        </w:rPr>
        <w:t>Identificar cedo permite acompanhar o desenvolvimento e intervir no momento certo. Permite trabalhar prevenção de progressão. Permite decidir sobre lentes terapêuticas, atropina diluída pra desacelerar miopia, mudanças de rotina de luz e tela.</w:t>
      </w:r>
    </w:p>
    <w:p>
      <w:pPr>
        <w:spacing w:after="120"/>
      </w:pPr>
      <w:r>
        <w:rPr>
          <w:sz w:val="22"/>
        </w:rPr>
        <w:t>Atendi uma criança de 4 anos cujo pai é miope com 8 graus. Trouxeram porque o pai sentiu que a filha tava aproximando muito o rosto do livrinho. Refração com cicloplegia mostrou início de miopia, ainda discreta. Iniciamos protocolo de retardo de progressão.</w:t>
      </w:r>
    </w:p>
    <w:p>
      <w:pPr>
        <w:spacing w:after="120"/>
      </w:pPr>
      <w:r>
        <w:rPr>
          <w:sz w:val="22"/>
        </w:rPr>
        <w:t>Cinco anos depois, ela tem 1 grau. Comparado ao pai naquela mesma idade, que tinha 3 graus. Não é cura, é retardo. Mas evita anos de progressão acelerada.</w:t>
      </w:r>
    </w:p>
    <w:p>
      <w:pPr>
        <w:spacing w:after="120"/>
      </w:pPr>
      <w:r>
        <w:rPr>
          <w:sz w:val="22"/>
        </w:rPr>
        <w:t>Pra família com grau alto: consulta anual a partir dos 3 anos. Vale a pena cuidar antes do problema aparecer.</w:t>
      </w:r>
    </w:p>
    <w:p>
      <w:pPr>
        <w:spacing w:after="120"/>
      </w:pPr>
      <w:r>
        <w:rPr>
          <w:sz w:val="22"/>
        </w:rPr>
        <w:t>Blink Asa Norte e Águas Claras. Tem ambiente preparado pra criança, brinquedo, paciência, tempo. Eu atendo terça e quinta em Águas Claras.</w:t>
      </w:r>
    </w:p>
    <w:p/>
    <w:p>
      <w:pPr>
        <w:pStyle w:val="Heading2"/>
      </w:pPr>
      <w:r>
        <w:rPr>
          <w:color w:val="2E75B6"/>
        </w:rPr>
        <w:t>Roteiro 37 · Mãe, o quadro tá embaçado</w:t>
      </w:r>
    </w:p>
    <w:p>
      <w:r>
        <w:rPr>
          <w:b/>
          <w:sz w:val="20"/>
        </w:rPr>
        <w:t xml:space="preserve">Tema clínico: </w:t>
      </w:r>
      <w:r>
        <w:rPr>
          <w:sz w:val="20"/>
        </w:rPr>
        <w:t>Primeiros sinais de miopia infantil</w:t>
      </w:r>
      <w:r>
        <w:rPr>
          <w:sz w:val="20"/>
        </w:rPr>
        <w:t xml:space="preserve">  ·  </w:t>
      </w:r>
      <w:r>
        <w:rPr>
          <w:b/>
          <w:sz w:val="20"/>
        </w:rPr>
        <w:t xml:space="preserve">Duração: </w:t>
      </w:r>
      <w:r>
        <w:rPr>
          <w:sz w:val="20"/>
        </w:rPr>
        <w:t>~2 min</w:t>
      </w:r>
    </w:p>
    <w:p>
      <w:r>
        <w:rPr>
          <w:b/>
          <w:color w:val="996600"/>
          <w:sz w:val="20"/>
        </w:rPr>
        <w:t xml:space="preserve">CTA: </w:t>
      </w:r>
      <w:r>
        <w:rPr>
          <w:sz w:val="20"/>
        </w:rPr>
        <w:t>Reclamação de visão de longe merece consulta</w:t>
      </w:r>
    </w:p>
    <w:p>
      <w:pPr>
        <w:spacing w:before="80" w:after="80"/>
      </w:pPr>
      <w:r>
        <w:rPr>
          <w:color w:val="CCCCCC"/>
        </w:rPr>
        <w:t>────────────────────────────────────────────────────────────</w:t>
      </w:r>
    </w:p>
    <w:p>
      <w:pPr>
        <w:spacing w:after="120"/>
      </w:pPr>
      <w:r>
        <w:rPr>
          <w:sz w:val="22"/>
        </w:rPr>
        <w:t>Oi, eu sou a Dra. Karla. Quando seu filho fala que o quadro tá embaçado, ele tá te dando informação importante.</w:t>
      </w:r>
    </w:p>
    <w:p>
      <w:pPr>
        <w:spacing w:after="120"/>
      </w:pPr>
      <w:r>
        <w:rPr>
          <w:sz w:val="22"/>
        </w:rPr>
        <w:t>A primeira coisa: leva a sério. Criança raramente reclama de visão sem motivo. Ela não tem referência do que seria normal. Se tá embaçado pra ela, é porque mudou ou tá incomodando o suficiente pra ela perceber.</w:t>
      </w:r>
    </w:p>
    <w:p>
      <w:pPr>
        <w:spacing w:after="120"/>
      </w:pPr>
      <w:r>
        <w:rPr>
          <w:sz w:val="22"/>
        </w:rPr>
        <w:t>Segunda coisa: marca consulta com oftalmologista, idealmente oftalmopediatra. Não é exame de óculos numa ótica. Não é aplicativo de celular. É avaliação clínica completa, com refração com cicloplegia, fundo de olho, motilidade, biomicroscopia.</w:t>
      </w:r>
    </w:p>
    <w:p>
      <w:pPr>
        <w:spacing w:after="120"/>
      </w:pPr>
      <w:r>
        <w:rPr>
          <w:sz w:val="22"/>
        </w:rPr>
        <w:t>Terceira coisa: provavelmente é miopia. Em criança em idade escolar, miopia é a causa mais comum de visão embaçada de longe. Mas pode ser astigmatismo associado, pode ser menos comum porém possível catarata, pode ser problema retinano. Por isso o exame completo importa.</w:t>
      </w:r>
    </w:p>
    <w:p>
      <w:pPr>
        <w:spacing w:after="120"/>
      </w:pPr>
      <w:r>
        <w:rPr>
          <w:sz w:val="22"/>
        </w:rPr>
        <w:t>Atendi semana passada uma menina de 9 anos. Mãe achou que era preguiça pra prestar atenção na aula. Era miopia de 2 graus. Em uma semana de óculos, a professora ligou pra família elogiando a melhora de atenção dela.</w:t>
      </w:r>
    </w:p>
    <w:p>
      <w:pPr>
        <w:spacing w:after="120"/>
      </w:pPr>
      <w:r>
        <w:rPr>
          <w:sz w:val="22"/>
        </w:rPr>
        <w:t>Nem todo problema escolar é visão. Mas visão é um dos primeiros a checar.</w:t>
      </w:r>
    </w:p>
    <w:p>
      <w:pPr>
        <w:spacing w:after="120"/>
      </w:pPr>
      <w:r>
        <w:rPr>
          <w:sz w:val="22"/>
        </w:rPr>
        <w:t>Blink Asa Norte e Águas Claras. Atendimento humanizado pra criança e família.</w:t>
      </w:r>
    </w:p>
    <w:p/>
    <w:p>
      <w:pPr>
        <w:pStyle w:val="Heading2"/>
      </w:pPr>
      <w:r>
        <w:rPr>
          <w:color w:val="2E75B6"/>
        </w:rPr>
        <w:t>Roteiro 38 · Quando o olhinho do bebê fica vermelho</w:t>
      </w:r>
    </w:p>
    <w:p>
      <w:r>
        <w:rPr>
          <w:b/>
          <w:sz w:val="20"/>
        </w:rPr>
        <w:t xml:space="preserve">Tema clínico: </w:t>
      </w:r>
      <w:r>
        <w:rPr>
          <w:sz w:val="20"/>
        </w:rPr>
        <w:t>Conjuntivite e diferencial em recém-nascidos</w:t>
      </w:r>
      <w:r>
        <w:rPr>
          <w:sz w:val="20"/>
        </w:rPr>
        <w:t xml:space="preserve">  ·  </w:t>
      </w:r>
      <w:r>
        <w:rPr>
          <w:b/>
          <w:sz w:val="20"/>
        </w:rPr>
        <w:t xml:space="preserve">Duração: </w:t>
      </w:r>
      <w:r>
        <w:rPr>
          <w:sz w:val="20"/>
        </w:rPr>
        <w:t>~2 min</w:t>
      </w:r>
    </w:p>
    <w:p>
      <w:r>
        <w:rPr>
          <w:b/>
          <w:color w:val="996600"/>
          <w:sz w:val="20"/>
        </w:rPr>
        <w:t xml:space="preserve">CTA: </w:t>
      </w:r>
      <w:r>
        <w:rPr>
          <w:sz w:val="20"/>
        </w:rPr>
        <w:t>Olho vermelho em bebê pequeno requer avaliação</w:t>
      </w:r>
    </w:p>
    <w:p>
      <w:pPr>
        <w:spacing w:before="80" w:after="80"/>
      </w:pPr>
      <w:r>
        <w:rPr>
          <w:color w:val="CCCCCC"/>
        </w:rPr>
        <w:t>────────────────────────────────────────────────────────────</w:t>
      </w:r>
    </w:p>
    <w:p>
      <w:pPr>
        <w:spacing w:after="120"/>
      </w:pPr>
      <w:r>
        <w:rPr>
          <w:sz w:val="22"/>
        </w:rPr>
        <w:t>Oi, eu sou a Dra. Karla. Hoje pra você que é mãe ou pai de bebê pequeno: olho vermelho.</w:t>
      </w:r>
    </w:p>
    <w:p>
      <w:pPr>
        <w:spacing w:after="120"/>
      </w:pPr>
      <w:r>
        <w:rPr>
          <w:sz w:val="22"/>
        </w:rPr>
        <w:t>Olho vermelho em recém-nascido e lactente exige avaliação. Pode ser benigno — obstrução congênita do canal lacrimal, conjuntivite viral leve, irritação por ambiente seco. Pode ser também algo mais sério — infecção bacteriana intensa, hifema, glaucoma congênito.</w:t>
      </w:r>
    </w:p>
    <w:p>
      <w:pPr>
        <w:spacing w:after="120"/>
      </w:pPr>
      <w:r>
        <w:rPr>
          <w:sz w:val="22"/>
        </w:rPr>
        <w:t>Sinais que pedem urgência:</w:t>
        <w:br/>
        <w:t>Olho muito vermelho persistente por mais de 48 horas.</w:t>
        <w:br/>
        <w:t>Secreção amarela espessa abundante.</w:t>
        <w:br/>
        <w:t>Inchaço importante das pálpebras.</w:t>
        <w:br/>
        <w:t>Aversão à luz intensa.</w:t>
        <w:br/>
        <w:t>Bebê irritado, chorando ao tocar o olho.</w:t>
        <w:br/>
        <w:t>Córnea opaca ou maior que o outro lado.</w:t>
      </w:r>
    </w:p>
    <w:p>
      <w:pPr>
        <w:spacing w:after="120"/>
      </w:pPr>
      <w:r>
        <w:rPr>
          <w:sz w:val="22"/>
        </w:rPr>
        <w:t>Atendi mês passado um bebê de 3 meses. Mãe achou que era conjuntivite. Tava tratando em casa há uma semana. Quando chegou, identifiquei glaucoma congênito unilateral. Encaminhado pra cirurgia rapidamente, com bom desfecho. Se tivesse demorado mais, perderia visão.</w:t>
      </w:r>
    </w:p>
    <w:p>
      <w:pPr>
        <w:spacing w:after="120"/>
      </w:pPr>
      <w:r>
        <w:rPr>
          <w:sz w:val="22"/>
        </w:rPr>
        <w:t>Pra qualquer dúvida em olho de bebê, não trate em casa por mais de 24 horas. Procure oftalmologista, idealmente oftalmopediatra. Avaliação demora cerca de uma hora, com exame de fundo de olho, e pode mudar prognóstico inteiro.</w:t>
      </w:r>
    </w:p>
    <w:p>
      <w:pPr>
        <w:spacing w:after="120"/>
      </w:pPr>
      <w:r>
        <w:rPr>
          <w:sz w:val="22"/>
        </w:rPr>
        <w:t>Blink Asa Norte e Águas Claras. Atendimento sensível pra bebê. Mãe pode amamentar durante a consulta se ajudar a acalmar.</w:t>
      </w:r>
    </w:p>
    <w:p/>
    <w:p>
      <w:pPr>
        <w:pStyle w:val="Heading2"/>
      </w:pPr>
      <w:r>
        <w:rPr>
          <w:color w:val="2E75B6"/>
        </w:rPr>
        <w:t>Roteiro 39 · A ambliopia detectada antes dos 7</w:t>
      </w:r>
    </w:p>
    <w:p>
      <w:r>
        <w:rPr>
          <w:b/>
          <w:sz w:val="20"/>
        </w:rPr>
        <w:t xml:space="preserve">Tema clínico: </w:t>
      </w:r>
      <w:r>
        <w:rPr>
          <w:sz w:val="20"/>
        </w:rPr>
        <w:t>Janela crítica de tratamento</w:t>
      </w:r>
      <w:r>
        <w:rPr>
          <w:sz w:val="20"/>
        </w:rPr>
        <w:t xml:space="preserve">  ·  </w:t>
      </w:r>
      <w:r>
        <w:rPr>
          <w:b/>
          <w:sz w:val="20"/>
        </w:rPr>
        <w:t xml:space="preserve">Duração: </w:t>
      </w:r>
      <w:r>
        <w:rPr>
          <w:sz w:val="20"/>
        </w:rPr>
        <w:t>~2 min</w:t>
      </w:r>
    </w:p>
    <w:p>
      <w:r>
        <w:rPr>
          <w:b/>
          <w:color w:val="996600"/>
          <w:sz w:val="20"/>
        </w:rPr>
        <w:t xml:space="preserve">CTA: </w:t>
      </w:r>
      <w:r>
        <w:rPr>
          <w:sz w:val="20"/>
        </w:rPr>
        <w:t>Não perca a janela — agende avaliação anual</w:t>
      </w:r>
    </w:p>
    <w:p>
      <w:pPr>
        <w:spacing w:before="80" w:after="80"/>
      </w:pPr>
      <w:r>
        <w:rPr>
          <w:color w:val="CCCCCC"/>
        </w:rPr>
        <w:t>────────────────────────────────────────────────────────────</w:t>
      </w:r>
    </w:p>
    <w:p>
      <w:pPr>
        <w:spacing w:after="120"/>
      </w:pPr>
      <w:r>
        <w:rPr>
          <w:sz w:val="22"/>
        </w:rPr>
        <w:t>Oi, eu sou a Dra. Karla. Hoje quero falar de uma das condições mais importantes em oftalmologia pediátrica: ambliopia. O olho preguiçoso.</w:t>
      </w:r>
    </w:p>
    <w:p>
      <w:pPr>
        <w:spacing w:after="120"/>
      </w:pPr>
      <w:r>
        <w:rPr>
          <w:sz w:val="22"/>
        </w:rPr>
        <w:t>Ambliopia é quando um olho não desenvolveu a visão completa por algum motivo na infância — pode ser estrabismo, diferença grande de grau entre os olhos, catarata congênita, ou tampamento prolongado por trauma.</w:t>
      </w:r>
    </w:p>
    <w:p>
      <w:pPr>
        <w:spacing w:after="120"/>
      </w:pPr>
      <w:r>
        <w:rPr>
          <w:sz w:val="22"/>
        </w:rPr>
        <w:t>O cérebro, quando recebe imagem ruim de um olho e boa de outro, prefere usar só o bom. Esse aprendizado é definitivo se não interferirmos no tempo certo. Janela: até cerca de 7 anos, com melhor resposta antes dos 4. Depois, tratamento perde efeito rapidamente.</w:t>
      </w:r>
    </w:p>
    <w:p>
      <w:pPr>
        <w:spacing w:after="120"/>
      </w:pPr>
      <w:r>
        <w:rPr>
          <w:sz w:val="22"/>
        </w:rPr>
        <w:t>Tratamento: corrigir a causa primeira — óculos, cirurgia de catarata, cirurgia de estrabismo. Depois, forçar uso do olho amblíope com oclusão do olho bom por algumas horas por dia. Em alguns casos, atropina diluída no olho bom como alternativa.</w:t>
      </w:r>
    </w:p>
    <w:p>
      <w:pPr>
        <w:spacing w:after="120"/>
      </w:pPr>
      <w:r>
        <w:rPr>
          <w:sz w:val="22"/>
        </w:rPr>
        <w:t>Ambliopia tratada cedo recupera visão completa. Tratada tarde, recupera parcial. Não tratada, fica permanente.</w:t>
      </w:r>
    </w:p>
    <w:p>
      <w:pPr>
        <w:spacing w:after="120"/>
      </w:pPr>
      <w:r>
        <w:rPr>
          <w:sz w:val="22"/>
        </w:rPr>
        <w:t>A grande questão: ambliopia silenciosa. Criança com ambliopia em um olho não reclama se o outro olho tá bom. Por isso a consulta de rotina é fundamental.</w:t>
      </w:r>
    </w:p>
    <w:p>
      <w:pPr>
        <w:spacing w:after="120"/>
      </w:pPr>
      <w:r>
        <w:rPr>
          <w:sz w:val="22"/>
        </w:rPr>
        <w:t>Consulta entre 6 meses e 1 ano. Consulta aos 3 anos. Consulta aos 5 anos. Consulta na entrada da escola. Anualmente daí em diante.</w:t>
      </w:r>
    </w:p>
    <w:p>
      <w:pPr>
        <w:spacing w:after="120"/>
      </w:pPr>
      <w:r>
        <w:rPr>
          <w:sz w:val="22"/>
        </w:rPr>
        <w:t>Blink Asa Norte e Águas Claras. Eu agendo pra ti.</w:t>
      </w:r>
    </w:p>
    <w:p/>
    <w:p>
      <w:pPr>
        <w:pStyle w:val="Heading2"/>
      </w:pPr>
      <w:r>
        <w:rPr>
          <w:color w:val="2E75B6"/>
        </w:rPr>
        <w:t>Roteiro 40 · O hábito de coçar o olho no inverno</w:t>
      </w:r>
    </w:p>
    <w:p>
      <w:r>
        <w:rPr>
          <w:b/>
          <w:sz w:val="20"/>
        </w:rPr>
        <w:t xml:space="preserve">Tema clínico: </w:t>
      </w:r>
      <w:r>
        <w:rPr>
          <w:sz w:val="20"/>
        </w:rPr>
        <w:t>Conjuntivite alérgica em criança</w:t>
      </w:r>
      <w:r>
        <w:rPr>
          <w:sz w:val="20"/>
        </w:rPr>
        <w:t xml:space="preserve">  ·  </w:t>
      </w:r>
      <w:r>
        <w:rPr>
          <w:b/>
          <w:sz w:val="20"/>
        </w:rPr>
        <w:t xml:space="preserve">Duração: </w:t>
      </w:r>
      <w:r>
        <w:rPr>
          <w:sz w:val="20"/>
        </w:rPr>
        <w:t>~2 min</w:t>
      </w:r>
    </w:p>
    <w:p>
      <w:r>
        <w:rPr>
          <w:b/>
          <w:color w:val="996600"/>
          <w:sz w:val="20"/>
        </w:rPr>
        <w:t xml:space="preserve">CTA: </w:t>
      </w:r>
      <w:r>
        <w:rPr>
          <w:sz w:val="20"/>
        </w:rPr>
        <w:t>Coceira persistente merece avaliação especializada</w:t>
      </w:r>
    </w:p>
    <w:p>
      <w:pPr>
        <w:spacing w:before="80" w:after="80"/>
      </w:pPr>
      <w:r>
        <w:rPr>
          <w:color w:val="CCCCCC"/>
        </w:rPr>
        <w:t>────────────────────────────────────────────────────────────</w:t>
      </w:r>
    </w:p>
    <w:p>
      <w:pPr>
        <w:spacing w:after="120"/>
      </w:pPr>
      <w:r>
        <w:rPr>
          <w:sz w:val="22"/>
        </w:rPr>
        <w:t>Oi, eu sou a Dra. Karla. Inverno chega e o consultório enche de criança coçando o olho.</w:t>
      </w:r>
    </w:p>
    <w:p>
      <w:pPr>
        <w:spacing w:after="120"/>
      </w:pPr>
      <w:r>
        <w:rPr>
          <w:sz w:val="22"/>
        </w:rPr>
        <w:t>Coceira em olho de criança, especialmente em padrão sazonal ou ligada a poeira/ácaro/pólen, é tipicamente conjuntivite alérgica. Mas a versão prolongada e intensa pode evoluir pra ceratoconjuntivite vernal, condição que requer manejo especializado.</w:t>
      </w:r>
    </w:p>
    <w:p>
      <w:pPr>
        <w:spacing w:after="120"/>
      </w:pPr>
      <w:r>
        <w:rPr>
          <w:sz w:val="22"/>
        </w:rPr>
        <w:t>Sinais que merecem atenção: criança coçando o olho repetidamente ao longo do dia, esfregando com força, pálpebras inchadas, secreção mucosa, olho avermelhado, sensibilidade à luz, hábito de cabeça baixa pra evitar luz.</w:t>
      </w:r>
    </w:p>
    <w:p>
      <w:pPr>
        <w:spacing w:after="120"/>
      </w:pPr>
      <w:r>
        <w:rPr>
          <w:sz w:val="22"/>
        </w:rPr>
        <w:t>Tratamento adequado evita complicações de longo prazo. Coçar com força pode causar ceratocone, alteração da curvatura da córnea que tem implicação visual séria. Já vi adolescente desenvolver ceratocone porque coçava o olho desde criança sem ninguém investigar.</w:t>
      </w:r>
    </w:p>
    <w:p>
      <w:pPr>
        <w:spacing w:after="120"/>
      </w:pPr>
      <w:r>
        <w:rPr>
          <w:sz w:val="22"/>
        </w:rPr>
        <w:t>Manejo: identificação de alérgenos, ambiente livre de pó, colírios anti-alérgicos específicos, em alguns casos imunoterapia conjunta com alergista, em casos selecionados colírios anti-inflamatórios sob supervisão.</w:t>
      </w:r>
    </w:p>
    <w:p>
      <w:pPr>
        <w:spacing w:after="120"/>
      </w:pPr>
      <w:r>
        <w:rPr>
          <w:sz w:val="22"/>
        </w:rPr>
        <w:t>Não recomendo automedicação em criança. Colírio anti-alérgico de farmácia pode dar alívio momentâneo mas não resolve quadros maiores e pode mascarar evolução.</w:t>
      </w:r>
    </w:p>
    <w:p>
      <w:pPr>
        <w:spacing w:after="120"/>
      </w:pPr>
      <w:r>
        <w:rPr>
          <w:sz w:val="22"/>
        </w:rPr>
        <w:t>Se seu filho coça olho com frequência, marca consulta. Blink Asa Norte e Águas Claras. Atendimento conjunto com alergista quando indicado.</w:t>
      </w:r>
    </w:p>
    <w:p/>
    <w:p>
      <w:pPr>
        <w:pStyle w:val="Heading2"/>
      </w:pPr>
      <w:r>
        <w:rPr>
          <w:color w:val="2E75B6"/>
        </w:rPr>
        <w:t>Roteiro 41 · Dor de cabeça depois da aula</w:t>
      </w:r>
    </w:p>
    <w:p>
      <w:r>
        <w:rPr>
          <w:b/>
          <w:sz w:val="20"/>
        </w:rPr>
        <w:t xml:space="preserve">Tema clínico: </w:t>
      </w:r>
      <w:r>
        <w:rPr>
          <w:sz w:val="20"/>
        </w:rPr>
        <w:t>Cefaleia visual em criança</w:t>
      </w:r>
      <w:r>
        <w:rPr>
          <w:sz w:val="20"/>
        </w:rPr>
        <w:t xml:space="preserve">  ·  </w:t>
      </w:r>
      <w:r>
        <w:rPr>
          <w:b/>
          <w:sz w:val="20"/>
        </w:rPr>
        <w:t xml:space="preserve">Duração: </w:t>
      </w:r>
      <w:r>
        <w:rPr>
          <w:sz w:val="20"/>
        </w:rPr>
        <w:t>~2 min</w:t>
      </w:r>
    </w:p>
    <w:p>
      <w:r>
        <w:rPr>
          <w:b/>
          <w:color w:val="996600"/>
          <w:sz w:val="20"/>
        </w:rPr>
        <w:t xml:space="preserve">CTA: </w:t>
      </w:r>
      <w:r>
        <w:rPr>
          <w:sz w:val="20"/>
        </w:rPr>
        <w:t>Cefaleia repetida investigar visão</w:t>
      </w:r>
    </w:p>
    <w:p>
      <w:pPr>
        <w:spacing w:before="80" w:after="80"/>
      </w:pPr>
      <w:r>
        <w:rPr>
          <w:color w:val="CCCCCC"/>
        </w:rPr>
        <w:t>────────────────────────────────────────────────────────────</w:t>
      </w:r>
    </w:p>
    <w:p>
      <w:pPr>
        <w:spacing w:after="120"/>
      </w:pPr>
      <w:r>
        <w:rPr>
          <w:sz w:val="22"/>
        </w:rPr>
        <w:t>Oi, eu sou a Dra. Karla. Pais e professores: cefaleia em criança no fim do dia escolar tem causa.</w:t>
      </w:r>
    </w:p>
    <w:p>
      <w:pPr>
        <w:spacing w:after="120"/>
      </w:pPr>
      <w:r>
        <w:rPr>
          <w:sz w:val="22"/>
        </w:rPr>
        <w:t>Quando a criança chega em casa reclamando de dor de cabeça, vai pro sofá, pede pra apagar a luz — isso não é só cansaço comum. É frequentemente sintoma de esforço visual.</w:t>
      </w:r>
    </w:p>
    <w:p>
      <w:pPr>
        <w:spacing w:after="120"/>
      </w:pPr>
      <w:r>
        <w:rPr>
          <w:sz w:val="22"/>
        </w:rPr>
        <w:t>Erro refrativo não corrigido. Hipermetropia, principalmente, dispara cefaleia em criança porque o músculo do olho fica em ativação constante pra focar.</w:t>
      </w:r>
    </w:p>
    <w:p>
      <w:pPr>
        <w:spacing w:after="120"/>
      </w:pPr>
      <w:r>
        <w:rPr>
          <w:sz w:val="22"/>
        </w:rPr>
        <w:t>Forias e disfunção binocular. Os dois olhos forçam pra alinhar.</w:t>
      </w:r>
    </w:p>
    <w:p>
      <w:pPr>
        <w:spacing w:after="120"/>
      </w:pPr>
      <w:r>
        <w:rPr>
          <w:sz w:val="22"/>
        </w:rPr>
        <w:t>Astigmatismo de pouca magnitude mas não corrigido.</w:t>
      </w:r>
    </w:p>
    <w:p>
      <w:pPr>
        <w:spacing w:after="120"/>
      </w:pPr>
      <w:r>
        <w:rPr>
          <w:sz w:val="22"/>
        </w:rPr>
        <w:t>Atendi uma menina de 8 anos cuja cefaleia diária tinha se transformado em dor incapacitante. Já tinha feito tomografia, ressonância — tudo normal. Já era avaliada por neuropediatra que tinha aventado profilaxia medicamentosa.</w:t>
      </w:r>
    </w:p>
    <w:p>
      <w:pPr>
        <w:spacing w:after="120"/>
      </w:pPr>
      <w:r>
        <w:rPr>
          <w:sz w:val="22"/>
        </w:rPr>
        <w:t>Quando chegou pra mim, refração com cicloplegia identificou hipermetropia importante não diagnosticada. Receitei óculos. Em três semanas, cefaleia diária reduziu pra duas vezes por mês. Em três meses, controle completo.</w:t>
      </w:r>
    </w:p>
    <w:p>
      <w:pPr>
        <w:spacing w:after="120"/>
      </w:pPr>
      <w:r>
        <w:rPr>
          <w:sz w:val="22"/>
        </w:rPr>
        <w:t>Cefaleia infantil exige investigação multidisciplinar. Oftalmologia entra como uma das primeiras avaliações. Pediatra, neurologista, oftalmopediatra trabalham juntos.</w:t>
      </w:r>
    </w:p>
    <w:p>
      <w:pPr>
        <w:spacing w:after="120"/>
      </w:pPr>
      <w:r>
        <w:rPr>
          <w:sz w:val="22"/>
        </w:rPr>
        <w:t>Se seu filho tem cefaleia repetida — não normaliza. Avaliação completa. Blink Asa Norte e Águas Claras.</w:t>
      </w:r>
    </w:p>
    <w:p/>
    <w:p>
      <w:pPr>
        <w:pStyle w:val="Heading2"/>
      </w:pPr>
      <w:r>
        <w:rPr>
          <w:color w:val="2E75B6"/>
        </w:rPr>
        <w:t>Roteiro 42 · Aluno com dificuldade ou só de óculos?</w:t>
      </w:r>
    </w:p>
    <w:p>
      <w:r>
        <w:rPr>
          <w:b/>
          <w:sz w:val="20"/>
        </w:rPr>
        <w:t xml:space="preserve">Tema clínico: </w:t>
      </w:r>
      <w:r>
        <w:rPr>
          <w:sz w:val="20"/>
        </w:rPr>
        <w:t>Diferencial entre dificuldade visual e cognitiva</w:t>
      </w:r>
      <w:r>
        <w:rPr>
          <w:sz w:val="20"/>
        </w:rPr>
        <w:t xml:space="preserve">  ·  </w:t>
      </w:r>
      <w:r>
        <w:rPr>
          <w:b/>
          <w:sz w:val="20"/>
        </w:rPr>
        <w:t xml:space="preserve">Duração: </w:t>
      </w:r>
      <w:r>
        <w:rPr>
          <w:sz w:val="20"/>
        </w:rPr>
        <w:t>~2 min</w:t>
      </w:r>
    </w:p>
    <w:p>
      <w:r>
        <w:rPr>
          <w:b/>
          <w:color w:val="996600"/>
          <w:sz w:val="20"/>
        </w:rPr>
        <w:t xml:space="preserve">CTA: </w:t>
      </w:r>
      <w:r>
        <w:rPr>
          <w:sz w:val="20"/>
        </w:rPr>
        <w:t>Antes de rótulos cognitivos, avaliação oftalmológica</w:t>
      </w:r>
    </w:p>
    <w:p>
      <w:pPr>
        <w:spacing w:before="80" w:after="80"/>
      </w:pPr>
      <w:r>
        <w:rPr>
          <w:color w:val="CCCCCC"/>
        </w:rPr>
        <w:t>────────────────────────────────────────────────────────────</w:t>
      </w:r>
    </w:p>
    <w:p>
      <w:pPr>
        <w:spacing w:after="120"/>
      </w:pPr>
      <w:r>
        <w:rPr>
          <w:sz w:val="22"/>
        </w:rPr>
        <w:t>Oi, eu sou a Dra. Karla. Quero conversar com professores, coordenadores pedagógicos, famílias.</w:t>
      </w:r>
    </w:p>
    <w:p>
      <w:pPr>
        <w:spacing w:after="120"/>
      </w:pPr>
      <w:r>
        <w:rPr>
          <w:sz w:val="22"/>
        </w:rPr>
        <w:t>Aluno desatento, lento na cópia, distraído, sem motivação. Antes de fechar diagnóstico de dificuldade de aprendizagem, TDAH, dislexia — avaliação oftalmológica completa precisa fazer parte do percurso.</w:t>
      </w:r>
    </w:p>
    <w:p>
      <w:pPr>
        <w:spacing w:after="120"/>
      </w:pPr>
      <w:r>
        <w:rPr>
          <w:sz w:val="22"/>
        </w:rPr>
        <w:t>Atendi mês passado uma menina de 10 anos avaliada por uma equipe multidisciplinar respeitável, encaminhada como suspeita de TDAH. Tomou medicamento por seis meses sem melhora consistente.</w:t>
      </w:r>
    </w:p>
    <w:p>
      <w:pPr>
        <w:spacing w:after="120"/>
      </w:pPr>
      <w:r>
        <w:rPr>
          <w:sz w:val="22"/>
        </w:rPr>
        <w:t>Quando chegou pra mim, descobri miopia de 3 graus em um olho, com astigmatismo importante no outro. Ela enxergava melhor com um olho que com o outro, e o cérebro lutava o tempo todo pra fundir. Cansava. Distraía. Não conseguia copiar quadro.</w:t>
      </w:r>
    </w:p>
    <w:p>
      <w:pPr>
        <w:spacing w:after="120"/>
      </w:pPr>
      <w:r>
        <w:rPr>
          <w:sz w:val="22"/>
        </w:rPr>
        <w:t>Óculos prescritos. Tirou a medicação com apoio do psiquiatra dela. Performance escolar melhorou. Concentração voltou.</w:t>
      </w:r>
    </w:p>
    <w:p>
      <w:pPr>
        <w:spacing w:after="120"/>
      </w:pPr>
      <w:r>
        <w:rPr>
          <w:sz w:val="22"/>
        </w:rPr>
        <w:t>Não tô dizendo que TDAH não existe. Existe e é importante diagnosticar. Mas tô dizendo que erros refrativos não diagnosticados podem se manifestar como dificuldade de atenção, e merecem ser excluídos antes.</w:t>
      </w:r>
    </w:p>
    <w:p>
      <w:pPr>
        <w:spacing w:after="120"/>
      </w:pPr>
      <w:r>
        <w:rPr>
          <w:sz w:val="22"/>
        </w:rPr>
        <w:t>Avaliação oftalmopediátrica em aluno com queixa escolar deveria ser passo um. Custa pouco. Resolve muito.</w:t>
      </w:r>
    </w:p>
    <w:p>
      <w:pPr>
        <w:spacing w:after="120"/>
      </w:pPr>
      <w:r>
        <w:rPr>
          <w:sz w:val="22"/>
        </w:rPr>
        <w:t>Blink Asa Norte e Águas Claras. Recebo encaminhamento de escola, psicopedagogo, psicólogo, neuropediatra.</w:t>
      </w:r>
    </w:p>
    <w:p/>
    <w:p>
      <w:pPr>
        <w:pStyle w:val="Heading2"/>
      </w:pPr>
      <w:r>
        <w:rPr>
          <w:color w:val="2E75B6"/>
        </w:rPr>
        <w:t>Roteiro 43 · Conjuntivite recorrente: tem causa</w:t>
      </w:r>
    </w:p>
    <w:p>
      <w:r>
        <w:rPr>
          <w:b/>
          <w:sz w:val="20"/>
        </w:rPr>
        <w:t xml:space="preserve">Tema clínico: </w:t>
      </w:r>
      <w:r>
        <w:rPr>
          <w:sz w:val="20"/>
        </w:rPr>
        <w:t>Causas subjacentes em conjuntivite repetida</w:t>
      </w:r>
      <w:r>
        <w:rPr>
          <w:sz w:val="20"/>
        </w:rPr>
        <w:t xml:space="preserve">  ·  </w:t>
      </w:r>
      <w:r>
        <w:rPr>
          <w:b/>
          <w:sz w:val="20"/>
        </w:rPr>
        <w:t xml:space="preserve">Duração: </w:t>
      </w:r>
      <w:r>
        <w:rPr>
          <w:sz w:val="20"/>
        </w:rPr>
        <w:t>~2 min</w:t>
      </w:r>
    </w:p>
    <w:p>
      <w:r>
        <w:rPr>
          <w:b/>
          <w:color w:val="996600"/>
          <w:sz w:val="20"/>
        </w:rPr>
        <w:t xml:space="preserve">CTA: </w:t>
      </w:r>
      <w:r>
        <w:rPr>
          <w:sz w:val="20"/>
        </w:rPr>
        <w:t>Repetição investigar etiologia</w:t>
      </w:r>
    </w:p>
    <w:p>
      <w:pPr>
        <w:spacing w:before="80" w:after="80"/>
      </w:pPr>
      <w:r>
        <w:rPr>
          <w:color w:val="CCCCCC"/>
        </w:rPr>
        <w:t>────────────────────────────────────────────────────────────</w:t>
      </w:r>
    </w:p>
    <w:p>
      <w:pPr>
        <w:spacing w:after="120"/>
      </w:pPr>
      <w:r>
        <w:rPr>
          <w:sz w:val="22"/>
        </w:rPr>
        <w:t>Oi, eu sou a Dra. Karla. Hoje pra criança que tá sempre com olho vermelho.</w:t>
      </w:r>
    </w:p>
    <w:p>
      <w:pPr>
        <w:spacing w:after="120"/>
      </w:pPr>
      <w:r>
        <w:rPr>
          <w:sz w:val="22"/>
        </w:rPr>
        <w:t>Conjuntivite uma ou outra vez é normal — vírus circula, ambiente escolar facilita. Mas conjuntivite mensal, quinzenal, persistente, exige investigação.</w:t>
      </w:r>
    </w:p>
    <w:p>
      <w:pPr>
        <w:spacing w:after="120"/>
      </w:pPr>
      <w:r>
        <w:rPr>
          <w:sz w:val="22"/>
        </w:rPr>
        <w:t>Causas mais frequentes que vejo:</w:t>
        <w:br/>
        <w:t>Alergia ambiental crônica.</w:t>
        <w:br/>
        <w:t>Obstrução congênita do canal lacrimal não resolvida.</w:t>
        <w:br/>
        <w:t>Blefarite — inflamação da margem da pálpebra.</w:t>
        <w:br/>
        <w:t>Olho seco crônico em criança, sim, existe e pode passar despercebido.</w:t>
        <w:br/>
        <w:t>Uso inadequado de colírios sem prescrição.</w:t>
        <w:br/>
        <w:t>Imunodepressão localizada.</w:t>
        <w:br/>
        <w:t>Triquíase — cílio que cresce pra dentro e irrita.</w:t>
      </w:r>
    </w:p>
    <w:p>
      <w:pPr>
        <w:spacing w:after="120"/>
      </w:pPr>
      <w:r>
        <w:rPr>
          <w:sz w:val="22"/>
        </w:rPr>
        <w:t>Atendi recentemente uma criança de 6 anos com conjuntivite que voltava a cada três semanas. Família já tinha tratado em casa, em pediatra, em emergência. Quando chegou pra mim, exame com lupa identificou um cílio que crescia pra dentro do olho. Procedimento simples removeu a causa.</w:t>
      </w:r>
    </w:p>
    <w:p>
      <w:pPr>
        <w:spacing w:after="120"/>
      </w:pPr>
      <w:r>
        <w:rPr>
          <w:sz w:val="22"/>
        </w:rPr>
        <w:t>Em outra paciente, obstrução congênita do canal lacrimal manejada com sondagem nasal resolveu o quadro de uma vez.</w:t>
      </w:r>
    </w:p>
    <w:p>
      <w:pPr>
        <w:spacing w:after="120"/>
      </w:pPr>
      <w:r>
        <w:rPr>
          <w:sz w:val="22"/>
        </w:rPr>
        <w:t>Conjuntivite recorrente em criança merece olhar especializado. Tratar o sintoma sem buscar causa prolonga sofrimento sem necessidade.</w:t>
      </w:r>
    </w:p>
    <w:p>
      <w:pPr>
        <w:spacing w:after="120"/>
      </w:pPr>
      <w:r>
        <w:rPr>
          <w:sz w:val="22"/>
        </w:rPr>
        <w:t>Blink Asa Norte e Águas Claras. Avaliação completa, tempo dedicado por caso.</w:t>
      </w:r>
    </w:p>
    <w:p/>
    <w:p>
      <w:pPr>
        <w:pStyle w:val="Heading2"/>
      </w:pPr>
      <w:r>
        <w:rPr>
          <w:color w:val="2E75B6"/>
        </w:rPr>
        <w:t>Roteiro 44 · O exame que toda criança precisa fazer aos 6 meses</w:t>
      </w:r>
    </w:p>
    <w:p>
      <w:r>
        <w:rPr>
          <w:b/>
          <w:sz w:val="20"/>
        </w:rPr>
        <w:t xml:space="preserve">Tema clínico: </w:t>
      </w:r>
      <w:r>
        <w:rPr>
          <w:sz w:val="20"/>
        </w:rPr>
        <w:t>Calendário de consultas oftalmopediátricas</w:t>
      </w:r>
      <w:r>
        <w:rPr>
          <w:sz w:val="20"/>
        </w:rPr>
        <w:t xml:space="preserve">  ·  </w:t>
      </w:r>
      <w:r>
        <w:rPr>
          <w:b/>
          <w:sz w:val="20"/>
        </w:rPr>
        <w:t xml:space="preserve">Duração: </w:t>
      </w:r>
      <w:r>
        <w:rPr>
          <w:sz w:val="20"/>
        </w:rPr>
        <w:t>~2 min</w:t>
      </w:r>
    </w:p>
    <w:p>
      <w:r>
        <w:rPr>
          <w:b/>
          <w:color w:val="996600"/>
          <w:sz w:val="20"/>
        </w:rPr>
        <w:t xml:space="preserve">CTA: </w:t>
      </w:r>
      <w:r>
        <w:rPr>
          <w:sz w:val="20"/>
        </w:rPr>
        <w:t>Calendário oftalmopediátrico ideal</w:t>
      </w:r>
    </w:p>
    <w:p>
      <w:pPr>
        <w:spacing w:before="80" w:after="80"/>
      </w:pPr>
      <w:r>
        <w:rPr>
          <w:color w:val="CCCCCC"/>
        </w:rPr>
        <w:t>────────────────────────────────────────────────────────────</w:t>
      </w:r>
    </w:p>
    <w:p>
      <w:pPr>
        <w:spacing w:after="120"/>
      </w:pPr>
      <w:r>
        <w:rPr>
          <w:sz w:val="22"/>
        </w:rPr>
        <w:t>Oi, eu sou a Dra. Karla. Hoje pais e cuidadores: calendário oftalmopediátrico recomendado.</w:t>
      </w:r>
    </w:p>
    <w:p>
      <w:pPr>
        <w:spacing w:after="120"/>
      </w:pPr>
      <w:r>
        <w:rPr>
          <w:sz w:val="22"/>
        </w:rPr>
        <w:t>Maternidade: teste do reflexo vermelho. Obrigatório por lei. Importante checar se foi feito de fato e se foi normal.</w:t>
      </w:r>
    </w:p>
    <w:p>
      <w:pPr>
        <w:spacing w:after="120"/>
      </w:pPr>
      <w:r>
        <w:rPr>
          <w:sz w:val="22"/>
        </w:rPr>
        <w:t>Aos 6 meses a 1 ano: primeira consulta oftalmopediátrica formal. Avalio reflexo vermelho novamente, alinhamento ocular, fixação, segmento, refração com cicloplegia. Aqui identifico casos que escaparam da maternidade — catarata congênita, glaucoma congênito, retinopatia precoce.</w:t>
      </w:r>
    </w:p>
    <w:p>
      <w:pPr>
        <w:spacing w:after="120"/>
      </w:pPr>
      <w:r>
        <w:rPr>
          <w:sz w:val="22"/>
        </w:rPr>
        <w:t>Aos 3 anos: segunda consulta. Criança colabora mais. Posso avaliar acuidade visual com métodos lúdicos, motilidade ocular, profundidade. Hora de identificar hipermetropia importante ou estrabismo intermitente.</w:t>
      </w:r>
    </w:p>
    <w:p>
      <w:pPr>
        <w:spacing w:after="120"/>
      </w:pPr>
      <w:r>
        <w:rPr>
          <w:sz w:val="22"/>
        </w:rPr>
        <w:t>Aos 5 a 6 anos: avaliação pré-escolar. Importante antes do alfabetização. Identifico ambliopias residuais e refrações que vão impactar leitura.</w:t>
      </w:r>
    </w:p>
    <w:p>
      <w:pPr>
        <w:spacing w:after="120"/>
      </w:pPr>
      <w:r>
        <w:rPr>
          <w:sz w:val="22"/>
        </w:rPr>
        <w:t>Anualmente a partir daí até o fim do crescimento: especialmente importante na adolescência por causa do pico de miopia.</w:t>
      </w:r>
    </w:p>
    <w:p>
      <w:pPr>
        <w:spacing w:after="120"/>
      </w:pPr>
      <w:r>
        <w:rPr>
          <w:sz w:val="22"/>
        </w:rPr>
        <w:t>Em situações especiais — prematuridade, antecedentes familiares, suspeita clínica — o calendário se intensifica.</w:t>
      </w:r>
    </w:p>
    <w:p>
      <w:pPr>
        <w:spacing w:after="120"/>
      </w:pPr>
      <w:r>
        <w:rPr>
          <w:sz w:val="22"/>
        </w:rPr>
        <w:t>Pais: salva esse roteiro. Manda no grupo da família. Cada consulta no momento certo pode mudar trajetória de desenvolvimento visual do seu filho.</w:t>
      </w:r>
    </w:p>
    <w:p>
      <w:pPr>
        <w:spacing w:after="120"/>
      </w:pPr>
      <w:r>
        <w:rPr>
          <w:sz w:val="22"/>
        </w:rPr>
        <w:t>Blink Asa Norte e Águas Claras. Atendo de bebê a adolescente com calma e brincadeira.</w:t>
      </w:r>
    </w:p>
    <w:p/>
    <w:p>
      <w:pPr>
        <w:pStyle w:val="Heading2"/>
      </w:pPr>
      <w:r>
        <w:rPr>
          <w:color w:val="2E75B6"/>
        </w:rPr>
        <w:t>Roteiro 45 · Tempo de tela: até onde é seguro</w:t>
      </w:r>
    </w:p>
    <w:p>
      <w:r>
        <w:rPr>
          <w:b/>
          <w:sz w:val="20"/>
        </w:rPr>
        <w:t xml:space="preserve">Tema clínico: </w:t>
      </w:r>
      <w:r>
        <w:rPr>
          <w:sz w:val="20"/>
        </w:rPr>
        <w:t>Telas e desenvolvimento visual</w:t>
      </w:r>
      <w:r>
        <w:rPr>
          <w:sz w:val="20"/>
        </w:rPr>
        <w:t xml:space="preserve">  ·  </w:t>
      </w:r>
      <w:r>
        <w:rPr>
          <w:b/>
          <w:sz w:val="20"/>
        </w:rPr>
        <w:t xml:space="preserve">Duração: </w:t>
      </w:r>
      <w:r>
        <w:rPr>
          <w:sz w:val="20"/>
        </w:rPr>
        <w:t>~2 min</w:t>
      </w:r>
    </w:p>
    <w:p>
      <w:r>
        <w:rPr>
          <w:b/>
          <w:color w:val="996600"/>
          <w:sz w:val="20"/>
        </w:rPr>
        <w:t xml:space="preserve">CTA: </w:t>
      </w:r>
      <w:r>
        <w:rPr>
          <w:sz w:val="20"/>
        </w:rPr>
        <w:t>Recomendações práticas pra telas</w:t>
      </w:r>
    </w:p>
    <w:p>
      <w:pPr>
        <w:spacing w:before="80" w:after="80"/>
      </w:pPr>
      <w:r>
        <w:rPr>
          <w:color w:val="CCCCCC"/>
        </w:rPr>
        <w:t>────────────────────────────────────────────────────────────</w:t>
      </w:r>
    </w:p>
    <w:p>
      <w:pPr>
        <w:spacing w:after="120"/>
      </w:pPr>
      <w:r>
        <w:rPr>
          <w:sz w:val="22"/>
        </w:rPr>
        <w:t>Oi, eu sou a Dra. Karla. Pergunta mais comum em consultório hoje: doutora, quanto tempo de tela é seguro pra criança?</w:t>
      </w:r>
    </w:p>
    <w:p>
      <w:pPr>
        <w:spacing w:after="120"/>
      </w:pPr>
      <w:r>
        <w:rPr>
          <w:sz w:val="22"/>
        </w:rPr>
        <w:t>Diretrizes pediátricas internacionais recomendam:</w:t>
        <w:br/>
        <w:t>Menos de 2 anos: praticamente zero tela. Exceção: videochamada com familiar.</w:t>
        <w:br/>
        <w:t>Dois a 5 anos: máximo uma hora por dia, com supervisão e conteúdo de qualidade.</w:t>
        <w:br/>
        <w:t>Seis a doze anos: até duas horas por dia de entretenimento, fora trabalho escolar.</w:t>
        <w:br/>
        <w:t>Adolescentes: limitar e equilibrar com atividade ao ar livre.</w:t>
      </w:r>
    </w:p>
    <w:p>
      <w:pPr>
        <w:spacing w:after="120"/>
      </w:pPr>
      <w:r>
        <w:rPr>
          <w:sz w:val="22"/>
        </w:rPr>
        <w:t>Por que esses limites? Porque tela próxima por tempo prolongado em fase de desenvolvimento pode estar associada a:</w:t>
        <w:br/>
        <w:t>Maior risco de progressão de miopia.</w:t>
        <w:br/>
        <w:t>Síndrome do olho seco infantil.</w:t>
        <w:br/>
        <w:t>Esotropia aguda concomitante em casos selecionados.</w:t>
        <w:br/>
        <w:t>Fadiga visual.</w:t>
        <w:br/>
        <w:t>Distúrbio de sono.</w:t>
      </w:r>
    </w:p>
    <w:p>
      <w:pPr>
        <w:spacing w:after="120"/>
      </w:pPr>
      <w:r>
        <w:rPr>
          <w:sz w:val="22"/>
        </w:rPr>
        <w:t>Não estou dizendo pra demonizar tela. Estou dizendo: tela existe, faz parte da vida moderna, mas tem que ser administrada.</w:t>
      </w:r>
    </w:p>
    <w:p>
      <w:pPr>
        <w:spacing w:after="120"/>
      </w:pPr>
      <w:r>
        <w:rPr>
          <w:sz w:val="22"/>
        </w:rPr>
        <w:t>Regra prática que ensino: 20-20-20. A cada 20 minutos de tela, olhar pra algo a 20 pés — mais ou menos 6 metros — por 20 segundos. Permite o músculo do olho descansar.</w:t>
      </w:r>
    </w:p>
    <w:p>
      <w:pPr>
        <w:spacing w:after="120"/>
      </w:pPr>
      <w:r>
        <w:rPr>
          <w:sz w:val="22"/>
        </w:rPr>
        <w:t>Outra regra: ambiente bem iluminado, tela longe do rosto, postura correta, tempo livre ao ar livre todos os dias.</w:t>
      </w:r>
    </w:p>
    <w:p>
      <w:pPr>
        <w:spacing w:after="120"/>
      </w:pPr>
      <w:r>
        <w:rPr>
          <w:sz w:val="22"/>
        </w:rPr>
        <w:t>Se você tem dúvida específica sobre o seu filho, agenda uma consulta. Blink Asa Norte e Águas Claras.</w:t>
      </w:r>
    </w:p>
    <w:p/>
    <w:p>
      <w:pPr>
        <w:pStyle w:val="Heading2"/>
      </w:pPr>
      <w:r>
        <w:rPr>
          <w:color w:val="2E75B6"/>
        </w:rPr>
        <w:t>Roteiro 46 · Refração com cicloplegia: o que é e por que importa</w:t>
      </w:r>
    </w:p>
    <w:p>
      <w:r>
        <w:rPr>
          <w:b/>
          <w:sz w:val="20"/>
        </w:rPr>
        <w:t xml:space="preserve">Tema clínico: </w:t>
      </w:r>
      <w:r>
        <w:rPr>
          <w:sz w:val="20"/>
        </w:rPr>
        <w:t>Refração precisa em criança</w:t>
      </w:r>
      <w:r>
        <w:rPr>
          <w:sz w:val="20"/>
        </w:rPr>
        <w:t xml:space="preserve">  ·  </w:t>
      </w:r>
      <w:r>
        <w:rPr>
          <w:b/>
          <w:sz w:val="20"/>
        </w:rPr>
        <w:t xml:space="preserve">Duração: </w:t>
      </w:r>
      <w:r>
        <w:rPr>
          <w:sz w:val="20"/>
        </w:rPr>
        <w:t>~2 min</w:t>
      </w:r>
    </w:p>
    <w:p>
      <w:r>
        <w:rPr>
          <w:b/>
          <w:color w:val="996600"/>
          <w:sz w:val="20"/>
        </w:rPr>
        <w:t xml:space="preserve">CTA: </w:t>
      </w:r>
      <w:r>
        <w:rPr>
          <w:sz w:val="20"/>
        </w:rPr>
        <w:t>Avaliação correta requer cicloplegia</w:t>
      </w:r>
    </w:p>
    <w:p>
      <w:pPr>
        <w:spacing w:before="80" w:after="80"/>
      </w:pPr>
      <w:r>
        <w:rPr>
          <w:color w:val="CCCCCC"/>
        </w:rPr>
        <w:t>────────────────────────────────────────────────────────────</w:t>
      </w:r>
    </w:p>
    <w:p>
      <w:pPr>
        <w:spacing w:after="120"/>
      </w:pPr>
      <w:r>
        <w:rPr>
          <w:sz w:val="22"/>
        </w:rPr>
        <w:t>Oi, eu sou a Dra. Karla. Termo técnico que vale a pena entender: refração com cicloplegia.</w:t>
      </w:r>
    </w:p>
    <w:p>
      <w:pPr>
        <w:spacing w:after="120"/>
      </w:pPr>
      <w:r>
        <w:rPr>
          <w:sz w:val="22"/>
        </w:rPr>
        <w:t>Quando um adulto faz exame de óculos, basta o teste de letras e refrator simples. Funciona bem na maioria dos casos.</w:t>
      </w:r>
    </w:p>
    <w:p>
      <w:pPr>
        <w:spacing w:after="120"/>
      </w:pPr>
      <w:r>
        <w:rPr>
          <w:sz w:val="22"/>
        </w:rPr>
        <w:t>Em criança, especialmente abaixo de 12 anos, o músculo que foca o olho — o músculo ciliar — é muito forte e pode mascarar o grau real. A criança consegue espremer o foco e enxergar bem mesmo com hipermetropia importante. Sem o exame correto, perdemos a medida real.</w:t>
      </w:r>
    </w:p>
    <w:p>
      <w:pPr>
        <w:spacing w:after="120"/>
      </w:pPr>
      <w:r>
        <w:rPr>
          <w:sz w:val="22"/>
        </w:rPr>
        <w:t>A cicloplegia é uma gota que relaxa esse músculo. Depois da gota, eu meço o grau verdadeiro, sem mascaramento.</w:t>
      </w:r>
    </w:p>
    <w:p>
      <w:pPr>
        <w:spacing w:after="120"/>
      </w:pPr>
      <w:r>
        <w:rPr>
          <w:sz w:val="22"/>
        </w:rPr>
        <w:t>Por que isso importa: pode mudar a prescrição em 2, 3 ou 4 graus em alguns casos. Pode revelar hipermetropia que tava por trás de queixa de dor de cabeça. Pode evitar receita de óculos errados que pioram a queixa.</w:t>
      </w:r>
    </w:p>
    <w:p>
      <w:pPr>
        <w:spacing w:after="120"/>
      </w:pPr>
      <w:r>
        <w:rPr>
          <w:sz w:val="22"/>
        </w:rPr>
        <w:t>A gota dilata a pupila por algumas horas. Criança fica mais sensível à luz na tarde da consulta. Pode demorar pra focar de perto até a noite. Recomendo trazer óculos de sol e evitar leitura intensa no mesmo dia.</w:t>
      </w:r>
    </w:p>
    <w:p>
      <w:pPr>
        <w:spacing w:after="120"/>
      </w:pPr>
      <w:r>
        <w:rPr>
          <w:sz w:val="22"/>
        </w:rPr>
        <w:t>Sempre que o atendimento oftalmológico em criança não inclui essa etapa, vale perguntar. É padrão de cuidado em oftalmopediatria.</w:t>
      </w:r>
    </w:p>
    <w:p>
      <w:pPr>
        <w:spacing w:after="120"/>
      </w:pPr>
      <w:r>
        <w:rPr>
          <w:sz w:val="22"/>
        </w:rPr>
        <w:t>Blink Asa Norte e Águas Claras. Refração com cicloplegia faz parte da consulta padrão.</w:t>
      </w:r>
    </w:p>
    <w:p/>
    <w:p>
      <w:pPr>
        <w:pStyle w:val="Heading2"/>
      </w:pPr>
      <w:r>
        <w:rPr>
          <w:color w:val="2E75B6"/>
        </w:rPr>
        <w:t>Roteiro 47 · Hipermetropia esperada x preocupante</w:t>
      </w:r>
    </w:p>
    <w:p>
      <w:r>
        <w:rPr>
          <w:b/>
          <w:sz w:val="20"/>
        </w:rPr>
        <w:t xml:space="preserve">Tema clínico: </w:t>
      </w:r>
      <w:r>
        <w:rPr>
          <w:sz w:val="20"/>
        </w:rPr>
        <w:t>Grau fisiológico em criança</w:t>
      </w:r>
      <w:r>
        <w:rPr>
          <w:sz w:val="20"/>
        </w:rPr>
        <w:t xml:space="preserve">  ·  </w:t>
      </w:r>
      <w:r>
        <w:rPr>
          <w:b/>
          <w:sz w:val="20"/>
        </w:rPr>
        <w:t xml:space="preserve">Duração: </w:t>
      </w:r>
      <w:r>
        <w:rPr>
          <w:sz w:val="20"/>
        </w:rPr>
        <w:t>~2 min</w:t>
      </w:r>
    </w:p>
    <w:p>
      <w:r>
        <w:rPr>
          <w:b/>
          <w:color w:val="996600"/>
          <w:sz w:val="20"/>
        </w:rPr>
        <w:t xml:space="preserve">CTA: </w:t>
      </w:r>
      <w:r>
        <w:rPr>
          <w:sz w:val="20"/>
        </w:rPr>
        <w:t>Hipermetropia tem padrão por idade</w:t>
      </w:r>
    </w:p>
    <w:p>
      <w:pPr>
        <w:spacing w:before="80" w:after="80"/>
      </w:pPr>
      <w:r>
        <w:rPr>
          <w:color w:val="CCCCCC"/>
        </w:rPr>
        <w:t>────────────────────────────────────────────────────────────</w:t>
      </w:r>
    </w:p>
    <w:p>
      <w:pPr>
        <w:spacing w:after="120"/>
      </w:pPr>
      <w:r>
        <w:rPr>
          <w:sz w:val="22"/>
        </w:rPr>
        <w:t>Oi, eu sou a Dra. Karla. Pergunta comum: doutora, meu filho tá com grau, mas ele é criança, isso é normal?</w:t>
      </w:r>
    </w:p>
    <w:p>
      <w:pPr>
        <w:spacing w:after="120"/>
      </w:pPr>
      <w:r>
        <w:rPr>
          <w:sz w:val="22"/>
        </w:rPr>
        <w:t>Resposta: depende do grau e da idade.</w:t>
      </w:r>
    </w:p>
    <w:p>
      <w:pPr>
        <w:spacing w:after="120"/>
      </w:pPr>
      <w:r>
        <w:rPr>
          <w:sz w:val="22"/>
        </w:rPr>
        <w:t>Criança nasce naturalmente hipermétrope. O olho é menor que o do adulto. Tem grau positivo que diminui com o crescimento do globo ocular.</w:t>
      </w:r>
    </w:p>
    <w:p>
      <w:pPr>
        <w:spacing w:after="120"/>
      </w:pPr>
      <w:r>
        <w:rPr>
          <w:sz w:val="22"/>
        </w:rPr>
        <w:t>Esperado:</w:t>
        <w:br/>
        <w:t>Recém-nascido: até 2,5 graus de hipermetropia.</w:t>
        <w:br/>
        <w:t>Um ano: até 2 graus.</w:t>
        <w:br/>
        <w:t>Três anos: até 1,5 graus.</w:t>
        <w:br/>
        <w:t>Seis anos: próximo a 1 grau.</w:t>
        <w:br/>
        <w:t>Adolescência: próximo a zero ou levemente positivo.</w:t>
      </w:r>
    </w:p>
    <w:p>
      <w:pPr>
        <w:spacing w:after="120"/>
      </w:pPr>
      <w:r>
        <w:rPr>
          <w:sz w:val="22"/>
        </w:rPr>
        <w:t>Acima desses valores, ou se há queixa associada, indico óculos pra prevenir esforço excessivo e desencadeamento de estrabismo acomodativo.</w:t>
      </w:r>
    </w:p>
    <w:p>
      <w:pPr>
        <w:spacing w:after="120"/>
      </w:pPr>
      <w:r>
        <w:rPr>
          <w:sz w:val="22"/>
        </w:rPr>
        <w:t>Caso ilustrativo: criança de 4 anos com 3 graus de hipermetropia. Forçando o foco o dia inteiro, começou a desenvolver estrabismo convergente. Com óculos prescritos, o estrabismo cessou e a função se normalizou.</w:t>
      </w:r>
    </w:p>
    <w:p>
      <w:pPr>
        <w:spacing w:after="120"/>
      </w:pPr>
      <w:r>
        <w:rPr>
          <w:sz w:val="22"/>
        </w:rPr>
        <w:t>Hipermetropia em criança não é sempre pra usar óculos. Mas alguns padrões merecem correção. Por isso a avaliação por profissional habilitado importa — a interpretação do número depende do contexto clínico todo.</w:t>
      </w:r>
    </w:p>
    <w:p>
      <w:pPr>
        <w:spacing w:after="120"/>
      </w:pPr>
      <w:r>
        <w:rPr>
          <w:sz w:val="22"/>
        </w:rPr>
        <w:t>Blink Asa Norte e Águas Claras. Eu explico o exame na linguagem da família, sem pressa.</w:t>
      </w:r>
    </w:p>
    <w:p/>
    <w:p>
      <w:pPr>
        <w:pStyle w:val="Heading2"/>
      </w:pPr>
      <w:r>
        <w:rPr>
          <w:color w:val="2E75B6"/>
        </w:rPr>
        <w:t>Roteiro 48 · Astigmatismo na infância: sinais que ninguém ensina</w:t>
      </w:r>
    </w:p>
    <w:p>
      <w:r>
        <w:rPr>
          <w:b/>
          <w:sz w:val="20"/>
        </w:rPr>
        <w:t xml:space="preserve">Tema clínico: </w:t>
      </w:r>
      <w:r>
        <w:rPr>
          <w:sz w:val="20"/>
        </w:rPr>
        <w:t>Sintomas sutis de astigmatismo infantil</w:t>
      </w:r>
      <w:r>
        <w:rPr>
          <w:sz w:val="20"/>
        </w:rPr>
        <w:t xml:space="preserve">  ·  </w:t>
      </w:r>
      <w:r>
        <w:rPr>
          <w:b/>
          <w:sz w:val="20"/>
        </w:rPr>
        <w:t xml:space="preserve">Duração: </w:t>
      </w:r>
      <w:r>
        <w:rPr>
          <w:sz w:val="20"/>
        </w:rPr>
        <w:t>~2 min</w:t>
      </w:r>
    </w:p>
    <w:p>
      <w:r>
        <w:rPr>
          <w:b/>
          <w:color w:val="996600"/>
          <w:sz w:val="20"/>
        </w:rPr>
        <w:t xml:space="preserve">CTA: </w:t>
      </w:r>
      <w:r>
        <w:rPr>
          <w:sz w:val="20"/>
        </w:rPr>
        <w:t>Verifique sinais comportamentais sutis</w:t>
      </w:r>
    </w:p>
    <w:p>
      <w:pPr>
        <w:spacing w:before="80" w:after="80"/>
      </w:pPr>
      <w:r>
        <w:rPr>
          <w:color w:val="CCCCCC"/>
        </w:rPr>
        <w:t>────────────────────────────────────────────────────────────</w:t>
      </w:r>
    </w:p>
    <w:p>
      <w:pPr>
        <w:spacing w:after="120"/>
      </w:pPr>
      <w:r>
        <w:rPr>
          <w:sz w:val="22"/>
        </w:rPr>
        <w:t>Oi, eu sou a Dra. Karla. Astigmatismo em criança é frequente e geralmente discreto. Sinais que merecem atenção:</w:t>
      </w:r>
    </w:p>
    <w:p>
      <w:pPr>
        <w:spacing w:after="120"/>
      </w:pPr>
      <w:r>
        <w:rPr>
          <w:sz w:val="22"/>
        </w:rPr>
        <w:t>Inclinação consistente da cabeça pra um lado.</w:t>
        <w:br/>
        <w:t>Aproximação do livro pra ler, mesmo enxergando longe.</w:t>
        <w:br/>
        <w:t>Espremer os olhos repetidamente.</w:t>
        <w:br/>
        <w:t>Pulando linha na leitura.</w:t>
        <w:br/>
        <w:t>Trocando letra parecida — p com q, b com d — em criança alfabetizada.</w:t>
        <w:br/>
        <w:t>Cefaleia frequente, principalmente após esforço visual.</w:t>
        <w:br/>
        <w:t>Sensibilidade à luz desproporcional.</w:t>
      </w:r>
    </w:p>
    <w:p>
      <w:pPr>
        <w:spacing w:after="120"/>
      </w:pPr>
      <w:r>
        <w:rPr>
          <w:sz w:val="22"/>
        </w:rPr>
        <w:t>Astigmatismo não tratado em criança em desenvolvimento pode causar ambliopia. Quando o cérebro aprende com imagem distorcida persistente, ele aceita a distorção como padrão. Difícil corrigir depois.</w:t>
      </w:r>
    </w:p>
    <w:p>
      <w:pPr>
        <w:spacing w:after="120"/>
      </w:pPr>
      <w:r>
        <w:rPr>
          <w:sz w:val="22"/>
        </w:rPr>
        <w:t>Atendi um menino de 5 anos cuja mãe trouxe porque a professora notou que ele inclinava a cabeça pra direita ao ler. Achavam que era postura. Refração identificou astigmatismo vertical importante. Óculos prescritos. Cabeça reta em quatro semanas. Refração de controle anual.</w:t>
      </w:r>
    </w:p>
    <w:p>
      <w:pPr>
        <w:spacing w:after="120"/>
      </w:pPr>
      <w:r>
        <w:rPr>
          <w:sz w:val="22"/>
        </w:rPr>
        <w:t>Sinais discretos não significam problema discreto. Em criança, qualquer sinal consistente justifica investigação.</w:t>
      </w:r>
    </w:p>
    <w:p>
      <w:pPr>
        <w:spacing w:after="120"/>
      </w:pPr>
      <w:r>
        <w:rPr>
          <w:sz w:val="22"/>
        </w:rPr>
        <w:t>Pra pais e professores: salva esse roteiro. Olha pro seu filho ou pros seus alunos. Identificar cedo é o caminho mais simples.</w:t>
      </w:r>
    </w:p>
    <w:p>
      <w:pPr>
        <w:spacing w:after="120"/>
      </w:pPr>
      <w:r>
        <w:rPr>
          <w:sz w:val="22"/>
        </w:rPr>
        <w:t>Blink Asa Norte e Águas Claras.</w:t>
      </w:r>
    </w:p>
    <w:p/>
    <w:p>
      <w:pPr>
        <w:pStyle w:val="Heading2"/>
      </w:pPr>
      <w:r>
        <w:rPr>
          <w:color w:val="2E75B6"/>
        </w:rPr>
        <w:t>Roteiro 49 · A consulta dos 3 anos</w:t>
      </w:r>
    </w:p>
    <w:p>
      <w:r>
        <w:rPr>
          <w:b/>
          <w:sz w:val="20"/>
        </w:rPr>
        <w:t xml:space="preserve">Tema clínico: </w:t>
      </w:r>
      <w:r>
        <w:rPr>
          <w:sz w:val="20"/>
        </w:rPr>
        <w:t>Avaliação aos 3 anos — momento estratégico</w:t>
      </w:r>
      <w:r>
        <w:rPr>
          <w:sz w:val="20"/>
        </w:rPr>
        <w:t xml:space="preserve">  ·  </w:t>
      </w:r>
      <w:r>
        <w:rPr>
          <w:b/>
          <w:sz w:val="20"/>
        </w:rPr>
        <w:t xml:space="preserve">Duração: </w:t>
      </w:r>
      <w:r>
        <w:rPr>
          <w:sz w:val="20"/>
        </w:rPr>
        <w:t>~2 min</w:t>
      </w:r>
    </w:p>
    <w:p>
      <w:r>
        <w:rPr>
          <w:b/>
          <w:color w:val="996600"/>
          <w:sz w:val="20"/>
        </w:rPr>
        <w:t xml:space="preserve">CTA: </w:t>
      </w:r>
      <w:r>
        <w:rPr>
          <w:sz w:val="20"/>
        </w:rPr>
        <w:t>Não pule a consulta dos 3 anos</w:t>
      </w:r>
    </w:p>
    <w:p>
      <w:pPr>
        <w:spacing w:before="80" w:after="80"/>
      </w:pPr>
      <w:r>
        <w:rPr>
          <w:color w:val="CCCCCC"/>
        </w:rPr>
        <w:t>────────────────────────────────────────────────────────────</w:t>
      </w:r>
    </w:p>
    <w:p>
      <w:pPr>
        <w:spacing w:after="120"/>
      </w:pPr>
      <w:r>
        <w:rPr>
          <w:sz w:val="22"/>
        </w:rPr>
        <w:t>Oi, eu sou a Dra. Karla. Quero falar com você sobre uma consulta que muita gente pula: a dos 3 anos.</w:t>
      </w:r>
    </w:p>
    <w:p>
      <w:pPr>
        <w:spacing w:after="120"/>
      </w:pPr>
      <w:r>
        <w:rPr>
          <w:sz w:val="22"/>
        </w:rPr>
        <w:t>Por que dos 3 anos? Porque é o momento em que a criança começa a colaborar com testes de visão lúdicos. Consigo usar figuras, letras grandes, jogos de identificação. A criança fica curiosa, ainda não tá com medo de consultório.</w:t>
      </w:r>
    </w:p>
    <w:p>
      <w:pPr>
        <w:spacing w:after="120"/>
      </w:pPr>
      <w:r>
        <w:rPr>
          <w:sz w:val="22"/>
        </w:rPr>
        <w:t>Nessa consulta posso identificar:</w:t>
        <w:br/>
        <w:t>Diferenças importantes de visão entre os olhos.</w:t>
        <w:br/>
        <w:t>Estrabismo intermitente que escapa da observação cotidiana.</w:t>
        <w:br/>
        <w:t>Erro refrativo significativo que tá disparando hábitos curiosos — aproximar livro, tampar olho, cabeça inclinada.</w:t>
        <w:br/>
        <w:t>Ambliopia incipiente, ainda na janela de tratamento eficaz.</w:t>
        <w:br/>
        <w:t>Alterações de fundo de olho — raras, mas importantes.</w:t>
      </w:r>
    </w:p>
    <w:p>
      <w:pPr>
        <w:spacing w:after="120"/>
      </w:pPr>
      <w:r>
        <w:rPr>
          <w:sz w:val="22"/>
        </w:rPr>
        <w:t>Por que não esperar mais? Porque depois dos 7 anos, ambliopia tem resposta limitada. Aos 3 anos, ainda temos 4 anos pra trabalhar.</w:t>
      </w:r>
    </w:p>
    <w:p>
      <w:pPr>
        <w:spacing w:after="120"/>
      </w:pPr>
      <w:r>
        <w:rPr>
          <w:sz w:val="22"/>
        </w:rPr>
        <w:t>Dica pra essa consulta: criança gosta quando os pais explicam antes. Doutor das letras, luzes mágicas, dia da brincadeira. Trazer brinquedo favorito. Não falar do exame como se fosse castigo. Não usar a frase vai doer.</w:t>
      </w:r>
    </w:p>
    <w:p>
      <w:pPr>
        <w:spacing w:after="120"/>
      </w:pPr>
      <w:r>
        <w:rPr>
          <w:sz w:val="22"/>
        </w:rPr>
        <w:t>Aqui na Blink a consulta da criança tem ambiente próprio, sala lúdica, tempo dedicado. Sem pressa.</w:t>
      </w:r>
    </w:p>
    <w:p>
      <w:pPr>
        <w:spacing w:after="120"/>
      </w:pPr>
      <w:r>
        <w:rPr>
          <w:sz w:val="22"/>
        </w:rPr>
        <w:t>Marca na Asa Norte ou Águas Claras. Eu atendo em Águas Claras às terças e quintas.</w:t>
      </w:r>
    </w:p>
    <w:p/>
    <w:p>
      <w:pPr>
        <w:pStyle w:val="Heading2"/>
      </w:pPr>
      <w:r>
        <w:rPr>
          <w:color w:val="2E75B6"/>
        </w:rPr>
        <w:t>Roteiro 50 · Quando levar de novo, mesmo sem reclamar</w:t>
      </w:r>
    </w:p>
    <w:p>
      <w:r>
        <w:rPr>
          <w:b/>
          <w:sz w:val="20"/>
        </w:rPr>
        <w:t xml:space="preserve">Tema clínico: </w:t>
      </w:r>
      <w:r>
        <w:rPr>
          <w:sz w:val="20"/>
        </w:rPr>
        <w:t>Acompanhamento anual</w:t>
      </w:r>
      <w:r>
        <w:rPr>
          <w:sz w:val="20"/>
        </w:rPr>
        <w:t xml:space="preserve">  ·  </w:t>
      </w:r>
      <w:r>
        <w:rPr>
          <w:b/>
          <w:sz w:val="20"/>
        </w:rPr>
        <w:t xml:space="preserve">Duração: </w:t>
      </w:r>
      <w:r>
        <w:rPr>
          <w:sz w:val="20"/>
        </w:rPr>
        <w:t>~2 min</w:t>
      </w:r>
    </w:p>
    <w:p>
      <w:r>
        <w:rPr>
          <w:b/>
          <w:color w:val="996600"/>
          <w:sz w:val="20"/>
        </w:rPr>
        <w:t xml:space="preserve">CTA: </w:t>
      </w:r>
      <w:r>
        <w:rPr>
          <w:sz w:val="20"/>
        </w:rPr>
        <w:t>Rotina anual sem queixa também é cuidado</w:t>
      </w:r>
    </w:p>
    <w:p>
      <w:pPr>
        <w:spacing w:before="80" w:after="80"/>
      </w:pPr>
      <w:r>
        <w:rPr>
          <w:color w:val="CCCCCC"/>
        </w:rPr>
        <w:t>────────────────────────────────────────────────────────────</w:t>
      </w:r>
    </w:p>
    <w:p>
      <w:pPr>
        <w:spacing w:after="120"/>
      </w:pPr>
      <w:r>
        <w:rPr>
          <w:sz w:val="22"/>
        </w:rPr>
        <w:t>Oi, eu sou a Dra. Karla. Última recomendação dessa série, e é a mais importante: leve seu filho ao oftalmopediatra todo ano, mesmo sem queixa.</w:t>
      </w:r>
    </w:p>
    <w:p>
      <w:pPr>
        <w:spacing w:after="120"/>
      </w:pPr>
      <w:r>
        <w:rPr>
          <w:sz w:val="22"/>
        </w:rPr>
        <w:t>Eu sei. Tem mil consultas. Tem agenda apertada. Tem pediatra dizendo tá tudo bem. Mas rotina oftalmológica pediátrica detecta o que não dói, o que não incomoda, o que a criança não percebe.</w:t>
      </w:r>
    </w:p>
    <w:p>
      <w:pPr>
        <w:spacing w:after="120"/>
      </w:pPr>
      <w:r>
        <w:rPr>
          <w:sz w:val="22"/>
        </w:rPr>
        <w:t>Erro refrativo crescendo — necessário ajustar óculos.</w:t>
        <w:br/>
        <w:t>Ambliopia surgindo — janela curta, intervenção oportuna.</w:t>
        <w:br/>
        <w:t>Estrabismo intermitente — manejo precoce muda prognóstico.</w:t>
        <w:br/>
        <w:t>Pressão ocular alterada — extremamente raro em criança, mas existe.</w:t>
        <w:br/>
        <w:t>Doença do fundo de olho associada a condição sistêmica.</w:t>
      </w:r>
    </w:p>
    <w:p>
      <w:pPr>
        <w:spacing w:after="120"/>
      </w:pPr>
      <w:r>
        <w:rPr>
          <w:sz w:val="22"/>
        </w:rPr>
        <w:t>Tem famílias que me trazem o filho anualmente sem queixa. Toda vez eu encontro algo que merece atenção ou ajuste. Pequeno, mas relevante. Em três anos, o filho dessa família tem visão preservada, óculos atualizado, problemas evitados.</w:t>
      </w:r>
    </w:p>
    <w:p>
      <w:pPr>
        <w:spacing w:after="120"/>
      </w:pPr>
      <w:r>
        <w:rPr>
          <w:sz w:val="22"/>
        </w:rPr>
        <w:t>Tem famílias que só trazem quando a criança reclama. Quando reclama, o quadro às vezes já avançou. Algumas coisas a gente recupera. Outras, ficam.</w:t>
      </w:r>
    </w:p>
    <w:p>
      <w:pPr>
        <w:spacing w:after="120"/>
      </w:pPr>
      <w:r>
        <w:rPr>
          <w:sz w:val="22"/>
        </w:rPr>
        <w:t>Saúde visual é como saúde bucal. Não dói não significa estar tudo bem.</w:t>
      </w:r>
    </w:p>
    <w:p>
      <w:pPr>
        <w:spacing w:after="120"/>
      </w:pPr>
      <w:r>
        <w:rPr>
          <w:sz w:val="22"/>
        </w:rPr>
        <w:t>Marca a consulta anual. Blink Asa Norte e Águas Claras. Carinho pra criança, tempo pra família, exame completo. Te espero.</w:t>
      </w:r>
    </w:p>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