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Еремина</w:t>
      </w:r>
      <w:r>
        <w:t xml:space="preserve"> </w:t>
      </w:r>
      <w:r>
        <w:t xml:space="preserve">Оксана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работы является приобретение практических навыков работы с markdown, tex live, pandoc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i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Для начала я устанавливаю TeX Live, Pandoc (рис.1)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65195"/>
            <wp:effectExtent b="0" l="0" r="0" t="0"/>
            <wp:docPr descr="Figure 1: рис.1" title="" id="1" name="Picture"/>
            <a:graphic>
              <a:graphicData uri="http://schemas.openxmlformats.org/drawingml/2006/picture">
                <pic:pic>
                  <pic:nvPicPr>
                    <pic:cNvPr descr="image/рис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рис.1</w:t>
      </w:r>
    </w:p>
    <w:bookmarkEnd w:id="0"/>
    <w:p>
      <w:pPr>
        <w:pStyle w:val="BodyText"/>
      </w:pPr>
      <w:r>
        <w:t xml:space="preserve">Открываю терминал, перехожу в каталог курса и обновляю локальный репозиторий. (рис.2)</w:t>
      </w:r>
    </w:p>
    <w:bookmarkStart w:id="0" w:name="fig:001"/>
    <w:p>
      <w:pPr>
        <w:pStyle w:val="CaptionedFigure"/>
      </w:pPr>
      <w:bookmarkStart w:id="26" w:name="fig:001"/>
      <w:r>
        <w:t xml:space="preserve">Figure 2: рис.2</w:t>
      </w:r>
      <w:bookmarkEnd w:id="26"/>
    </w:p>
    <w:p>
      <w:pPr>
        <w:pStyle w:val="ImageCaption"/>
      </w:pPr>
      <w:r>
        <w:t xml:space="preserve">Figure 2: рис.2</w:t>
      </w:r>
    </w:p>
    <w:bookmarkEnd w:id="0"/>
    <w:p>
      <w:pPr>
        <w:pStyle w:val="BodyText"/>
      </w:pPr>
      <w:r>
        <w:t xml:space="preserve">Перехожу в каталог lab03 и провожу компиляцию, введя команду make (рис.3)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035423"/>
            <wp:effectExtent b="0" l="0" r="0" t="0"/>
            <wp:docPr descr="Figure 3: рис.3" title="" id="1" name="Picture"/>
            <a:graphic>
              <a:graphicData uri="http://schemas.openxmlformats.org/drawingml/2006/picture">
                <pic:pic>
                  <pic:nvPicPr>
                    <pic:cNvPr descr="image/рис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рис.3</w:t>
      </w:r>
    </w:p>
    <w:bookmarkEnd w:id="0"/>
    <w:p>
      <w:pPr>
        <w:pStyle w:val="BodyText"/>
      </w:pPr>
      <w:r>
        <w:t xml:space="preserve">Проверяю успешность компиляции (рис.4)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1064394"/>
            <wp:effectExtent b="0" l="0" r="0" t="0"/>
            <wp:docPr descr="Figure 4: рис.4" title="" id="1" name="Picture"/>
            <a:graphic>
              <a:graphicData uri="http://schemas.openxmlformats.org/drawingml/2006/picture">
                <pic:pic>
                  <pic:nvPicPr>
                    <pic:cNvPr descr="image/рис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рис.4</w:t>
      </w:r>
    </w:p>
    <w:bookmarkEnd w:id="0"/>
    <w:p>
      <w:pPr>
        <w:pStyle w:val="BodyText"/>
      </w:pPr>
      <w:r>
        <w:t xml:space="preserve">С помощью команды make clean удаляю файлы (рис.5)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605992"/>
            <wp:effectExtent b="0" l="0" r="0" t="0"/>
            <wp:docPr descr="Figure 5: рис.5" title="" id="1" name="Picture"/>
            <a:graphic>
              <a:graphicData uri="http://schemas.openxmlformats.org/drawingml/2006/picture">
                <pic:pic>
                  <pic:nvPicPr>
                    <pic:cNvPr descr="image/рис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рис.5</w:t>
      </w:r>
    </w:p>
    <w:bookmarkEnd w:id="0"/>
    <w:p>
      <w:pPr>
        <w:pStyle w:val="BodyText"/>
      </w:pPr>
      <w:r>
        <w:t xml:space="preserve">проверяю это через команду ls (рис.6)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391370"/>
            <wp:effectExtent b="0" l="0" r="0" t="0"/>
            <wp:docPr descr="Figure 6: рис.6" title="" id="1" name="Picture"/>
            <a:graphic>
              <a:graphicData uri="http://schemas.openxmlformats.org/drawingml/2006/picture">
                <pic:pic>
                  <pic:nvPicPr>
                    <pic:cNvPr descr="image/рис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рис.6</w:t>
      </w:r>
    </w:p>
    <w:bookmarkEnd w:id="0"/>
    <w:p>
      <w:pPr>
        <w:pStyle w:val="Heading1"/>
      </w:pPr>
      <w:bookmarkStart w:id="35" w:name="выводы"/>
      <w:r>
        <w:t xml:space="preserve">Выводы</w:t>
      </w:r>
      <w:bookmarkEnd w:id="35"/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по работе с markdown, TeXLive и pandoc</w:t>
      </w:r>
    </w:p>
    <w:p>
      <w:pPr>
        <w:pStyle w:val="Heading1"/>
      </w:pPr>
      <w:bookmarkStart w:id="36" w:name="список-литературы"/>
      <w:r>
        <w:t xml:space="preserve">Список литературы</w:t>
      </w:r>
      <w:bookmarkEnd w:id="36"/>
    </w:p>
    <w:p>
      <w:pPr>
        <w:pStyle w:val="FirstParagraph"/>
      </w:pPr>
      <w:r>
        <w:t xml:space="preserve">Архитектура ЭВМ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Еремина Оксана Андреевна</dc:creator>
  <dc:language>ru-RU</dc:language>
  <cp:keywords/>
  <dcterms:created xsi:type="dcterms:W3CDTF">2023-10-11T11:46:26Z</dcterms:created>
  <dcterms:modified xsi:type="dcterms:W3CDTF">2023-10-11T11:46:26Z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