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Еремина</w:t>
      </w:r>
      <w:r>
        <w:t xml:space="preserve"> </w:t>
      </w:r>
      <w:r>
        <w:t xml:space="preserve">Оксана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данной лабораторной работы является освоение практических навыков умений по работе с git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1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p>
      <w:pPr>
        <w:pStyle w:val="BodyText"/>
      </w:pPr>
      <w:r>
        <w:t xml:space="preserve">Система контроля версий Git представляет собой набор программ командной строки. Доступ к ним можно получить из терминала посредством ввода команды git с различными опциями.</w:t>
      </w:r>
      <w:r>
        <w:t xml:space="preserve"> </w:t>
      </w:r>
      <w:r>
        <w:t xml:space="preserve">Благодаря тому, что Git является распределённой системой контроля версий, резервную копию локального хранилища можно сделать простым копированием или архивацией.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Установка программного обеспечения</w:t>
      </w:r>
    </w:p>
    <w:p>
      <w:pPr>
        <w:pStyle w:val="FirstParagraph"/>
      </w:pPr>
      <w:r>
        <w:t xml:space="preserve">В терминале ввожу команду, которая устанавливает git и gh(рис.1)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792245"/>
            <wp:effectExtent b="0" l="0" r="0" t="0"/>
            <wp:docPr descr="Figure 1: Установка git и gh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Установка git и gh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Базовая настройка git</w:t>
      </w:r>
    </w:p>
    <w:p>
      <w:pPr>
        <w:pStyle w:val="FirstParagraph"/>
      </w:pPr>
      <w:r>
        <w:t xml:space="preserve">В терминале задаю имя и email моего репозитория. Далее настраиваю его вводя команды. (рис.2)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854618"/>
            <wp:effectExtent b="0" l="0" r="0" t="0"/>
            <wp:docPr descr="Figure 2: Настройка gi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Настройка git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Создание ключа ssh</w:t>
      </w:r>
    </w:p>
    <w:p>
      <w:pPr>
        <w:pStyle w:val="FirstParagraph"/>
      </w:pPr>
      <w:r>
        <w:t xml:space="preserve">Генерирую ключ и выбираю нужные опции (рис. 3)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3109044"/>
            <wp:effectExtent b="0" l="0" r="0" t="0"/>
            <wp:docPr descr="Figure 3: Создание ключа ssh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Создание ключа ssh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Создание ключа pgp</w:t>
      </w:r>
    </w:p>
    <w:p>
      <w:pPr>
        <w:pStyle w:val="FirstParagraph"/>
      </w:pPr>
      <w:r>
        <w:t xml:space="preserve">Вывожу список ключей и копирую сгенерированый ключ в буфер обмена (рис.4)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3079574"/>
            <wp:effectExtent b="0" l="0" r="0" t="0"/>
            <wp:docPr descr="Figure 4: Создание ключа pgp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Создание ключа pgp</w:t>
      </w:r>
    </w:p>
    <w:bookmarkEnd w:id="0"/>
    <w:p>
      <w:pPr>
        <w:pStyle w:val="BodyText"/>
      </w:pPr>
      <w:r>
        <w:t xml:space="preserve">Перехожу в свой репозиторий, переходу в New GPG key и вставляю код из буфера обмена (рис.5)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1141947"/>
            <wp:effectExtent b="0" l="0" r="0" t="0"/>
            <wp:docPr descr="Figure 5: Добавление ключа pgp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Добавление ключа pgp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Ввожу команды, чтобы git применял мой email при подписи коммитов (рис.6)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5334000" cy="434676"/>
            <wp:effectExtent b="0" l="0" r="0" t="0"/>
            <wp:docPr descr="Figure 6: Настройка подписей коммитов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Настройка подписей коммитов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Настройка gh</w:t>
      </w:r>
    </w:p>
    <w:p>
      <w:pPr>
        <w:pStyle w:val="FirstParagraph"/>
      </w:pPr>
      <w:r>
        <w:t xml:space="preserve">Авторизуюсь, вводя команду, далее отвечаю на вопросы (рис.7)</w:t>
      </w:r>
      <w:r>
        <w:t xml:space="preserve"> </w:t>
      </w:r>
      <w:r>
        <w:t xml:space="preserve">После ответов на вопросы меня переносит в браузер и я ввожу код, который написан в терминале.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1355602"/>
            <wp:effectExtent b="0" l="0" r="0" t="0"/>
            <wp:docPr descr="Figure 7: Настройка gh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Настройка gh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Создаю шаблон рабочего пространства, воодя нужные команды (рис.8)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847251"/>
            <wp:effectExtent b="0" l="0" r="0" t="0"/>
            <wp:docPr descr="Figure 8: Создание шаблона курс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Создание шаблона курса</w:t>
      </w:r>
    </w:p>
    <w:bookmarkEnd w:id="0"/>
    <w:p>
      <w:pPr>
        <w:pStyle w:val="BodyText"/>
      </w:pPr>
      <w:r>
        <w:t xml:space="preserve">Перехожу в каталог курса, удаляю лишние файлы, затем создаю необходимые каталоги (рис.9)</w:t>
      </w:r>
      <w:r>
        <w:t xml:space="preserve"> </w:t>
      </w:r>
      <w:r>
        <w:t xml:space="preserve">И отправляю эти файлы на сервер</w:t>
      </w:r>
    </w:p>
    <w:bookmarkStart w:id="0" w:name="fig:001"/>
    <w:p>
      <w:pPr>
        <w:pStyle w:val="CaptionedFigure"/>
      </w:pPr>
      <w:bookmarkStart w:id="41" w:name="fig:001"/>
      <w:r>
        <w:drawing>
          <wp:inline>
            <wp:extent cx="5334000" cy="1611381"/>
            <wp:effectExtent b="0" l="0" r="0" t="0"/>
            <wp:docPr descr="Figure 9: Настройка каталога курс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Настройка каталога курса</w:t>
      </w:r>
    </w:p>
    <w:bookmarkEnd w:id="0"/>
    <w:p>
      <w:pPr>
        <w:pStyle w:val="Heading1"/>
      </w:pPr>
      <w:bookmarkStart w:id="42" w:name="выводы"/>
      <w:r>
        <w:t xml:space="preserve">Выводы</w:t>
      </w:r>
      <w:bookmarkEnd w:id="42"/>
    </w:p>
    <w:p>
      <w:pPr>
        <w:pStyle w:val="FirstParagraph"/>
      </w:pPr>
      <w:r>
        <w:t xml:space="preserve">При выполнение данной лабораторной работы я приобрела практические навыки работы с git</w:t>
      </w:r>
    </w:p>
    <w:p>
      <w:pPr>
        <w:pStyle w:val="Heading1"/>
      </w:pPr>
      <w:bookmarkStart w:id="43" w:name="контрольные-вопросы"/>
      <w:r>
        <w:t xml:space="preserve">Контрольные вопросы</w:t>
      </w:r>
      <w:bookmarkEnd w:id="43"/>
    </w:p>
    <w:p>
      <w:pPr>
        <w:pStyle w:val="SourceCode"/>
      </w:pPr>
      <w:r>
        <w:rPr>
          <w:rStyle w:val="VerbatimChar"/>
        </w:rPr>
        <w:t xml:space="preserve">1. 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(VCS) - программное обеспечение для облегчения работы с изменяющейся информацией. Они позволяют хранить несколько версий изменяющейся информации, одного и того же документа, может предоставить доступ к более ранним версиям документа. Используется для работы нескольких человек над проектом, позволяет посмотреть, кто и когда внес какое-либо изменение и т. д. VCS ррименяются для: Хранения понлой истории изменений, 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pStyle w:val="SourceCode"/>
      </w:pPr>
      <w:r>
        <w:rPr>
          <w:rStyle w:val="VerbatimChar"/>
        </w:rPr>
        <w:t xml:space="preserve">2. Объясните следующие понятия VCS и их отношения: хранилище, commit, история, рабочая копия.</w:t>
      </w:r>
      <w:r>
        <w:br/>
      </w:r>
      <w:r>
        <w:br/>
      </w:r>
      <w:r>
        <w:rPr>
          <w:rStyle w:val="VerbatimChar"/>
        </w:rP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 commit – отслеживание изменений, сохраняет разницу в изменениях. История – хранит все изменения в проекте и позволяет при необходимости вернуться/обратиться к нужным данным. Рабочая копия – копия проекта, основанная на версии из хранилища, чаще всего последней версии.</w:t>
      </w:r>
      <w:r>
        <w:br/>
      </w:r>
      <w:r>
        <w:br/>
      </w:r>
      <w:r>
        <w:rPr>
          <w:rStyle w:val="VerbatimChar"/>
        </w:rPr>
        <w:t xml:space="preserve">3. Что представляют собой и чем отличаются централизованные и децентрализованные VCS? Приведите примеры VCS каждого вида.</w:t>
      </w:r>
      <w:r>
        <w:br/>
      </w:r>
      <w:r>
        <w:br/>
      </w:r>
      <w:r>
        <w:rPr>
          <w:rStyle w:val="VerbatimChar"/>
        </w:rPr>
        <w:t xml:space="preserve">Централизованные VCS (например: CVS, TFS, AccuRev) – одно основное хранилище всего проекта. Каждый пользователь копирует себе необходимые ему файлы из этого репозитория, изменяет, затем добавляет изменения обратно в хранилище. Децентрализованные VCS (например: Git, Bazaar) – у каждого пользователя свой вариант репозитория (возможно несколько вариантов), есть возможность добавлять и забирать изменения из любого репозитория. В отличие от классических, в распределенных (децентралиованных) системах контроля версий центральный репозиторий не является обязательным.</w:t>
      </w:r>
      <w:r>
        <w:br/>
      </w:r>
      <w:r>
        <w:br/>
      </w:r>
      <w:r>
        <w:rPr>
          <w:rStyle w:val="VerbatimChar"/>
        </w:rPr>
        <w:t xml:space="preserve">4.Опишите действия с VCS при единоличной работе с хранилищем.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  <w:r>
        <w:br/>
      </w:r>
      <w:r>
        <w:br/>
      </w:r>
      <w:r>
        <w:rPr>
          <w:rStyle w:val="VerbatimChar"/>
        </w:rPr>
        <w:t xml:space="preserve">5. Опишите порядок работы с общим хранилищем VCS.</w:t>
      </w:r>
      <w:r>
        <w:br/>
      </w:r>
      <w:r>
        <w:br/>
      </w:r>
      <w:r>
        <w:rPr>
          <w:rStyle w:val="VerbatimChar"/>
        </w:rP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  <w:r>
        <w:br/>
      </w:r>
      <w:r>
        <w:br/>
      </w:r>
      <w:r>
        <w:rPr>
          <w:rStyle w:val="VerbatimChar"/>
        </w:rPr>
        <w:t xml:space="preserve">6. Каковы основные задачи, решаемые инструментальным средством git?</w:t>
      </w:r>
      <w:r>
        <w:br/>
      </w:r>
      <w:r>
        <w:br/>
      </w:r>
      <w:r>
        <w:rPr>
          <w:rStyle w:val="VerbatimChar"/>
        </w:rPr>
        <w:t xml:space="preserve">Хранение информации о всех изменениях в вашем коде, обеспечение удобства командной работы над кодом.</w:t>
      </w:r>
      <w:r>
        <w:br/>
      </w:r>
      <w:r>
        <w:br/>
      </w:r>
      <w:r>
        <w:rPr>
          <w:rStyle w:val="VerbatimChar"/>
        </w:rPr>
        <w:t xml:space="preserve">7. Назовите и дайте краткую характеристику командам git.</w:t>
      </w:r>
      <w:r>
        <w:br/>
      </w:r>
      <w:r>
        <w:br/>
      </w:r>
      <w:r>
        <w:rPr>
          <w:rStyle w:val="VerbatimChar"/>
        </w:rP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  <w:r>
        <w:t xml:space="preserve"> </w:t>
      </w:r>
      <w:r>
        <w:t xml:space="preserve">Отправка всех произведённых изменений локального дерева в центральный репозиторий: git push</w:t>
      </w:r>
      <w:r>
        <w:t xml:space="preserve"> </w:t>
      </w:r>
      <w:r>
        <w:t xml:space="preserve">Просмотр списка изменённых файлов в текущей директории: git status</w:t>
      </w:r>
      <w:r>
        <w:t xml:space="preserve"> </w:t>
      </w:r>
      <w:r>
        <w:t xml:space="preserve">Просмотр текущих изменений: git diff</w:t>
      </w:r>
      <w:r>
        <w:t xml:space="preserve"> </w:t>
      </w:r>
      <w:r>
        <w:t xml:space="preserve">Сохранение текущих изменений: добавить все изменённые и/или созданные файлы и/или каталоги: git add .</w:t>
      </w:r>
      <w:r>
        <w:t xml:space="preserve"> </w:t>
      </w:r>
      <w:r>
        <w:t xml:space="preserve">добавить конкретные изменённые и/или созданные файлы и/или каталоги: git add имена_файлов</w:t>
      </w:r>
      <w:r>
        <w:t xml:space="preserve"> </w:t>
      </w: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  <w:r>
        <w:t xml:space="preserve"> </w:t>
      </w:r>
      <w:r>
        <w:t xml:space="preserve">Сохранение добавленных изменений:</w:t>
      </w:r>
      <w:r>
        <w:t xml:space="preserve"> </w:t>
      </w: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сохранить добавленные изменения с внесением комментария через встроенный редактор: git commit</w:t>
      </w:r>
      <w:r>
        <w:t xml:space="preserve"> </w:t>
      </w:r>
      <w:r>
        <w:t xml:space="preserve">создание новой ветки, базирующейся на текущей: git checkout -b имя_ветки</w:t>
      </w:r>
      <w:r>
        <w:t xml:space="preserve"> </w:t>
      </w: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  <w:r>
        <w:t xml:space="preserve"> </w:t>
      </w:r>
      <w:r>
        <w:t xml:space="preserve">отправка изменений конкретной ветки в центральный репозиторий: git push origin имя_ветки</w:t>
      </w:r>
      <w:r>
        <w:t xml:space="preserve"> </w:t>
      </w:r>
      <w:r>
        <w:t xml:space="preserve">слияние ветки с текущим деревом: git merge –no-ff имя_ветки</w:t>
      </w:r>
      <w:r>
        <w:t xml:space="preserve"> </w:t>
      </w:r>
      <w:r>
        <w:t xml:space="preserve">Удаление ветки:</w:t>
      </w:r>
      <w:r>
        <w:t xml:space="preserve"> </w:t>
      </w:r>
      <w:r>
        <w:t xml:space="preserve">удаление локальной уже слитой с основным деревом ветки: git branch -d имя_ветки</w:t>
      </w:r>
      <w:r>
        <w:t xml:space="preserve"> </w:t>
      </w:r>
      <w:r>
        <w:t xml:space="preserve">принудительное удаление локальной ветки: git branch -D имя_ветки</w:t>
      </w:r>
      <w:r>
        <w:t xml:space="preserve"> </w:t>
      </w:r>
      <w:r>
        <w:t xml:space="preserve">удаление ветки с центрального репозитория: git push origin :имя_ветки</w:t>
      </w:r>
    </w:p>
    <w:p>
      <w:pPr>
        <w:pStyle w:val="SourceCode"/>
      </w:pPr>
      <w:r>
        <w:rPr>
          <w:rStyle w:val="VerbatimChar"/>
        </w:rPr>
        <w:t xml:space="preserve">8. Приведите примеры использования при работе с локальным и удалённым репозиториями.</w:t>
      </w:r>
      <w:r>
        <w:br/>
      </w:r>
      <w:r>
        <w:br/>
      </w:r>
      <w:r>
        <w:rPr>
          <w:rStyle w:val="VerbatimChar"/>
        </w:rP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  <w:r>
        <w:br/>
      </w:r>
      <w:r>
        <w:br/>
      </w:r>
      <w:r>
        <w:rPr>
          <w:rStyle w:val="VerbatimChar"/>
        </w:rPr>
        <w:t xml:space="preserve">9. Что такое и зачем могут быть нужны ветви (branches)?</w:t>
      </w:r>
      <w:r>
        <w:br/>
      </w:r>
      <w:r>
        <w:br/>
      </w:r>
      <w:r>
        <w:rPr>
          <w:rStyle w:val="VerbatimChar"/>
        </w:rPr>
        <w:t xml:space="preserve">Ветвление - один из параллельных участков в одном хранилище, исходящих из одной версии, обычно есть главная ветка. Между ветками, т. е. их концами возможно их слияние. Используются для разработки новых функций.</w:t>
      </w:r>
      <w:r>
        <w:br/>
      </w:r>
      <w:r>
        <w:br/>
      </w:r>
      <w:r>
        <w:rPr>
          <w:rStyle w:val="VerbatimChar"/>
        </w:rPr>
        <w:t xml:space="preserve">10. Как и зачем можно игнорировать некоторые файлы при commit?</w:t>
      </w:r>
      <w:r>
        <w:br/>
      </w:r>
      <w:r>
        <w:br/>
      </w:r>
      <w:r>
        <w:rPr>
          <w:rStyle w:val="VerbatimChar"/>
        </w:rPr>
        <w:t xml:space="preserve">Во время работы над проектом могут создаваться файлы, которые не следуют добавлять в репозиторий. Например, временные файлы. Можно прописать шаблоны игнорируемых при добавлении в репозиторий типов файлов в файл .gitignore с помощью сервисов.</w:t>
      </w:r>
    </w:p>
    <w:p>
      <w:pPr>
        <w:pStyle w:val="Heading1"/>
      </w:pPr>
      <w:bookmarkStart w:id="44" w:name="список-литературы"/>
      <w:r>
        <w:t xml:space="preserve">Список литературы</w:t>
      </w:r>
      <w:bookmarkEnd w:id="44"/>
    </w:p>
    <w:bookmarkStart w:id="45" w:name="refs"/>
    <w:p>
      <w:pPr>
        <w:numPr>
          <w:ilvl w:val="0"/>
          <w:numId w:val="1009"/>
        </w:numPr>
        <w:pStyle w:val="Compact"/>
      </w:pPr>
      <w:r>
        <w:t xml:space="preserve">Лабораторная работа № 2</w:t>
      </w:r>
      <w:r>
        <w:t xml:space="preserve"> </w:t>
      </w:r>
      <w:r>
        <w:t xml:space="preserve">URL: https://esystem.rudn.ru/mod/page/view.php?id=1098790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№2</dc:title>
  <dc:creator>Еремина Оксана Андреевна</dc:creator>
  <dc:language>ru-RU</dc:language>
  <cp:keywords/>
  <dcterms:created xsi:type="dcterms:W3CDTF">2024-03-02T10:32:34Z</dcterms:created>
  <dcterms:modified xsi:type="dcterms:W3CDTF">2024-03-02T10:32:34Z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