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8106E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Diagnóstico ejecutivo</w:t>
      </w:r>
    </w:p>
    <w:p w14:paraId="328B0A4D" w14:textId="77777777" w:rsidR="00A4063D" w:rsidRPr="00A4063D" w:rsidRDefault="00A4063D" w:rsidP="00A4063D">
      <w:proofErr w:type="spellStart"/>
      <w:r w:rsidRPr="00A4063D">
        <w:t>SafeAlert</w:t>
      </w:r>
      <w:proofErr w:type="spellEnd"/>
      <w:r w:rsidRPr="00A4063D">
        <w:t xml:space="preserve"> tiene una buena idea, una arquitectura razonable y varias decisiones acertadas, pero aún está lejos de ser una aplicación de seguridad de nivel mundial. Mi valoración actual es </w:t>
      </w:r>
      <w:r w:rsidRPr="00A4063D">
        <w:rPr>
          <w:b/>
          <w:bCs/>
        </w:rPr>
        <w:t>3/10 para producción crítica</w:t>
      </w:r>
      <w:r w:rsidRPr="00A4063D">
        <w:t>.</w:t>
      </w:r>
    </w:p>
    <w:p w14:paraId="1B170A9C" w14:textId="77777777" w:rsidR="00A4063D" w:rsidRPr="00A4063D" w:rsidRDefault="00A4063D" w:rsidP="00A4063D">
      <w:r w:rsidRPr="00A4063D">
        <w:t xml:space="preserve">El principal problema no es visual: es de confianza. Hoy una alerta puede abortarse si falla la ubicación, existen secretos reutilizables dentro del cliente, el </w:t>
      </w:r>
      <w:proofErr w:type="spellStart"/>
      <w:r w:rsidRPr="00A4063D">
        <w:t>backend</w:t>
      </w:r>
      <w:proofErr w:type="spellEnd"/>
      <w:r w:rsidRPr="00A4063D">
        <w:t xml:space="preserve"> acepta operaciones sensibles sin autenticar y no hay pruebas automáticas ni monitorización que demuestren que la alerta realmente llegará.</w:t>
      </w:r>
    </w:p>
    <w:p w14:paraId="5DFEC5F5" w14:textId="77777777" w:rsidR="00A4063D" w:rsidRPr="00A4063D" w:rsidRDefault="00A4063D" w:rsidP="00A4063D">
      <w:r w:rsidRPr="00A4063D">
        <w:t>No recomiendo lanzamiento público hasta completar la fase crítica.</w:t>
      </w:r>
    </w:p>
    <w:p w14:paraId="11FD2631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Lo que ya está bien</w:t>
      </w:r>
    </w:p>
    <w:p w14:paraId="37AEE5A4" w14:textId="77777777" w:rsidR="00A4063D" w:rsidRPr="00A4063D" w:rsidRDefault="00A4063D" w:rsidP="00A4063D">
      <w:pPr>
        <w:numPr>
          <w:ilvl w:val="0"/>
          <w:numId w:val="1"/>
        </w:numPr>
      </w:pPr>
      <w:proofErr w:type="spellStart"/>
      <w:r w:rsidRPr="00A4063D">
        <w:t>React</w:t>
      </w:r>
      <w:proofErr w:type="spellEnd"/>
      <w:r w:rsidRPr="00A4063D">
        <w:t xml:space="preserve"> Native, Expo y </w:t>
      </w:r>
      <w:proofErr w:type="spellStart"/>
      <w:r w:rsidRPr="00A4063D">
        <w:t>TypeScript</w:t>
      </w:r>
      <w:proofErr w:type="spellEnd"/>
      <w:r w:rsidRPr="00A4063D">
        <w:t xml:space="preserve"> correctamente estructurados.</w:t>
      </w:r>
    </w:p>
    <w:p w14:paraId="4BAC9520" w14:textId="77777777" w:rsidR="00A4063D" w:rsidRPr="00A4063D" w:rsidRDefault="00A4063D" w:rsidP="00A4063D">
      <w:pPr>
        <w:numPr>
          <w:ilvl w:val="0"/>
          <w:numId w:val="1"/>
        </w:numPr>
      </w:pPr>
      <w:r w:rsidRPr="00A4063D">
        <w:t xml:space="preserve">Separación entre UI, </w:t>
      </w:r>
      <w:proofErr w:type="spellStart"/>
      <w:r w:rsidRPr="00A4063D">
        <w:t>stores</w:t>
      </w:r>
      <w:proofErr w:type="spellEnd"/>
      <w:r w:rsidRPr="00A4063D">
        <w:t xml:space="preserve"> y servicios.</w:t>
      </w:r>
    </w:p>
    <w:p w14:paraId="36E1D095" w14:textId="77777777" w:rsidR="00A4063D" w:rsidRPr="00A4063D" w:rsidRDefault="00A4063D" w:rsidP="00A4063D">
      <w:pPr>
        <w:numPr>
          <w:ilvl w:val="0"/>
          <w:numId w:val="1"/>
        </w:numPr>
      </w:pPr>
      <w:r w:rsidRPr="00A4063D">
        <w:t xml:space="preserve">Reglas de </w:t>
      </w:r>
      <w:proofErr w:type="spellStart"/>
      <w:r w:rsidRPr="00A4063D">
        <w:t>Firestore</w:t>
      </w:r>
      <w:proofErr w:type="spellEnd"/>
      <w:r w:rsidRPr="00A4063D">
        <w:t xml:space="preserve"> limitadas por usuario.</w:t>
      </w:r>
    </w:p>
    <w:p w14:paraId="100BA372" w14:textId="77777777" w:rsidR="00A4063D" w:rsidRPr="00A4063D" w:rsidRDefault="00A4063D" w:rsidP="00A4063D">
      <w:pPr>
        <w:numPr>
          <w:ilvl w:val="0"/>
          <w:numId w:val="1"/>
        </w:numPr>
      </w:pPr>
      <w:r w:rsidRPr="00A4063D">
        <w:t xml:space="preserve">Validación con </w:t>
      </w:r>
      <w:proofErr w:type="spellStart"/>
      <w:r w:rsidRPr="00A4063D">
        <w:t>Zod</w:t>
      </w:r>
      <w:proofErr w:type="spellEnd"/>
      <w:r w:rsidRPr="00A4063D">
        <w:t xml:space="preserve"> e idempotencia parcial en </w:t>
      </w:r>
      <w:proofErr w:type="spellStart"/>
      <w:r w:rsidRPr="00A4063D">
        <w:t>Functions</w:t>
      </w:r>
      <w:proofErr w:type="spellEnd"/>
      <w:r w:rsidRPr="00A4063D">
        <w:t>.</w:t>
      </w:r>
    </w:p>
    <w:p w14:paraId="298A128C" w14:textId="77777777" w:rsidR="00A4063D" w:rsidRPr="00A4063D" w:rsidRDefault="00A4063D" w:rsidP="00A4063D">
      <w:pPr>
        <w:numPr>
          <w:ilvl w:val="0"/>
          <w:numId w:val="1"/>
        </w:numPr>
      </w:pPr>
      <w:r w:rsidRPr="00A4063D">
        <w:t>Alerta de prueba diferenciada del SMS real.</w:t>
      </w:r>
    </w:p>
    <w:p w14:paraId="30F65F4D" w14:textId="77777777" w:rsidR="00A4063D" w:rsidRPr="00A4063D" w:rsidRDefault="00A4063D" w:rsidP="00A4063D">
      <w:pPr>
        <w:numPr>
          <w:ilvl w:val="0"/>
          <w:numId w:val="1"/>
        </w:numPr>
      </w:pPr>
      <w:r w:rsidRPr="00A4063D">
        <w:t xml:space="preserve">Seguimiento de entregas </w:t>
      </w:r>
      <w:proofErr w:type="spellStart"/>
      <w:r w:rsidRPr="00A4063D">
        <w:t>sent</w:t>
      </w:r>
      <w:proofErr w:type="spellEnd"/>
      <w:r w:rsidRPr="00A4063D">
        <w:t xml:space="preserve">, </w:t>
      </w:r>
      <w:proofErr w:type="spellStart"/>
      <w:r w:rsidRPr="00A4063D">
        <w:t>partial</w:t>
      </w:r>
      <w:proofErr w:type="spellEnd"/>
      <w:r w:rsidRPr="00A4063D">
        <w:t xml:space="preserve"> y </w:t>
      </w:r>
      <w:proofErr w:type="spellStart"/>
      <w:r w:rsidRPr="00A4063D">
        <w:t>failed</w:t>
      </w:r>
      <w:proofErr w:type="spellEnd"/>
      <w:r w:rsidRPr="00A4063D">
        <w:t>.</w:t>
      </w:r>
    </w:p>
    <w:p w14:paraId="76B2C9A9" w14:textId="77777777" w:rsidR="00A4063D" w:rsidRPr="00A4063D" w:rsidRDefault="00A4063D" w:rsidP="00A4063D">
      <w:pPr>
        <w:numPr>
          <w:ilvl w:val="0"/>
          <w:numId w:val="1"/>
        </w:numPr>
      </w:pPr>
      <w:r w:rsidRPr="00A4063D">
        <w:t>Recuperación de última ubicación conocida.</w:t>
      </w:r>
    </w:p>
    <w:p w14:paraId="43EF5D8B" w14:textId="77777777" w:rsidR="00A4063D" w:rsidRPr="00A4063D" w:rsidRDefault="00A4063D" w:rsidP="00A4063D">
      <w:pPr>
        <w:numPr>
          <w:ilvl w:val="0"/>
          <w:numId w:val="1"/>
        </w:numPr>
      </w:pPr>
      <w:r w:rsidRPr="00A4063D">
        <w:t>Servicio Android nativo para micrófono en primer plano.</w:t>
      </w:r>
    </w:p>
    <w:p w14:paraId="50E46ECB" w14:textId="77777777" w:rsidR="00A4063D" w:rsidRPr="00A4063D" w:rsidRDefault="00A4063D" w:rsidP="00A4063D">
      <w:pPr>
        <w:numPr>
          <w:ilvl w:val="0"/>
          <w:numId w:val="1"/>
        </w:numPr>
      </w:pPr>
      <w:r w:rsidRPr="00A4063D">
        <w:t>Documentación de arquitectura considerablemente avanzada.</w:t>
      </w:r>
    </w:p>
    <w:p w14:paraId="667B3EA8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Hallazgos críticos</w:t>
      </w:r>
    </w:p>
    <w:p w14:paraId="211F95DD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1. Seguridad: riesgo inmediato</w:t>
      </w:r>
    </w:p>
    <w:p w14:paraId="53C5092A" w14:textId="77777777" w:rsidR="00A4063D" w:rsidRPr="00A4063D" w:rsidRDefault="00A4063D" w:rsidP="00A4063D">
      <w:pPr>
        <w:numPr>
          <w:ilvl w:val="0"/>
          <w:numId w:val="2"/>
        </w:numPr>
      </w:pPr>
      <w:r w:rsidRPr="00A4063D">
        <w:t xml:space="preserve">La API </w:t>
      </w:r>
      <w:proofErr w:type="spellStart"/>
      <w:r w:rsidRPr="00A4063D">
        <w:t>key</w:t>
      </w:r>
      <w:proofErr w:type="spellEnd"/>
      <w:r w:rsidRPr="00A4063D">
        <w:t xml:space="preserve"> se incorpora mediante EXPO_PUBLIC_*, por lo que cualquiera puede extraerla del APK: [</w:t>
      </w:r>
      <w:proofErr w:type="spellStart"/>
      <w:r w:rsidRPr="00A4063D">
        <w:t>features.ts</w:t>
      </w:r>
      <w:proofErr w:type="spellEnd"/>
      <w:r w:rsidRPr="00A4063D">
        <w:t xml:space="preserve"> (line 23)](C:/Claude_Code_trabajos/safealert/src/config/features.ts:23).</w:t>
      </w:r>
    </w:p>
    <w:p w14:paraId="48FD6DD8" w14:textId="77777777" w:rsidR="00A4063D" w:rsidRPr="00A4063D" w:rsidRDefault="00A4063D" w:rsidP="00A4063D">
      <w:pPr>
        <w:numPr>
          <w:ilvl w:val="0"/>
          <w:numId w:val="2"/>
        </w:numPr>
      </w:pPr>
      <w:r w:rsidRPr="00A4063D">
        <w:t>Existe otro secreto literal TEMP_SECRET_123: [</w:t>
      </w:r>
      <w:proofErr w:type="spellStart"/>
      <w:r w:rsidRPr="00A4063D">
        <w:t>PythonAnywhereSync.ts</w:t>
      </w:r>
      <w:proofErr w:type="spellEnd"/>
      <w:r w:rsidRPr="00A4063D">
        <w:t xml:space="preserve"> (line 12)](C:/Claude_Code_trabajos/safealert/src/services/PythonAnywhereSync.ts:12).</w:t>
      </w:r>
    </w:p>
    <w:p w14:paraId="3D6BCC4A" w14:textId="77777777" w:rsidR="00A4063D" w:rsidRPr="00A4063D" w:rsidRDefault="00A4063D" w:rsidP="00A4063D">
      <w:pPr>
        <w:numPr>
          <w:ilvl w:val="0"/>
          <w:numId w:val="2"/>
        </w:numPr>
      </w:pPr>
      <w:r w:rsidRPr="00A4063D">
        <w:t xml:space="preserve">El </w:t>
      </w:r>
      <w:proofErr w:type="spellStart"/>
      <w:r w:rsidRPr="00A4063D">
        <w:t>backend</w:t>
      </w:r>
      <w:proofErr w:type="spellEnd"/>
      <w:r w:rsidRPr="00A4063D">
        <w:t xml:space="preserve"> conserva una clave predeterminada real en el código: [flask_app.py (line 44)](C:/</w:t>
      </w:r>
      <w:proofErr w:type="spellStart"/>
      <w:r w:rsidRPr="00A4063D">
        <w:t>Claude_Code_trabajos</w:t>
      </w:r>
      <w:proofErr w:type="spellEnd"/>
      <w:r w:rsidRPr="00A4063D">
        <w:t>/</w:t>
      </w:r>
      <w:proofErr w:type="spellStart"/>
      <w:r w:rsidRPr="00A4063D">
        <w:t>python</w:t>
      </w:r>
      <w:proofErr w:type="spellEnd"/>
      <w:r w:rsidRPr="00A4063D">
        <w:t>/flask_app.py:44).</w:t>
      </w:r>
    </w:p>
    <w:p w14:paraId="6B88FE09" w14:textId="77777777" w:rsidR="00A4063D" w:rsidRPr="00A4063D" w:rsidRDefault="00A4063D" w:rsidP="00A4063D">
      <w:pPr>
        <w:numPr>
          <w:ilvl w:val="0"/>
          <w:numId w:val="2"/>
        </w:numPr>
      </w:pPr>
      <w:r w:rsidRPr="00A4063D">
        <w:t xml:space="preserve">La verificación del </w:t>
      </w:r>
      <w:proofErr w:type="spellStart"/>
      <w:r w:rsidRPr="00A4063D">
        <w:t>webhook</w:t>
      </w:r>
      <w:proofErr w:type="spellEnd"/>
      <w:r w:rsidRPr="00A4063D">
        <w:t xml:space="preserve"> de Mercado Pago falla de manera abierta: si falta el secreto o la firma, el evento puede continuar.</w:t>
      </w:r>
    </w:p>
    <w:p w14:paraId="0186803B" w14:textId="77777777" w:rsidR="00A4063D" w:rsidRPr="00A4063D" w:rsidRDefault="00A4063D" w:rsidP="00A4063D">
      <w:pPr>
        <w:numPr>
          <w:ilvl w:val="0"/>
          <w:numId w:val="2"/>
        </w:numPr>
      </w:pPr>
      <w:r w:rsidRPr="00A4063D">
        <w:t xml:space="preserve">Registro, consulta de suscripción y confirmación de pago no verifican identidad ni propiedad del </w:t>
      </w:r>
      <w:proofErr w:type="spellStart"/>
      <w:r w:rsidRPr="00A4063D">
        <w:t>device_id</w:t>
      </w:r>
      <w:proofErr w:type="spellEnd"/>
      <w:r w:rsidRPr="00A4063D">
        <w:t>.</w:t>
      </w:r>
    </w:p>
    <w:p w14:paraId="1FF20CB6" w14:textId="77777777" w:rsidR="00A4063D" w:rsidRPr="00A4063D" w:rsidRDefault="00A4063D" w:rsidP="00A4063D">
      <w:pPr>
        <w:numPr>
          <w:ilvl w:val="0"/>
          <w:numId w:val="2"/>
        </w:numPr>
      </w:pPr>
      <w:r w:rsidRPr="00A4063D">
        <w:t>Una clave compartida dentro de una aplicación móvil nunca puede considerarse secreta.</w:t>
      </w:r>
    </w:p>
    <w:p w14:paraId="23DE5B37" w14:textId="77777777" w:rsidR="00A4063D" w:rsidRPr="00A4063D" w:rsidRDefault="00A4063D" w:rsidP="00A4063D">
      <w:r w:rsidRPr="00A4063D">
        <w:t xml:space="preserve">Acción: rotar inmediatamente todas las claves, invalidar las actuales y autenticar cada petición mediante </w:t>
      </w:r>
      <w:proofErr w:type="spellStart"/>
      <w:r w:rsidRPr="00A4063D">
        <w:t>Firebase</w:t>
      </w:r>
      <w:proofErr w:type="spellEnd"/>
      <w:r w:rsidRPr="00A4063D">
        <w:t xml:space="preserve"> ID Token, autorización por usuario y App </w:t>
      </w:r>
      <w:proofErr w:type="spellStart"/>
      <w:r w:rsidRPr="00A4063D">
        <w:t>Check</w:t>
      </w:r>
      <w:proofErr w:type="spellEnd"/>
      <w:r w:rsidRPr="00A4063D">
        <w:t xml:space="preserve">. Los </w:t>
      </w:r>
      <w:proofErr w:type="spellStart"/>
      <w:r w:rsidRPr="00A4063D">
        <w:t>webhooks</w:t>
      </w:r>
      <w:proofErr w:type="spellEnd"/>
      <w:r w:rsidRPr="00A4063D">
        <w:t xml:space="preserve"> deben rechazar cualquier firma ausente o inválida.</w:t>
      </w:r>
    </w:p>
    <w:p w14:paraId="245E1BB2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2. La alerta puede fallar en el peor momento</w:t>
      </w:r>
    </w:p>
    <w:p w14:paraId="49593B2A" w14:textId="77777777" w:rsidR="00A4063D" w:rsidRPr="00A4063D" w:rsidRDefault="00A4063D" w:rsidP="00A4063D">
      <w:r w:rsidRPr="00A4063D">
        <w:t>[</w:t>
      </w:r>
      <w:proofErr w:type="spellStart"/>
      <w:r w:rsidRPr="00A4063D">
        <w:t>AlertService.ts</w:t>
      </w:r>
      <w:proofErr w:type="spellEnd"/>
      <w:r w:rsidRPr="00A4063D">
        <w:t xml:space="preserve"> (line 159)](C:/Claude_Code_trabajos/safealert/src/services/AlertService.ts:159) cancela el flujo completo cuando no obtiene ubicación. Una alerta SOS debería enviarse igualmente:</w:t>
      </w:r>
    </w:p>
    <w:p w14:paraId="7F3FA4FD" w14:textId="77777777" w:rsidR="00A4063D" w:rsidRPr="00A4063D" w:rsidRDefault="00A4063D" w:rsidP="00A4063D">
      <w:pPr>
        <w:numPr>
          <w:ilvl w:val="0"/>
          <w:numId w:val="3"/>
        </w:numPr>
      </w:pPr>
      <w:r w:rsidRPr="00A4063D">
        <w:t>Enviar inmediatamente “Ubicación temporalmente no disponible”.</w:t>
      </w:r>
    </w:p>
    <w:p w14:paraId="47A987A1" w14:textId="77777777" w:rsidR="00A4063D" w:rsidRPr="00A4063D" w:rsidRDefault="00A4063D" w:rsidP="00A4063D">
      <w:pPr>
        <w:numPr>
          <w:ilvl w:val="0"/>
          <w:numId w:val="3"/>
        </w:numPr>
      </w:pPr>
      <w:r w:rsidRPr="00A4063D">
        <w:t>Continuar intentando obtener posición.</w:t>
      </w:r>
    </w:p>
    <w:p w14:paraId="4DC4FFEF" w14:textId="77777777" w:rsidR="00A4063D" w:rsidRPr="00A4063D" w:rsidRDefault="00A4063D" w:rsidP="00A4063D">
      <w:pPr>
        <w:numPr>
          <w:ilvl w:val="0"/>
          <w:numId w:val="3"/>
        </w:numPr>
      </w:pPr>
      <w:r w:rsidRPr="00A4063D">
        <w:t>Mandar una actualización cuando aparezca.</w:t>
      </w:r>
    </w:p>
    <w:p w14:paraId="199B4280" w14:textId="77777777" w:rsidR="00A4063D" w:rsidRPr="00A4063D" w:rsidRDefault="00A4063D" w:rsidP="00A4063D">
      <w:pPr>
        <w:numPr>
          <w:ilvl w:val="0"/>
          <w:numId w:val="3"/>
        </w:numPr>
      </w:pPr>
      <w:r w:rsidRPr="00A4063D">
        <w:t>Guardar una cola local hasta recibir confirmación del servidor.</w:t>
      </w:r>
    </w:p>
    <w:p w14:paraId="7452F7B2" w14:textId="77777777" w:rsidR="00A4063D" w:rsidRPr="00A4063D" w:rsidRDefault="00A4063D" w:rsidP="00A4063D">
      <w:r w:rsidRPr="00A4063D">
        <w:t xml:space="preserve">También falta una máquina de estados persistente que sobreviva cierre del proceso, reinicio, pérdida de red o actualización de la </w:t>
      </w:r>
      <w:proofErr w:type="gramStart"/>
      <w:r w:rsidRPr="00A4063D">
        <w:t>app</w:t>
      </w:r>
      <w:proofErr w:type="gramEnd"/>
      <w:r w:rsidRPr="00A4063D">
        <w:t>.</w:t>
      </w:r>
    </w:p>
    <w:p w14:paraId="2DF567A5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3. No existe evidencia automatizada de fiabilidad</w:t>
      </w:r>
    </w:p>
    <w:p w14:paraId="3A95E1B5" w14:textId="77777777" w:rsidR="00A4063D" w:rsidRPr="00A4063D" w:rsidRDefault="00A4063D" w:rsidP="00A4063D">
      <w:pPr>
        <w:numPr>
          <w:ilvl w:val="0"/>
          <w:numId w:val="4"/>
        </w:numPr>
      </w:pPr>
      <w:r w:rsidRPr="00A4063D">
        <w:t xml:space="preserve">Cero </w:t>
      </w:r>
      <w:proofErr w:type="spellStart"/>
      <w:r w:rsidRPr="00A4063D">
        <w:t>tests</w:t>
      </w:r>
      <w:proofErr w:type="spellEnd"/>
      <w:r w:rsidRPr="00A4063D">
        <w:t xml:space="preserve"> unitarios, de integración o </w:t>
      </w:r>
      <w:proofErr w:type="spellStart"/>
      <w:r w:rsidRPr="00A4063D">
        <w:t>end-to-end</w:t>
      </w:r>
      <w:proofErr w:type="spellEnd"/>
      <w:r w:rsidRPr="00A4063D">
        <w:t>.</w:t>
      </w:r>
    </w:p>
    <w:p w14:paraId="2300C282" w14:textId="77777777" w:rsidR="00A4063D" w:rsidRPr="00A4063D" w:rsidRDefault="00A4063D" w:rsidP="00A4063D">
      <w:pPr>
        <w:numPr>
          <w:ilvl w:val="0"/>
          <w:numId w:val="4"/>
        </w:numPr>
      </w:pPr>
      <w:r w:rsidRPr="00A4063D">
        <w:t xml:space="preserve">Cero </w:t>
      </w:r>
      <w:proofErr w:type="spellStart"/>
      <w:r w:rsidRPr="00A4063D">
        <w:t>workflows</w:t>
      </w:r>
      <w:proofErr w:type="spellEnd"/>
      <w:r w:rsidRPr="00A4063D">
        <w:t xml:space="preserve"> de CI.</w:t>
      </w:r>
    </w:p>
    <w:p w14:paraId="6F32C253" w14:textId="77777777" w:rsidR="00A4063D" w:rsidRPr="00A4063D" w:rsidRDefault="00A4063D" w:rsidP="00A4063D">
      <w:pPr>
        <w:numPr>
          <w:ilvl w:val="0"/>
          <w:numId w:val="4"/>
        </w:numPr>
      </w:pPr>
      <w:r w:rsidRPr="00A4063D">
        <w:t xml:space="preserve">Solo existe </w:t>
      </w:r>
      <w:proofErr w:type="spellStart"/>
      <w:r w:rsidRPr="00A4063D">
        <w:t>typecheck</w:t>
      </w:r>
      <w:proofErr w:type="spellEnd"/>
      <w:r w:rsidRPr="00A4063D">
        <w:t>; este pasa.</w:t>
      </w:r>
    </w:p>
    <w:p w14:paraId="0955E6D6" w14:textId="77777777" w:rsidR="00A4063D" w:rsidRPr="00A4063D" w:rsidRDefault="00A4063D" w:rsidP="00A4063D">
      <w:pPr>
        <w:numPr>
          <w:ilvl w:val="0"/>
          <w:numId w:val="4"/>
        </w:numPr>
      </w:pPr>
      <w:r w:rsidRPr="00A4063D">
        <w:t xml:space="preserve">Expo Doctor falla por </w:t>
      </w:r>
      <w:r w:rsidRPr="00A4063D">
        <w:rPr>
          <w:b/>
          <w:bCs/>
        </w:rPr>
        <w:t>15 paquetes desalineados</w:t>
      </w:r>
      <w:r w:rsidRPr="00A4063D">
        <w:t xml:space="preserve"> con SDK 55.</w:t>
      </w:r>
    </w:p>
    <w:p w14:paraId="3F855CCF" w14:textId="77777777" w:rsidR="00A4063D" w:rsidRPr="00A4063D" w:rsidRDefault="00A4063D" w:rsidP="00A4063D">
      <w:pPr>
        <w:numPr>
          <w:ilvl w:val="0"/>
          <w:numId w:val="4"/>
        </w:numPr>
      </w:pPr>
      <w:r w:rsidRPr="00A4063D">
        <w:t xml:space="preserve">Auditoría del cliente: </w:t>
      </w:r>
      <w:r w:rsidRPr="00A4063D">
        <w:rPr>
          <w:b/>
          <w:bCs/>
        </w:rPr>
        <w:t>24 vulnerabilidades</w:t>
      </w:r>
      <w:r w:rsidRPr="00A4063D">
        <w:t>, incluyendo 1 crítica y 6 altas.</w:t>
      </w:r>
    </w:p>
    <w:p w14:paraId="7A464C75" w14:textId="77777777" w:rsidR="00A4063D" w:rsidRPr="00A4063D" w:rsidRDefault="00A4063D" w:rsidP="00A4063D">
      <w:pPr>
        <w:numPr>
          <w:ilvl w:val="0"/>
          <w:numId w:val="4"/>
        </w:numPr>
      </w:pPr>
      <w:proofErr w:type="spellStart"/>
      <w:r w:rsidRPr="00A4063D">
        <w:t>Functions</w:t>
      </w:r>
      <w:proofErr w:type="spellEnd"/>
      <w:r w:rsidRPr="00A4063D">
        <w:t xml:space="preserve">: </w:t>
      </w:r>
      <w:r w:rsidRPr="00A4063D">
        <w:rPr>
          <w:b/>
          <w:bCs/>
        </w:rPr>
        <w:t>23 vulnerabilidades</w:t>
      </w:r>
      <w:r w:rsidRPr="00A4063D">
        <w:t>, incluyendo 1 crítica y 6 altas.</w:t>
      </w:r>
    </w:p>
    <w:p w14:paraId="75F02DD8" w14:textId="77777777" w:rsidR="00A4063D" w:rsidRPr="00A4063D" w:rsidRDefault="00A4063D" w:rsidP="00A4063D">
      <w:pPr>
        <w:numPr>
          <w:ilvl w:val="0"/>
          <w:numId w:val="4"/>
        </w:numPr>
      </w:pPr>
      <w:r w:rsidRPr="00A4063D">
        <w:lastRenderedPageBreak/>
        <w:t>Hay 8.952 líneas en 55 archivos; algunas pantallas superan 800 líneas.</w:t>
      </w:r>
    </w:p>
    <w:p w14:paraId="1A1BB5BA" w14:textId="77777777" w:rsidR="00A4063D" w:rsidRPr="00A4063D" w:rsidRDefault="00A4063D" w:rsidP="00A4063D">
      <w:r w:rsidRPr="00A4063D">
        <w:t>En una aplicación SOS, “compila” es apenas el comienzo.</w:t>
      </w:r>
    </w:p>
    <w:p w14:paraId="34175698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 xml:space="preserve">4. Restricciones reales de Android </w:t>
      </w:r>
      <w:proofErr w:type="gramStart"/>
      <w:r w:rsidRPr="00A4063D">
        <w:rPr>
          <w:b/>
          <w:bCs/>
        </w:rPr>
        <w:t>e</w:t>
      </w:r>
      <w:proofErr w:type="gramEnd"/>
      <w:r w:rsidRPr="00A4063D">
        <w:rPr>
          <w:b/>
          <w:bCs/>
        </w:rPr>
        <w:t xml:space="preserve"> iOS</w:t>
      </w:r>
    </w:p>
    <w:p w14:paraId="7E61DDA1" w14:textId="77777777" w:rsidR="00A4063D" w:rsidRPr="00A4063D" w:rsidRDefault="00A4063D" w:rsidP="00A4063D">
      <w:r w:rsidRPr="00A4063D">
        <w:t xml:space="preserve">Android 14+ restringe el inicio de servicios de micrófono desde segundo plano. El servicio debe arrancarse mientras la actividad sea visible y mantener una notificación persistente; si el proceso muere, no siempre puede restaurarse silenciosamente. </w:t>
      </w:r>
      <w:hyperlink r:id="rId5" w:history="1">
        <w:r w:rsidRPr="00A4063D">
          <w:rPr>
            <w:rStyle w:val="Hipervnculo"/>
          </w:rPr>
          <w:t>Android documenta estas restricciones explícitamente</w:t>
        </w:r>
      </w:hyperlink>
      <w:r w:rsidRPr="00A4063D">
        <w:t>.</w:t>
      </w:r>
    </w:p>
    <w:p w14:paraId="0B807695" w14:textId="77777777" w:rsidR="00A4063D" w:rsidRPr="00A4063D" w:rsidRDefault="00A4063D" w:rsidP="00A4063D">
      <w:r w:rsidRPr="00A4063D">
        <w:t xml:space="preserve">En iOS se necesita configurar correctamente </w:t>
      </w:r>
      <w:proofErr w:type="spellStart"/>
      <w:r w:rsidRPr="00A4063D">
        <w:t>AVAudioSession</w:t>
      </w:r>
      <w:proofErr w:type="spellEnd"/>
      <w:r w:rsidRPr="00A4063D">
        <w:t xml:space="preserve"> y los modos de ejecución en segundo plano. Apple además exige consentimiento y una indicación visual o audible clara mientras se graba; el uso engañoso de </w:t>
      </w:r>
      <w:proofErr w:type="spellStart"/>
      <w:r w:rsidRPr="00A4063D">
        <w:t>background</w:t>
      </w:r>
      <w:proofErr w:type="spellEnd"/>
      <w:r w:rsidRPr="00A4063D">
        <w:t xml:space="preserve"> </w:t>
      </w:r>
      <w:proofErr w:type="spellStart"/>
      <w:r w:rsidRPr="00A4063D">
        <w:t>services</w:t>
      </w:r>
      <w:proofErr w:type="spellEnd"/>
      <w:r w:rsidRPr="00A4063D">
        <w:t xml:space="preserve"> puede impedir la aprobación. </w:t>
      </w:r>
      <w:hyperlink r:id="rId6" w:history="1">
        <w:r w:rsidRPr="00A4063D">
          <w:rPr>
            <w:rStyle w:val="Hipervnculo"/>
          </w:rPr>
          <w:t xml:space="preserve">App </w:t>
        </w:r>
        <w:proofErr w:type="spellStart"/>
        <w:r w:rsidRPr="00A4063D">
          <w:rPr>
            <w:rStyle w:val="Hipervnculo"/>
          </w:rPr>
          <w:t>Review</w:t>
        </w:r>
        <w:proofErr w:type="spellEnd"/>
        <w:r w:rsidRPr="00A4063D">
          <w:rPr>
            <w:rStyle w:val="Hipervnculo"/>
          </w:rPr>
          <w:t xml:space="preserve"> </w:t>
        </w:r>
        <w:proofErr w:type="spellStart"/>
        <w:r w:rsidRPr="00A4063D">
          <w:rPr>
            <w:rStyle w:val="Hipervnculo"/>
          </w:rPr>
          <w:t>Guidelines</w:t>
        </w:r>
        <w:proofErr w:type="spellEnd"/>
      </w:hyperlink>
      <w:r w:rsidRPr="00A4063D">
        <w:t xml:space="preserve">, </w:t>
      </w:r>
      <w:hyperlink r:id="rId7" w:history="1">
        <w:proofErr w:type="spellStart"/>
        <w:r w:rsidRPr="00A4063D">
          <w:rPr>
            <w:rStyle w:val="Hipervnculo"/>
          </w:rPr>
          <w:t>UIBackgroundModes</w:t>
        </w:r>
        <w:proofErr w:type="spellEnd"/>
      </w:hyperlink>
      <w:r w:rsidRPr="00A4063D">
        <w:t>.</w:t>
      </w:r>
    </w:p>
    <w:p w14:paraId="5A51E6CD" w14:textId="77777777" w:rsidR="00A4063D" w:rsidRPr="00A4063D" w:rsidRDefault="00A4063D" w:rsidP="00A4063D">
      <w:r w:rsidRPr="00A4063D">
        <w:t xml:space="preserve">Por tanto, no debe prometerse “funciona siempre con el teléfono bloqueado”. Debe mostrarse un diagnóstico verificable: </w:t>
      </w:r>
      <w:r w:rsidRPr="00A4063D">
        <w:rPr>
          <w:b/>
          <w:bCs/>
        </w:rPr>
        <w:t>Protección activa</w:t>
      </w:r>
      <w:r w:rsidRPr="00A4063D">
        <w:t xml:space="preserve">, </w:t>
      </w:r>
      <w:r w:rsidRPr="00A4063D">
        <w:rPr>
          <w:b/>
          <w:bCs/>
        </w:rPr>
        <w:t>protección limitada</w:t>
      </w:r>
      <w:r w:rsidRPr="00A4063D">
        <w:t xml:space="preserve"> o </w:t>
      </w:r>
      <w:r w:rsidRPr="00A4063D">
        <w:rPr>
          <w:b/>
          <w:bCs/>
        </w:rPr>
        <w:t>protección detenida</w:t>
      </w:r>
      <w:r w:rsidRPr="00A4063D">
        <w:t>.</w:t>
      </w:r>
    </w:p>
    <w:p w14:paraId="13103AEA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5. Privacidad y cumplimiento incompletos</w:t>
      </w:r>
    </w:p>
    <w:p w14:paraId="70B0E0D2" w14:textId="77777777" w:rsidR="00A4063D" w:rsidRPr="00A4063D" w:rsidRDefault="00A4063D" w:rsidP="00A4063D">
      <w:proofErr w:type="spellStart"/>
      <w:r w:rsidRPr="00A4063D">
        <w:t>SafeAlert</w:t>
      </w:r>
      <w:proofErr w:type="spellEnd"/>
      <w:r w:rsidRPr="00A4063D">
        <w:t xml:space="preserve"> procesa nombre, teléfono, contactos, ubicación precisa, audio, identificadores, pagos y potencialmente información sobre terceros.</w:t>
      </w:r>
    </w:p>
    <w:p w14:paraId="4CADD2DF" w14:textId="77777777" w:rsidR="00A4063D" w:rsidRPr="00A4063D" w:rsidRDefault="00A4063D" w:rsidP="00A4063D">
      <w:r w:rsidRPr="00A4063D">
        <w:t>Faltan:</w:t>
      </w:r>
    </w:p>
    <w:p w14:paraId="437F9525" w14:textId="77777777" w:rsidR="00A4063D" w:rsidRPr="00A4063D" w:rsidRDefault="00A4063D" w:rsidP="00A4063D">
      <w:pPr>
        <w:numPr>
          <w:ilvl w:val="0"/>
          <w:numId w:val="5"/>
        </w:numPr>
      </w:pPr>
      <w:r w:rsidRPr="00A4063D">
        <w:t>Consentimientos separados y revocables.</w:t>
      </w:r>
    </w:p>
    <w:p w14:paraId="10898802" w14:textId="77777777" w:rsidR="00A4063D" w:rsidRPr="00A4063D" w:rsidRDefault="00A4063D" w:rsidP="00A4063D">
      <w:pPr>
        <w:numPr>
          <w:ilvl w:val="0"/>
          <w:numId w:val="5"/>
        </w:numPr>
      </w:pPr>
      <w:r w:rsidRPr="00A4063D">
        <w:t xml:space="preserve">Eliminación real de cuenta, contactos, audio y </w:t>
      </w:r>
      <w:proofErr w:type="spellStart"/>
      <w:r w:rsidRPr="00A4063D">
        <w:t>backups</w:t>
      </w:r>
      <w:proofErr w:type="spellEnd"/>
      <w:r w:rsidRPr="00A4063D">
        <w:t>.</w:t>
      </w:r>
    </w:p>
    <w:p w14:paraId="073366DB" w14:textId="77777777" w:rsidR="00A4063D" w:rsidRPr="00A4063D" w:rsidRDefault="00A4063D" w:rsidP="00A4063D">
      <w:pPr>
        <w:numPr>
          <w:ilvl w:val="0"/>
          <w:numId w:val="5"/>
        </w:numPr>
      </w:pPr>
      <w:r w:rsidRPr="00A4063D">
        <w:t>Política ejecutable de retención.</w:t>
      </w:r>
    </w:p>
    <w:p w14:paraId="59FDA6E4" w14:textId="77777777" w:rsidR="00A4063D" w:rsidRPr="00A4063D" w:rsidRDefault="00A4063D" w:rsidP="00A4063D">
      <w:pPr>
        <w:numPr>
          <w:ilvl w:val="0"/>
          <w:numId w:val="5"/>
        </w:numPr>
      </w:pPr>
      <w:r w:rsidRPr="00A4063D">
        <w:t>Exportación de datos.</w:t>
      </w:r>
    </w:p>
    <w:p w14:paraId="72F84FAB" w14:textId="77777777" w:rsidR="00A4063D" w:rsidRPr="00A4063D" w:rsidRDefault="00A4063D" w:rsidP="00A4063D">
      <w:pPr>
        <w:numPr>
          <w:ilvl w:val="0"/>
          <w:numId w:val="5"/>
        </w:numPr>
      </w:pPr>
      <w:r w:rsidRPr="00A4063D">
        <w:t>Registro de consentimiento por versión.</w:t>
      </w:r>
    </w:p>
    <w:p w14:paraId="3B1540F7" w14:textId="77777777" w:rsidR="00A4063D" w:rsidRPr="00A4063D" w:rsidRDefault="00A4063D" w:rsidP="00A4063D">
      <w:pPr>
        <w:numPr>
          <w:ilvl w:val="0"/>
          <w:numId w:val="5"/>
        </w:numPr>
      </w:pPr>
      <w:r w:rsidRPr="00A4063D">
        <w:t>Cifrado local para información sensible.</w:t>
      </w:r>
    </w:p>
    <w:p w14:paraId="396A28A9" w14:textId="77777777" w:rsidR="00A4063D" w:rsidRPr="00A4063D" w:rsidRDefault="00A4063D" w:rsidP="00A4063D">
      <w:pPr>
        <w:numPr>
          <w:ilvl w:val="0"/>
          <w:numId w:val="5"/>
        </w:numPr>
      </w:pPr>
      <w:r w:rsidRPr="00A4063D">
        <w:t>Minimización de identificadores persistentes.</w:t>
      </w:r>
    </w:p>
    <w:p w14:paraId="38A6A892" w14:textId="77777777" w:rsidR="00A4063D" w:rsidRPr="00A4063D" w:rsidRDefault="00A4063D" w:rsidP="00A4063D">
      <w:pPr>
        <w:numPr>
          <w:ilvl w:val="0"/>
          <w:numId w:val="5"/>
        </w:numPr>
      </w:pPr>
      <w:r w:rsidRPr="00A4063D">
        <w:t xml:space="preserve">Contratos y clasificación de </w:t>
      </w:r>
      <w:proofErr w:type="spellStart"/>
      <w:r w:rsidRPr="00A4063D">
        <w:t>Firebase</w:t>
      </w:r>
      <w:proofErr w:type="spellEnd"/>
      <w:r w:rsidRPr="00A4063D">
        <w:t xml:space="preserve">, </w:t>
      </w:r>
      <w:proofErr w:type="spellStart"/>
      <w:r w:rsidRPr="00A4063D">
        <w:t>Twilio</w:t>
      </w:r>
      <w:proofErr w:type="spellEnd"/>
      <w:r w:rsidRPr="00A4063D">
        <w:t xml:space="preserve">, Mercado Pago y </w:t>
      </w:r>
      <w:proofErr w:type="spellStart"/>
      <w:r w:rsidRPr="00A4063D">
        <w:t>PythonAnywhere</w:t>
      </w:r>
      <w:proofErr w:type="spellEnd"/>
      <w:r w:rsidRPr="00A4063D">
        <w:t>.</w:t>
      </w:r>
    </w:p>
    <w:p w14:paraId="6C9DC653" w14:textId="77777777" w:rsidR="00A4063D" w:rsidRPr="00A4063D" w:rsidRDefault="00A4063D" w:rsidP="00A4063D">
      <w:r w:rsidRPr="00A4063D">
        <w:t xml:space="preserve">Google Play exige divulgación destacada antes de solicitar permisos sensibles y una política completa de retención y eliminación. </w:t>
      </w:r>
      <w:hyperlink r:id="rId8" w:history="1">
        <w:r w:rsidRPr="00A4063D">
          <w:rPr>
            <w:rStyle w:val="Hipervnculo"/>
          </w:rPr>
          <w:t xml:space="preserve">User Data </w:t>
        </w:r>
        <w:proofErr w:type="spellStart"/>
        <w:r w:rsidRPr="00A4063D">
          <w:rPr>
            <w:rStyle w:val="Hipervnculo"/>
          </w:rPr>
          <w:t>Policy</w:t>
        </w:r>
        <w:proofErr w:type="spellEnd"/>
      </w:hyperlink>
      <w:r w:rsidRPr="00A4063D">
        <w:t xml:space="preserve">, </w:t>
      </w:r>
      <w:hyperlink r:id="rId9" w:history="1">
        <w:proofErr w:type="spellStart"/>
        <w:r w:rsidRPr="00A4063D">
          <w:rPr>
            <w:rStyle w:val="Hipervnculo"/>
          </w:rPr>
          <w:t>Prominent</w:t>
        </w:r>
        <w:proofErr w:type="spellEnd"/>
        <w:r w:rsidRPr="00A4063D">
          <w:rPr>
            <w:rStyle w:val="Hipervnculo"/>
          </w:rPr>
          <w:t xml:space="preserve"> </w:t>
        </w:r>
        <w:proofErr w:type="spellStart"/>
        <w:r w:rsidRPr="00A4063D">
          <w:rPr>
            <w:rStyle w:val="Hipervnculo"/>
          </w:rPr>
          <w:t>Disclosure</w:t>
        </w:r>
        <w:proofErr w:type="spellEnd"/>
      </w:hyperlink>
      <w:r w:rsidRPr="00A4063D">
        <w:t>.</w:t>
      </w:r>
    </w:p>
    <w:p w14:paraId="7BCE3D75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6. Experiencia visual y accesibilidad</w:t>
      </w:r>
    </w:p>
    <w:p w14:paraId="3218B381" w14:textId="77777777" w:rsidR="00A4063D" w:rsidRPr="00A4063D" w:rsidRDefault="00A4063D" w:rsidP="00A4063D">
      <w:r w:rsidRPr="00A4063D">
        <w:t>La interfaz comunica bien la acción principal, pero todavía parece un prototipo:</w:t>
      </w:r>
    </w:p>
    <w:p w14:paraId="78AB3B65" w14:textId="77777777" w:rsidR="00A4063D" w:rsidRPr="00A4063D" w:rsidRDefault="00A4063D" w:rsidP="00A4063D">
      <w:pPr>
        <w:numPr>
          <w:ilvl w:val="0"/>
          <w:numId w:val="6"/>
        </w:numPr>
      </w:pPr>
      <w:r w:rsidRPr="00A4063D">
        <w:t>Emojis como iconografía funcional.</w:t>
      </w:r>
    </w:p>
    <w:p w14:paraId="5C12823B" w14:textId="77777777" w:rsidR="00A4063D" w:rsidRPr="00A4063D" w:rsidRDefault="00A4063D" w:rsidP="00A4063D">
      <w:pPr>
        <w:numPr>
          <w:ilvl w:val="0"/>
          <w:numId w:val="6"/>
        </w:numPr>
      </w:pPr>
      <w:r w:rsidRPr="00A4063D">
        <w:t>85 colores codificados directamente.</w:t>
      </w:r>
    </w:p>
    <w:p w14:paraId="4D1B0B0B" w14:textId="77777777" w:rsidR="00A4063D" w:rsidRPr="00A4063D" w:rsidRDefault="00A4063D" w:rsidP="00A4063D">
      <w:pPr>
        <w:numPr>
          <w:ilvl w:val="0"/>
          <w:numId w:val="6"/>
        </w:numPr>
      </w:pPr>
      <w:r w:rsidRPr="00A4063D">
        <w:t>Jerarquía excesivamente roja incluso fuera de una emergencia.</w:t>
      </w:r>
    </w:p>
    <w:p w14:paraId="21837745" w14:textId="77777777" w:rsidR="00A4063D" w:rsidRPr="00A4063D" w:rsidRDefault="00A4063D" w:rsidP="00A4063D">
      <w:pPr>
        <w:numPr>
          <w:ilvl w:val="0"/>
          <w:numId w:val="6"/>
        </w:numPr>
      </w:pPr>
      <w:r w:rsidRPr="00A4063D">
        <w:t xml:space="preserve">Capturas con </w:t>
      </w:r>
      <w:proofErr w:type="spellStart"/>
      <w:r w:rsidRPr="00A4063D">
        <w:t>debugger</w:t>
      </w:r>
      <w:proofErr w:type="spellEnd"/>
      <w:r w:rsidRPr="00A4063D">
        <w:t xml:space="preserve"> visible y contenido recortado.</w:t>
      </w:r>
    </w:p>
    <w:p w14:paraId="4B83567A" w14:textId="77777777" w:rsidR="00A4063D" w:rsidRPr="00A4063D" w:rsidRDefault="00A4063D" w:rsidP="00A4063D">
      <w:pPr>
        <w:numPr>
          <w:ilvl w:val="0"/>
          <w:numId w:val="6"/>
        </w:numPr>
      </w:pPr>
      <w:r w:rsidRPr="00A4063D">
        <w:t>Pantalla principal demasiado extensa.</w:t>
      </w:r>
    </w:p>
    <w:p w14:paraId="089959F2" w14:textId="77777777" w:rsidR="00A4063D" w:rsidRPr="00A4063D" w:rsidRDefault="00A4063D" w:rsidP="00A4063D">
      <w:pPr>
        <w:numPr>
          <w:ilvl w:val="0"/>
          <w:numId w:val="6"/>
        </w:numPr>
      </w:pPr>
      <w:r w:rsidRPr="00A4063D">
        <w:t>Estados de red, batería, permisos y entrega insuficientemente visibles.</w:t>
      </w:r>
    </w:p>
    <w:p w14:paraId="7E1C414C" w14:textId="77777777" w:rsidR="00A4063D" w:rsidRPr="00A4063D" w:rsidRDefault="00A4063D" w:rsidP="00A4063D">
      <w:pPr>
        <w:numPr>
          <w:ilvl w:val="0"/>
          <w:numId w:val="6"/>
        </w:numPr>
      </w:pPr>
      <w:r w:rsidRPr="00A4063D">
        <w:t>La acción SOS puede confundirse con la activación del modo guardia.</w:t>
      </w:r>
    </w:p>
    <w:p w14:paraId="1D01FD25" w14:textId="77777777" w:rsidR="00A4063D" w:rsidRPr="00A4063D" w:rsidRDefault="00A4063D" w:rsidP="00A4063D">
      <w:pPr>
        <w:numPr>
          <w:ilvl w:val="0"/>
          <w:numId w:val="6"/>
        </w:numPr>
      </w:pPr>
      <w:r w:rsidRPr="00A4063D">
        <w:t xml:space="preserve">Accesibilidad parcial: hay propiedades accesibles, pero falta validación con </w:t>
      </w:r>
      <w:proofErr w:type="spellStart"/>
      <w:r w:rsidRPr="00A4063D">
        <w:t>TalkBack</w:t>
      </w:r>
      <w:proofErr w:type="spellEnd"/>
      <w:r w:rsidRPr="00A4063D">
        <w:t xml:space="preserve">, </w:t>
      </w:r>
      <w:proofErr w:type="spellStart"/>
      <w:r w:rsidRPr="00A4063D">
        <w:t>VoiceOver</w:t>
      </w:r>
      <w:proofErr w:type="spellEnd"/>
      <w:r w:rsidRPr="00A4063D">
        <w:t>, texto ampliado y contraste.</w:t>
      </w:r>
    </w:p>
    <w:p w14:paraId="705923B8" w14:textId="77777777" w:rsidR="00A4063D" w:rsidRPr="00A4063D" w:rsidRDefault="00A4063D" w:rsidP="00A4063D">
      <w:r w:rsidRPr="00A4063D">
        <w:t>La evolución correcta es hacia una interfaz tranquila y contundente: neutral cuando protege, ámbar cuando está limitada y roja únicamente durante una emergencia real.</w:t>
      </w:r>
    </w:p>
    <w:p w14:paraId="26BC3B49" w14:textId="77777777" w:rsidR="00A4063D" w:rsidRPr="00A4063D" w:rsidRDefault="00A4063D" w:rsidP="00A4063D">
      <w:pPr>
        <w:rPr>
          <w:b/>
          <w:bCs/>
        </w:rPr>
      </w:pPr>
      <w:proofErr w:type="spellStart"/>
      <w:r w:rsidRPr="00A4063D">
        <w:rPr>
          <w:b/>
          <w:bCs/>
        </w:rPr>
        <w:t>Roadmap</w:t>
      </w:r>
      <w:proofErr w:type="spellEnd"/>
      <w:r w:rsidRPr="00A4063D">
        <w:rPr>
          <w:b/>
          <w:bCs/>
        </w:rPr>
        <w:t xml:space="preserve"> hacia nivel mundial</w:t>
      </w:r>
    </w:p>
    <w:p w14:paraId="1E3B39A9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Fase 0 — Contención, 48–72 horas</w:t>
      </w:r>
    </w:p>
    <w:p w14:paraId="611FCF93" w14:textId="77777777" w:rsidR="00A4063D" w:rsidRPr="00A4063D" w:rsidRDefault="00A4063D" w:rsidP="00A4063D">
      <w:pPr>
        <w:numPr>
          <w:ilvl w:val="0"/>
          <w:numId w:val="7"/>
        </w:numPr>
      </w:pPr>
      <w:r w:rsidRPr="00A4063D">
        <w:t>Congelar publicación pública.</w:t>
      </w:r>
    </w:p>
    <w:p w14:paraId="1C6B29AC" w14:textId="77777777" w:rsidR="00A4063D" w:rsidRPr="00A4063D" w:rsidRDefault="00A4063D" w:rsidP="00A4063D">
      <w:pPr>
        <w:numPr>
          <w:ilvl w:val="0"/>
          <w:numId w:val="7"/>
        </w:numPr>
      </w:pPr>
      <w:r w:rsidRPr="00A4063D">
        <w:t>Rotar y eliminar todos los secretos embebidos.</w:t>
      </w:r>
    </w:p>
    <w:p w14:paraId="562A7B35" w14:textId="77777777" w:rsidR="00A4063D" w:rsidRPr="00A4063D" w:rsidRDefault="00A4063D" w:rsidP="00A4063D">
      <w:pPr>
        <w:numPr>
          <w:ilvl w:val="0"/>
          <w:numId w:val="7"/>
        </w:numPr>
      </w:pPr>
      <w:r w:rsidRPr="00A4063D">
        <w:t xml:space="preserve">Cerrar </w:t>
      </w:r>
      <w:proofErr w:type="spellStart"/>
      <w:r w:rsidRPr="00A4063D">
        <w:t>webhooks</w:t>
      </w:r>
      <w:proofErr w:type="spellEnd"/>
      <w:r w:rsidRPr="00A4063D">
        <w:t xml:space="preserve"> y </w:t>
      </w:r>
      <w:proofErr w:type="spellStart"/>
      <w:r w:rsidRPr="00A4063D">
        <w:t>endpoints</w:t>
      </w:r>
      <w:proofErr w:type="spellEnd"/>
      <w:r w:rsidRPr="00A4063D">
        <w:t xml:space="preserve"> no autenticados.</w:t>
      </w:r>
    </w:p>
    <w:p w14:paraId="36C58449" w14:textId="77777777" w:rsidR="00A4063D" w:rsidRPr="00A4063D" w:rsidRDefault="00A4063D" w:rsidP="00A4063D">
      <w:pPr>
        <w:numPr>
          <w:ilvl w:val="0"/>
          <w:numId w:val="7"/>
        </w:numPr>
      </w:pPr>
      <w:r w:rsidRPr="00A4063D">
        <w:t xml:space="preserve">Deshabilitar cualquier </w:t>
      </w:r>
      <w:proofErr w:type="gramStart"/>
      <w:r w:rsidRPr="00A4063D">
        <w:t>bypass</w:t>
      </w:r>
      <w:proofErr w:type="gramEnd"/>
      <w:r w:rsidRPr="00A4063D">
        <w:t xml:space="preserve"> de pagos fuera de </w:t>
      </w:r>
      <w:proofErr w:type="spellStart"/>
      <w:r w:rsidRPr="00A4063D">
        <w:t>builds</w:t>
      </w:r>
      <w:proofErr w:type="spellEnd"/>
      <w:r w:rsidRPr="00A4063D">
        <w:t xml:space="preserve"> internas firmadas.</w:t>
      </w:r>
    </w:p>
    <w:p w14:paraId="5270AACD" w14:textId="77777777" w:rsidR="00A4063D" w:rsidRPr="00A4063D" w:rsidRDefault="00A4063D" w:rsidP="00A4063D">
      <w:pPr>
        <w:numPr>
          <w:ilvl w:val="0"/>
          <w:numId w:val="7"/>
        </w:numPr>
      </w:pPr>
      <w:r w:rsidRPr="00A4063D">
        <w:t>Actualizar dependencias críticas.</w:t>
      </w:r>
    </w:p>
    <w:p w14:paraId="475562D9" w14:textId="77777777" w:rsidR="00A4063D" w:rsidRPr="00A4063D" w:rsidRDefault="00A4063D" w:rsidP="00A4063D">
      <w:pPr>
        <w:numPr>
          <w:ilvl w:val="0"/>
          <w:numId w:val="7"/>
        </w:numPr>
      </w:pPr>
      <w:r w:rsidRPr="00A4063D">
        <w:t>Crear inventario de datos y diagrama de amenazas.</w:t>
      </w:r>
    </w:p>
    <w:p w14:paraId="31BDF9A5" w14:textId="77777777" w:rsidR="00A4063D" w:rsidRPr="00A4063D" w:rsidRDefault="00A4063D" w:rsidP="00A4063D">
      <w:pPr>
        <w:numPr>
          <w:ilvl w:val="0"/>
          <w:numId w:val="7"/>
        </w:numPr>
      </w:pPr>
      <w:r w:rsidRPr="00A4063D">
        <w:t xml:space="preserve">Verificar que producción no utilice </w:t>
      </w:r>
      <w:proofErr w:type="spellStart"/>
      <w:r w:rsidRPr="00A4063D">
        <w:t>debug</w:t>
      </w:r>
      <w:proofErr w:type="spellEnd"/>
      <w:r w:rsidRPr="00A4063D">
        <w:t>=True.</w:t>
      </w:r>
    </w:p>
    <w:p w14:paraId="601F0E79" w14:textId="77777777" w:rsidR="00A4063D" w:rsidRPr="00A4063D" w:rsidRDefault="00A4063D" w:rsidP="00A4063D">
      <w:r w:rsidRPr="00A4063D">
        <w:rPr>
          <w:b/>
          <w:bCs/>
        </w:rPr>
        <w:t>Puerta de salida:</w:t>
      </w:r>
      <w:r w:rsidRPr="00A4063D">
        <w:t xml:space="preserve"> ninguna credencial reutilizable en APK o repositorio y cero vulnerabilidades críticas conocidas.</w:t>
      </w:r>
    </w:p>
    <w:p w14:paraId="227B2880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lastRenderedPageBreak/>
        <w:t>Fase 1 — Núcleo SOS confiable, semanas 1–3</w:t>
      </w:r>
    </w:p>
    <w:p w14:paraId="69CD8998" w14:textId="77777777" w:rsidR="00A4063D" w:rsidRPr="00A4063D" w:rsidRDefault="00A4063D" w:rsidP="00A4063D">
      <w:pPr>
        <w:numPr>
          <w:ilvl w:val="0"/>
          <w:numId w:val="8"/>
        </w:numPr>
      </w:pPr>
      <w:r w:rsidRPr="00A4063D">
        <w:t xml:space="preserve">Implementar </w:t>
      </w:r>
      <w:proofErr w:type="spellStart"/>
      <w:r w:rsidRPr="00A4063D">
        <w:t>AlertStateMachine</w:t>
      </w:r>
      <w:proofErr w:type="spellEnd"/>
      <w:r w:rsidRPr="00A4063D">
        <w:t>.</w:t>
      </w:r>
    </w:p>
    <w:p w14:paraId="0D2476EC" w14:textId="77777777" w:rsidR="00A4063D" w:rsidRPr="00A4063D" w:rsidRDefault="00A4063D" w:rsidP="00A4063D">
      <w:pPr>
        <w:numPr>
          <w:ilvl w:val="0"/>
          <w:numId w:val="8"/>
        </w:numPr>
      </w:pPr>
      <w:r w:rsidRPr="00A4063D">
        <w:t xml:space="preserve">Cola local cifrada con reintentos, </w:t>
      </w:r>
      <w:proofErr w:type="spellStart"/>
      <w:r w:rsidRPr="00A4063D">
        <w:t>backoff</w:t>
      </w:r>
      <w:proofErr w:type="spellEnd"/>
      <w:r w:rsidRPr="00A4063D">
        <w:t xml:space="preserve"> e </w:t>
      </w:r>
      <w:proofErr w:type="spellStart"/>
      <w:r w:rsidRPr="00A4063D">
        <w:t>idempotency</w:t>
      </w:r>
      <w:proofErr w:type="spellEnd"/>
      <w:r w:rsidRPr="00A4063D">
        <w:t xml:space="preserve"> </w:t>
      </w:r>
      <w:proofErr w:type="spellStart"/>
      <w:r w:rsidRPr="00A4063D">
        <w:t>key</w:t>
      </w:r>
      <w:proofErr w:type="spellEnd"/>
      <w:r w:rsidRPr="00A4063D">
        <w:t>.</w:t>
      </w:r>
    </w:p>
    <w:p w14:paraId="4AF2E206" w14:textId="77777777" w:rsidR="00A4063D" w:rsidRPr="00A4063D" w:rsidRDefault="00A4063D" w:rsidP="00A4063D">
      <w:pPr>
        <w:numPr>
          <w:ilvl w:val="0"/>
          <w:numId w:val="8"/>
        </w:numPr>
      </w:pPr>
      <w:r w:rsidRPr="00A4063D">
        <w:t xml:space="preserve">Enviar </w:t>
      </w:r>
      <w:proofErr w:type="gramStart"/>
      <w:r w:rsidRPr="00A4063D">
        <w:t>alertas</w:t>
      </w:r>
      <w:proofErr w:type="gramEnd"/>
      <w:r w:rsidRPr="00A4063D">
        <w:t xml:space="preserve"> aunque falte GPS, audio o </w:t>
      </w:r>
      <w:proofErr w:type="spellStart"/>
      <w:r w:rsidRPr="00A4063D">
        <w:t>Firestore</w:t>
      </w:r>
      <w:proofErr w:type="spellEnd"/>
      <w:r w:rsidRPr="00A4063D">
        <w:t>.</w:t>
      </w:r>
    </w:p>
    <w:p w14:paraId="62D5D30C" w14:textId="77777777" w:rsidR="00A4063D" w:rsidRPr="00A4063D" w:rsidRDefault="00A4063D" w:rsidP="00A4063D">
      <w:pPr>
        <w:numPr>
          <w:ilvl w:val="0"/>
          <w:numId w:val="8"/>
        </w:numPr>
      </w:pPr>
      <w:r w:rsidRPr="00A4063D">
        <w:t>Registrar confirmación por contacto y canal.</w:t>
      </w:r>
    </w:p>
    <w:p w14:paraId="400E6F84" w14:textId="77777777" w:rsidR="00A4063D" w:rsidRPr="00A4063D" w:rsidRDefault="00A4063D" w:rsidP="00A4063D">
      <w:pPr>
        <w:numPr>
          <w:ilvl w:val="0"/>
          <w:numId w:val="8"/>
        </w:numPr>
      </w:pPr>
      <w:r w:rsidRPr="00A4063D">
        <w:t xml:space="preserve">Añadir </w:t>
      </w:r>
      <w:proofErr w:type="spellStart"/>
      <w:r w:rsidRPr="00A4063D">
        <w:t>fallback</w:t>
      </w:r>
      <w:proofErr w:type="spellEnd"/>
      <w:r w:rsidRPr="00A4063D">
        <w:t xml:space="preserve"> SMS, llamada asistida y notificación </w:t>
      </w:r>
      <w:proofErr w:type="spellStart"/>
      <w:r w:rsidRPr="00A4063D">
        <w:t>push</w:t>
      </w:r>
      <w:proofErr w:type="spellEnd"/>
      <w:r w:rsidRPr="00A4063D">
        <w:t>.</w:t>
      </w:r>
    </w:p>
    <w:p w14:paraId="04D8F3F9" w14:textId="77777777" w:rsidR="00A4063D" w:rsidRPr="00A4063D" w:rsidRDefault="00A4063D" w:rsidP="00A4063D">
      <w:pPr>
        <w:numPr>
          <w:ilvl w:val="0"/>
          <w:numId w:val="8"/>
        </w:numPr>
      </w:pPr>
      <w:r w:rsidRPr="00A4063D">
        <w:t xml:space="preserve">Recuperar alertas incompletas después de </w:t>
      </w:r>
      <w:proofErr w:type="spellStart"/>
      <w:r w:rsidRPr="00A4063D">
        <w:t>crash</w:t>
      </w:r>
      <w:proofErr w:type="spellEnd"/>
      <w:r w:rsidRPr="00A4063D">
        <w:t xml:space="preserve"> o reinicio.</w:t>
      </w:r>
    </w:p>
    <w:p w14:paraId="121442D8" w14:textId="77777777" w:rsidR="00A4063D" w:rsidRPr="00A4063D" w:rsidRDefault="00A4063D" w:rsidP="00A4063D">
      <w:pPr>
        <w:numPr>
          <w:ilvl w:val="0"/>
          <w:numId w:val="8"/>
        </w:numPr>
      </w:pPr>
      <w:r w:rsidRPr="00A4063D">
        <w:t>Diagnóstico continuo de micrófono, batería, red, permisos y servicio.</w:t>
      </w:r>
    </w:p>
    <w:p w14:paraId="2E551277" w14:textId="77777777" w:rsidR="00A4063D" w:rsidRPr="00A4063D" w:rsidRDefault="00A4063D" w:rsidP="00A4063D">
      <w:pPr>
        <w:numPr>
          <w:ilvl w:val="0"/>
          <w:numId w:val="8"/>
        </w:numPr>
      </w:pPr>
      <w:r w:rsidRPr="00A4063D">
        <w:t>Separar datos imprescindibles de datos opcionales.</w:t>
      </w:r>
    </w:p>
    <w:p w14:paraId="10B22956" w14:textId="77777777" w:rsidR="00A4063D" w:rsidRPr="00A4063D" w:rsidRDefault="00A4063D" w:rsidP="00A4063D">
      <w:r w:rsidRPr="00A4063D">
        <w:rPr>
          <w:b/>
          <w:bCs/>
        </w:rPr>
        <w:t>Objetivos:</w:t>
      </w:r>
      <w:r w:rsidRPr="00A4063D">
        <w:t xml:space="preserve"> p95 de inicio de envío menor a 15 segundos; cero alertas perdidas por cierre del proceso; 100% de fallos visibles al usuario.</w:t>
      </w:r>
    </w:p>
    <w:p w14:paraId="1DE8945F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Fase 2 — Calidad industrial, semanas 2–6</w:t>
      </w:r>
    </w:p>
    <w:p w14:paraId="7E90C8F7" w14:textId="77777777" w:rsidR="00A4063D" w:rsidRPr="00A4063D" w:rsidRDefault="00A4063D" w:rsidP="00A4063D">
      <w:pPr>
        <w:numPr>
          <w:ilvl w:val="0"/>
          <w:numId w:val="9"/>
        </w:numPr>
      </w:pPr>
      <w:proofErr w:type="spellStart"/>
      <w:r w:rsidRPr="00A4063D">
        <w:t>Unit</w:t>
      </w:r>
      <w:proofErr w:type="spellEnd"/>
      <w:r w:rsidRPr="00A4063D">
        <w:t xml:space="preserve"> </w:t>
      </w:r>
      <w:proofErr w:type="spellStart"/>
      <w:r w:rsidRPr="00A4063D">
        <w:t>tests</w:t>
      </w:r>
      <w:proofErr w:type="spellEnd"/>
      <w:r w:rsidRPr="00A4063D">
        <w:t xml:space="preserve"> para formato telefónico, mensajes, estados y reintentos.</w:t>
      </w:r>
    </w:p>
    <w:p w14:paraId="137A9E60" w14:textId="77777777" w:rsidR="00A4063D" w:rsidRPr="00A4063D" w:rsidRDefault="00A4063D" w:rsidP="00A4063D">
      <w:pPr>
        <w:numPr>
          <w:ilvl w:val="0"/>
          <w:numId w:val="9"/>
        </w:numPr>
      </w:pPr>
      <w:proofErr w:type="spellStart"/>
      <w:r w:rsidRPr="00A4063D">
        <w:t>Integration</w:t>
      </w:r>
      <w:proofErr w:type="spellEnd"/>
      <w:r w:rsidRPr="00A4063D">
        <w:t xml:space="preserve"> </w:t>
      </w:r>
      <w:proofErr w:type="spellStart"/>
      <w:r w:rsidRPr="00A4063D">
        <w:t>tests</w:t>
      </w:r>
      <w:proofErr w:type="spellEnd"/>
      <w:r w:rsidRPr="00A4063D">
        <w:t xml:space="preserve"> con emuladores de </w:t>
      </w:r>
      <w:proofErr w:type="spellStart"/>
      <w:r w:rsidRPr="00A4063D">
        <w:t>Firebase</w:t>
      </w:r>
      <w:proofErr w:type="spellEnd"/>
      <w:r w:rsidRPr="00A4063D">
        <w:t xml:space="preserve"> y </w:t>
      </w:r>
      <w:proofErr w:type="spellStart"/>
      <w:r w:rsidRPr="00A4063D">
        <w:t>backend</w:t>
      </w:r>
      <w:proofErr w:type="spellEnd"/>
      <w:r w:rsidRPr="00A4063D">
        <w:t>.</w:t>
      </w:r>
    </w:p>
    <w:p w14:paraId="621A790D" w14:textId="77777777" w:rsidR="00A4063D" w:rsidRPr="00A4063D" w:rsidRDefault="00A4063D" w:rsidP="00A4063D">
      <w:pPr>
        <w:numPr>
          <w:ilvl w:val="0"/>
          <w:numId w:val="9"/>
        </w:numPr>
      </w:pPr>
      <w:r w:rsidRPr="00A4063D">
        <w:t xml:space="preserve">E2E Android/iOS: pantalla bloqueada, offline, </w:t>
      </w:r>
      <w:proofErr w:type="spellStart"/>
      <w:r w:rsidRPr="00A4063D">
        <w:t>Doze</w:t>
      </w:r>
      <w:proofErr w:type="spellEnd"/>
      <w:r w:rsidRPr="00A4063D">
        <w:t>, llamada activa y permisos revocados.</w:t>
      </w:r>
    </w:p>
    <w:p w14:paraId="2CA2E00F" w14:textId="77777777" w:rsidR="00A4063D" w:rsidRPr="00A4063D" w:rsidRDefault="00A4063D" w:rsidP="00A4063D">
      <w:pPr>
        <w:numPr>
          <w:ilvl w:val="0"/>
          <w:numId w:val="9"/>
        </w:numPr>
      </w:pPr>
      <w:r w:rsidRPr="00A4063D">
        <w:t xml:space="preserve">CI con </w:t>
      </w:r>
      <w:proofErr w:type="spellStart"/>
      <w:r w:rsidRPr="00A4063D">
        <w:t>typecheck</w:t>
      </w:r>
      <w:proofErr w:type="spellEnd"/>
      <w:r w:rsidRPr="00A4063D">
        <w:t xml:space="preserve">, </w:t>
      </w:r>
      <w:proofErr w:type="spellStart"/>
      <w:r w:rsidRPr="00A4063D">
        <w:t>lint</w:t>
      </w:r>
      <w:proofErr w:type="spellEnd"/>
      <w:r w:rsidRPr="00A4063D">
        <w:t xml:space="preserve">, </w:t>
      </w:r>
      <w:proofErr w:type="spellStart"/>
      <w:r w:rsidRPr="00A4063D">
        <w:t>tests</w:t>
      </w:r>
      <w:proofErr w:type="spellEnd"/>
      <w:r w:rsidRPr="00A4063D">
        <w:t xml:space="preserve">, auditoría, </w:t>
      </w:r>
      <w:proofErr w:type="spellStart"/>
      <w:r w:rsidRPr="00A4063D">
        <w:t>build</w:t>
      </w:r>
      <w:proofErr w:type="spellEnd"/>
      <w:r w:rsidRPr="00A4063D">
        <w:t xml:space="preserve"> Android/iOS y escaneo de secretos.</w:t>
      </w:r>
    </w:p>
    <w:p w14:paraId="7F7A6E58" w14:textId="77777777" w:rsidR="00A4063D" w:rsidRPr="00A4063D" w:rsidRDefault="00A4063D" w:rsidP="00A4063D">
      <w:pPr>
        <w:numPr>
          <w:ilvl w:val="0"/>
          <w:numId w:val="9"/>
        </w:numPr>
      </w:pPr>
      <w:proofErr w:type="spellStart"/>
      <w:r w:rsidRPr="00A4063D">
        <w:t>Observabilidad</w:t>
      </w:r>
      <w:proofErr w:type="spellEnd"/>
      <w:r w:rsidRPr="00A4063D">
        <w:t xml:space="preserve"> con eventos redactados, </w:t>
      </w:r>
      <w:proofErr w:type="spellStart"/>
      <w:r w:rsidRPr="00A4063D">
        <w:t>crash</w:t>
      </w:r>
      <w:proofErr w:type="spellEnd"/>
      <w:r w:rsidRPr="00A4063D">
        <w:t xml:space="preserve"> </w:t>
      </w:r>
      <w:proofErr w:type="spellStart"/>
      <w:r w:rsidRPr="00A4063D">
        <w:t>reporting</w:t>
      </w:r>
      <w:proofErr w:type="spellEnd"/>
      <w:r w:rsidRPr="00A4063D">
        <w:t xml:space="preserve"> y alertas operativas.</w:t>
      </w:r>
    </w:p>
    <w:p w14:paraId="16E83070" w14:textId="77777777" w:rsidR="00A4063D" w:rsidRPr="00A4063D" w:rsidRDefault="00A4063D" w:rsidP="00A4063D">
      <w:pPr>
        <w:numPr>
          <w:ilvl w:val="0"/>
          <w:numId w:val="9"/>
        </w:numPr>
      </w:pPr>
      <w:proofErr w:type="spellStart"/>
      <w:r w:rsidRPr="00A4063D">
        <w:t>Runbooks</w:t>
      </w:r>
      <w:proofErr w:type="spellEnd"/>
      <w:r w:rsidRPr="00A4063D">
        <w:t xml:space="preserve"> de caída de </w:t>
      </w:r>
      <w:proofErr w:type="spellStart"/>
      <w:r w:rsidRPr="00A4063D">
        <w:t>Twilio</w:t>
      </w:r>
      <w:proofErr w:type="spellEnd"/>
      <w:r w:rsidRPr="00A4063D">
        <w:t xml:space="preserve">, </w:t>
      </w:r>
      <w:proofErr w:type="spellStart"/>
      <w:r w:rsidRPr="00A4063D">
        <w:t>Firebase</w:t>
      </w:r>
      <w:proofErr w:type="spellEnd"/>
      <w:r w:rsidRPr="00A4063D">
        <w:t xml:space="preserve">, pagos y </w:t>
      </w:r>
      <w:proofErr w:type="spellStart"/>
      <w:r w:rsidRPr="00A4063D">
        <w:t>backend</w:t>
      </w:r>
      <w:proofErr w:type="spellEnd"/>
      <w:r w:rsidRPr="00A4063D">
        <w:t>.</w:t>
      </w:r>
    </w:p>
    <w:p w14:paraId="649705F0" w14:textId="77777777" w:rsidR="00A4063D" w:rsidRPr="00A4063D" w:rsidRDefault="00A4063D" w:rsidP="00A4063D">
      <w:r w:rsidRPr="00A4063D">
        <w:rPr>
          <w:b/>
          <w:bCs/>
        </w:rPr>
        <w:t>Puerta de salida:</w:t>
      </w:r>
      <w:r w:rsidRPr="00A4063D">
        <w:t xml:space="preserve"> cobertura superior al 80% del dominio crítico y pruebas SOS exitosas en una matriz mínima de 20 dispositivos/configuraciones.</w:t>
      </w:r>
    </w:p>
    <w:p w14:paraId="10CBAC72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Fase 3 — Producto y diseño, semanas 5–10</w:t>
      </w:r>
    </w:p>
    <w:p w14:paraId="70A3463C" w14:textId="77777777" w:rsidR="00A4063D" w:rsidRPr="00A4063D" w:rsidRDefault="00A4063D" w:rsidP="00A4063D">
      <w:pPr>
        <w:numPr>
          <w:ilvl w:val="0"/>
          <w:numId w:val="10"/>
        </w:numPr>
      </w:pPr>
      <w:r w:rsidRPr="00A4063D">
        <w:t xml:space="preserve">Rediseñar </w:t>
      </w:r>
      <w:proofErr w:type="spellStart"/>
      <w:r w:rsidRPr="00A4063D">
        <w:t>onboarding</w:t>
      </w:r>
      <w:proofErr w:type="spellEnd"/>
      <w:r w:rsidRPr="00A4063D">
        <w:t xml:space="preserve"> alrededor de confianza y consentimiento.</w:t>
      </w:r>
    </w:p>
    <w:p w14:paraId="42CA6E2C" w14:textId="77777777" w:rsidR="00A4063D" w:rsidRPr="00A4063D" w:rsidRDefault="00A4063D" w:rsidP="00A4063D">
      <w:pPr>
        <w:numPr>
          <w:ilvl w:val="0"/>
          <w:numId w:val="10"/>
        </w:numPr>
      </w:pPr>
      <w:r w:rsidRPr="00A4063D">
        <w:t>Mostrar un “chequeo de protección” antes de armar.</w:t>
      </w:r>
    </w:p>
    <w:p w14:paraId="6AF169EB" w14:textId="77777777" w:rsidR="00A4063D" w:rsidRPr="00A4063D" w:rsidRDefault="00A4063D" w:rsidP="00A4063D">
      <w:pPr>
        <w:numPr>
          <w:ilvl w:val="0"/>
          <w:numId w:val="10"/>
        </w:numPr>
      </w:pPr>
      <w:r w:rsidRPr="00A4063D">
        <w:t xml:space="preserve">Simplificar </w:t>
      </w:r>
      <w:proofErr w:type="gramStart"/>
      <w:r w:rsidRPr="00A4063D">
        <w:t>la home</w:t>
      </w:r>
      <w:proofErr w:type="gramEnd"/>
      <w:r w:rsidRPr="00A4063D">
        <w:t xml:space="preserve"> a estado, acción principal y última verificación.</w:t>
      </w:r>
    </w:p>
    <w:p w14:paraId="4A7957B4" w14:textId="77777777" w:rsidR="00A4063D" w:rsidRPr="00A4063D" w:rsidRDefault="00A4063D" w:rsidP="00A4063D">
      <w:pPr>
        <w:numPr>
          <w:ilvl w:val="0"/>
          <w:numId w:val="10"/>
        </w:numPr>
      </w:pPr>
      <w:r w:rsidRPr="00A4063D">
        <w:t xml:space="preserve">Crear </w:t>
      </w:r>
      <w:proofErr w:type="spellStart"/>
      <w:r w:rsidRPr="00A4063D">
        <w:t>design</w:t>
      </w:r>
      <w:proofErr w:type="spellEnd"/>
      <w:r w:rsidRPr="00A4063D">
        <w:t xml:space="preserve"> </w:t>
      </w:r>
      <w:proofErr w:type="spellStart"/>
      <w:r w:rsidRPr="00A4063D">
        <w:t>system</w:t>
      </w:r>
      <w:proofErr w:type="spellEnd"/>
      <w:r w:rsidRPr="00A4063D">
        <w:t xml:space="preserve"> con tokens, componentes, iconos y </w:t>
      </w:r>
      <w:proofErr w:type="spellStart"/>
      <w:r w:rsidRPr="00A4063D">
        <w:t>dark</w:t>
      </w:r>
      <w:proofErr w:type="spellEnd"/>
      <w:r w:rsidRPr="00A4063D">
        <w:t xml:space="preserve"> </w:t>
      </w:r>
      <w:proofErr w:type="spellStart"/>
      <w:r w:rsidRPr="00A4063D">
        <w:t>mode</w:t>
      </w:r>
      <w:proofErr w:type="spellEnd"/>
      <w:r w:rsidRPr="00A4063D">
        <w:t>.</w:t>
      </w:r>
    </w:p>
    <w:p w14:paraId="2C266DA2" w14:textId="77777777" w:rsidR="00A4063D" w:rsidRPr="00A4063D" w:rsidRDefault="00A4063D" w:rsidP="00A4063D">
      <w:pPr>
        <w:numPr>
          <w:ilvl w:val="0"/>
          <w:numId w:val="10"/>
        </w:numPr>
      </w:pPr>
      <w:r w:rsidRPr="00A4063D">
        <w:t xml:space="preserve">Cumplir WCAG 2.2 AA: contraste, 48×48 </w:t>
      </w:r>
      <w:proofErr w:type="spellStart"/>
      <w:r w:rsidRPr="00A4063D">
        <w:t>dp</w:t>
      </w:r>
      <w:proofErr w:type="spellEnd"/>
      <w:r w:rsidRPr="00A4063D">
        <w:t>, texto dinámico y lector de pantalla.</w:t>
      </w:r>
    </w:p>
    <w:p w14:paraId="5948A024" w14:textId="77777777" w:rsidR="00A4063D" w:rsidRPr="00A4063D" w:rsidRDefault="00A4063D" w:rsidP="00A4063D">
      <w:pPr>
        <w:numPr>
          <w:ilvl w:val="0"/>
          <w:numId w:val="10"/>
        </w:numPr>
      </w:pPr>
      <w:r w:rsidRPr="00A4063D">
        <w:t>Historial transparente de alertas y entregas.</w:t>
      </w:r>
    </w:p>
    <w:p w14:paraId="52345912" w14:textId="77777777" w:rsidR="00A4063D" w:rsidRPr="00A4063D" w:rsidRDefault="00A4063D" w:rsidP="00A4063D">
      <w:pPr>
        <w:numPr>
          <w:ilvl w:val="0"/>
          <w:numId w:val="10"/>
        </w:numPr>
      </w:pPr>
      <w:r w:rsidRPr="00A4063D">
        <w:t>Contactos con confirmación: invitado, aceptó, verificado, no disponible.</w:t>
      </w:r>
    </w:p>
    <w:p w14:paraId="3D49F921" w14:textId="77777777" w:rsidR="00A4063D" w:rsidRPr="00A4063D" w:rsidRDefault="00A4063D" w:rsidP="00A4063D">
      <w:pPr>
        <w:numPr>
          <w:ilvl w:val="0"/>
          <w:numId w:val="10"/>
        </w:numPr>
      </w:pPr>
      <w:r w:rsidRPr="00A4063D">
        <w:t>Simulacro guiado periódico para comprobar toda la cadena.</w:t>
      </w:r>
    </w:p>
    <w:p w14:paraId="59E74EEA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Fase 4 — Arquitectura global, meses 3–5</w:t>
      </w:r>
    </w:p>
    <w:p w14:paraId="19CB3E60" w14:textId="77777777" w:rsidR="00A4063D" w:rsidRPr="00A4063D" w:rsidRDefault="00A4063D" w:rsidP="00A4063D">
      <w:pPr>
        <w:numPr>
          <w:ilvl w:val="0"/>
          <w:numId w:val="11"/>
        </w:numPr>
      </w:pPr>
      <w:r w:rsidRPr="00A4063D">
        <w:t xml:space="preserve">Unificar </w:t>
      </w:r>
      <w:proofErr w:type="spellStart"/>
      <w:r w:rsidRPr="00A4063D">
        <w:t>safealert</w:t>
      </w:r>
      <w:proofErr w:type="spellEnd"/>
      <w:r w:rsidRPr="00A4063D">
        <w:t xml:space="preserve"> e </w:t>
      </w:r>
      <w:proofErr w:type="spellStart"/>
      <w:r w:rsidRPr="00A4063D">
        <w:t>iphone</w:t>
      </w:r>
      <w:proofErr w:type="spellEnd"/>
      <w:r w:rsidRPr="00A4063D">
        <w:t>; mantener una aplicación compartida con adaptadores nativos.</w:t>
      </w:r>
    </w:p>
    <w:p w14:paraId="2524BAC6" w14:textId="77777777" w:rsidR="00A4063D" w:rsidRPr="00A4063D" w:rsidRDefault="00A4063D" w:rsidP="00A4063D">
      <w:pPr>
        <w:numPr>
          <w:ilvl w:val="0"/>
          <w:numId w:val="11"/>
        </w:numPr>
      </w:pPr>
      <w:r w:rsidRPr="00A4063D">
        <w:t>Sustituir identidad anónima por cuenta recuperable con enlace del dispositivo.</w:t>
      </w:r>
    </w:p>
    <w:p w14:paraId="0D1E05DD" w14:textId="77777777" w:rsidR="00A4063D" w:rsidRPr="00A4063D" w:rsidRDefault="00A4063D" w:rsidP="00A4063D">
      <w:pPr>
        <w:numPr>
          <w:ilvl w:val="0"/>
          <w:numId w:val="11"/>
        </w:numPr>
      </w:pPr>
      <w:r w:rsidRPr="00A4063D">
        <w:t>Migrar SQLite/</w:t>
      </w:r>
      <w:proofErr w:type="spellStart"/>
      <w:r w:rsidRPr="00A4063D">
        <w:t>PythonAnywhere</w:t>
      </w:r>
      <w:proofErr w:type="spellEnd"/>
      <w:r w:rsidRPr="00A4063D">
        <w:t xml:space="preserve"> hacia un </w:t>
      </w:r>
      <w:proofErr w:type="spellStart"/>
      <w:r w:rsidRPr="00A4063D">
        <w:t>backend</w:t>
      </w:r>
      <w:proofErr w:type="spellEnd"/>
      <w:r w:rsidRPr="00A4063D">
        <w:t xml:space="preserve"> gestionado y escalable.</w:t>
      </w:r>
    </w:p>
    <w:p w14:paraId="53D3B125" w14:textId="77777777" w:rsidR="00A4063D" w:rsidRPr="00A4063D" w:rsidRDefault="00A4063D" w:rsidP="00A4063D">
      <w:pPr>
        <w:numPr>
          <w:ilvl w:val="0"/>
          <w:numId w:val="11"/>
        </w:numPr>
      </w:pPr>
      <w:proofErr w:type="spellStart"/>
      <w:r w:rsidRPr="00A4063D">
        <w:t>Multi-región</w:t>
      </w:r>
      <w:proofErr w:type="spellEnd"/>
      <w:r w:rsidRPr="00A4063D">
        <w:t xml:space="preserve">, </w:t>
      </w:r>
      <w:proofErr w:type="spellStart"/>
      <w:r w:rsidRPr="00A4063D">
        <w:t>backups</w:t>
      </w:r>
      <w:proofErr w:type="spellEnd"/>
      <w:r w:rsidRPr="00A4063D">
        <w:t xml:space="preserve"> probados, </w:t>
      </w:r>
      <w:proofErr w:type="spellStart"/>
      <w:r w:rsidRPr="00A4063D">
        <w:t>rate</w:t>
      </w:r>
      <w:proofErr w:type="spellEnd"/>
      <w:r w:rsidRPr="00A4063D">
        <w:t xml:space="preserve"> </w:t>
      </w:r>
      <w:proofErr w:type="spellStart"/>
      <w:r w:rsidRPr="00A4063D">
        <w:t>limiting</w:t>
      </w:r>
      <w:proofErr w:type="spellEnd"/>
      <w:r w:rsidRPr="00A4063D">
        <w:t>, WAF y gestión central de secretos.</w:t>
      </w:r>
    </w:p>
    <w:p w14:paraId="7B3FCBAE" w14:textId="77777777" w:rsidR="00A4063D" w:rsidRPr="00A4063D" w:rsidRDefault="00A4063D" w:rsidP="00A4063D">
      <w:pPr>
        <w:numPr>
          <w:ilvl w:val="0"/>
          <w:numId w:val="11"/>
        </w:numPr>
      </w:pPr>
      <w:r w:rsidRPr="00A4063D">
        <w:t>Internacionalización real: idiomas, zonas horarias, E.164 y contenido regional.</w:t>
      </w:r>
    </w:p>
    <w:p w14:paraId="5975B9FC" w14:textId="77777777" w:rsidR="00A4063D" w:rsidRPr="00A4063D" w:rsidRDefault="00A4063D" w:rsidP="00A4063D">
      <w:pPr>
        <w:numPr>
          <w:ilvl w:val="0"/>
          <w:numId w:val="11"/>
        </w:numPr>
      </w:pPr>
      <w:r w:rsidRPr="00A4063D">
        <w:t>Medir detección de voz por acento, ruido, edad y dispositivo.</w:t>
      </w:r>
    </w:p>
    <w:p w14:paraId="146CE86B" w14:textId="77777777" w:rsidR="00A4063D" w:rsidRPr="00A4063D" w:rsidRDefault="00A4063D" w:rsidP="00A4063D">
      <w:pPr>
        <w:numPr>
          <w:ilvl w:val="0"/>
          <w:numId w:val="11"/>
        </w:numPr>
      </w:pPr>
      <w:r w:rsidRPr="00A4063D">
        <w:t xml:space="preserve">Mantener reconocimiento local; usar audio remoto únicamente como </w:t>
      </w:r>
      <w:proofErr w:type="spellStart"/>
      <w:r w:rsidRPr="00A4063D">
        <w:t>fallback</w:t>
      </w:r>
      <w:proofErr w:type="spellEnd"/>
      <w:r w:rsidRPr="00A4063D">
        <w:t xml:space="preserve"> consentido.</w:t>
      </w:r>
    </w:p>
    <w:p w14:paraId="311D0B9E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Fase 5 — Certificación y expansión, meses 5–9</w:t>
      </w:r>
    </w:p>
    <w:p w14:paraId="42536F76" w14:textId="77777777" w:rsidR="00A4063D" w:rsidRPr="00A4063D" w:rsidRDefault="00A4063D" w:rsidP="00A4063D">
      <w:pPr>
        <w:numPr>
          <w:ilvl w:val="0"/>
          <w:numId w:val="12"/>
        </w:numPr>
      </w:pPr>
      <w:r w:rsidRPr="00A4063D">
        <w:t>Piloto cerrado con usuarios y contactos reales.</w:t>
      </w:r>
    </w:p>
    <w:p w14:paraId="15E7CB26" w14:textId="77777777" w:rsidR="00A4063D" w:rsidRPr="00A4063D" w:rsidRDefault="00A4063D" w:rsidP="00A4063D">
      <w:pPr>
        <w:numPr>
          <w:ilvl w:val="0"/>
          <w:numId w:val="12"/>
        </w:numPr>
      </w:pPr>
      <w:r w:rsidRPr="00A4063D">
        <w:t>Auditoría externa de seguridad y privacidad.</w:t>
      </w:r>
    </w:p>
    <w:p w14:paraId="78693D01" w14:textId="77777777" w:rsidR="00A4063D" w:rsidRPr="00A4063D" w:rsidRDefault="00A4063D" w:rsidP="00A4063D">
      <w:pPr>
        <w:numPr>
          <w:ilvl w:val="0"/>
          <w:numId w:val="12"/>
        </w:numPr>
      </w:pPr>
      <w:r w:rsidRPr="00A4063D">
        <w:t>Pruebas de penetración.</w:t>
      </w:r>
    </w:p>
    <w:p w14:paraId="78564526" w14:textId="77777777" w:rsidR="00A4063D" w:rsidRPr="00A4063D" w:rsidRDefault="00A4063D" w:rsidP="00A4063D">
      <w:pPr>
        <w:numPr>
          <w:ilvl w:val="0"/>
          <w:numId w:val="12"/>
        </w:numPr>
      </w:pPr>
      <w:r w:rsidRPr="00A4063D">
        <w:t>Revisión legal por mercado: Argentina primero; después LATAM, UE y Norteamérica.</w:t>
      </w:r>
    </w:p>
    <w:p w14:paraId="20A7B153" w14:textId="77777777" w:rsidR="00A4063D" w:rsidRPr="00A4063D" w:rsidRDefault="00A4063D" w:rsidP="00A4063D">
      <w:pPr>
        <w:numPr>
          <w:ilvl w:val="0"/>
          <w:numId w:val="12"/>
        </w:numPr>
      </w:pPr>
      <w:r w:rsidRPr="00A4063D">
        <w:t>Evaluación de SOC 2/ISO 27001 para operación.</w:t>
      </w:r>
    </w:p>
    <w:p w14:paraId="5C4A93FE" w14:textId="77777777" w:rsidR="00A4063D" w:rsidRPr="00A4063D" w:rsidRDefault="00A4063D" w:rsidP="00A4063D">
      <w:pPr>
        <w:numPr>
          <w:ilvl w:val="0"/>
          <w:numId w:val="12"/>
        </w:numPr>
      </w:pPr>
      <w:r w:rsidRPr="00A4063D">
        <w:t xml:space="preserve">Publicación gradual: 1%, 5%, 20%, 100%, con </w:t>
      </w:r>
      <w:proofErr w:type="spellStart"/>
      <w:r w:rsidRPr="00A4063D">
        <w:t>rollback</w:t>
      </w:r>
      <w:proofErr w:type="spellEnd"/>
      <w:r w:rsidRPr="00A4063D">
        <w:t xml:space="preserve"> automático.</w:t>
      </w:r>
    </w:p>
    <w:p w14:paraId="341C651F" w14:textId="77777777" w:rsidR="00A4063D" w:rsidRPr="00A4063D" w:rsidRDefault="00A4063D" w:rsidP="00A4063D">
      <w:pPr>
        <w:numPr>
          <w:ilvl w:val="0"/>
          <w:numId w:val="12"/>
        </w:numPr>
      </w:pPr>
      <w:r w:rsidRPr="00A4063D">
        <w:t>Soporte humano y protocolo de incidentes 24/7 antes de venderla como solución crítica.</w:t>
      </w:r>
    </w:p>
    <w:p w14:paraId="406014AD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Indicadores de “nivel mundial”</w:t>
      </w:r>
    </w:p>
    <w:p w14:paraId="41061673" w14:textId="77777777" w:rsidR="00A4063D" w:rsidRPr="00A4063D" w:rsidRDefault="00A4063D" w:rsidP="00A4063D">
      <w:pPr>
        <w:numPr>
          <w:ilvl w:val="0"/>
          <w:numId w:val="13"/>
        </w:numPr>
      </w:pPr>
      <w:r w:rsidRPr="00A4063D">
        <w:t xml:space="preserve">Disponibilidad </w:t>
      </w:r>
      <w:proofErr w:type="spellStart"/>
      <w:r w:rsidRPr="00A4063D">
        <w:t>backend</w:t>
      </w:r>
      <w:proofErr w:type="spellEnd"/>
      <w:r w:rsidRPr="00A4063D">
        <w:t>: ≥99,95%.</w:t>
      </w:r>
    </w:p>
    <w:p w14:paraId="21981F4F" w14:textId="77777777" w:rsidR="00A4063D" w:rsidRPr="00A4063D" w:rsidRDefault="00A4063D" w:rsidP="00A4063D">
      <w:pPr>
        <w:numPr>
          <w:ilvl w:val="0"/>
          <w:numId w:val="13"/>
        </w:numPr>
      </w:pPr>
      <w:r w:rsidRPr="00A4063D">
        <w:t>Cero vulnerabilidades críticas abiertas.</w:t>
      </w:r>
    </w:p>
    <w:p w14:paraId="63F5D1E5" w14:textId="77777777" w:rsidR="00A4063D" w:rsidRPr="00A4063D" w:rsidRDefault="00A4063D" w:rsidP="00A4063D">
      <w:pPr>
        <w:numPr>
          <w:ilvl w:val="0"/>
          <w:numId w:val="13"/>
        </w:numPr>
      </w:pPr>
      <w:proofErr w:type="spellStart"/>
      <w:r w:rsidRPr="00A4063D">
        <w:t>Crash</w:t>
      </w:r>
      <w:proofErr w:type="spellEnd"/>
      <w:r w:rsidRPr="00A4063D">
        <w:t xml:space="preserve">-free </w:t>
      </w:r>
      <w:proofErr w:type="spellStart"/>
      <w:r w:rsidRPr="00A4063D">
        <w:t>sessions</w:t>
      </w:r>
      <w:proofErr w:type="spellEnd"/>
      <w:r w:rsidRPr="00A4063D">
        <w:t>: ≥99,9%.</w:t>
      </w:r>
    </w:p>
    <w:p w14:paraId="688220DF" w14:textId="77777777" w:rsidR="00A4063D" w:rsidRPr="00A4063D" w:rsidRDefault="00A4063D" w:rsidP="00A4063D">
      <w:pPr>
        <w:numPr>
          <w:ilvl w:val="0"/>
          <w:numId w:val="13"/>
        </w:numPr>
      </w:pPr>
      <w:r w:rsidRPr="00A4063D">
        <w:t>Alertas aceptadas por al menos un canal: ≥99% cuando existe conectividad.</w:t>
      </w:r>
    </w:p>
    <w:p w14:paraId="6333ED51" w14:textId="77777777" w:rsidR="00A4063D" w:rsidRPr="00A4063D" w:rsidRDefault="00A4063D" w:rsidP="00A4063D">
      <w:pPr>
        <w:numPr>
          <w:ilvl w:val="0"/>
          <w:numId w:val="13"/>
        </w:numPr>
      </w:pPr>
      <w:r w:rsidRPr="00A4063D">
        <w:t>Falsos positivos de voz: menos de 1 cada 100 horas de escucha.</w:t>
      </w:r>
    </w:p>
    <w:p w14:paraId="5A242241" w14:textId="77777777" w:rsidR="00A4063D" w:rsidRPr="00A4063D" w:rsidRDefault="00A4063D" w:rsidP="00A4063D">
      <w:pPr>
        <w:numPr>
          <w:ilvl w:val="0"/>
          <w:numId w:val="13"/>
        </w:numPr>
      </w:pPr>
      <w:r w:rsidRPr="00A4063D">
        <w:lastRenderedPageBreak/>
        <w:t>Falsos negativos en corpus certificado: menos del 5%.</w:t>
      </w:r>
    </w:p>
    <w:p w14:paraId="3742EBAF" w14:textId="77777777" w:rsidR="00A4063D" w:rsidRPr="00A4063D" w:rsidRDefault="00A4063D" w:rsidP="00A4063D">
      <w:pPr>
        <w:numPr>
          <w:ilvl w:val="0"/>
          <w:numId w:val="13"/>
        </w:numPr>
      </w:pPr>
      <w:r w:rsidRPr="00A4063D">
        <w:t>Tiempo p95 hasta primer intento de entrega: &lt;15 segundos.</w:t>
      </w:r>
    </w:p>
    <w:p w14:paraId="1D586AC6" w14:textId="77777777" w:rsidR="00A4063D" w:rsidRPr="00A4063D" w:rsidRDefault="00A4063D" w:rsidP="00A4063D">
      <w:pPr>
        <w:numPr>
          <w:ilvl w:val="0"/>
          <w:numId w:val="13"/>
        </w:numPr>
      </w:pPr>
      <w:r w:rsidRPr="00A4063D">
        <w:t>100% de accesos a audio y ubicación auditables.</w:t>
      </w:r>
    </w:p>
    <w:p w14:paraId="6404EB5E" w14:textId="77777777" w:rsidR="00A4063D" w:rsidRPr="00A4063D" w:rsidRDefault="00A4063D" w:rsidP="00A4063D">
      <w:pPr>
        <w:numPr>
          <w:ilvl w:val="0"/>
          <w:numId w:val="13"/>
        </w:numPr>
      </w:pPr>
      <w:r w:rsidRPr="00A4063D">
        <w:t>Solicitudes de eliminación completadas y verificadas.</w:t>
      </w:r>
    </w:p>
    <w:p w14:paraId="2BC67341" w14:textId="77777777" w:rsidR="00A4063D" w:rsidRPr="00A4063D" w:rsidRDefault="00A4063D" w:rsidP="00A4063D">
      <w:pPr>
        <w:numPr>
          <w:ilvl w:val="0"/>
          <w:numId w:val="13"/>
        </w:numPr>
      </w:pPr>
      <w:r w:rsidRPr="00A4063D">
        <w:t xml:space="preserve">Ningún lanzamiento sin pruebas Android, iOS, seguridad y </w:t>
      </w:r>
      <w:proofErr w:type="spellStart"/>
      <w:r w:rsidRPr="00A4063D">
        <w:t>rollback</w:t>
      </w:r>
      <w:proofErr w:type="spellEnd"/>
      <w:r w:rsidRPr="00A4063D">
        <w:t>.</w:t>
      </w:r>
    </w:p>
    <w:p w14:paraId="774052FC" w14:textId="77777777" w:rsidR="00A4063D" w:rsidRPr="00A4063D" w:rsidRDefault="00A4063D" w:rsidP="00A4063D">
      <w:pPr>
        <w:rPr>
          <w:b/>
          <w:bCs/>
        </w:rPr>
      </w:pPr>
      <w:r w:rsidRPr="00A4063D">
        <w:rPr>
          <w:b/>
          <w:bCs/>
        </w:rPr>
        <w:t>Prioridad definitiva</w:t>
      </w:r>
    </w:p>
    <w:p w14:paraId="79BC8D99" w14:textId="77777777" w:rsidR="00A4063D" w:rsidRPr="00A4063D" w:rsidRDefault="00A4063D" w:rsidP="00A4063D">
      <w:r w:rsidRPr="00A4063D">
        <w:t>El orden correcto es:</w:t>
      </w:r>
    </w:p>
    <w:p w14:paraId="519110C1" w14:textId="77777777" w:rsidR="00A4063D" w:rsidRPr="00A4063D" w:rsidRDefault="00A4063D" w:rsidP="00A4063D">
      <w:r w:rsidRPr="00A4063D">
        <w:rPr>
          <w:b/>
          <w:bCs/>
        </w:rPr>
        <w:t>seguridad → entrega SOS → pruebas → privacidad → experiencia → escala → expansión internacional.</w:t>
      </w:r>
    </w:p>
    <w:p w14:paraId="453CA4CA" w14:textId="77777777" w:rsidR="00A4063D" w:rsidRPr="00A4063D" w:rsidRDefault="00A4063D" w:rsidP="00A4063D">
      <w:r w:rsidRPr="00A4063D">
        <w:t>Un rediseño visual inmediato haría la aplicación más atractiva, pero no más segura. La transformación mundial empieza logrando que cada alerta sea autenticada, persistente, observable, recuperable y honesta respecto de sus límites.</w:t>
      </w:r>
    </w:p>
    <w:p w14:paraId="676FABA9" w14:textId="77777777" w:rsidR="00C9773A" w:rsidRDefault="00C9773A"/>
    <w:sectPr w:rsidR="00C97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04187"/>
    <w:multiLevelType w:val="multilevel"/>
    <w:tmpl w:val="156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01DC7"/>
    <w:multiLevelType w:val="multilevel"/>
    <w:tmpl w:val="079C5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C46C3"/>
    <w:multiLevelType w:val="multilevel"/>
    <w:tmpl w:val="DCE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44212"/>
    <w:multiLevelType w:val="multilevel"/>
    <w:tmpl w:val="CEC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31232"/>
    <w:multiLevelType w:val="multilevel"/>
    <w:tmpl w:val="6BDE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80FAA"/>
    <w:multiLevelType w:val="multilevel"/>
    <w:tmpl w:val="33C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C402F"/>
    <w:multiLevelType w:val="multilevel"/>
    <w:tmpl w:val="312E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C6D0D"/>
    <w:multiLevelType w:val="multilevel"/>
    <w:tmpl w:val="B92E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823AB"/>
    <w:multiLevelType w:val="multilevel"/>
    <w:tmpl w:val="39E8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B1600"/>
    <w:multiLevelType w:val="multilevel"/>
    <w:tmpl w:val="4FE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41A90"/>
    <w:multiLevelType w:val="multilevel"/>
    <w:tmpl w:val="915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57B22"/>
    <w:multiLevelType w:val="multilevel"/>
    <w:tmpl w:val="506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66509"/>
    <w:multiLevelType w:val="multilevel"/>
    <w:tmpl w:val="A65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363932">
    <w:abstractNumId w:val="0"/>
  </w:num>
  <w:num w:numId="2" w16cid:durableId="446971909">
    <w:abstractNumId w:val="4"/>
  </w:num>
  <w:num w:numId="3" w16cid:durableId="1400975972">
    <w:abstractNumId w:val="1"/>
  </w:num>
  <w:num w:numId="4" w16cid:durableId="1447894360">
    <w:abstractNumId w:val="7"/>
  </w:num>
  <w:num w:numId="5" w16cid:durableId="1849101162">
    <w:abstractNumId w:val="2"/>
  </w:num>
  <w:num w:numId="6" w16cid:durableId="100958041">
    <w:abstractNumId w:val="5"/>
  </w:num>
  <w:num w:numId="7" w16cid:durableId="1101606895">
    <w:abstractNumId w:val="8"/>
  </w:num>
  <w:num w:numId="8" w16cid:durableId="759641273">
    <w:abstractNumId w:val="6"/>
  </w:num>
  <w:num w:numId="9" w16cid:durableId="1323655513">
    <w:abstractNumId w:val="11"/>
  </w:num>
  <w:num w:numId="10" w16cid:durableId="1547453958">
    <w:abstractNumId w:val="12"/>
  </w:num>
  <w:num w:numId="11" w16cid:durableId="247932987">
    <w:abstractNumId w:val="3"/>
  </w:num>
  <w:num w:numId="12" w16cid:durableId="190656852">
    <w:abstractNumId w:val="9"/>
  </w:num>
  <w:num w:numId="13" w16cid:durableId="7386776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3D"/>
    <w:rsid w:val="00A4063D"/>
    <w:rsid w:val="00C9773A"/>
    <w:rsid w:val="00F8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1960E"/>
  <w15:chartTrackingRefBased/>
  <w15:docId w15:val="{B116C588-CA4A-45AC-804D-97243DF7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0F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406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0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0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googleplay/android-developer/answer/101443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apple.com/documentation/BundleResources/Information-Property-List/UIBackgroundMod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pple.com/app-store/review/guideline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eloper.android.com/develop/background-work/services/fgs/restrictions-bg-star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googleplay/android-developer/answer/1115056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1576</Words>
  <Characters>8669</Characters>
  <Application>Microsoft Office Word</Application>
  <DocSecurity>0</DocSecurity>
  <Lines>72</Lines>
  <Paragraphs>20</Paragraphs>
  <ScaleCrop>false</ScaleCrop>
  <Company/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Fontana</dc:creator>
  <cp:keywords/>
  <dc:description/>
  <cp:lastModifiedBy>Oscar Fontana</cp:lastModifiedBy>
  <cp:revision>1</cp:revision>
  <dcterms:created xsi:type="dcterms:W3CDTF">2026-06-29T16:16:00Z</dcterms:created>
  <dcterms:modified xsi:type="dcterms:W3CDTF">2026-06-29T16:18:00Z</dcterms:modified>
</cp:coreProperties>
</file>