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7DE0" w14:textId="770B9A8A" w:rsidR="00763B5F" w:rsidRDefault="00A25735" w:rsidP="00A25735">
      <w:pPr>
        <w:pStyle w:val="Titre1"/>
        <w:jc w:val="center"/>
      </w:pPr>
      <w:r>
        <w:t>AIDEN OLIVEIRA – RENDU 2 : MOODBOARD</w:t>
      </w:r>
    </w:p>
    <w:p w14:paraId="7AB38390" w14:textId="313BE68A" w:rsidR="00A25735" w:rsidRDefault="00A25735" w:rsidP="00D37E6C">
      <w:pPr>
        <w:rPr>
          <w:lang w:val="fr-CA"/>
        </w:rPr>
      </w:pPr>
      <w:r w:rsidRPr="00D37E6C">
        <w:rPr>
          <w:b/>
          <w:bCs/>
          <w:lang w:val="fr-CA"/>
        </w:rPr>
        <w:t>CON</w:t>
      </w:r>
      <w:r w:rsidR="00D37E6C" w:rsidRPr="00D37E6C">
        <w:rPr>
          <w:b/>
          <w:bCs/>
          <w:lang w:val="fr-CA"/>
        </w:rPr>
        <w:t>CE</w:t>
      </w:r>
      <w:r w:rsidRPr="00D37E6C">
        <w:rPr>
          <w:b/>
          <w:bCs/>
          <w:lang w:val="fr-CA"/>
        </w:rPr>
        <w:t>PT</w:t>
      </w:r>
      <w:r>
        <w:rPr>
          <w:lang w:val="fr-CA"/>
        </w:rPr>
        <w:t xml:space="preserve"> : </w:t>
      </w:r>
      <w:r w:rsidR="00D37E6C">
        <w:rPr>
          <w:lang w:val="fr-CA"/>
        </w:rPr>
        <w:t xml:space="preserve">Incarnez Sol qui tente de s’échapper de la tour des mystères avec ses multiples puzzles. Mémorisez les codes, souvenez vous des items et rappelez vous de ceux qui vous ont aider, et la sortie se découvrira. </w:t>
      </w:r>
      <w:r w:rsidR="000E79B6">
        <w:rPr>
          <w:lang w:val="fr-CA"/>
        </w:rPr>
        <w:t xml:space="preserve">Attention </w:t>
      </w:r>
      <w:r w:rsidR="00B30BEF">
        <w:rPr>
          <w:lang w:val="fr-CA"/>
        </w:rPr>
        <w:t>à</w:t>
      </w:r>
      <w:r w:rsidR="000E79B6">
        <w:rPr>
          <w:lang w:val="fr-CA"/>
        </w:rPr>
        <w:t xml:space="preserve"> vos doubles et aux pièges</w:t>
      </w:r>
      <w:r w:rsidR="00B30BEF">
        <w:rPr>
          <w:lang w:val="fr-CA"/>
        </w:rPr>
        <w:t>, ils peuvent vous distraire….</w:t>
      </w:r>
    </w:p>
    <w:p w14:paraId="00ED62B4" w14:textId="4A73433F" w:rsidR="00D37E6C" w:rsidRDefault="00A25735">
      <w:pPr>
        <w:rPr>
          <w:lang w:val="fr-CA"/>
        </w:rPr>
      </w:pPr>
      <w:r w:rsidRPr="005D6154">
        <w:rPr>
          <w:b/>
          <w:bCs/>
          <w:lang w:val="fr-CA"/>
        </w:rPr>
        <w:t>Début</w:t>
      </w:r>
      <w:r w:rsidR="00D37E6C">
        <w:rPr>
          <w:lang w:val="fr-CA"/>
        </w:rPr>
        <w:t xml:space="preserve"> </w:t>
      </w:r>
      <w:r>
        <w:rPr>
          <w:lang w:val="fr-CA"/>
        </w:rPr>
        <w:t xml:space="preserve">: </w:t>
      </w:r>
      <w:r w:rsidR="00D37E6C">
        <w:rPr>
          <w:lang w:val="fr-CA"/>
        </w:rPr>
        <w:t xml:space="preserve">mémorise le code au téléphone afin de pouvoir ouvrir le passage secret </w:t>
      </w:r>
    </w:p>
    <w:p w14:paraId="6D26380D" w14:textId="5435854B" w:rsidR="0034080E" w:rsidRDefault="0034080E" w:rsidP="0034080E">
      <w:pPr>
        <w:keepNext/>
      </w:pPr>
      <w:r>
        <w:rPr>
          <w:noProof/>
        </w:rPr>
        <w:drawing>
          <wp:inline distT="0" distB="0" distL="0" distR="0" wp14:anchorId="05D8E9D6" wp14:editId="4ADDBD9A">
            <wp:extent cx="2423160" cy="1817370"/>
            <wp:effectExtent l="0" t="0" r="0" b="0"/>
            <wp:docPr id="1309023063" name="Image 1" descr="Zack &amp; Wiki: Quest For Barbaros' Tr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ack &amp; Wiki: Quest For Barbaros' Treasur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23160" cy="1817370"/>
                    </a:xfrm>
                    <a:prstGeom prst="rect">
                      <a:avLst/>
                    </a:prstGeom>
                    <a:noFill/>
                    <a:ln>
                      <a:noFill/>
                    </a:ln>
                  </pic:spPr>
                </pic:pic>
              </a:graphicData>
            </a:graphic>
          </wp:inline>
        </w:drawing>
      </w:r>
      <w:r w:rsidRPr="005D6154">
        <w:rPr>
          <w:lang w:val="fr-CA"/>
        </w:rPr>
        <w:drawing>
          <wp:inline distT="0" distB="0" distL="0" distR="0" wp14:anchorId="24476E9B" wp14:editId="3373B935">
            <wp:extent cx="2537460" cy="1120645"/>
            <wp:effectExtent l="0" t="0" r="0" b="3810"/>
            <wp:docPr id="1458260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0484" name=""/>
                    <pic:cNvPicPr/>
                  </pic:nvPicPr>
                  <pic:blipFill>
                    <a:blip r:embed="rId5"/>
                    <a:stretch>
                      <a:fillRect/>
                    </a:stretch>
                  </pic:blipFill>
                  <pic:spPr>
                    <a:xfrm>
                      <a:off x="0" y="0"/>
                      <a:ext cx="2575146" cy="1137289"/>
                    </a:xfrm>
                    <a:prstGeom prst="rect">
                      <a:avLst/>
                    </a:prstGeom>
                  </pic:spPr>
                </pic:pic>
              </a:graphicData>
            </a:graphic>
          </wp:inline>
        </w:drawing>
      </w:r>
    </w:p>
    <w:p w14:paraId="089DC86D" w14:textId="6AEB987D" w:rsidR="0034080E" w:rsidRPr="0034080E" w:rsidRDefault="0034080E" w:rsidP="00E719DB">
      <w:pPr>
        <w:pStyle w:val="Lgende"/>
      </w:pPr>
      <w:r>
        <w:t xml:space="preserve">Zack &amp; Wiki: Quest for </w:t>
      </w:r>
      <w:proofErr w:type="spellStart"/>
      <w:r>
        <w:t>Barbatos</w:t>
      </w:r>
      <w:proofErr w:type="spellEnd"/>
      <w:r>
        <w:t xml:space="preserve"> Treasure, </w:t>
      </w:r>
      <w:proofErr w:type="spellStart"/>
      <w:r>
        <w:t>niveau</w:t>
      </w:r>
      <w:proofErr w:type="spellEnd"/>
      <w:r>
        <w:t xml:space="preserve"> 'Mirror </w:t>
      </w:r>
      <w:proofErr w:type="spellStart"/>
      <w:r>
        <w:t>Mirror</w:t>
      </w:r>
      <w:proofErr w:type="spellEnd"/>
      <w:r>
        <w:t>'</w:t>
      </w:r>
    </w:p>
    <w:p w14:paraId="58E6D35D" w14:textId="1680EC07" w:rsidR="005D6154" w:rsidRDefault="00D37E6C">
      <w:pPr>
        <w:rPr>
          <w:lang w:val="fr-CA"/>
        </w:rPr>
      </w:pPr>
      <w:r>
        <w:rPr>
          <w:lang w:val="fr-CA"/>
        </w:rPr>
        <w:t>Milieu (</w:t>
      </w:r>
      <w:proofErr w:type="spellStart"/>
      <w:r>
        <w:rPr>
          <w:lang w:val="fr-CA"/>
        </w:rPr>
        <w:t>yellow</w:t>
      </w:r>
      <w:proofErr w:type="spellEnd"/>
      <w:r>
        <w:rPr>
          <w:lang w:val="fr-CA"/>
        </w:rPr>
        <w:t xml:space="preserve"> zone) : mémoriser l’ordre de mots afin de passer </w:t>
      </w:r>
      <w:proofErr w:type="spellStart"/>
      <w:r>
        <w:rPr>
          <w:lang w:val="fr-CA"/>
        </w:rPr>
        <w:t>a</w:t>
      </w:r>
      <w:proofErr w:type="spellEnd"/>
      <w:r>
        <w:rPr>
          <w:lang w:val="fr-CA"/>
        </w:rPr>
        <w:t xml:space="preserve"> la prochaine zone</w:t>
      </w:r>
    </w:p>
    <w:p w14:paraId="1C875910" w14:textId="1A95EA3B" w:rsidR="00D47D3B" w:rsidRDefault="00D47D3B" w:rsidP="00D47D3B">
      <w:pPr>
        <w:keepNext/>
      </w:pPr>
      <w:r>
        <w:rPr>
          <w:noProof/>
        </w:rPr>
        <w:drawing>
          <wp:inline distT="0" distB="0" distL="0" distR="0" wp14:anchorId="6FF19CF8" wp14:editId="5CEEA932">
            <wp:extent cx="2667000" cy="1501611"/>
            <wp:effectExtent l="0" t="0" r="0" b="3810"/>
            <wp:docPr id="1628035262" name="Image 4" descr="OFF (2025) Walkthrough Part 2: Z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FF (2025) Walkthrough Part 2: Zon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2240" cy="1510192"/>
                    </a:xfrm>
                    <a:prstGeom prst="rect">
                      <a:avLst/>
                    </a:prstGeom>
                    <a:noFill/>
                    <a:ln>
                      <a:noFill/>
                    </a:ln>
                  </pic:spPr>
                </pic:pic>
              </a:graphicData>
            </a:graphic>
          </wp:inline>
        </w:drawing>
      </w:r>
      <w:r w:rsidRPr="005D6154">
        <w:rPr>
          <w:lang w:val="fr-CA"/>
        </w:rPr>
        <w:drawing>
          <wp:inline distT="0" distB="0" distL="0" distR="0" wp14:anchorId="04479C80" wp14:editId="4AD16B14">
            <wp:extent cx="2235405" cy="991235"/>
            <wp:effectExtent l="0" t="0" r="0" b="0"/>
            <wp:docPr id="1089818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8919" name=""/>
                    <pic:cNvPicPr/>
                  </pic:nvPicPr>
                  <pic:blipFill>
                    <a:blip r:embed="rId7"/>
                    <a:stretch>
                      <a:fillRect/>
                    </a:stretch>
                  </pic:blipFill>
                  <pic:spPr>
                    <a:xfrm>
                      <a:off x="0" y="0"/>
                      <a:ext cx="2244536" cy="995284"/>
                    </a:xfrm>
                    <a:prstGeom prst="rect">
                      <a:avLst/>
                    </a:prstGeom>
                  </pic:spPr>
                </pic:pic>
              </a:graphicData>
            </a:graphic>
          </wp:inline>
        </w:drawing>
      </w:r>
    </w:p>
    <w:p w14:paraId="0F708359" w14:textId="6D9B5B40" w:rsidR="00D47D3B" w:rsidRPr="00E719DB" w:rsidRDefault="00D47D3B" w:rsidP="00D47D3B">
      <w:pPr>
        <w:pStyle w:val="Lgende"/>
        <w:rPr>
          <w:lang w:val="fr-CA"/>
        </w:rPr>
      </w:pPr>
      <w:r w:rsidRPr="00E719DB">
        <w:rPr>
          <w:lang w:val="fr-CA"/>
        </w:rPr>
        <w:t xml:space="preserve"> OFF, zone 2 Library</w:t>
      </w:r>
    </w:p>
    <w:p w14:paraId="28E3405A" w14:textId="3F165C91" w:rsidR="00D37E6C" w:rsidRDefault="00D37E6C" w:rsidP="00D37E6C">
      <w:pPr>
        <w:rPr>
          <w:lang w:val="fr-CA"/>
        </w:rPr>
      </w:pPr>
      <w:r>
        <w:rPr>
          <w:lang w:val="fr-CA"/>
        </w:rPr>
        <w:t>Fin (green/white zone) : se rappeler des noms de personnages des salles précédente afin d’ouvrir la bonne porte et s’échapper</w:t>
      </w:r>
      <w:r w:rsidRPr="00D37E6C">
        <w:rPr>
          <w:lang w:val="fr-CA"/>
        </w:rPr>
        <w:t xml:space="preserve"> </w:t>
      </w:r>
    </w:p>
    <w:p w14:paraId="0E0FA500" w14:textId="411AC1F0" w:rsidR="00D47D3B" w:rsidRDefault="00D47D3B" w:rsidP="00D47D3B">
      <w:pPr>
        <w:keepNext/>
      </w:pPr>
      <w:r>
        <w:rPr>
          <w:noProof/>
        </w:rPr>
        <w:drawing>
          <wp:inline distT="0" distB="0" distL="0" distR="0" wp14:anchorId="107CF27D" wp14:editId="4F431E4F">
            <wp:extent cx="2534671" cy="1424940"/>
            <wp:effectExtent l="0" t="0" r="0" b="3810"/>
            <wp:docPr id="313245768" name="Image 3"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N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8601" cy="1449636"/>
                    </a:xfrm>
                    <a:prstGeom prst="rect">
                      <a:avLst/>
                    </a:prstGeom>
                    <a:noFill/>
                    <a:ln>
                      <a:noFill/>
                    </a:ln>
                  </pic:spPr>
                </pic:pic>
              </a:graphicData>
            </a:graphic>
          </wp:inline>
        </w:drawing>
      </w:r>
      <w:r w:rsidRPr="005D6154">
        <w:rPr>
          <w:lang w:val="fr-CA"/>
        </w:rPr>
        <w:drawing>
          <wp:inline distT="0" distB="0" distL="0" distR="0" wp14:anchorId="3A8EF140" wp14:editId="642FCF1E">
            <wp:extent cx="1440180" cy="690559"/>
            <wp:effectExtent l="0" t="0" r="7620" b="0"/>
            <wp:docPr id="865482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82851" name=""/>
                    <pic:cNvPicPr/>
                  </pic:nvPicPr>
                  <pic:blipFill>
                    <a:blip r:embed="rId9"/>
                    <a:stretch>
                      <a:fillRect/>
                    </a:stretch>
                  </pic:blipFill>
                  <pic:spPr>
                    <a:xfrm>
                      <a:off x="0" y="0"/>
                      <a:ext cx="1451676" cy="696072"/>
                    </a:xfrm>
                    <a:prstGeom prst="rect">
                      <a:avLst/>
                    </a:prstGeom>
                  </pic:spPr>
                </pic:pic>
              </a:graphicData>
            </a:graphic>
          </wp:inline>
        </w:drawing>
      </w:r>
    </w:p>
    <w:p w14:paraId="562FA7BD" w14:textId="63AACA5F" w:rsidR="00E719DB" w:rsidRDefault="00D47D3B" w:rsidP="00E719DB">
      <w:pPr>
        <w:pStyle w:val="Lgende"/>
      </w:pPr>
      <w:r>
        <w:t>Kingdom Hearts: Chain of Memories, Castle Oblivion</w:t>
      </w:r>
    </w:p>
    <w:p w14:paraId="551EE225" w14:textId="77777777" w:rsidR="00E719DB" w:rsidRDefault="00E719DB" w:rsidP="00E719DB">
      <w:pPr>
        <w:keepNext/>
      </w:pPr>
      <w:r>
        <w:br w:type="page"/>
      </w:r>
      <w:r>
        <w:rPr>
          <w:noProof/>
        </w:rPr>
        <w:lastRenderedPageBreak/>
        <w:drawing>
          <wp:inline distT="0" distB="0" distL="0" distR="0" wp14:anchorId="53797704" wp14:editId="132A0D0B">
            <wp:extent cx="2918460" cy="2610712"/>
            <wp:effectExtent l="0" t="0" r="0" b="0"/>
            <wp:docPr id="3151349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8109" cy="2619344"/>
                    </a:xfrm>
                    <a:prstGeom prst="rect">
                      <a:avLst/>
                    </a:prstGeom>
                    <a:noFill/>
                    <a:ln>
                      <a:noFill/>
                    </a:ln>
                  </pic:spPr>
                </pic:pic>
              </a:graphicData>
            </a:graphic>
          </wp:inline>
        </w:drawing>
      </w:r>
      <w:r>
        <w:rPr>
          <w:noProof/>
        </w:rPr>
        <w:drawing>
          <wp:inline distT="0" distB="0" distL="0" distR="0" wp14:anchorId="076D2EEF" wp14:editId="67913FC8">
            <wp:extent cx="2918460" cy="2626614"/>
            <wp:effectExtent l="0" t="0" r="0" b="2540"/>
            <wp:docPr id="11658247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2589" cy="2630330"/>
                    </a:xfrm>
                    <a:prstGeom prst="rect">
                      <a:avLst/>
                    </a:prstGeom>
                    <a:noFill/>
                    <a:ln>
                      <a:noFill/>
                    </a:ln>
                  </pic:spPr>
                </pic:pic>
              </a:graphicData>
            </a:graphic>
          </wp:inline>
        </w:drawing>
      </w:r>
    </w:p>
    <w:p w14:paraId="6DFE103F" w14:textId="5EB6500E" w:rsidR="00E719DB" w:rsidRPr="00E719DB" w:rsidRDefault="00E719DB" w:rsidP="00E719DB">
      <w:pPr>
        <w:pStyle w:val="Lgende"/>
        <w:rPr>
          <w:sz w:val="16"/>
          <w:szCs w:val="16"/>
        </w:rPr>
      </w:pPr>
      <w:hyperlink r:id="rId12" w:history="1">
        <w:r w:rsidRPr="00CC5546">
          <w:rPr>
            <w:rStyle w:val="Lienhypertexte"/>
            <w:sz w:val="16"/>
            <w:szCs w:val="16"/>
          </w:rPr>
          <w:t>https://ca.pinterest.com/pin/825636544203697176/</w:t>
        </w:r>
      </w:hyperlink>
      <w:r>
        <w:rPr>
          <w:sz w:val="16"/>
          <w:szCs w:val="16"/>
        </w:rPr>
        <w:t xml:space="preserve"> </w:t>
      </w:r>
      <w:r>
        <w:rPr>
          <w:sz w:val="16"/>
          <w:szCs w:val="16"/>
        </w:rPr>
        <w:tab/>
        <w:t xml:space="preserve">             </w:t>
      </w:r>
      <w:hyperlink r:id="rId13" w:history="1">
        <w:r w:rsidRPr="00CC5546">
          <w:rPr>
            <w:rStyle w:val="Lienhypertexte"/>
            <w:sz w:val="16"/>
            <w:szCs w:val="16"/>
          </w:rPr>
          <w:t>https://ca.pinterest.com/pin/331577591329766084/</w:t>
        </w:r>
      </w:hyperlink>
      <w:r>
        <w:rPr>
          <w:sz w:val="16"/>
          <w:szCs w:val="16"/>
        </w:rPr>
        <w:t xml:space="preserve"> </w:t>
      </w:r>
    </w:p>
    <w:p w14:paraId="4C19A8D7" w14:textId="77777777" w:rsidR="00004986" w:rsidRDefault="00004986" w:rsidP="00004986">
      <w:pPr>
        <w:keepNext/>
      </w:pPr>
      <w:r>
        <w:rPr>
          <w:noProof/>
        </w:rPr>
        <w:drawing>
          <wp:inline distT="0" distB="0" distL="0" distR="0" wp14:anchorId="6E12640B" wp14:editId="03C8DA60">
            <wp:extent cx="2532816" cy="2529840"/>
            <wp:effectExtent l="0" t="0" r="1270" b="3810"/>
            <wp:docPr id="19518851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8845" cy="2535862"/>
                    </a:xfrm>
                    <a:prstGeom prst="rect">
                      <a:avLst/>
                    </a:prstGeom>
                    <a:noFill/>
                    <a:ln>
                      <a:noFill/>
                    </a:ln>
                  </pic:spPr>
                </pic:pic>
              </a:graphicData>
            </a:graphic>
          </wp:inline>
        </w:drawing>
      </w:r>
      <w:r>
        <w:rPr>
          <w:noProof/>
        </w:rPr>
        <w:drawing>
          <wp:inline distT="0" distB="0" distL="0" distR="0" wp14:anchorId="40F4F699" wp14:editId="785FBDE3">
            <wp:extent cx="2476500" cy="2476500"/>
            <wp:effectExtent l="0" t="0" r="0" b="0"/>
            <wp:docPr id="82633712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975E42E" w14:textId="2BCE3351" w:rsidR="00004986" w:rsidRDefault="00004986" w:rsidP="00004986">
      <w:pPr>
        <w:pStyle w:val="Lgende"/>
      </w:pPr>
      <w:hyperlink r:id="rId16" w:history="1">
        <w:r w:rsidRPr="00CC5546">
          <w:rPr>
            <w:rStyle w:val="Lienhypertexte"/>
            <w:sz w:val="16"/>
            <w:szCs w:val="16"/>
          </w:rPr>
          <w:t>https://ca.pinterest.com/pin/1040120476425062628/</w:t>
        </w:r>
      </w:hyperlink>
      <w:r>
        <w:rPr>
          <w:sz w:val="16"/>
          <w:szCs w:val="16"/>
        </w:rPr>
        <w:t xml:space="preserve">         </w:t>
      </w:r>
      <w:hyperlink r:id="rId17" w:history="1">
        <w:r w:rsidRPr="00004986">
          <w:rPr>
            <w:rStyle w:val="Lienhypertexte"/>
            <w:sz w:val="16"/>
            <w:szCs w:val="16"/>
          </w:rPr>
          <w:t>https://ca.pinterest.com/pin/1024709721518110247/</w:t>
        </w:r>
      </w:hyperlink>
      <w:r>
        <w:t xml:space="preserve"> </w:t>
      </w:r>
    </w:p>
    <w:p w14:paraId="6CF1DC72" w14:textId="75BDBE18" w:rsidR="00B30BEF" w:rsidRPr="00B30BEF" w:rsidRDefault="00B30BEF" w:rsidP="00B30BEF">
      <w:pPr>
        <w:keepNext/>
        <w:rPr>
          <w:lang w:val="fr-CA"/>
        </w:rPr>
      </w:pPr>
      <w:r>
        <w:rPr>
          <w:noProof/>
        </w:rPr>
        <w:drawing>
          <wp:inline distT="0" distB="0" distL="0" distR="0" wp14:anchorId="2FE38733" wp14:editId="2A229008">
            <wp:extent cx="2263471" cy="1805940"/>
            <wp:effectExtent l="0" t="0" r="3810" b="3810"/>
            <wp:docPr id="1042275286" name="Image 9" descr="Image d’Épingle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d’Épingle Stor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6461" cy="1808326"/>
                    </a:xfrm>
                    <a:prstGeom prst="rect">
                      <a:avLst/>
                    </a:prstGeom>
                    <a:noFill/>
                    <a:ln>
                      <a:noFill/>
                    </a:ln>
                  </pic:spPr>
                </pic:pic>
              </a:graphicData>
            </a:graphic>
          </wp:inline>
        </w:drawing>
      </w:r>
      <w:r w:rsidRPr="00B30BEF">
        <w:rPr>
          <w:lang w:val="fr-CA"/>
        </w:rPr>
        <w:t xml:space="preserve"> </w:t>
      </w:r>
      <w:r>
        <w:rPr>
          <w:noProof/>
        </w:rPr>
        <w:drawing>
          <wp:inline distT="0" distB="0" distL="0" distR="0" wp14:anchorId="0887D3DE" wp14:editId="586083A1">
            <wp:extent cx="1414926" cy="1775037"/>
            <wp:effectExtent l="0" t="0" r="0" b="0"/>
            <wp:docPr id="234033160" name="Image 10" descr="even though the 1.25 mm hook took some getting used to (iykyk), this  tapestry was so fun to work up! i consider tamagotchi sprites a huge early  influence when it come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ven though the 1.25 mm hook took some getting used to (iykyk), this  tapestry was so fun to work up! i consider tamagotchi sprites a huge early  influence when it comes 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24544" cy="1787102"/>
                    </a:xfrm>
                    <a:prstGeom prst="rect">
                      <a:avLst/>
                    </a:prstGeom>
                    <a:noFill/>
                    <a:ln>
                      <a:noFill/>
                    </a:ln>
                  </pic:spPr>
                </pic:pic>
              </a:graphicData>
            </a:graphic>
          </wp:inline>
        </w:drawing>
      </w:r>
      <w:r w:rsidR="00F25CF0" w:rsidRPr="00F25CF0">
        <w:rPr>
          <w:lang w:val="fr-CA"/>
        </w:rPr>
        <w:t xml:space="preserve"> </w:t>
      </w:r>
      <w:r w:rsidR="00F25CF0">
        <w:rPr>
          <w:noProof/>
        </w:rPr>
        <w:drawing>
          <wp:inline distT="0" distB="0" distL="0" distR="0" wp14:anchorId="4FFCB6E4" wp14:editId="176927C8">
            <wp:extent cx="1150620" cy="1763487"/>
            <wp:effectExtent l="0" t="0" r="0" b="8255"/>
            <wp:docPr id="19479976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7762" cy="1774434"/>
                    </a:xfrm>
                    <a:prstGeom prst="rect">
                      <a:avLst/>
                    </a:prstGeom>
                    <a:noFill/>
                    <a:ln>
                      <a:noFill/>
                    </a:ln>
                  </pic:spPr>
                </pic:pic>
              </a:graphicData>
            </a:graphic>
          </wp:inline>
        </w:drawing>
      </w:r>
    </w:p>
    <w:p w14:paraId="68DA38F0" w14:textId="2E1BFE23" w:rsidR="00C00AF2" w:rsidRPr="00FC2034" w:rsidRDefault="00B30BEF" w:rsidP="00FC2034">
      <w:pPr>
        <w:pStyle w:val="Lgende"/>
        <w:rPr>
          <w:sz w:val="16"/>
          <w:szCs w:val="16"/>
          <w:lang w:val="fr-CA"/>
        </w:rPr>
      </w:pPr>
      <w:r w:rsidRPr="00B30BEF">
        <w:rPr>
          <w:lang w:val="fr-CA"/>
        </w:rPr>
        <w:t xml:space="preserve">OFF, Zacharie le marchand                            Tamagotchi, </w:t>
      </w:r>
      <w:proofErr w:type="spellStart"/>
      <w:r w:rsidRPr="00B30BEF">
        <w:rPr>
          <w:lang w:val="fr-CA"/>
        </w:rPr>
        <w:t>sprite</w:t>
      </w:r>
      <w:proofErr w:type="spellEnd"/>
      <w:r w:rsidRPr="00B30BEF">
        <w:rPr>
          <w:lang w:val="fr-CA"/>
        </w:rPr>
        <w:t xml:space="preserve"> de</w:t>
      </w:r>
      <w:r>
        <w:rPr>
          <w:lang w:val="fr-CA"/>
        </w:rPr>
        <w:t>s persos</w:t>
      </w:r>
      <w:r w:rsidR="00F25CF0">
        <w:rPr>
          <w:lang w:val="fr-CA"/>
        </w:rPr>
        <w:t xml:space="preserve">       </w:t>
      </w:r>
      <w:r w:rsidR="00F25CF0" w:rsidRPr="00F25CF0">
        <w:rPr>
          <w:sz w:val="16"/>
          <w:szCs w:val="16"/>
          <w:lang w:val="fr-CA"/>
        </w:rPr>
        <w:t>https://ca.pinterest.com/pin/1130825787683723426/</w:t>
      </w:r>
      <w:r w:rsidR="00F25CF0" w:rsidRPr="00F25CF0">
        <w:rPr>
          <w:sz w:val="16"/>
          <w:szCs w:val="16"/>
          <w:lang w:val="fr-CA"/>
        </w:rPr>
        <w:t xml:space="preserve"> </w:t>
      </w:r>
    </w:p>
    <w:sectPr w:rsidR="00C00AF2" w:rsidRPr="00FC20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35"/>
    <w:rsid w:val="00004986"/>
    <w:rsid w:val="000E79B6"/>
    <w:rsid w:val="0034080E"/>
    <w:rsid w:val="00421631"/>
    <w:rsid w:val="005D6154"/>
    <w:rsid w:val="006C26F7"/>
    <w:rsid w:val="00763B5F"/>
    <w:rsid w:val="007960E0"/>
    <w:rsid w:val="00A25735"/>
    <w:rsid w:val="00B30BEF"/>
    <w:rsid w:val="00C00AF2"/>
    <w:rsid w:val="00CF41D2"/>
    <w:rsid w:val="00D37E6C"/>
    <w:rsid w:val="00D47D3B"/>
    <w:rsid w:val="00E719DB"/>
    <w:rsid w:val="00F056CF"/>
    <w:rsid w:val="00F25CF0"/>
    <w:rsid w:val="00FC20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EABA"/>
  <w15:chartTrackingRefBased/>
  <w15:docId w15:val="{713BF279-9716-4C48-9E09-7FBD5E5EC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5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5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57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57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57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57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57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57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57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57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57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57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57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57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57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57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57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5735"/>
    <w:rPr>
      <w:rFonts w:eastAsiaTheme="majorEastAsia" w:cstheme="majorBidi"/>
      <w:color w:val="272727" w:themeColor="text1" w:themeTint="D8"/>
    </w:rPr>
  </w:style>
  <w:style w:type="paragraph" w:styleId="Titre">
    <w:name w:val="Title"/>
    <w:basedOn w:val="Normal"/>
    <w:next w:val="Normal"/>
    <w:link w:val="TitreCar"/>
    <w:uiPriority w:val="10"/>
    <w:qFormat/>
    <w:rsid w:val="00A25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57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57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57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5735"/>
    <w:pPr>
      <w:spacing w:before="160"/>
      <w:jc w:val="center"/>
    </w:pPr>
    <w:rPr>
      <w:i/>
      <w:iCs/>
      <w:color w:val="404040" w:themeColor="text1" w:themeTint="BF"/>
    </w:rPr>
  </w:style>
  <w:style w:type="character" w:customStyle="1" w:styleId="CitationCar">
    <w:name w:val="Citation Car"/>
    <w:basedOn w:val="Policepardfaut"/>
    <w:link w:val="Citation"/>
    <w:uiPriority w:val="29"/>
    <w:rsid w:val="00A25735"/>
    <w:rPr>
      <w:i/>
      <w:iCs/>
      <w:color w:val="404040" w:themeColor="text1" w:themeTint="BF"/>
    </w:rPr>
  </w:style>
  <w:style w:type="paragraph" w:styleId="Paragraphedeliste">
    <w:name w:val="List Paragraph"/>
    <w:basedOn w:val="Normal"/>
    <w:uiPriority w:val="34"/>
    <w:qFormat/>
    <w:rsid w:val="00A25735"/>
    <w:pPr>
      <w:ind w:left="720"/>
      <w:contextualSpacing/>
    </w:pPr>
  </w:style>
  <w:style w:type="character" w:styleId="Accentuationintense">
    <w:name w:val="Intense Emphasis"/>
    <w:basedOn w:val="Policepardfaut"/>
    <w:uiPriority w:val="21"/>
    <w:qFormat/>
    <w:rsid w:val="00A25735"/>
    <w:rPr>
      <w:i/>
      <w:iCs/>
      <w:color w:val="0F4761" w:themeColor="accent1" w:themeShade="BF"/>
    </w:rPr>
  </w:style>
  <w:style w:type="paragraph" w:styleId="Citationintense">
    <w:name w:val="Intense Quote"/>
    <w:basedOn w:val="Normal"/>
    <w:next w:val="Normal"/>
    <w:link w:val="CitationintenseCar"/>
    <w:uiPriority w:val="30"/>
    <w:qFormat/>
    <w:rsid w:val="00A25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5735"/>
    <w:rPr>
      <w:i/>
      <w:iCs/>
      <w:color w:val="0F4761" w:themeColor="accent1" w:themeShade="BF"/>
    </w:rPr>
  </w:style>
  <w:style w:type="character" w:styleId="Rfrenceintense">
    <w:name w:val="Intense Reference"/>
    <w:basedOn w:val="Policepardfaut"/>
    <w:uiPriority w:val="32"/>
    <w:qFormat/>
    <w:rsid w:val="00A25735"/>
    <w:rPr>
      <w:b/>
      <w:bCs/>
      <w:smallCaps/>
      <w:color w:val="0F4761" w:themeColor="accent1" w:themeShade="BF"/>
      <w:spacing w:val="5"/>
    </w:rPr>
  </w:style>
  <w:style w:type="paragraph" w:styleId="Lgende">
    <w:name w:val="caption"/>
    <w:basedOn w:val="Normal"/>
    <w:next w:val="Normal"/>
    <w:uiPriority w:val="35"/>
    <w:unhideWhenUsed/>
    <w:qFormat/>
    <w:rsid w:val="0034080E"/>
    <w:pPr>
      <w:spacing w:after="200" w:line="240" w:lineRule="auto"/>
    </w:pPr>
    <w:rPr>
      <w:i/>
      <w:iCs/>
      <w:color w:val="0E2841" w:themeColor="text2"/>
      <w:sz w:val="18"/>
      <w:szCs w:val="18"/>
    </w:rPr>
  </w:style>
  <w:style w:type="character" w:styleId="Lienhypertexte">
    <w:name w:val="Hyperlink"/>
    <w:basedOn w:val="Policepardfaut"/>
    <w:uiPriority w:val="99"/>
    <w:unhideWhenUsed/>
    <w:rsid w:val="00E719DB"/>
    <w:rPr>
      <w:color w:val="467886" w:themeColor="hyperlink"/>
      <w:u w:val="single"/>
    </w:rPr>
  </w:style>
  <w:style w:type="character" w:styleId="Mentionnonrsolue">
    <w:name w:val="Unresolved Mention"/>
    <w:basedOn w:val="Policepardfaut"/>
    <w:uiPriority w:val="99"/>
    <w:semiHidden/>
    <w:unhideWhenUsed/>
    <w:rsid w:val="00E71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ca.pinterest.com/pin/331577591329766084/" TargetMode="External"/><Relationship Id="rId18" Type="http://schemas.openxmlformats.org/officeDocument/2006/relationships/image" Target="media/image11.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hyperlink" Target="https://ca.pinterest.com/pin/825636544203697176/" TargetMode="External"/><Relationship Id="rId17" Type="http://schemas.openxmlformats.org/officeDocument/2006/relationships/hyperlink" Target="https://ca.pinterest.com/pin/1024709721518110247/" TargetMode="External"/><Relationship Id="rId2" Type="http://schemas.openxmlformats.org/officeDocument/2006/relationships/settings" Target="settings.xml"/><Relationship Id="rId16" Type="http://schemas.openxmlformats.org/officeDocument/2006/relationships/hyperlink" Target="https://ca.pinterest.com/pin/1040120476425062628/" TargetMode="External"/><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0.gif"/><Relationship Id="rId10" Type="http://schemas.openxmlformats.org/officeDocument/2006/relationships/image" Target="media/image7.jpeg"/><Relationship Id="rId19" Type="http://schemas.openxmlformats.org/officeDocument/2006/relationships/image" Target="media/image12.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207</Words>
  <Characters>1181</Characters>
  <Application>Microsoft Office Word</Application>
  <DocSecurity>0</DocSecurity>
  <Lines>9</Lines>
  <Paragraphs>2</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AIDEN OLIVEIRA – RENDU 2 : MOODBOARD</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 Aiden</dc:creator>
  <cp:keywords/>
  <dc:description/>
  <cp:lastModifiedBy>Oliveira, Aiden</cp:lastModifiedBy>
  <cp:revision>2</cp:revision>
  <dcterms:created xsi:type="dcterms:W3CDTF">2026-10-19T18:12:00Z</dcterms:created>
  <dcterms:modified xsi:type="dcterms:W3CDTF">2026-10-19T20:36:00Z</dcterms:modified>
</cp:coreProperties>
</file>