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36" w:rsidRPr="002E196F" w:rsidRDefault="00834D36" w:rsidP="002E196F">
      <w:pPr>
        <w:jc w:val="center"/>
        <w:rPr>
          <w:rFonts w:ascii="黑体" w:eastAsia="黑体" w:hint="eastAsia"/>
          <w:sz w:val="36"/>
          <w:szCs w:val="36"/>
          <w:lang w:eastAsia="zh-CN"/>
        </w:rPr>
      </w:pPr>
      <w:bookmarkStart w:id="0" w:name="_GoBack"/>
      <w:bookmarkEnd w:id="0"/>
      <w:r w:rsidRPr="002E196F">
        <w:rPr>
          <w:rFonts w:ascii="黑体" w:eastAsia="黑体" w:hint="eastAsia"/>
          <w:sz w:val="36"/>
          <w:szCs w:val="36"/>
          <w:lang w:eastAsia="zh-CN"/>
        </w:rPr>
        <w:t>中国电器工业协会工业锅炉分会</w:t>
      </w:r>
    </w:p>
    <w:p w:rsidR="00834D36" w:rsidRPr="00FA6D4C" w:rsidRDefault="00834D36" w:rsidP="002D1FD1">
      <w:pPr>
        <w:spacing w:afterLines="50" w:after="156"/>
        <w:jc w:val="center"/>
        <w:rPr>
          <w:rFonts w:ascii="黑体" w:eastAsia="黑体"/>
          <w:sz w:val="36"/>
          <w:szCs w:val="36"/>
          <w:lang w:eastAsia="zh-CN"/>
        </w:rPr>
      </w:pPr>
      <w:r w:rsidRPr="00FA6D4C">
        <w:rPr>
          <w:rFonts w:ascii="黑体" w:eastAsia="黑体" w:hint="eastAsia"/>
          <w:sz w:val="36"/>
          <w:szCs w:val="36"/>
          <w:lang w:eastAsia="zh-CN"/>
        </w:rPr>
        <w:t>入会申请表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88"/>
        <w:gridCol w:w="875"/>
        <w:gridCol w:w="1359"/>
        <w:gridCol w:w="1472"/>
        <w:gridCol w:w="1202"/>
        <w:gridCol w:w="1402"/>
      </w:tblGrid>
      <w:tr w:rsidR="00DC21E2" w:rsidRPr="00FA6D4C" w:rsidTr="00A03680">
        <w:trPr>
          <w:trHeight w:hRule="exact" w:val="510"/>
        </w:trPr>
        <w:tc>
          <w:tcPr>
            <w:tcW w:w="838" w:type="pct"/>
            <w:vMerge w:val="restart"/>
            <w:vAlign w:val="center"/>
          </w:tcPr>
          <w:p w:rsidR="007D7325" w:rsidRPr="00FA6D4C" w:rsidRDefault="007D7325" w:rsidP="002E196F">
            <w:pPr>
              <w:adjustRightInd w:val="0"/>
              <w:snapToGrid w:val="0"/>
              <w:jc w:val="center"/>
              <w:rPr>
                <w:lang w:eastAsia="zh-CN"/>
              </w:rPr>
            </w:pPr>
            <w:r w:rsidRPr="00FA6D4C">
              <w:rPr>
                <w:rFonts w:hint="eastAsia"/>
                <w:lang w:eastAsia="zh-CN"/>
              </w:rPr>
              <w:t>单位名称</w:t>
            </w:r>
          </w:p>
        </w:tc>
        <w:tc>
          <w:tcPr>
            <w:tcW w:w="461" w:type="pct"/>
            <w:vAlign w:val="center"/>
          </w:tcPr>
          <w:p w:rsidR="007D7325" w:rsidRPr="00FA6D4C" w:rsidRDefault="007D7325" w:rsidP="002E196F">
            <w:pPr>
              <w:adjustRightInd w:val="0"/>
              <w:snapToGrid w:val="0"/>
              <w:jc w:val="center"/>
              <w:rPr>
                <w:lang w:eastAsia="zh-CN"/>
              </w:rPr>
            </w:pPr>
            <w:r w:rsidRPr="00FA6D4C">
              <w:rPr>
                <w:rFonts w:hint="eastAsia"/>
                <w:lang w:eastAsia="zh-CN"/>
              </w:rPr>
              <w:t>中文</w:t>
            </w:r>
          </w:p>
        </w:tc>
        <w:tc>
          <w:tcPr>
            <w:tcW w:w="2173" w:type="pct"/>
            <w:gridSpan w:val="3"/>
            <w:vAlign w:val="center"/>
          </w:tcPr>
          <w:p w:rsidR="007D7325" w:rsidRPr="00FA6D4C" w:rsidRDefault="007D7325" w:rsidP="002E196F">
            <w:pPr>
              <w:adjustRightInd w:val="0"/>
              <w:snapToGrid w:val="0"/>
              <w:jc w:val="center"/>
              <w:rPr>
                <w:lang w:eastAsia="zh-CN"/>
              </w:rPr>
            </w:pPr>
          </w:p>
        </w:tc>
        <w:tc>
          <w:tcPr>
            <w:tcW w:w="705" w:type="pct"/>
            <w:vAlign w:val="center"/>
          </w:tcPr>
          <w:p w:rsidR="007D7325" w:rsidRDefault="007D7325" w:rsidP="00C20540">
            <w:pPr>
              <w:adjustRightInd w:val="0"/>
              <w:snapToGrid w:val="0"/>
              <w:jc w:val="center"/>
              <w:rPr>
                <w:rFonts w:hint="eastAsia"/>
                <w:lang w:eastAsia="zh-CN"/>
              </w:rPr>
            </w:pPr>
            <w:r w:rsidRPr="00FA6D4C">
              <w:rPr>
                <w:rFonts w:hint="eastAsia"/>
                <w:lang w:eastAsia="zh-CN"/>
              </w:rPr>
              <w:t>成立日期</w:t>
            </w:r>
          </w:p>
        </w:tc>
        <w:tc>
          <w:tcPr>
            <w:tcW w:w="822" w:type="pct"/>
            <w:vAlign w:val="center"/>
          </w:tcPr>
          <w:p w:rsidR="007D7325" w:rsidRPr="00FA6D4C" w:rsidRDefault="007D7325" w:rsidP="002E196F">
            <w:pPr>
              <w:adjustRightInd w:val="0"/>
              <w:snapToGrid w:val="0"/>
              <w:jc w:val="center"/>
              <w:rPr>
                <w:lang w:eastAsia="zh-CN"/>
              </w:rPr>
            </w:pPr>
          </w:p>
        </w:tc>
      </w:tr>
      <w:tr w:rsidR="00DC21E2" w:rsidRPr="00FA6D4C" w:rsidTr="00A03680">
        <w:trPr>
          <w:trHeight w:hRule="exact" w:val="510"/>
        </w:trPr>
        <w:tc>
          <w:tcPr>
            <w:tcW w:w="838" w:type="pct"/>
            <w:vMerge/>
            <w:vAlign w:val="center"/>
          </w:tcPr>
          <w:p w:rsidR="007D7325" w:rsidRPr="00FA6D4C" w:rsidRDefault="007D7325" w:rsidP="002E196F">
            <w:pPr>
              <w:adjustRightInd w:val="0"/>
              <w:snapToGrid w:val="0"/>
              <w:jc w:val="center"/>
              <w:rPr>
                <w:lang w:eastAsia="zh-CN"/>
              </w:rPr>
            </w:pPr>
          </w:p>
        </w:tc>
        <w:tc>
          <w:tcPr>
            <w:tcW w:w="461" w:type="pct"/>
            <w:vAlign w:val="center"/>
          </w:tcPr>
          <w:p w:rsidR="007D7325" w:rsidRPr="00FA6D4C" w:rsidRDefault="007D7325" w:rsidP="002E196F">
            <w:pPr>
              <w:adjustRightInd w:val="0"/>
              <w:snapToGrid w:val="0"/>
              <w:jc w:val="center"/>
              <w:rPr>
                <w:lang w:eastAsia="zh-CN"/>
              </w:rPr>
            </w:pPr>
            <w:r w:rsidRPr="00FA6D4C">
              <w:rPr>
                <w:rFonts w:hint="eastAsia"/>
                <w:lang w:eastAsia="zh-CN"/>
              </w:rPr>
              <w:t>英文</w:t>
            </w:r>
          </w:p>
        </w:tc>
        <w:tc>
          <w:tcPr>
            <w:tcW w:w="2173" w:type="pct"/>
            <w:gridSpan w:val="3"/>
            <w:vAlign w:val="center"/>
          </w:tcPr>
          <w:p w:rsidR="007D7325" w:rsidRPr="00FA6D4C" w:rsidRDefault="007D7325" w:rsidP="002E196F">
            <w:pPr>
              <w:adjustRightInd w:val="0"/>
              <w:snapToGrid w:val="0"/>
              <w:jc w:val="center"/>
              <w:rPr>
                <w:lang w:eastAsia="zh-CN"/>
              </w:rPr>
            </w:pPr>
          </w:p>
        </w:tc>
        <w:tc>
          <w:tcPr>
            <w:tcW w:w="705" w:type="pct"/>
            <w:vAlign w:val="center"/>
          </w:tcPr>
          <w:p w:rsidR="007D7325" w:rsidRPr="00FA6D4C" w:rsidRDefault="004C2C09" w:rsidP="002E196F">
            <w:pPr>
              <w:adjustRightInd w:val="0"/>
              <w:snapToGrid w:val="0"/>
              <w:jc w:val="center"/>
              <w:rPr>
                <w:lang w:eastAsia="zh-CN"/>
              </w:rPr>
            </w:pPr>
            <w:r>
              <w:rPr>
                <w:rFonts w:hint="eastAsia"/>
                <w:lang w:eastAsia="zh-CN"/>
              </w:rPr>
              <w:t>注册资金</w:t>
            </w:r>
          </w:p>
        </w:tc>
        <w:tc>
          <w:tcPr>
            <w:tcW w:w="822" w:type="pct"/>
            <w:vAlign w:val="center"/>
          </w:tcPr>
          <w:p w:rsidR="007D7325" w:rsidRPr="00FA6D4C" w:rsidRDefault="007D7325" w:rsidP="002E196F">
            <w:pPr>
              <w:adjustRightInd w:val="0"/>
              <w:snapToGrid w:val="0"/>
              <w:jc w:val="center"/>
              <w:rPr>
                <w:lang w:eastAsia="zh-CN"/>
              </w:rPr>
            </w:pPr>
          </w:p>
        </w:tc>
      </w:tr>
      <w:tr w:rsidR="00DC21E2" w:rsidRPr="00FA6D4C" w:rsidTr="00A03680">
        <w:trPr>
          <w:trHeight w:hRule="exact" w:val="510"/>
        </w:trPr>
        <w:tc>
          <w:tcPr>
            <w:tcW w:w="838" w:type="pct"/>
            <w:vMerge w:val="restart"/>
            <w:vAlign w:val="center"/>
          </w:tcPr>
          <w:p w:rsidR="007D7325" w:rsidRPr="00FA6D4C" w:rsidRDefault="007D7325" w:rsidP="002E196F">
            <w:pPr>
              <w:adjustRightInd w:val="0"/>
              <w:snapToGrid w:val="0"/>
              <w:jc w:val="center"/>
              <w:rPr>
                <w:lang w:eastAsia="zh-CN"/>
              </w:rPr>
            </w:pPr>
            <w:r w:rsidRPr="00FA6D4C">
              <w:rPr>
                <w:rFonts w:hint="eastAsia"/>
                <w:lang w:eastAsia="zh-CN"/>
              </w:rPr>
              <w:t>地</w:t>
            </w:r>
            <w:r w:rsidRPr="00FA6D4C">
              <w:rPr>
                <w:rFonts w:hint="eastAsia"/>
                <w:lang w:eastAsia="zh-CN"/>
              </w:rPr>
              <w:t xml:space="preserve">    </w:t>
            </w:r>
            <w:r w:rsidRPr="00FA6D4C">
              <w:rPr>
                <w:rFonts w:hint="eastAsia"/>
                <w:lang w:eastAsia="zh-CN"/>
              </w:rPr>
              <w:t>址</w:t>
            </w:r>
          </w:p>
        </w:tc>
        <w:tc>
          <w:tcPr>
            <w:tcW w:w="461" w:type="pct"/>
            <w:vAlign w:val="center"/>
          </w:tcPr>
          <w:p w:rsidR="007D7325" w:rsidRPr="00FA6D4C" w:rsidRDefault="007D7325" w:rsidP="002E196F">
            <w:pPr>
              <w:adjustRightInd w:val="0"/>
              <w:snapToGrid w:val="0"/>
              <w:jc w:val="center"/>
              <w:rPr>
                <w:lang w:eastAsia="zh-CN"/>
              </w:rPr>
            </w:pPr>
            <w:r w:rsidRPr="00FA6D4C">
              <w:rPr>
                <w:rFonts w:hint="eastAsia"/>
                <w:lang w:eastAsia="zh-CN"/>
              </w:rPr>
              <w:t>中文</w:t>
            </w:r>
          </w:p>
        </w:tc>
        <w:tc>
          <w:tcPr>
            <w:tcW w:w="2173" w:type="pct"/>
            <w:gridSpan w:val="3"/>
            <w:vAlign w:val="center"/>
          </w:tcPr>
          <w:p w:rsidR="007D7325" w:rsidRPr="00FA6D4C" w:rsidRDefault="007D7325" w:rsidP="002E196F">
            <w:pPr>
              <w:adjustRightInd w:val="0"/>
              <w:snapToGrid w:val="0"/>
              <w:jc w:val="center"/>
              <w:rPr>
                <w:lang w:eastAsia="zh-CN"/>
              </w:rPr>
            </w:pPr>
          </w:p>
        </w:tc>
        <w:tc>
          <w:tcPr>
            <w:tcW w:w="705" w:type="pct"/>
            <w:vMerge w:val="restart"/>
            <w:vAlign w:val="center"/>
          </w:tcPr>
          <w:p w:rsidR="007D7325" w:rsidRPr="00FA6D4C" w:rsidRDefault="007D7325" w:rsidP="002E196F">
            <w:pPr>
              <w:adjustRightInd w:val="0"/>
              <w:snapToGrid w:val="0"/>
              <w:jc w:val="center"/>
              <w:rPr>
                <w:lang w:eastAsia="zh-CN"/>
              </w:rPr>
            </w:pPr>
            <w:r w:rsidRPr="00FA6D4C">
              <w:rPr>
                <w:rFonts w:hint="eastAsia"/>
                <w:lang w:eastAsia="zh-CN"/>
              </w:rPr>
              <w:t>邮</w:t>
            </w:r>
            <w:r w:rsidRPr="00FA6D4C">
              <w:rPr>
                <w:rFonts w:hint="eastAsia"/>
                <w:lang w:eastAsia="zh-CN"/>
              </w:rPr>
              <w:t xml:space="preserve">    </w:t>
            </w:r>
            <w:r w:rsidRPr="00FA6D4C">
              <w:rPr>
                <w:rFonts w:hint="eastAsia"/>
                <w:lang w:eastAsia="zh-CN"/>
              </w:rPr>
              <w:t>编</w:t>
            </w:r>
          </w:p>
        </w:tc>
        <w:tc>
          <w:tcPr>
            <w:tcW w:w="822" w:type="pct"/>
            <w:vMerge w:val="restart"/>
            <w:vAlign w:val="center"/>
          </w:tcPr>
          <w:p w:rsidR="007D7325" w:rsidRPr="00FA6D4C" w:rsidRDefault="007D7325" w:rsidP="002E196F">
            <w:pPr>
              <w:adjustRightInd w:val="0"/>
              <w:snapToGrid w:val="0"/>
              <w:jc w:val="center"/>
              <w:rPr>
                <w:lang w:eastAsia="zh-CN"/>
              </w:rPr>
            </w:pPr>
          </w:p>
        </w:tc>
      </w:tr>
      <w:tr w:rsidR="00DC21E2" w:rsidRPr="00FA6D4C" w:rsidTr="00A03680">
        <w:trPr>
          <w:trHeight w:hRule="exact" w:val="510"/>
        </w:trPr>
        <w:tc>
          <w:tcPr>
            <w:tcW w:w="838" w:type="pct"/>
            <w:vMerge/>
            <w:vAlign w:val="center"/>
          </w:tcPr>
          <w:p w:rsidR="007D7325" w:rsidRPr="00FA6D4C" w:rsidRDefault="007D7325" w:rsidP="002E196F">
            <w:pPr>
              <w:adjustRightInd w:val="0"/>
              <w:snapToGrid w:val="0"/>
              <w:jc w:val="center"/>
              <w:rPr>
                <w:lang w:eastAsia="zh-CN"/>
              </w:rPr>
            </w:pPr>
          </w:p>
        </w:tc>
        <w:tc>
          <w:tcPr>
            <w:tcW w:w="461" w:type="pct"/>
            <w:vAlign w:val="center"/>
          </w:tcPr>
          <w:p w:rsidR="007D7325" w:rsidRPr="00FA6D4C" w:rsidRDefault="007D7325" w:rsidP="002E196F">
            <w:pPr>
              <w:adjustRightInd w:val="0"/>
              <w:snapToGrid w:val="0"/>
              <w:jc w:val="center"/>
              <w:rPr>
                <w:lang w:eastAsia="zh-CN"/>
              </w:rPr>
            </w:pPr>
            <w:r w:rsidRPr="00FA6D4C">
              <w:rPr>
                <w:rFonts w:hint="eastAsia"/>
                <w:lang w:eastAsia="zh-CN"/>
              </w:rPr>
              <w:t>英文</w:t>
            </w:r>
          </w:p>
        </w:tc>
        <w:tc>
          <w:tcPr>
            <w:tcW w:w="2173" w:type="pct"/>
            <w:gridSpan w:val="3"/>
            <w:vAlign w:val="center"/>
          </w:tcPr>
          <w:p w:rsidR="007D7325" w:rsidRPr="00FA6D4C" w:rsidRDefault="007D7325" w:rsidP="002E196F">
            <w:pPr>
              <w:adjustRightInd w:val="0"/>
              <w:snapToGrid w:val="0"/>
              <w:jc w:val="center"/>
              <w:rPr>
                <w:lang w:eastAsia="zh-CN"/>
              </w:rPr>
            </w:pPr>
          </w:p>
        </w:tc>
        <w:tc>
          <w:tcPr>
            <w:tcW w:w="705" w:type="pct"/>
            <w:vMerge/>
            <w:vAlign w:val="center"/>
          </w:tcPr>
          <w:p w:rsidR="007D7325" w:rsidRPr="00FA6D4C" w:rsidRDefault="007D7325" w:rsidP="002E196F">
            <w:pPr>
              <w:adjustRightInd w:val="0"/>
              <w:snapToGrid w:val="0"/>
              <w:jc w:val="center"/>
              <w:rPr>
                <w:lang w:eastAsia="zh-CN"/>
              </w:rPr>
            </w:pPr>
          </w:p>
        </w:tc>
        <w:tc>
          <w:tcPr>
            <w:tcW w:w="822" w:type="pct"/>
            <w:vMerge/>
            <w:vAlign w:val="center"/>
          </w:tcPr>
          <w:p w:rsidR="007D7325" w:rsidRPr="00FA6D4C" w:rsidRDefault="007D7325" w:rsidP="002E196F">
            <w:pPr>
              <w:adjustRightInd w:val="0"/>
              <w:snapToGrid w:val="0"/>
              <w:jc w:val="center"/>
              <w:rPr>
                <w:lang w:eastAsia="zh-CN"/>
              </w:rPr>
            </w:pPr>
          </w:p>
        </w:tc>
      </w:tr>
      <w:tr w:rsidR="007D7325" w:rsidRPr="00FA6D4C" w:rsidTr="004C2C09">
        <w:trPr>
          <w:trHeight w:hRule="exact" w:val="510"/>
        </w:trPr>
        <w:tc>
          <w:tcPr>
            <w:tcW w:w="838" w:type="pct"/>
            <w:vAlign w:val="center"/>
          </w:tcPr>
          <w:p w:rsidR="007D7325" w:rsidRDefault="007D7325" w:rsidP="002E196F">
            <w:pPr>
              <w:adjustRightInd w:val="0"/>
              <w:snapToGrid w:val="0"/>
              <w:jc w:val="center"/>
              <w:rPr>
                <w:rFonts w:hint="eastAsia"/>
                <w:lang w:eastAsia="zh-CN"/>
              </w:rPr>
            </w:pPr>
            <w:r w:rsidRPr="00FA6D4C">
              <w:rPr>
                <w:rFonts w:hint="eastAsia"/>
                <w:lang w:eastAsia="zh-CN"/>
              </w:rPr>
              <w:t>企业性质</w:t>
            </w:r>
          </w:p>
        </w:tc>
        <w:tc>
          <w:tcPr>
            <w:tcW w:w="4162" w:type="pct"/>
            <w:gridSpan w:val="6"/>
            <w:vAlign w:val="center"/>
          </w:tcPr>
          <w:p w:rsidR="007D7325" w:rsidRPr="00FA6D4C" w:rsidRDefault="007D7325" w:rsidP="00B5424E">
            <w:pPr>
              <w:adjustRightInd w:val="0"/>
              <w:snapToGrid w:val="0"/>
              <w:jc w:val="center"/>
              <w:rPr>
                <w:lang w:eastAsia="zh-CN"/>
              </w:rPr>
            </w:pPr>
            <w:r>
              <w:rPr>
                <w:rFonts w:hint="eastAsia"/>
                <w:lang w:eastAsia="zh-CN"/>
              </w:rPr>
              <w:t>国有□；</w:t>
            </w:r>
            <w:r w:rsidR="00B5424E">
              <w:rPr>
                <w:rFonts w:hint="eastAsia"/>
                <w:lang w:eastAsia="zh-CN"/>
              </w:rPr>
              <w:t>私</w:t>
            </w:r>
            <w:r>
              <w:rPr>
                <w:rFonts w:hint="eastAsia"/>
                <w:lang w:eastAsia="zh-CN"/>
              </w:rPr>
              <w:t>营□；</w:t>
            </w:r>
            <w:r w:rsidR="00B5424E">
              <w:rPr>
                <w:rFonts w:hint="eastAsia"/>
                <w:lang w:eastAsia="zh-CN"/>
              </w:rPr>
              <w:t>股份制□；</w:t>
            </w:r>
            <w:r>
              <w:rPr>
                <w:rFonts w:hint="eastAsia"/>
                <w:lang w:eastAsia="zh-CN"/>
              </w:rPr>
              <w:t>外</w:t>
            </w:r>
            <w:r w:rsidR="00B5424E">
              <w:rPr>
                <w:rFonts w:hint="eastAsia"/>
                <w:lang w:eastAsia="zh-CN"/>
              </w:rPr>
              <w:t>商独</w:t>
            </w:r>
            <w:r>
              <w:rPr>
                <w:rFonts w:hint="eastAsia"/>
                <w:lang w:eastAsia="zh-CN"/>
              </w:rPr>
              <w:t>资□；</w:t>
            </w:r>
            <w:r w:rsidR="00B5424E">
              <w:rPr>
                <w:rFonts w:hint="eastAsia"/>
                <w:lang w:eastAsia="zh-CN"/>
              </w:rPr>
              <w:t>中外</w:t>
            </w:r>
            <w:r>
              <w:rPr>
                <w:rFonts w:hint="eastAsia"/>
                <w:lang w:eastAsia="zh-CN"/>
              </w:rPr>
              <w:t>合资□</w:t>
            </w:r>
          </w:p>
        </w:tc>
      </w:tr>
      <w:tr w:rsidR="00F65FE2" w:rsidRPr="00FA6D4C" w:rsidTr="00A03680">
        <w:trPr>
          <w:trHeight w:hRule="exact" w:val="510"/>
        </w:trPr>
        <w:tc>
          <w:tcPr>
            <w:tcW w:w="1300" w:type="pct"/>
            <w:gridSpan w:val="2"/>
            <w:vAlign w:val="center"/>
          </w:tcPr>
          <w:p w:rsidR="00F65FE2" w:rsidRPr="00FA6D4C" w:rsidRDefault="00F65FE2" w:rsidP="002E196F">
            <w:pPr>
              <w:adjustRightInd w:val="0"/>
              <w:snapToGrid w:val="0"/>
              <w:jc w:val="center"/>
              <w:rPr>
                <w:rFonts w:hint="eastAsia"/>
                <w:lang w:eastAsia="zh-CN"/>
              </w:rPr>
            </w:pPr>
            <w:r>
              <w:rPr>
                <w:rFonts w:hint="eastAsia"/>
                <w:lang w:eastAsia="zh-CN"/>
              </w:rPr>
              <w:t>设计制造许可证</w:t>
            </w:r>
          </w:p>
        </w:tc>
        <w:tc>
          <w:tcPr>
            <w:tcW w:w="3700" w:type="pct"/>
            <w:gridSpan w:val="5"/>
            <w:vAlign w:val="center"/>
          </w:tcPr>
          <w:p w:rsidR="00F65FE2" w:rsidRPr="00FA6D4C" w:rsidRDefault="00F65FE2" w:rsidP="002E196F">
            <w:pPr>
              <w:adjustRightInd w:val="0"/>
              <w:snapToGrid w:val="0"/>
              <w:jc w:val="center"/>
              <w:rPr>
                <w:lang w:eastAsia="zh-CN"/>
              </w:rPr>
            </w:pPr>
          </w:p>
        </w:tc>
      </w:tr>
      <w:tr w:rsidR="006703E9" w:rsidRPr="00FA6D4C" w:rsidTr="00A03680">
        <w:trPr>
          <w:trHeight w:hRule="exact" w:val="510"/>
        </w:trPr>
        <w:tc>
          <w:tcPr>
            <w:tcW w:w="1300" w:type="pct"/>
            <w:gridSpan w:val="2"/>
            <w:vAlign w:val="center"/>
          </w:tcPr>
          <w:p w:rsidR="006703E9" w:rsidRDefault="006703E9" w:rsidP="00A03680">
            <w:pPr>
              <w:adjustRightInd w:val="0"/>
              <w:snapToGrid w:val="0"/>
              <w:jc w:val="center"/>
              <w:rPr>
                <w:rFonts w:hint="eastAsia"/>
                <w:lang w:eastAsia="zh-CN"/>
              </w:rPr>
            </w:pPr>
            <w:r>
              <w:rPr>
                <w:rFonts w:hint="eastAsia"/>
                <w:lang w:eastAsia="zh-CN"/>
              </w:rPr>
              <w:t>企业主要产品</w:t>
            </w:r>
          </w:p>
        </w:tc>
        <w:tc>
          <w:tcPr>
            <w:tcW w:w="3700" w:type="pct"/>
            <w:gridSpan w:val="5"/>
            <w:vAlign w:val="center"/>
          </w:tcPr>
          <w:p w:rsidR="006703E9" w:rsidRPr="00FA6D4C" w:rsidRDefault="006703E9" w:rsidP="002E196F">
            <w:pPr>
              <w:adjustRightInd w:val="0"/>
              <w:snapToGrid w:val="0"/>
              <w:jc w:val="center"/>
              <w:rPr>
                <w:lang w:eastAsia="zh-CN"/>
              </w:rPr>
            </w:pPr>
          </w:p>
        </w:tc>
      </w:tr>
      <w:tr w:rsidR="00DC21E2" w:rsidRPr="00FA6D4C" w:rsidTr="004C2C09">
        <w:trPr>
          <w:trHeight w:hRule="exact" w:val="510"/>
        </w:trPr>
        <w:tc>
          <w:tcPr>
            <w:tcW w:w="838" w:type="pct"/>
            <w:vAlign w:val="center"/>
          </w:tcPr>
          <w:p w:rsidR="007D7325" w:rsidRPr="00FA6D4C" w:rsidRDefault="007D7325" w:rsidP="002E196F">
            <w:pPr>
              <w:adjustRightInd w:val="0"/>
              <w:snapToGrid w:val="0"/>
              <w:jc w:val="center"/>
              <w:rPr>
                <w:lang w:eastAsia="zh-CN"/>
              </w:rPr>
            </w:pPr>
            <w:r w:rsidRPr="00FA6D4C">
              <w:rPr>
                <w:rFonts w:hint="eastAsia"/>
                <w:lang w:eastAsia="zh-CN"/>
              </w:rPr>
              <w:t>电</w:t>
            </w:r>
            <w:r w:rsidRPr="00FA6D4C">
              <w:rPr>
                <w:rFonts w:hint="eastAsia"/>
                <w:lang w:eastAsia="zh-CN"/>
              </w:rPr>
              <w:t xml:space="preserve">    </w:t>
            </w:r>
            <w:r w:rsidRPr="00FA6D4C">
              <w:rPr>
                <w:rFonts w:hint="eastAsia"/>
                <w:lang w:eastAsia="zh-CN"/>
              </w:rPr>
              <w:t>话</w:t>
            </w:r>
          </w:p>
        </w:tc>
        <w:tc>
          <w:tcPr>
            <w:tcW w:w="975" w:type="pct"/>
            <w:gridSpan w:val="2"/>
            <w:vAlign w:val="center"/>
          </w:tcPr>
          <w:p w:rsidR="007D7325" w:rsidRPr="00FA6D4C" w:rsidRDefault="007D7325" w:rsidP="002E196F">
            <w:pPr>
              <w:adjustRightInd w:val="0"/>
              <w:snapToGrid w:val="0"/>
              <w:jc w:val="center"/>
              <w:rPr>
                <w:lang w:eastAsia="zh-CN"/>
              </w:rPr>
            </w:pPr>
          </w:p>
        </w:tc>
        <w:tc>
          <w:tcPr>
            <w:tcW w:w="797" w:type="pct"/>
            <w:vAlign w:val="center"/>
          </w:tcPr>
          <w:p w:rsidR="007D7325" w:rsidRPr="00FA6D4C" w:rsidRDefault="007D7325" w:rsidP="002E196F">
            <w:pPr>
              <w:adjustRightInd w:val="0"/>
              <w:snapToGrid w:val="0"/>
              <w:jc w:val="center"/>
              <w:rPr>
                <w:lang w:eastAsia="zh-CN"/>
              </w:rPr>
            </w:pPr>
            <w:r w:rsidRPr="00FA6D4C">
              <w:rPr>
                <w:rFonts w:hint="eastAsia"/>
                <w:lang w:eastAsia="zh-CN"/>
              </w:rPr>
              <w:t>传</w:t>
            </w:r>
            <w:r w:rsidRPr="00FA6D4C">
              <w:rPr>
                <w:rFonts w:hint="eastAsia"/>
                <w:lang w:eastAsia="zh-CN"/>
              </w:rPr>
              <w:t xml:space="preserve">    </w:t>
            </w:r>
            <w:r w:rsidRPr="00FA6D4C">
              <w:rPr>
                <w:rFonts w:hint="eastAsia"/>
                <w:lang w:eastAsia="zh-CN"/>
              </w:rPr>
              <w:t>真</w:t>
            </w:r>
          </w:p>
        </w:tc>
        <w:tc>
          <w:tcPr>
            <w:tcW w:w="863" w:type="pct"/>
            <w:vAlign w:val="center"/>
          </w:tcPr>
          <w:p w:rsidR="007D7325" w:rsidRPr="00FA6D4C" w:rsidRDefault="007D7325" w:rsidP="002E196F">
            <w:pPr>
              <w:adjustRightInd w:val="0"/>
              <w:snapToGrid w:val="0"/>
              <w:jc w:val="center"/>
              <w:rPr>
                <w:lang w:eastAsia="zh-CN"/>
              </w:rPr>
            </w:pPr>
          </w:p>
        </w:tc>
        <w:tc>
          <w:tcPr>
            <w:tcW w:w="705" w:type="pct"/>
            <w:vAlign w:val="center"/>
          </w:tcPr>
          <w:p w:rsidR="007D7325" w:rsidRPr="00FA6D4C" w:rsidRDefault="007D7325" w:rsidP="002E196F">
            <w:pPr>
              <w:adjustRightInd w:val="0"/>
              <w:snapToGrid w:val="0"/>
              <w:jc w:val="center"/>
              <w:rPr>
                <w:lang w:eastAsia="zh-CN"/>
              </w:rPr>
            </w:pPr>
            <w:r w:rsidRPr="00FA6D4C">
              <w:rPr>
                <w:rFonts w:hint="eastAsia"/>
                <w:lang w:eastAsia="zh-CN"/>
              </w:rPr>
              <w:t>休息日</w:t>
            </w:r>
          </w:p>
        </w:tc>
        <w:tc>
          <w:tcPr>
            <w:tcW w:w="822" w:type="pct"/>
            <w:vAlign w:val="center"/>
          </w:tcPr>
          <w:p w:rsidR="007D7325" w:rsidRPr="00FA6D4C" w:rsidRDefault="007D7325" w:rsidP="002E196F">
            <w:pPr>
              <w:adjustRightInd w:val="0"/>
              <w:snapToGrid w:val="0"/>
              <w:jc w:val="center"/>
              <w:rPr>
                <w:lang w:eastAsia="zh-CN"/>
              </w:rPr>
            </w:pPr>
          </w:p>
        </w:tc>
      </w:tr>
      <w:tr w:rsidR="007D7325" w:rsidRPr="00FA6D4C" w:rsidTr="004C2C09">
        <w:trPr>
          <w:trHeight w:hRule="exact" w:val="510"/>
        </w:trPr>
        <w:tc>
          <w:tcPr>
            <w:tcW w:w="838" w:type="pct"/>
            <w:vAlign w:val="center"/>
          </w:tcPr>
          <w:p w:rsidR="007D7325" w:rsidRPr="00FA6D4C" w:rsidRDefault="007D7325" w:rsidP="002E196F">
            <w:pPr>
              <w:adjustRightInd w:val="0"/>
              <w:snapToGrid w:val="0"/>
              <w:jc w:val="center"/>
              <w:rPr>
                <w:lang w:eastAsia="zh-CN"/>
              </w:rPr>
            </w:pPr>
            <w:r w:rsidRPr="00FA6D4C">
              <w:rPr>
                <w:rFonts w:hint="eastAsia"/>
                <w:lang w:eastAsia="zh-CN"/>
              </w:rPr>
              <w:t>网</w:t>
            </w:r>
            <w:r w:rsidRPr="00FA6D4C">
              <w:rPr>
                <w:rFonts w:hint="eastAsia"/>
                <w:lang w:eastAsia="zh-CN"/>
              </w:rPr>
              <w:t xml:space="preserve">    </w:t>
            </w:r>
            <w:r w:rsidRPr="00FA6D4C">
              <w:rPr>
                <w:rFonts w:hint="eastAsia"/>
                <w:lang w:eastAsia="zh-CN"/>
              </w:rPr>
              <w:t>址</w:t>
            </w:r>
          </w:p>
        </w:tc>
        <w:tc>
          <w:tcPr>
            <w:tcW w:w="1772" w:type="pct"/>
            <w:gridSpan w:val="3"/>
            <w:vAlign w:val="center"/>
          </w:tcPr>
          <w:p w:rsidR="007D7325" w:rsidRPr="00FA6D4C" w:rsidRDefault="007D7325" w:rsidP="002E196F">
            <w:pPr>
              <w:adjustRightInd w:val="0"/>
              <w:snapToGrid w:val="0"/>
              <w:jc w:val="center"/>
              <w:rPr>
                <w:lang w:eastAsia="zh-CN"/>
              </w:rPr>
            </w:pPr>
          </w:p>
        </w:tc>
        <w:tc>
          <w:tcPr>
            <w:tcW w:w="863" w:type="pct"/>
            <w:vAlign w:val="center"/>
          </w:tcPr>
          <w:p w:rsidR="007D7325" w:rsidRPr="00FA6D4C" w:rsidRDefault="007D7325" w:rsidP="002E196F">
            <w:pPr>
              <w:adjustRightInd w:val="0"/>
              <w:snapToGrid w:val="0"/>
              <w:jc w:val="center"/>
              <w:rPr>
                <w:lang w:eastAsia="zh-CN"/>
              </w:rPr>
            </w:pPr>
            <w:r w:rsidRPr="00FA6D4C">
              <w:rPr>
                <w:rFonts w:hint="eastAsia"/>
                <w:lang w:eastAsia="zh-CN"/>
              </w:rPr>
              <w:t>E-mail</w:t>
            </w:r>
          </w:p>
        </w:tc>
        <w:tc>
          <w:tcPr>
            <w:tcW w:w="1527" w:type="pct"/>
            <w:gridSpan w:val="2"/>
            <w:vAlign w:val="center"/>
          </w:tcPr>
          <w:p w:rsidR="007D7325" w:rsidRPr="00FA6D4C" w:rsidRDefault="007D7325" w:rsidP="002E196F">
            <w:pPr>
              <w:adjustRightInd w:val="0"/>
              <w:snapToGrid w:val="0"/>
              <w:jc w:val="center"/>
              <w:rPr>
                <w:lang w:eastAsia="zh-CN"/>
              </w:rPr>
            </w:pPr>
          </w:p>
        </w:tc>
      </w:tr>
      <w:tr w:rsidR="00DC21E2" w:rsidRPr="00FA6D4C" w:rsidTr="004C2C09">
        <w:trPr>
          <w:trHeight w:hRule="exact" w:val="510"/>
        </w:trPr>
        <w:tc>
          <w:tcPr>
            <w:tcW w:w="838" w:type="pct"/>
            <w:vAlign w:val="center"/>
          </w:tcPr>
          <w:p w:rsidR="007D7325" w:rsidRPr="00FA6D4C" w:rsidRDefault="007D7325" w:rsidP="002E196F">
            <w:pPr>
              <w:adjustRightInd w:val="0"/>
              <w:snapToGrid w:val="0"/>
              <w:jc w:val="center"/>
              <w:rPr>
                <w:rFonts w:hint="eastAsia"/>
                <w:lang w:eastAsia="zh-CN"/>
              </w:rPr>
            </w:pPr>
            <w:r w:rsidRPr="00FA6D4C">
              <w:rPr>
                <w:rFonts w:hint="eastAsia"/>
                <w:lang w:eastAsia="zh-CN"/>
              </w:rPr>
              <w:t>法定代表人</w:t>
            </w:r>
          </w:p>
        </w:tc>
        <w:tc>
          <w:tcPr>
            <w:tcW w:w="975" w:type="pct"/>
            <w:gridSpan w:val="2"/>
            <w:vAlign w:val="center"/>
          </w:tcPr>
          <w:p w:rsidR="007D7325" w:rsidRPr="00FA6D4C" w:rsidRDefault="007D7325" w:rsidP="002E196F">
            <w:pPr>
              <w:adjustRightInd w:val="0"/>
              <w:snapToGrid w:val="0"/>
              <w:jc w:val="center"/>
              <w:rPr>
                <w:lang w:eastAsia="zh-CN"/>
              </w:rPr>
            </w:pPr>
          </w:p>
        </w:tc>
        <w:tc>
          <w:tcPr>
            <w:tcW w:w="797" w:type="pct"/>
            <w:vAlign w:val="center"/>
          </w:tcPr>
          <w:p w:rsidR="007D7325" w:rsidRPr="00FA6D4C" w:rsidRDefault="007D7325" w:rsidP="002E196F">
            <w:pPr>
              <w:adjustRightInd w:val="0"/>
              <w:snapToGrid w:val="0"/>
              <w:jc w:val="center"/>
              <w:rPr>
                <w:rFonts w:hint="eastAsia"/>
                <w:lang w:eastAsia="zh-CN"/>
              </w:rPr>
            </w:pPr>
            <w:r w:rsidRPr="00FA6D4C">
              <w:rPr>
                <w:rFonts w:hint="eastAsia"/>
                <w:lang w:eastAsia="zh-CN"/>
              </w:rPr>
              <w:t>联系电话</w:t>
            </w:r>
          </w:p>
        </w:tc>
        <w:tc>
          <w:tcPr>
            <w:tcW w:w="863" w:type="pct"/>
            <w:vAlign w:val="center"/>
          </w:tcPr>
          <w:p w:rsidR="007D7325" w:rsidRPr="00FA6D4C" w:rsidRDefault="007D7325" w:rsidP="002E196F">
            <w:pPr>
              <w:adjustRightInd w:val="0"/>
              <w:snapToGrid w:val="0"/>
              <w:jc w:val="center"/>
              <w:rPr>
                <w:lang w:eastAsia="zh-CN"/>
              </w:rPr>
            </w:pPr>
          </w:p>
        </w:tc>
        <w:tc>
          <w:tcPr>
            <w:tcW w:w="705" w:type="pct"/>
            <w:vAlign w:val="center"/>
          </w:tcPr>
          <w:p w:rsidR="007D7325" w:rsidRPr="00FA6D4C" w:rsidRDefault="007D7325" w:rsidP="002E196F">
            <w:pPr>
              <w:adjustRightInd w:val="0"/>
              <w:snapToGrid w:val="0"/>
              <w:jc w:val="center"/>
              <w:rPr>
                <w:lang w:eastAsia="zh-CN"/>
              </w:rPr>
            </w:pPr>
            <w:r w:rsidRPr="00FA6D4C">
              <w:rPr>
                <w:rFonts w:hint="eastAsia"/>
                <w:lang w:eastAsia="zh-CN"/>
              </w:rPr>
              <w:t>移动电话</w:t>
            </w:r>
          </w:p>
        </w:tc>
        <w:tc>
          <w:tcPr>
            <w:tcW w:w="822" w:type="pct"/>
            <w:vAlign w:val="center"/>
          </w:tcPr>
          <w:p w:rsidR="007D7325" w:rsidRPr="00FA6D4C" w:rsidRDefault="007D7325" w:rsidP="002E196F">
            <w:pPr>
              <w:adjustRightInd w:val="0"/>
              <w:snapToGrid w:val="0"/>
              <w:jc w:val="center"/>
              <w:rPr>
                <w:lang w:eastAsia="zh-CN"/>
              </w:rPr>
            </w:pPr>
          </w:p>
        </w:tc>
      </w:tr>
      <w:tr w:rsidR="00DC21E2" w:rsidRPr="00FA6D4C" w:rsidTr="004C2C09">
        <w:trPr>
          <w:trHeight w:hRule="exact" w:val="510"/>
        </w:trPr>
        <w:tc>
          <w:tcPr>
            <w:tcW w:w="838" w:type="pct"/>
            <w:vAlign w:val="center"/>
          </w:tcPr>
          <w:p w:rsidR="007D7325" w:rsidRPr="00FA6D4C" w:rsidRDefault="007D7325" w:rsidP="002E196F">
            <w:pPr>
              <w:adjustRightInd w:val="0"/>
              <w:snapToGrid w:val="0"/>
              <w:jc w:val="center"/>
              <w:rPr>
                <w:rFonts w:hint="eastAsia"/>
                <w:lang w:eastAsia="zh-CN"/>
              </w:rPr>
            </w:pPr>
            <w:r w:rsidRPr="00FA6D4C">
              <w:rPr>
                <w:rFonts w:hint="eastAsia"/>
                <w:lang w:eastAsia="zh-CN"/>
              </w:rPr>
              <w:t>总</w:t>
            </w:r>
            <w:r w:rsidRPr="00FA6D4C">
              <w:rPr>
                <w:rFonts w:hint="eastAsia"/>
                <w:lang w:eastAsia="zh-CN"/>
              </w:rPr>
              <w:t xml:space="preserve">  </w:t>
            </w:r>
            <w:r w:rsidRPr="00FA6D4C">
              <w:rPr>
                <w:rFonts w:hint="eastAsia"/>
                <w:lang w:eastAsia="zh-CN"/>
              </w:rPr>
              <w:t>经</w:t>
            </w:r>
            <w:r w:rsidRPr="00FA6D4C">
              <w:rPr>
                <w:rFonts w:hint="eastAsia"/>
                <w:lang w:eastAsia="zh-CN"/>
              </w:rPr>
              <w:t xml:space="preserve">  </w:t>
            </w:r>
            <w:r w:rsidRPr="00FA6D4C">
              <w:rPr>
                <w:rFonts w:hint="eastAsia"/>
                <w:lang w:eastAsia="zh-CN"/>
              </w:rPr>
              <w:t>理</w:t>
            </w:r>
          </w:p>
        </w:tc>
        <w:tc>
          <w:tcPr>
            <w:tcW w:w="975" w:type="pct"/>
            <w:gridSpan w:val="2"/>
            <w:vAlign w:val="center"/>
          </w:tcPr>
          <w:p w:rsidR="007D7325" w:rsidRPr="00FA6D4C" w:rsidRDefault="007D7325" w:rsidP="002E196F">
            <w:pPr>
              <w:adjustRightInd w:val="0"/>
              <w:snapToGrid w:val="0"/>
              <w:jc w:val="center"/>
              <w:rPr>
                <w:lang w:eastAsia="zh-CN"/>
              </w:rPr>
            </w:pPr>
          </w:p>
        </w:tc>
        <w:tc>
          <w:tcPr>
            <w:tcW w:w="797" w:type="pct"/>
            <w:vAlign w:val="center"/>
          </w:tcPr>
          <w:p w:rsidR="007D7325" w:rsidRPr="00FA6D4C" w:rsidRDefault="007D7325" w:rsidP="002E196F">
            <w:pPr>
              <w:adjustRightInd w:val="0"/>
              <w:snapToGrid w:val="0"/>
              <w:jc w:val="center"/>
              <w:rPr>
                <w:rFonts w:hint="eastAsia"/>
                <w:lang w:eastAsia="zh-CN"/>
              </w:rPr>
            </w:pPr>
            <w:r w:rsidRPr="00FA6D4C">
              <w:rPr>
                <w:rFonts w:hint="eastAsia"/>
                <w:lang w:eastAsia="zh-CN"/>
              </w:rPr>
              <w:t>联系电话</w:t>
            </w:r>
          </w:p>
        </w:tc>
        <w:tc>
          <w:tcPr>
            <w:tcW w:w="863" w:type="pct"/>
            <w:vAlign w:val="center"/>
          </w:tcPr>
          <w:p w:rsidR="007D7325" w:rsidRPr="00FA6D4C" w:rsidRDefault="007D7325" w:rsidP="002E196F">
            <w:pPr>
              <w:adjustRightInd w:val="0"/>
              <w:snapToGrid w:val="0"/>
              <w:jc w:val="center"/>
              <w:rPr>
                <w:lang w:eastAsia="zh-CN"/>
              </w:rPr>
            </w:pPr>
          </w:p>
        </w:tc>
        <w:tc>
          <w:tcPr>
            <w:tcW w:w="705" w:type="pct"/>
            <w:vAlign w:val="center"/>
          </w:tcPr>
          <w:p w:rsidR="007D7325" w:rsidRPr="00FA6D4C" w:rsidRDefault="007D7325" w:rsidP="002E196F">
            <w:pPr>
              <w:adjustRightInd w:val="0"/>
              <w:snapToGrid w:val="0"/>
              <w:jc w:val="center"/>
              <w:rPr>
                <w:lang w:eastAsia="zh-CN"/>
              </w:rPr>
            </w:pPr>
            <w:r w:rsidRPr="00FA6D4C">
              <w:rPr>
                <w:rFonts w:hint="eastAsia"/>
                <w:lang w:eastAsia="zh-CN"/>
              </w:rPr>
              <w:t>移动电话</w:t>
            </w:r>
          </w:p>
        </w:tc>
        <w:tc>
          <w:tcPr>
            <w:tcW w:w="822" w:type="pct"/>
            <w:vAlign w:val="center"/>
          </w:tcPr>
          <w:p w:rsidR="007D7325" w:rsidRPr="00FA6D4C" w:rsidRDefault="007D7325" w:rsidP="002E196F">
            <w:pPr>
              <w:adjustRightInd w:val="0"/>
              <w:snapToGrid w:val="0"/>
              <w:jc w:val="center"/>
              <w:rPr>
                <w:lang w:eastAsia="zh-CN"/>
              </w:rPr>
            </w:pPr>
          </w:p>
        </w:tc>
      </w:tr>
      <w:tr w:rsidR="00DC21E2" w:rsidRPr="00FA6D4C" w:rsidTr="004C2C09">
        <w:trPr>
          <w:trHeight w:hRule="exact" w:val="510"/>
        </w:trPr>
        <w:tc>
          <w:tcPr>
            <w:tcW w:w="838" w:type="pct"/>
            <w:vAlign w:val="center"/>
          </w:tcPr>
          <w:p w:rsidR="007D7325" w:rsidRPr="00FA6D4C" w:rsidRDefault="007D7325" w:rsidP="00B53E37">
            <w:pPr>
              <w:adjustRightInd w:val="0"/>
              <w:snapToGrid w:val="0"/>
              <w:jc w:val="center"/>
              <w:rPr>
                <w:rFonts w:hint="eastAsia"/>
                <w:lang w:eastAsia="zh-CN"/>
              </w:rPr>
            </w:pPr>
            <w:r>
              <w:rPr>
                <w:rFonts w:hint="eastAsia"/>
                <w:lang w:eastAsia="zh-CN"/>
              </w:rPr>
              <w:t>总工程师</w:t>
            </w:r>
          </w:p>
        </w:tc>
        <w:tc>
          <w:tcPr>
            <w:tcW w:w="975" w:type="pct"/>
            <w:gridSpan w:val="2"/>
            <w:vAlign w:val="center"/>
          </w:tcPr>
          <w:p w:rsidR="007D7325" w:rsidRPr="00FA6D4C" w:rsidRDefault="007D7325" w:rsidP="002E196F">
            <w:pPr>
              <w:adjustRightInd w:val="0"/>
              <w:snapToGrid w:val="0"/>
              <w:jc w:val="center"/>
              <w:rPr>
                <w:lang w:eastAsia="zh-CN"/>
              </w:rPr>
            </w:pPr>
          </w:p>
        </w:tc>
        <w:tc>
          <w:tcPr>
            <w:tcW w:w="797" w:type="pct"/>
            <w:vAlign w:val="center"/>
          </w:tcPr>
          <w:p w:rsidR="007D7325" w:rsidRPr="00FA6D4C" w:rsidRDefault="007D7325" w:rsidP="00F012F4">
            <w:pPr>
              <w:adjustRightInd w:val="0"/>
              <w:snapToGrid w:val="0"/>
              <w:jc w:val="center"/>
              <w:rPr>
                <w:rFonts w:hint="eastAsia"/>
                <w:lang w:eastAsia="zh-CN"/>
              </w:rPr>
            </w:pPr>
            <w:r w:rsidRPr="00FA6D4C">
              <w:rPr>
                <w:rFonts w:hint="eastAsia"/>
                <w:lang w:eastAsia="zh-CN"/>
              </w:rPr>
              <w:t>联系电话</w:t>
            </w:r>
          </w:p>
        </w:tc>
        <w:tc>
          <w:tcPr>
            <w:tcW w:w="863" w:type="pct"/>
            <w:vAlign w:val="center"/>
          </w:tcPr>
          <w:p w:rsidR="007D7325" w:rsidRPr="00FA6D4C" w:rsidRDefault="007D7325" w:rsidP="002E196F">
            <w:pPr>
              <w:adjustRightInd w:val="0"/>
              <w:snapToGrid w:val="0"/>
              <w:jc w:val="center"/>
              <w:rPr>
                <w:lang w:eastAsia="zh-CN"/>
              </w:rPr>
            </w:pPr>
          </w:p>
        </w:tc>
        <w:tc>
          <w:tcPr>
            <w:tcW w:w="705" w:type="pct"/>
            <w:vAlign w:val="center"/>
          </w:tcPr>
          <w:p w:rsidR="007D7325" w:rsidRPr="00FA6D4C" w:rsidRDefault="007D7325" w:rsidP="00F012F4">
            <w:pPr>
              <w:adjustRightInd w:val="0"/>
              <w:snapToGrid w:val="0"/>
              <w:jc w:val="center"/>
              <w:rPr>
                <w:lang w:eastAsia="zh-CN"/>
              </w:rPr>
            </w:pPr>
            <w:r w:rsidRPr="00FA6D4C">
              <w:rPr>
                <w:rFonts w:hint="eastAsia"/>
                <w:lang w:eastAsia="zh-CN"/>
              </w:rPr>
              <w:t>移动电话</w:t>
            </w:r>
          </w:p>
        </w:tc>
        <w:tc>
          <w:tcPr>
            <w:tcW w:w="822" w:type="pct"/>
            <w:vAlign w:val="center"/>
          </w:tcPr>
          <w:p w:rsidR="007D7325" w:rsidRPr="00FA6D4C" w:rsidRDefault="007D7325" w:rsidP="002E196F">
            <w:pPr>
              <w:adjustRightInd w:val="0"/>
              <w:snapToGrid w:val="0"/>
              <w:jc w:val="center"/>
              <w:rPr>
                <w:lang w:eastAsia="zh-CN"/>
              </w:rPr>
            </w:pPr>
          </w:p>
        </w:tc>
      </w:tr>
      <w:tr w:rsidR="00DC21E2" w:rsidRPr="00FA6D4C" w:rsidTr="004C2C09">
        <w:trPr>
          <w:trHeight w:hRule="exact" w:val="510"/>
        </w:trPr>
        <w:tc>
          <w:tcPr>
            <w:tcW w:w="838" w:type="pct"/>
            <w:vAlign w:val="center"/>
          </w:tcPr>
          <w:p w:rsidR="007D7325" w:rsidRPr="00FA6D4C" w:rsidRDefault="007D7325" w:rsidP="002E196F">
            <w:pPr>
              <w:adjustRightInd w:val="0"/>
              <w:snapToGrid w:val="0"/>
              <w:jc w:val="center"/>
              <w:rPr>
                <w:lang w:eastAsia="zh-CN"/>
              </w:rPr>
            </w:pPr>
            <w:r w:rsidRPr="00FA6D4C">
              <w:rPr>
                <w:rFonts w:hint="eastAsia"/>
                <w:lang w:eastAsia="zh-CN"/>
              </w:rPr>
              <w:t>分会联络员</w:t>
            </w:r>
          </w:p>
        </w:tc>
        <w:tc>
          <w:tcPr>
            <w:tcW w:w="975" w:type="pct"/>
            <w:gridSpan w:val="2"/>
            <w:vAlign w:val="center"/>
          </w:tcPr>
          <w:p w:rsidR="007D7325" w:rsidRPr="00FA6D4C" w:rsidRDefault="007D7325" w:rsidP="002E196F">
            <w:pPr>
              <w:adjustRightInd w:val="0"/>
              <w:snapToGrid w:val="0"/>
              <w:jc w:val="center"/>
              <w:rPr>
                <w:lang w:eastAsia="zh-CN"/>
              </w:rPr>
            </w:pPr>
          </w:p>
        </w:tc>
        <w:tc>
          <w:tcPr>
            <w:tcW w:w="797" w:type="pct"/>
            <w:vAlign w:val="center"/>
          </w:tcPr>
          <w:p w:rsidR="007D7325" w:rsidRPr="00FA6D4C" w:rsidRDefault="007D7325" w:rsidP="002E196F">
            <w:pPr>
              <w:adjustRightInd w:val="0"/>
              <w:snapToGrid w:val="0"/>
              <w:jc w:val="center"/>
              <w:rPr>
                <w:lang w:eastAsia="zh-CN"/>
              </w:rPr>
            </w:pPr>
            <w:r w:rsidRPr="00FA6D4C">
              <w:rPr>
                <w:rFonts w:hint="eastAsia"/>
                <w:lang w:eastAsia="zh-CN"/>
              </w:rPr>
              <w:t>联系电话</w:t>
            </w:r>
          </w:p>
        </w:tc>
        <w:tc>
          <w:tcPr>
            <w:tcW w:w="863" w:type="pct"/>
            <w:vAlign w:val="center"/>
          </w:tcPr>
          <w:p w:rsidR="007D7325" w:rsidRPr="00FA6D4C" w:rsidRDefault="007D7325" w:rsidP="002E196F">
            <w:pPr>
              <w:adjustRightInd w:val="0"/>
              <w:snapToGrid w:val="0"/>
              <w:jc w:val="center"/>
              <w:rPr>
                <w:lang w:eastAsia="zh-CN"/>
              </w:rPr>
            </w:pPr>
          </w:p>
        </w:tc>
        <w:tc>
          <w:tcPr>
            <w:tcW w:w="705" w:type="pct"/>
            <w:vAlign w:val="center"/>
          </w:tcPr>
          <w:p w:rsidR="007D7325" w:rsidRPr="00FA6D4C" w:rsidRDefault="007D7325" w:rsidP="002E196F">
            <w:pPr>
              <w:adjustRightInd w:val="0"/>
              <w:snapToGrid w:val="0"/>
              <w:jc w:val="center"/>
              <w:rPr>
                <w:lang w:eastAsia="zh-CN"/>
              </w:rPr>
            </w:pPr>
            <w:r w:rsidRPr="00FA6D4C">
              <w:rPr>
                <w:rFonts w:hint="eastAsia"/>
                <w:lang w:eastAsia="zh-CN"/>
              </w:rPr>
              <w:t>移动电话</w:t>
            </w:r>
          </w:p>
        </w:tc>
        <w:tc>
          <w:tcPr>
            <w:tcW w:w="822" w:type="pct"/>
            <w:vAlign w:val="center"/>
          </w:tcPr>
          <w:p w:rsidR="007D7325" w:rsidRPr="00FA6D4C" w:rsidRDefault="007D7325" w:rsidP="002E196F">
            <w:pPr>
              <w:adjustRightInd w:val="0"/>
              <w:snapToGrid w:val="0"/>
              <w:jc w:val="center"/>
              <w:rPr>
                <w:lang w:eastAsia="zh-CN"/>
              </w:rPr>
            </w:pPr>
          </w:p>
        </w:tc>
      </w:tr>
      <w:tr w:rsidR="007D7325" w:rsidRPr="00FA6D4C" w:rsidTr="004C2C09">
        <w:trPr>
          <w:trHeight w:hRule="exact" w:val="510"/>
        </w:trPr>
        <w:tc>
          <w:tcPr>
            <w:tcW w:w="838" w:type="pct"/>
            <w:vAlign w:val="center"/>
          </w:tcPr>
          <w:p w:rsidR="007D7325" w:rsidRPr="00FA6D4C" w:rsidRDefault="007D7325" w:rsidP="00382863">
            <w:pPr>
              <w:adjustRightInd w:val="0"/>
              <w:snapToGrid w:val="0"/>
              <w:jc w:val="center"/>
              <w:rPr>
                <w:rFonts w:hint="eastAsia"/>
                <w:lang w:eastAsia="zh-CN"/>
              </w:rPr>
            </w:pPr>
            <w:r w:rsidRPr="00FA6D4C">
              <w:rPr>
                <w:rFonts w:hint="eastAsia"/>
                <w:lang w:eastAsia="zh-CN"/>
              </w:rPr>
              <w:t>开户银行</w:t>
            </w:r>
          </w:p>
        </w:tc>
        <w:tc>
          <w:tcPr>
            <w:tcW w:w="1772" w:type="pct"/>
            <w:gridSpan w:val="3"/>
            <w:vAlign w:val="center"/>
          </w:tcPr>
          <w:p w:rsidR="007D7325" w:rsidRPr="00FA6D4C" w:rsidRDefault="007D7325" w:rsidP="002E196F">
            <w:pPr>
              <w:adjustRightInd w:val="0"/>
              <w:snapToGrid w:val="0"/>
              <w:jc w:val="center"/>
              <w:rPr>
                <w:lang w:eastAsia="zh-CN"/>
              </w:rPr>
            </w:pPr>
          </w:p>
        </w:tc>
        <w:tc>
          <w:tcPr>
            <w:tcW w:w="863" w:type="pct"/>
            <w:vAlign w:val="center"/>
          </w:tcPr>
          <w:p w:rsidR="007D7325" w:rsidRPr="00FA6D4C" w:rsidRDefault="007D7325" w:rsidP="002E196F">
            <w:pPr>
              <w:adjustRightInd w:val="0"/>
              <w:snapToGrid w:val="0"/>
              <w:jc w:val="center"/>
              <w:rPr>
                <w:lang w:eastAsia="zh-CN"/>
              </w:rPr>
            </w:pPr>
            <w:r w:rsidRPr="00FA6D4C">
              <w:rPr>
                <w:rFonts w:hint="eastAsia"/>
                <w:lang w:eastAsia="zh-CN"/>
              </w:rPr>
              <w:t>帐</w:t>
            </w:r>
            <w:r w:rsidRPr="00FA6D4C">
              <w:rPr>
                <w:rFonts w:hint="eastAsia"/>
                <w:lang w:eastAsia="zh-CN"/>
              </w:rPr>
              <w:t xml:space="preserve">    </w:t>
            </w:r>
            <w:r w:rsidRPr="00FA6D4C">
              <w:rPr>
                <w:rFonts w:hint="eastAsia"/>
                <w:lang w:eastAsia="zh-CN"/>
              </w:rPr>
              <w:t>号</w:t>
            </w:r>
          </w:p>
        </w:tc>
        <w:tc>
          <w:tcPr>
            <w:tcW w:w="1527" w:type="pct"/>
            <w:gridSpan w:val="2"/>
            <w:vAlign w:val="center"/>
          </w:tcPr>
          <w:p w:rsidR="007D7325" w:rsidRPr="00FA6D4C" w:rsidRDefault="007D7325" w:rsidP="002E196F">
            <w:pPr>
              <w:adjustRightInd w:val="0"/>
              <w:snapToGrid w:val="0"/>
              <w:jc w:val="center"/>
              <w:rPr>
                <w:lang w:eastAsia="zh-CN"/>
              </w:rPr>
            </w:pPr>
          </w:p>
        </w:tc>
      </w:tr>
      <w:tr w:rsidR="007D7325" w:rsidRPr="00FA6D4C" w:rsidTr="004C2C09">
        <w:trPr>
          <w:trHeight w:hRule="exact" w:val="510"/>
        </w:trPr>
        <w:tc>
          <w:tcPr>
            <w:tcW w:w="838" w:type="pct"/>
            <w:vAlign w:val="center"/>
          </w:tcPr>
          <w:p w:rsidR="007D7325" w:rsidRPr="00FA6D4C" w:rsidRDefault="007D7325" w:rsidP="002E196F">
            <w:pPr>
              <w:adjustRightInd w:val="0"/>
              <w:snapToGrid w:val="0"/>
              <w:jc w:val="center"/>
              <w:rPr>
                <w:lang w:eastAsia="zh-CN"/>
              </w:rPr>
            </w:pPr>
            <w:r w:rsidRPr="00FA6D4C">
              <w:rPr>
                <w:rFonts w:hint="eastAsia"/>
                <w:lang w:eastAsia="zh-CN"/>
              </w:rPr>
              <w:t>工商注册号</w:t>
            </w:r>
          </w:p>
        </w:tc>
        <w:tc>
          <w:tcPr>
            <w:tcW w:w="1772" w:type="pct"/>
            <w:gridSpan w:val="3"/>
            <w:vAlign w:val="center"/>
          </w:tcPr>
          <w:p w:rsidR="007D7325" w:rsidRPr="00FA6D4C" w:rsidRDefault="007D7325" w:rsidP="002E196F">
            <w:pPr>
              <w:adjustRightInd w:val="0"/>
              <w:snapToGrid w:val="0"/>
              <w:jc w:val="center"/>
              <w:rPr>
                <w:lang w:eastAsia="zh-CN"/>
              </w:rPr>
            </w:pPr>
          </w:p>
        </w:tc>
        <w:tc>
          <w:tcPr>
            <w:tcW w:w="863" w:type="pct"/>
            <w:vAlign w:val="center"/>
          </w:tcPr>
          <w:p w:rsidR="007D7325" w:rsidRPr="00FA6D4C" w:rsidRDefault="007D7325" w:rsidP="002E196F">
            <w:pPr>
              <w:adjustRightInd w:val="0"/>
              <w:snapToGrid w:val="0"/>
              <w:jc w:val="center"/>
              <w:rPr>
                <w:lang w:eastAsia="zh-CN"/>
              </w:rPr>
            </w:pPr>
            <w:r w:rsidRPr="00FA6D4C">
              <w:rPr>
                <w:rFonts w:hint="eastAsia"/>
                <w:lang w:eastAsia="zh-CN"/>
              </w:rPr>
              <w:t>注册商标</w:t>
            </w:r>
          </w:p>
        </w:tc>
        <w:tc>
          <w:tcPr>
            <w:tcW w:w="1527" w:type="pct"/>
            <w:gridSpan w:val="2"/>
            <w:vAlign w:val="center"/>
          </w:tcPr>
          <w:p w:rsidR="007D7325" w:rsidRPr="00FA6D4C" w:rsidRDefault="007D7325" w:rsidP="002E196F">
            <w:pPr>
              <w:adjustRightInd w:val="0"/>
              <w:snapToGrid w:val="0"/>
              <w:jc w:val="center"/>
              <w:rPr>
                <w:lang w:eastAsia="zh-CN"/>
              </w:rPr>
            </w:pPr>
          </w:p>
        </w:tc>
      </w:tr>
      <w:tr w:rsidR="007D7325" w:rsidRPr="00552C38" w:rsidTr="004C2C09">
        <w:trPr>
          <w:trHeight w:val="3974"/>
        </w:trPr>
        <w:tc>
          <w:tcPr>
            <w:tcW w:w="5000" w:type="pct"/>
            <w:gridSpan w:val="7"/>
            <w:vAlign w:val="center"/>
          </w:tcPr>
          <w:p w:rsidR="007D7325" w:rsidRPr="00552C38" w:rsidRDefault="007D7325" w:rsidP="002D1FD1">
            <w:pPr>
              <w:spacing w:beforeLines="50" w:before="156" w:afterLines="50" w:after="156"/>
              <w:ind w:leftChars="59" w:left="145" w:rightChars="94" w:right="226" w:hanging="3"/>
              <w:rPr>
                <w:b/>
                <w:lang w:eastAsia="zh-CN"/>
              </w:rPr>
            </w:pPr>
            <w:r w:rsidRPr="00552C38">
              <w:rPr>
                <w:rFonts w:hint="eastAsia"/>
                <w:b/>
                <w:lang w:eastAsia="zh-CN"/>
              </w:rPr>
              <w:t>入会申请：</w:t>
            </w:r>
          </w:p>
          <w:p w:rsidR="007D7325" w:rsidRDefault="007D7325" w:rsidP="005B76C4">
            <w:pPr>
              <w:spacing w:line="360" w:lineRule="auto"/>
              <w:ind w:leftChars="60" w:left="144" w:rightChars="94" w:right="226" w:firstLineChars="200" w:firstLine="480"/>
              <w:rPr>
                <w:rFonts w:hint="eastAsia"/>
                <w:lang w:eastAsia="zh-CN"/>
              </w:rPr>
            </w:pPr>
            <w:r w:rsidRPr="00552C38">
              <w:rPr>
                <w:rFonts w:hint="eastAsia"/>
                <w:lang w:eastAsia="zh-CN"/>
              </w:rPr>
              <w:t>本单位自愿参加中国电器工业协会工业锅炉分会，遵守分会章程，履行会员的各项权利和义务。特此提出书面入会申请。</w:t>
            </w:r>
          </w:p>
          <w:p w:rsidR="004C2C09" w:rsidRPr="00552C38" w:rsidRDefault="004C2C09" w:rsidP="004C2C09">
            <w:pPr>
              <w:ind w:leftChars="59" w:left="145" w:rightChars="94" w:right="226" w:hanging="3"/>
              <w:rPr>
                <w:lang w:eastAsia="zh-CN"/>
              </w:rPr>
            </w:pPr>
          </w:p>
          <w:p w:rsidR="007D7325" w:rsidRPr="00552C38" w:rsidRDefault="007D7325" w:rsidP="005B76C4">
            <w:pPr>
              <w:ind w:leftChars="59" w:left="145" w:rightChars="94" w:right="226" w:hanging="3"/>
              <w:rPr>
                <w:lang w:eastAsia="zh-CN"/>
              </w:rPr>
            </w:pPr>
          </w:p>
          <w:p w:rsidR="007D7325" w:rsidRPr="00552C38" w:rsidRDefault="007D7325" w:rsidP="005B76C4">
            <w:pPr>
              <w:spacing w:line="360" w:lineRule="auto"/>
              <w:ind w:leftChars="59" w:left="145" w:rightChars="94" w:right="226" w:hanging="3"/>
              <w:rPr>
                <w:lang w:eastAsia="zh-CN"/>
              </w:rPr>
            </w:pPr>
            <w:r w:rsidRPr="00552C38">
              <w:rPr>
                <w:rFonts w:hint="eastAsia"/>
                <w:lang w:eastAsia="zh-CN"/>
              </w:rPr>
              <w:t xml:space="preserve">                          </w:t>
            </w:r>
            <w:r w:rsidRPr="00552C38">
              <w:rPr>
                <w:rFonts w:hint="eastAsia"/>
                <w:lang w:eastAsia="zh-CN"/>
              </w:rPr>
              <w:t>法人代表签字：</w:t>
            </w:r>
          </w:p>
          <w:p w:rsidR="007D7325" w:rsidRPr="00552C38" w:rsidRDefault="007D7325" w:rsidP="005B76C4">
            <w:pPr>
              <w:spacing w:line="360" w:lineRule="auto"/>
              <w:ind w:leftChars="59" w:left="145" w:rightChars="94" w:right="226" w:hanging="3"/>
              <w:rPr>
                <w:lang w:eastAsia="zh-CN"/>
              </w:rPr>
            </w:pPr>
            <w:r w:rsidRPr="00552C38">
              <w:rPr>
                <w:rFonts w:hint="eastAsia"/>
                <w:lang w:eastAsia="zh-CN"/>
              </w:rPr>
              <w:t xml:space="preserve">                          </w:t>
            </w:r>
            <w:r w:rsidRPr="00552C38">
              <w:rPr>
                <w:rFonts w:hint="eastAsia"/>
                <w:lang w:eastAsia="zh-CN"/>
              </w:rPr>
              <w:t>申请单位盖章：</w:t>
            </w:r>
          </w:p>
          <w:p w:rsidR="007D7325" w:rsidRPr="00552C38" w:rsidRDefault="007D7325" w:rsidP="00552C38">
            <w:pPr>
              <w:ind w:firstLine="480"/>
              <w:rPr>
                <w:lang w:eastAsia="zh-CN"/>
              </w:rPr>
            </w:pPr>
          </w:p>
          <w:p w:rsidR="007D7325" w:rsidRPr="00552C38" w:rsidRDefault="007D7325" w:rsidP="002D1FD1">
            <w:pPr>
              <w:spacing w:afterLines="50" w:after="156"/>
              <w:ind w:firstLine="482"/>
              <w:rPr>
                <w:b/>
                <w:lang w:eastAsia="zh-CN"/>
              </w:rPr>
            </w:pPr>
            <w:r w:rsidRPr="00552C38">
              <w:rPr>
                <w:rFonts w:hint="eastAsia"/>
                <w:lang w:eastAsia="zh-CN"/>
              </w:rPr>
              <w:t xml:space="preserve">                       </w:t>
            </w:r>
            <w:r>
              <w:rPr>
                <w:rFonts w:hint="eastAsia"/>
                <w:lang w:eastAsia="zh-CN"/>
              </w:rPr>
              <w:t xml:space="preserve">    </w:t>
            </w:r>
            <w:r w:rsidRPr="00552C38">
              <w:rPr>
                <w:rFonts w:hint="eastAsia"/>
                <w:lang w:eastAsia="zh-CN"/>
              </w:rPr>
              <w:t xml:space="preserve">          </w:t>
            </w:r>
            <w:r>
              <w:rPr>
                <w:rFonts w:hint="eastAsia"/>
                <w:lang w:eastAsia="zh-CN"/>
              </w:rPr>
              <w:t xml:space="preserve">   </w:t>
            </w:r>
            <w:r w:rsidRPr="00552C38">
              <w:rPr>
                <w:rFonts w:hint="eastAsia"/>
                <w:lang w:eastAsia="zh-CN"/>
              </w:rPr>
              <w:t xml:space="preserve">    </w:t>
            </w:r>
            <w:r w:rsidRPr="00552C38">
              <w:rPr>
                <w:rFonts w:hint="eastAsia"/>
                <w:lang w:eastAsia="zh-CN"/>
              </w:rPr>
              <w:t>年</w:t>
            </w:r>
            <w:r w:rsidRPr="00552C38">
              <w:rPr>
                <w:rFonts w:hint="eastAsia"/>
                <w:lang w:eastAsia="zh-CN"/>
              </w:rPr>
              <w:t xml:space="preserve">     </w:t>
            </w:r>
            <w:r w:rsidRPr="00552C38">
              <w:rPr>
                <w:rFonts w:hint="eastAsia"/>
                <w:lang w:eastAsia="zh-CN"/>
              </w:rPr>
              <w:t>月</w:t>
            </w:r>
            <w:r w:rsidRPr="00552C38">
              <w:rPr>
                <w:rFonts w:hint="eastAsia"/>
                <w:lang w:eastAsia="zh-CN"/>
              </w:rPr>
              <w:t xml:space="preserve">     </w:t>
            </w:r>
            <w:r w:rsidRPr="00552C38">
              <w:rPr>
                <w:rFonts w:hint="eastAsia"/>
                <w:lang w:eastAsia="zh-CN"/>
              </w:rPr>
              <w:t>日</w:t>
            </w:r>
          </w:p>
        </w:tc>
      </w:tr>
    </w:tbl>
    <w:p w:rsidR="006F291A" w:rsidRDefault="00834D36" w:rsidP="002D1FD1">
      <w:pPr>
        <w:spacing w:beforeLines="50" w:before="156" w:line="300" w:lineRule="auto"/>
        <w:ind w:left="461" w:hangingChars="192" w:hanging="461"/>
        <w:rPr>
          <w:rFonts w:hint="eastAsia"/>
          <w:lang w:eastAsia="zh-CN"/>
        </w:rPr>
      </w:pPr>
      <w:r>
        <w:rPr>
          <w:rFonts w:hint="eastAsia"/>
          <w:lang w:eastAsia="zh-CN"/>
        </w:rPr>
        <w:t>注：请</w:t>
      </w:r>
      <w:r w:rsidR="00CC60B1">
        <w:rPr>
          <w:rFonts w:hint="eastAsia"/>
          <w:lang w:eastAsia="zh-CN"/>
        </w:rPr>
        <w:t>填妥附</w:t>
      </w:r>
      <w:r w:rsidR="001C3B74">
        <w:rPr>
          <w:rFonts w:hint="eastAsia"/>
          <w:lang w:eastAsia="zh-CN"/>
        </w:rPr>
        <w:t>表</w:t>
      </w:r>
      <w:r w:rsidR="00CC60B1">
        <w:rPr>
          <w:rFonts w:hint="eastAsia"/>
          <w:lang w:eastAsia="zh-CN"/>
        </w:rPr>
        <w:t>“</w:t>
      </w:r>
      <w:r w:rsidR="00CC60B1" w:rsidRPr="007578DD">
        <w:rPr>
          <w:rFonts w:hint="eastAsia"/>
          <w:lang w:eastAsia="zh-CN"/>
        </w:rPr>
        <w:t>企业主要经济指标</w:t>
      </w:r>
      <w:r w:rsidR="00D209FA">
        <w:rPr>
          <w:rFonts w:hint="eastAsia"/>
          <w:lang w:eastAsia="zh-CN"/>
        </w:rPr>
        <w:t>和简介</w:t>
      </w:r>
      <w:r w:rsidR="00CC60B1">
        <w:rPr>
          <w:rFonts w:hint="eastAsia"/>
          <w:lang w:eastAsia="zh-CN"/>
        </w:rPr>
        <w:t>”，并</w:t>
      </w:r>
      <w:r>
        <w:rPr>
          <w:rFonts w:hint="eastAsia"/>
          <w:lang w:eastAsia="zh-CN"/>
        </w:rPr>
        <w:t>附工商</w:t>
      </w:r>
      <w:r w:rsidR="00F52949">
        <w:rPr>
          <w:rFonts w:hint="eastAsia"/>
          <w:lang w:eastAsia="zh-CN"/>
        </w:rPr>
        <w:t>营业</w:t>
      </w:r>
      <w:r>
        <w:rPr>
          <w:rFonts w:hint="eastAsia"/>
          <w:lang w:eastAsia="zh-CN"/>
        </w:rPr>
        <w:t>执照复印件</w:t>
      </w:r>
      <w:r w:rsidR="00F52949">
        <w:rPr>
          <w:rFonts w:hint="eastAsia"/>
          <w:lang w:eastAsia="zh-CN"/>
        </w:rPr>
        <w:t>，</w:t>
      </w:r>
      <w:r>
        <w:rPr>
          <w:rFonts w:hint="eastAsia"/>
          <w:lang w:eastAsia="zh-CN"/>
        </w:rPr>
        <w:t>承压设备设计、制造安装企业必须提供设计、制造安装资格证书复印件</w:t>
      </w:r>
      <w:r w:rsidR="00CC60B1">
        <w:rPr>
          <w:rFonts w:hint="eastAsia"/>
          <w:lang w:eastAsia="zh-CN"/>
        </w:rPr>
        <w:t>一并提交。</w:t>
      </w:r>
    </w:p>
    <w:p w:rsidR="005061A6" w:rsidRPr="00125A48" w:rsidRDefault="00D209FA" w:rsidP="002D1FD1">
      <w:pPr>
        <w:spacing w:afterLines="100" w:after="312" w:line="300" w:lineRule="exact"/>
        <w:rPr>
          <w:b/>
          <w:szCs w:val="21"/>
          <w:lang w:eastAsia="zh-CN"/>
        </w:rPr>
      </w:pPr>
      <w:r w:rsidRPr="00D209FA">
        <w:rPr>
          <w:rFonts w:hint="eastAsia"/>
          <w:lang w:eastAsia="zh-CN"/>
        </w:rPr>
        <w:lastRenderedPageBreak/>
        <w:t>附表</w:t>
      </w:r>
      <w:r w:rsidR="005061A6" w:rsidRPr="00D209FA">
        <w:rPr>
          <w:rFonts w:hint="eastAsia"/>
          <w:lang w:eastAsia="zh-CN"/>
        </w:rPr>
        <w:t>：</w:t>
      </w:r>
      <w:r>
        <w:rPr>
          <w:rFonts w:hint="eastAsia"/>
          <w:b/>
          <w:lang w:eastAsia="zh-CN"/>
        </w:rPr>
        <w:t xml:space="preserve">            </w:t>
      </w:r>
      <w:r w:rsidRPr="00D209FA">
        <w:rPr>
          <w:rFonts w:hint="eastAsia"/>
          <w:b/>
          <w:sz w:val="32"/>
          <w:szCs w:val="32"/>
          <w:lang w:eastAsia="zh-CN"/>
        </w:rPr>
        <w:t>企业主要经济指标和简介</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4"/>
        <w:gridCol w:w="1301"/>
        <w:gridCol w:w="1912"/>
        <w:gridCol w:w="2026"/>
      </w:tblGrid>
      <w:tr w:rsidR="00CA473A" w:rsidRPr="0032773D" w:rsidTr="00CA473A">
        <w:trPr>
          <w:trHeight w:hRule="exact" w:val="454"/>
        </w:trPr>
        <w:tc>
          <w:tcPr>
            <w:tcW w:w="8225" w:type="dxa"/>
            <w:gridSpan w:val="4"/>
            <w:vAlign w:val="center"/>
          </w:tcPr>
          <w:p w:rsidR="00CA473A" w:rsidRPr="00CA473A" w:rsidRDefault="00CA473A" w:rsidP="00CA473A">
            <w:pPr>
              <w:jc w:val="center"/>
              <w:rPr>
                <w:b/>
                <w:szCs w:val="21"/>
                <w:lang w:eastAsia="zh-CN"/>
              </w:rPr>
            </w:pPr>
            <w:r w:rsidRPr="00CA473A">
              <w:rPr>
                <w:rFonts w:hint="eastAsia"/>
                <w:b/>
                <w:szCs w:val="21"/>
                <w:lang w:eastAsia="zh-CN"/>
              </w:rPr>
              <w:t>企业主要经济指标汇总表</w:t>
            </w:r>
          </w:p>
          <w:p w:rsidR="00CA473A" w:rsidRDefault="00CA473A" w:rsidP="00CA473A">
            <w:pPr>
              <w:jc w:val="center"/>
              <w:rPr>
                <w:rFonts w:hint="eastAsia"/>
                <w:b/>
                <w:szCs w:val="21"/>
                <w:lang w:eastAsia="zh-CN"/>
              </w:rPr>
            </w:pPr>
          </w:p>
        </w:tc>
      </w:tr>
      <w:tr w:rsidR="00842092" w:rsidRPr="0032773D" w:rsidTr="00842092">
        <w:trPr>
          <w:trHeight w:hRule="exact" w:val="454"/>
        </w:trPr>
        <w:tc>
          <w:tcPr>
            <w:tcW w:w="3085" w:type="dxa"/>
            <w:vAlign w:val="center"/>
          </w:tcPr>
          <w:p w:rsidR="00842092" w:rsidRPr="001E0FE0" w:rsidRDefault="00842092" w:rsidP="006703E9">
            <w:pPr>
              <w:jc w:val="center"/>
              <w:rPr>
                <w:b/>
                <w:szCs w:val="21"/>
              </w:rPr>
            </w:pPr>
            <w:r w:rsidRPr="001E0FE0">
              <w:rPr>
                <w:rFonts w:hint="eastAsia"/>
                <w:b/>
                <w:szCs w:val="21"/>
              </w:rPr>
              <w:t>指标名称</w:t>
            </w:r>
          </w:p>
        </w:tc>
        <w:tc>
          <w:tcPr>
            <w:tcW w:w="1276" w:type="dxa"/>
            <w:vAlign w:val="center"/>
          </w:tcPr>
          <w:p w:rsidR="00842092" w:rsidRPr="001E0FE0" w:rsidRDefault="00842092" w:rsidP="006703E9">
            <w:pPr>
              <w:jc w:val="center"/>
              <w:rPr>
                <w:b/>
                <w:szCs w:val="21"/>
              </w:rPr>
            </w:pPr>
            <w:r w:rsidRPr="001E0FE0">
              <w:rPr>
                <w:rFonts w:hint="eastAsia"/>
                <w:b/>
                <w:szCs w:val="21"/>
              </w:rPr>
              <w:t>计量单位</w:t>
            </w:r>
          </w:p>
        </w:tc>
        <w:tc>
          <w:tcPr>
            <w:tcW w:w="1876" w:type="dxa"/>
            <w:vAlign w:val="center"/>
          </w:tcPr>
          <w:p w:rsidR="00842092" w:rsidRPr="001E0FE0" w:rsidRDefault="00842092" w:rsidP="0082594A">
            <w:pPr>
              <w:jc w:val="center"/>
              <w:rPr>
                <w:b/>
                <w:szCs w:val="21"/>
                <w:lang w:eastAsia="zh-CN"/>
              </w:rPr>
            </w:pPr>
            <w:r w:rsidRPr="001E0FE0">
              <w:rPr>
                <w:rFonts w:hint="eastAsia"/>
                <w:b/>
                <w:szCs w:val="21"/>
              </w:rPr>
              <w:t>去年</w:t>
            </w:r>
            <w:r>
              <w:rPr>
                <w:rFonts w:hint="eastAsia"/>
                <w:b/>
                <w:szCs w:val="21"/>
                <w:lang w:eastAsia="zh-CN"/>
              </w:rPr>
              <w:t>全年</w:t>
            </w:r>
          </w:p>
        </w:tc>
        <w:tc>
          <w:tcPr>
            <w:tcW w:w="1988" w:type="dxa"/>
            <w:vAlign w:val="center"/>
          </w:tcPr>
          <w:p w:rsidR="00842092" w:rsidRPr="001E0FE0" w:rsidRDefault="00842092" w:rsidP="0082594A">
            <w:pPr>
              <w:jc w:val="center"/>
              <w:rPr>
                <w:rFonts w:hint="eastAsia"/>
                <w:b/>
                <w:szCs w:val="21"/>
                <w:lang w:eastAsia="zh-CN"/>
              </w:rPr>
            </w:pPr>
            <w:r>
              <w:rPr>
                <w:rFonts w:hint="eastAsia"/>
                <w:b/>
                <w:szCs w:val="21"/>
                <w:lang w:eastAsia="zh-CN"/>
              </w:rPr>
              <w:t>前</w:t>
            </w:r>
            <w:r w:rsidRPr="001E0FE0">
              <w:rPr>
                <w:rFonts w:hint="eastAsia"/>
                <w:b/>
                <w:szCs w:val="21"/>
              </w:rPr>
              <w:t>年</w:t>
            </w:r>
            <w:r>
              <w:rPr>
                <w:rFonts w:hint="eastAsia"/>
                <w:b/>
                <w:szCs w:val="21"/>
                <w:lang w:eastAsia="zh-CN"/>
              </w:rPr>
              <w:t>全年</w:t>
            </w:r>
          </w:p>
        </w:tc>
      </w:tr>
      <w:tr w:rsidR="00842092" w:rsidRPr="006703E9" w:rsidTr="00842092">
        <w:trPr>
          <w:trHeight w:hRule="exact" w:val="454"/>
        </w:trPr>
        <w:tc>
          <w:tcPr>
            <w:tcW w:w="3085" w:type="dxa"/>
            <w:vAlign w:val="center"/>
          </w:tcPr>
          <w:p w:rsidR="00842092" w:rsidRPr="006703E9" w:rsidRDefault="00842092" w:rsidP="006703E9">
            <w:pPr>
              <w:jc w:val="both"/>
              <w:rPr>
                <w:sz w:val="21"/>
                <w:szCs w:val="21"/>
                <w:lang w:eastAsia="zh-CN"/>
              </w:rPr>
            </w:pPr>
            <w:r w:rsidRPr="006703E9">
              <w:rPr>
                <w:rFonts w:hint="eastAsia"/>
                <w:sz w:val="21"/>
                <w:szCs w:val="21"/>
                <w:lang w:eastAsia="zh-CN"/>
              </w:rPr>
              <w:t>工业总产值（当年价）</w:t>
            </w:r>
          </w:p>
        </w:tc>
        <w:tc>
          <w:tcPr>
            <w:tcW w:w="1276" w:type="dxa"/>
            <w:vAlign w:val="center"/>
          </w:tcPr>
          <w:p w:rsidR="00842092" w:rsidRPr="006703E9" w:rsidRDefault="00842092" w:rsidP="006703E9">
            <w:pPr>
              <w:jc w:val="center"/>
              <w:rPr>
                <w:sz w:val="21"/>
                <w:szCs w:val="21"/>
              </w:rPr>
            </w:pPr>
            <w:r w:rsidRPr="006703E9">
              <w:rPr>
                <w:rFonts w:hint="eastAsia"/>
                <w:sz w:val="21"/>
                <w:szCs w:val="21"/>
              </w:rPr>
              <w:t>万元</w:t>
            </w:r>
          </w:p>
        </w:tc>
        <w:tc>
          <w:tcPr>
            <w:tcW w:w="1876" w:type="dxa"/>
          </w:tcPr>
          <w:p w:rsidR="00842092" w:rsidRPr="006703E9" w:rsidRDefault="00842092" w:rsidP="00C20540">
            <w:pPr>
              <w:spacing w:line="360" w:lineRule="exact"/>
              <w:rPr>
                <w:sz w:val="21"/>
                <w:szCs w:val="21"/>
              </w:rPr>
            </w:pPr>
          </w:p>
        </w:tc>
        <w:tc>
          <w:tcPr>
            <w:tcW w:w="1988" w:type="dxa"/>
          </w:tcPr>
          <w:p w:rsidR="00842092" w:rsidRPr="006703E9" w:rsidRDefault="00842092" w:rsidP="00C20540">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6703E9">
            <w:pPr>
              <w:jc w:val="both"/>
              <w:rPr>
                <w:sz w:val="21"/>
                <w:szCs w:val="21"/>
              </w:rPr>
            </w:pPr>
            <w:r w:rsidRPr="006703E9">
              <w:rPr>
                <w:rFonts w:hint="eastAsia"/>
                <w:sz w:val="21"/>
                <w:szCs w:val="21"/>
              </w:rPr>
              <w:t>新产品产值</w:t>
            </w:r>
          </w:p>
        </w:tc>
        <w:tc>
          <w:tcPr>
            <w:tcW w:w="1276" w:type="dxa"/>
            <w:vAlign w:val="center"/>
          </w:tcPr>
          <w:p w:rsidR="00842092" w:rsidRPr="006703E9" w:rsidRDefault="00842092" w:rsidP="006703E9">
            <w:pPr>
              <w:jc w:val="center"/>
              <w:rPr>
                <w:sz w:val="21"/>
                <w:szCs w:val="21"/>
              </w:rPr>
            </w:pPr>
            <w:r w:rsidRPr="006703E9">
              <w:rPr>
                <w:rFonts w:hint="eastAsia"/>
                <w:sz w:val="21"/>
                <w:szCs w:val="21"/>
              </w:rPr>
              <w:t>万元</w:t>
            </w:r>
          </w:p>
        </w:tc>
        <w:tc>
          <w:tcPr>
            <w:tcW w:w="1876" w:type="dxa"/>
          </w:tcPr>
          <w:p w:rsidR="00842092" w:rsidRPr="006703E9" w:rsidRDefault="00842092" w:rsidP="00C20540">
            <w:pPr>
              <w:spacing w:line="360" w:lineRule="exact"/>
              <w:rPr>
                <w:sz w:val="21"/>
                <w:szCs w:val="21"/>
              </w:rPr>
            </w:pPr>
          </w:p>
        </w:tc>
        <w:tc>
          <w:tcPr>
            <w:tcW w:w="1988" w:type="dxa"/>
          </w:tcPr>
          <w:p w:rsidR="00842092" w:rsidRPr="006703E9" w:rsidRDefault="00842092" w:rsidP="00C20540">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6703E9">
            <w:pPr>
              <w:jc w:val="both"/>
              <w:rPr>
                <w:sz w:val="21"/>
                <w:szCs w:val="21"/>
                <w:lang w:eastAsia="zh-CN"/>
              </w:rPr>
            </w:pPr>
            <w:r w:rsidRPr="006703E9">
              <w:rPr>
                <w:rFonts w:hint="eastAsia"/>
                <w:sz w:val="21"/>
                <w:szCs w:val="21"/>
                <w:lang w:eastAsia="zh-CN"/>
              </w:rPr>
              <w:t>工业销售产值（当年价）</w:t>
            </w:r>
          </w:p>
        </w:tc>
        <w:tc>
          <w:tcPr>
            <w:tcW w:w="1276" w:type="dxa"/>
            <w:vAlign w:val="center"/>
          </w:tcPr>
          <w:p w:rsidR="00842092" w:rsidRPr="006703E9" w:rsidRDefault="00842092" w:rsidP="006703E9">
            <w:pPr>
              <w:jc w:val="center"/>
              <w:rPr>
                <w:sz w:val="21"/>
                <w:szCs w:val="21"/>
              </w:rPr>
            </w:pPr>
            <w:r w:rsidRPr="006703E9">
              <w:rPr>
                <w:rFonts w:hint="eastAsia"/>
                <w:sz w:val="21"/>
                <w:szCs w:val="21"/>
              </w:rPr>
              <w:t>万元</w:t>
            </w:r>
          </w:p>
        </w:tc>
        <w:tc>
          <w:tcPr>
            <w:tcW w:w="1876" w:type="dxa"/>
          </w:tcPr>
          <w:p w:rsidR="00842092" w:rsidRPr="006703E9" w:rsidRDefault="00842092" w:rsidP="00C20540">
            <w:pPr>
              <w:spacing w:line="360" w:lineRule="exact"/>
              <w:rPr>
                <w:sz w:val="21"/>
                <w:szCs w:val="21"/>
              </w:rPr>
            </w:pPr>
          </w:p>
        </w:tc>
        <w:tc>
          <w:tcPr>
            <w:tcW w:w="1988" w:type="dxa"/>
          </w:tcPr>
          <w:p w:rsidR="00842092" w:rsidRPr="006703E9" w:rsidRDefault="00842092" w:rsidP="00C20540">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6703E9">
            <w:pPr>
              <w:jc w:val="both"/>
              <w:rPr>
                <w:sz w:val="21"/>
                <w:szCs w:val="21"/>
              </w:rPr>
            </w:pPr>
            <w:r w:rsidRPr="006703E9">
              <w:rPr>
                <w:rFonts w:hint="eastAsia"/>
                <w:sz w:val="21"/>
                <w:szCs w:val="21"/>
              </w:rPr>
              <w:t>工业增加值</w:t>
            </w:r>
          </w:p>
        </w:tc>
        <w:tc>
          <w:tcPr>
            <w:tcW w:w="1276" w:type="dxa"/>
            <w:vAlign w:val="center"/>
          </w:tcPr>
          <w:p w:rsidR="00842092" w:rsidRPr="006703E9" w:rsidRDefault="00842092" w:rsidP="006703E9">
            <w:pPr>
              <w:jc w:val="center"/>
              <w:rPr>
                <w:sz w:val="21"/>
                <w:szCs w:val="21"/>
              </w:rPr>
            </w:pPr>
            <w:r w:rsidRPr="006703E9">
              <w:rPr>
                <w:rFonts w:hint="eastAsia"/>
                <w:sz w:val="21"/>
                <w:szCs w:val="21"/>
              </w:rPr>
              <w:t>万元</w:t>
            </w:r>
          </w:p>
        </w:tc>
        <w:tc>
          <w:tcPr>
            <w:tcW w:w="1876" w:type="dxa"/>
          </w:tcPr>
          <w:p w:rsidR="00842092" w:rsidRPr="006703E9" w:rsidRDefault="00842092" w:rsidP="00C20540">
            <w:pPr>
              <w:spacing w:line="360" w:lineRule="exact"/>
              <w:rPr>
                <w:sz w:val="21"/>
                <w:szCs w:val="21"/>
              </w:rPr>
            </w:pPr>
          </w:p>
        </w:tc>
        <w:tc>
          <w:tcPr>
            <w:tcW w:w="1988" w:type="dxa"/>
          </w:tcPr>
          <w:p w:rsidR="00842092" w:rsidRPr="006703E9" w:rsidRDefault="00842092" w:rsidP="00C20540">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6703E9">
            <w:pPr>
              <w:jc w:val="both"/>
              <w:rPr>
                <w:rFonts w:hint="eastAsia"/>
                <w:sz w:val="21"/>
                <w:szCs w:val="21"/>
              </w:rPr>
            </w:pPr>
            <w:r w:rsidRPr="006703E9">
              <w:rPr>
                <w:rFonts w:hint="eastAsia"/>
                <w:sz w:val="21"/>
                <w:szCs w:val="21"/>
              </w:rPr>
              <w:t>主营业务收入</w:t>
            </w:r>
          </w:p>
        </w:tc>
        <w:tc>
          <w:tcPr>
            <w:tcW w:w="1276" w:type="dxa"/>
            <w:vAlign w:val="center"/>
          </w:tcPr>
          <w:p w:rsidR="00842092" w:rsidRPr="006703E9" w:rsidRDefault="00842092" w:rsidP="006703E9">
            <w:pPr>
              <w:jc w:val="center"/>
              <w:rPr>
                <w:sz w:val="21"/>
                <w:szCs w:val="21"/>
              </w:rPr>
            </w:pPr>
            <w:r w:rsidRPr="006703E9">
              <w:rPr>
                <w:rFonts w:hint="eastAsia"/>
                <w:sz w:val="21"/>
                <w:szCs w:val="21"/>
              </w:rPr>
              <w:t>万元</w:t>
            </w:r>
          </w:p>
        </w:tc>
        <w:tc>
          <w:tcPr>
            <w:tcW w:w="1876" w:type="dxa"/>
          </w:tcPr>
          <w:p w:rsidR="00842092" w:rsidRPr="006703E9" w:rsidRDefault="00842092" w:rsidP="00C20540">
            <w:pPr>
              <w:spacing w:line="360" w:lineRule="exact"/>
              <w:rPr>
                <w:sz w:val="21"/>
                <w:szCs w:val="21"/>
              </w:rPr>
            </w:pPr>
          </w:p>
        </w:tc>
        <w:tc>
          <w:tcPr>
            <w:tcW w:w="1988" w:type="dxa"/>
          </w:tcPr>
          <w:p w:rsidR="00842092" w:rsidRPr="006703E9" w:rsidRDefault="00842092" w:rsidP="00C20540">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6703E9">
            <w:pPr>
              <w:jc w:val="both"/>
              <w:rPr>
                <w:rFonts w:hint="eastAsia"/>
                <w:sz w:val="21"/>
                <w:szCs w:val="21"/>
              </w:rPr>
            </w:pPr>
            <w:r w:rsidRPr="006703E9">
              <w:rPr>
                <w:rFonts w:hint="eastAsia"/>
                <w:sz w:val="21"/>
                <w:szCs w:val="21"/>
              </w:rPr>
              <w:t>主营业务利润</w:t>
            </w:r>
          </w:p>
        </w:tc>
        <w:tc>
          <w:tcPr>
            <w:tcW w:w="1276" w:type="dxa"/>
            <w:vAlign w:val="center"/>
          </w:tcPr>
          <w:p w:rsidR="00842092" w:rsidRPr="006703E9" w:rsidRDefault="00842092" w:rsidP="006703E9">
            <w:pPr>
              <w:jc w:val="center"/>
              <w:rPr>
                <w:sz w:val="21"/>
                <w:szCs w:val="21"/>
              </w:rPr>
            </w:pPr>
            <w:r w:rsidRPr="006703E9">
              <w:rPr>
                <w:rFonts w:hint="eastAsia"/>
                <w:sz w:val="21"/>
                <w:szCs w:val="21"/>
              </w:rPr>
              <w:t>万元</w:t>
            </w:r>
          </w:p>
        </w:tc>
        <w:tc>
          <w:tcPr>
            <w:tcW w:w="1876" w:type="dxa"/>
          </w:tcPr>
          <w:p w:rsidR="00842092" w:rsidRPr="006703E9" w:rsidRDefault="00842092" w:rsidP="00C20540">
            <w:pPr>
              <w:spacing w:line="360" w:lineRule="exact"/>
              <w:rPr>
                <w:sz w:val="21"/>
                <w:szCs w:val="21"/>
              </w:rPr>
            </w:pPr>
          </w:p>
        </w:tc>
        <w:tc>
          <w:tcPr>
            <w:tcW w:w="1988" w:type="dxa"/>
          </w:tcPr>
          <w:p w:rsidR="00842092" w:rsidRPr="006703E9" w:rsidRDefault="00842092" w:rsidP="00C20540">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6703E9">
            <w:pPr>
              <w:jc w:val="both"/>
              <w:rPr>
                <w:rFonts w:hint="eastAsia"/>
                <w:sz w:val="21"/>
                <w:szCs w:val="21"/>
              </w:rPr>
            </w:pPr>
            <w:r w:rsidRPr="006703E9">
              <w:rPr>
                <w:rFonts w:hint="eastAsia"/>
                <w:sz w:val="21"/>
                <w:szCs w:val="21"/>
              </w:rPr>
              <w:t>管理费用及财务费用</w:t>
            </w:r>
          </w:p>
        </w:tc>
        <w:tc>
          <w:tcPr>
            <w:tcW w:w="1276" w:type="dxa"/>
            <w:vAlign w:val="center"/>
          </w:tcPr>
          <w:p w:rsidR="00842092" w:rsidRPr="006703E9" w:rsidRDefault="00842092" w:rsidP="006703E9">
            <w:pPr>
              <w:jc w:val="center"/>
              <w:rPr>
                <w:rFonts w:hint="eastAsia"/>
                <w:sz w:val="21"/>
                <w:szCs w:val="21"/>
              </w:rPr>
            </w:pPr>
            <w:r w:rsidRPr="006703E9">
              <w:rPr>
                <w:rFonts w:hint="eastAsia"/>
                <w:sz w:val="21"/>
                <w:szCs w:val="21"/>
              </w:rPr>
              <w:t>万元</w:t>
            </w:r>
          </w:p>
        </w:tc>
        <w:tc>
          <w:tcPr>
            <w:tcW w:w="1876" w:type="dxa"/>
          </w:tcPr>
          <w:p w:rsidR="00842092" w:rsidRPr="006703E9" w:rsidRDefault="00842092" w:rsidP="00C20540">
            <w:pPr>
              <w:spacing w:line="360" w:lineRule="exact"/>
              <w:rPr>
                <w:sz w:val="21"/>
                <w:szCs w:val="21"/>
              </w:rPr>
            </w:pPr>
          </w:p>
        </w:tc>
        <w:tc>
          <w:tcPr>
            <w:tcW w:w="1988" w:type="dxa"/>
          </w:tcPr>
          <w:p w:rsidR="00842092" w:rsidRPr="006703E9" w:rsidRDefault="00842092" w:rsidP="00C20540">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CA473A">
            <w:pPr>
              <w:jc w:val="both"/>
              <w:rPr>
                <w:rFonts w:hint="eastAsia"/>
                <w:sz w:val="21"/>
                <w:szCs w:val="21"/>
              </w:rPr>
            </w:pPr>
            <w:r>
              <w:rPr>
                <w:rFonts w:hint="eastAsia"/>
                <w:sz w:val="21"/>
                <w:szCs w:val="21"/>
                <w:lang w:eastAsia="zh-CN"/>
              </w:rPr>
              <w:t>净</w:t>
            </w:r>
            <w:r w:rsidRPr="006703E9">
              <w:rPr>
                <w:rFonts w:hint="eastAsia"/>
                <w:sz w:val="21"/>
                <w:szCs w:val="21"/>
              </w:rPr>
              <w:t>利润</w:t>
            </w:r>
          </w:p>
        </w:tc>
        <w:tc>
          <w:tcPr>
            <w:tcW w:w="1276" w:type="dxa"/>
            <w:vAlign w:val="center"/>
          </w:tcPr>
          <w:p w:rsidR="00842092" w:rsidRPr="006703E9" w:rsidRDefault="00842092" w:rsidP="006703E9">
            <w:pPr>
              <w:jc w:val="center"/>
              <w:rPr>
                <w:rFonts w:hint="eastAsia"/>
                <w:sz w:val="21"/>
                <w:szCs w:val="21"/>
              </w:rPr>
            </w:pPr>
            <w:r w:rsidRPr="006703E9">
              <w:rPr>
                <w:rFonts w:hint="eastAsia"/>
                <w:sz w:val="21"/>
                <w:szCs w:val="21"/>
              </w:rPr>
              <w:t>万元</w:t>
            </w:r>
          </w:p>
        </w:tc>
        <w:tc>
          <w:tcPr>
            <w:tcW w:w="1876" w:type="dxa"/>
          </w:tcPr>
          <w:p w:rsidR="00842092" w:rsidRPr="006703E9" w:rsidRDefault="00842092" w:rsidP="00C20540">
            <w:pPr>
              <w:spacing w:line="360" w:lineRule="exact"/>
              <w:rPr>
                <w:sz w:val="21"/>
                <w:szCs w:val="21"/>
              </w:rPr>
            </w:pPr>
          </w:p>
        </w:tc>
        <w:tc>
          <w:tcPr>
            <w:tcW w:w="1988" w:type="dxa"/>
          </w:tcPr>
          <w:p w:rsidR="00842092" w:rsidRPr="006703E9" w:rsidRDefault="00842092" w:rsidP="00C20540">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4632FE">
            <w:pPr>
              <w:jc w:val="both"/>
              <w:rPr>
                <w:sz w:val="21"/>
                <w:szCs w:val="21"/>
                <w:lang w:eastAsia="zh-CN"/>
              </w:rPr>
            </w:pPr>
            <w:r w:rsidRPr="006703E9">
              <w:rPr>
                <w:rFonts w:hint="eastAsia"/>
                <w:sz w:val="21"/>
                <w:szCs w:val="21"/>
                <w:lang w:eastAsia="zh-CN"/>
              </w:rPr>
              <w:t>从业人员数（人）</w:t>
            </w:r>
          </w:p>
        </w:tc>
        <w:tc>
          <w:tcPr>
            <w:tcW w:w="1276" w:type="dxa"/>
            <w:vAlign w:val="center"/>
          </w:tcPr>
          <w:p w:rsidR="00842092" w:rsidRPr="006703E9" w:rsidRDefault="00842092" w:rsidP="00ED2F02">
            <w:pPr>
              <w:jc w:val="center"/>
              <w:rPr>
                <w:sz w:val="21"/>
                <w:szCs w:val="21"/>
              </w:rPr>
            </w:pPr>
            <w:r w:rsidRPr="006703E9">
              <w:rPr>
                <w:rFonts w:hint="eastAsia"/>
                <w:sz w:val="21"/>
                <w:szCs w:val="21"/>
              </w:rPr>
              <w:t>人</w:t>
            </w:r>
          </w:p>
        </w:tc>
        <w:tc>
          <w:tcPr>
            <w:tcW w:w="1876" w:type="dxa"/>
          </w:tcPr>
          <w:p w:rsidR="00842092" w:rsidRPr="006703E9" w:rsidRDefault="00842092" w:rsidP="00ED2F02">
            <w:pPr>
              <w:spacing w:line="360" w:lineRule="exact"/>
              <w:rPr>
                <w:sz w:val="21"/>
                <w:szCs w:val="21"/>
              </w:rPr>
            </w:pPr>
          </w:p>
        </w:tc>
        <w:tc>
          <w:tcPr>
            <w:tcW w:w="1988" w:type="dxa"/>
          </w:tcPr>
          <w:p w:rsidR="00842092" w:rsidRPr="006703E9" w:rsidRDefault="00842092" w:rsidP="00ED2F02">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ED2F02">
            <w:pPr>
              <w:jc w:val="both"/>
              <w:rPr>
                <w:sz w:val="21"/>
                <w:szCs w:val="21"/>
                <w:lang w:eastAsia="zh-CN"/>
              </w:rPr>
            </w:pPr>
            <w:r w:rsidRPr="006703E9">
              <w:rPr>
                <w:rFonts w:hint="eastAsia"/>
                <w:sz w:val="21"/>
                <w:szCs w:val="21"/>
                <w:lang w:eastAsia="zh-CN"/>
              </w:rPr>
              <w:t>自年初累计完成固定资产投资</w:t>
            </w:r>
          </w:p>
        </w:tc>
        <w:tc>
          <w:tcPr>
            <w:tcW w:w="1276" w:type="dxa"/>
            <w:vAlign w:val="center"/>
          </w:tcPr>
          <w:p w:rsidR="00842092" w:rsidRPr="006703E9" w:rsidRDefault="00842092" w:rsidP="00ED2F02">
            <w:pPr>
              <w:jc w:val="center"/>
              <w:rPr>
                <w:sz w:val="21"/>
                <w:szCs w:val="21"/>
              </w:rPr>
            </w:pPr>
            <w:r w:rsidRPr="006703E9">
              <w:rPr>
                <w:rFonts w:hint="eastAsia"/>
                <w:sz w:val="21"/>
                <w:szCs w:val="21"/>
              </w:rPr>
              <w:t>万元</w:t>
            </w:r>
          </w:p>
        </w:tc>
        <w:tc>
          <w:tcPr>
            <w:tcW w:w="1876" w:type="dxa"/>
          </w:tcPr>
          <w:p w:rsidR="00842092" w:rsidRPr="006703E9" w:rsidRDefault="00842092" w:rsidP="00ED2F02">
            <w:pPr>
              <w:spacing w:line="360" w:lineRule="exact"/>
              <w:rPr>
                <w:sz w:val="21"/>
                <w:szCs w:val="21"/>
              </w:rPr>
            </w:pPr>
          </w:p>
        </w:tc>
        <w:tc>
          <w:tcPr>
            <w:tcW w:w="1988" w:type="dxa"/>
          </w:tcPr>
          <w:p w:rsidR="00842092" w:rsidRPr="006703E9" w:rsidRDefault="00842092" w:rsidP="00ED2F02">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ED2F02">
            <w:pPr>
              <w:jc w:val="both"/>
              <w:rPr>
                <w:sz w:val="21"/>
                <w:szCs w:val="21"/>
                <w:lang w:eastAsia="zh-CN"/>
              </w:rPr>
            </w:pPr>
            <w:r w:rsidRPr="006703E9">
              <w:rPr>
                <w:rFonts w:hint="eastAsia"/>
                <w:sz w:val="21"/>
                <w:szCs w:val="21"/>
                <w:lang w:eastAsia="zh-CN"/>
              </w:rPr>
              <w:t>科技活动经费筹集总额</w:t>
            </w:r>
          </w:p>
        </w:tc>
        <w:tc>
          <w:tcPr>
            <w:tcW w:w="1276" w:type="dxa"/>
            <w:vAlign w:val="center"/>
          </w:tcPr>
          <w:p w:rsidR="00842092" w:rsidRPr="006703E9" w:rsidRDefault="00842092" w:rsidP="00ED2F02">
            <w:pPr>
              <w:jc w:val="center"/>
              <w:rPr>
                <w:sz w:val="21"/>
                <w:szCs w:val="21"/>
              </w:rPr>
            </w:pPr>
            <w:r w:rsidRPr="006703E9">
              <w:rPr>
                <w:rFonts w:hint="eastAsia"/>
                <w:sz w:val="21"/>
                <w:szCs w:val="21"/>
              </w:rPr>
              <w:t>万元</w:t>
            </w:r>
          </w:p>
        </w:tc>
        <w:tc>
          <w:tcPr>
            <w:tcW w:w="1876" w:type="dxa"/>
          </w:tcPr>
          <w:p w:rsidR="00842092" w:rsidRPr="006703E9" w:rsidRDefault="00842092" w:rsidP="00ED2F02">
            <w:pPr>
              <w:spacing w:line="360" w:lineRule="exact"/>
              <w:rPr>
                <w:sz w:val="21"/>
                <w:szCs w:val="21"/>
              </w:rPr>
            </w:pPr>
          </w:p>
        </w:tc>
        <w:tc>
          <w:tcPr>
            <w:tcW w:w="1988" w:type="dxa"/>
          </w:tcPr>
          <w:p w:rsidR="00842092" w:rsidRPr="006703E9" w:rsidRDefault="00842092" w:rsidP="00ED2F02">
            <w:pPr>
              <w:spacing w:line="360" w:lineRule="exact"/>
              <w:rPr>
                <w:sz w:val="21"/>
                <w:szCs w:val="21"/>
              </w:rPr>
            </w:pPr>
          </w:p>
        </w:tc>
      </w:tr>
      <w:tr w:rsidR="00842092" w:rsidRPr="006703E9" w:rsidTr="00842092">
        <w:trPr>
          <w:trHeight w:hRule="exact" w:val="454"/>
        </w:trPr>
        <w:tc>
          <w:tcPr>
            <w:tcW w:w="3085" w:type="dxa"/>
            <w:vAlign w:val="center"/>
          </w:tcPr>
          <w:p w:rsidR="00842092" w:rsidRPr="006703E9" w:rsidRDefault="00842092" w:rsidP="004632FE">
            <w:pPr>
              <w:jc w:val="both"/>
              <w:rPr>
                <w:rFonts w:hint="eastAsia"/>
                <w:sz w:val="21"/>
                <w:szCs w:val="21"/>
              </w:rPr>
            </w:pPr>
            <w:r w:rsidRPr="006703E9">
              <w:rPr>
                <w:rFonts w:hint="eastAsia"/>
                <w:sz w:val="21"/>
                <w:szCs w:val="21"/>
              </w:rPr>
              <w:t>固定资产</w:t>
            </w:r>
          </w:p>
        </w:tc>
        <w:tc>
          <w:tcPr>
            <w:tcW w:w="1276" w:type="dxa"/>
            <w:vAlign w:val="center"/>
          </w:tcPr>
          <w:p w:rsidR="00842092" w:rsidRPr="006703E9" w:rsidRDefault="00842092" w:rsidP="00ED2F02">
            <w:pPr>
              <w:jc w:val="center"/>
              <w:rPr>
                <w:sz w:val="21"/>
                <w:szCs w:val="21"/>
              </w:rPr>
            </w:pPr>
            <w:r w:rsidRPr="006703E9">
              <w:rPr>
                <w:rFonts w:hint="eastAsia"/>
                <w:sz w:val="21"/>
                <w:szCs w:val="21"/>
              </w:rPr>
              <w:t>万元</w:t>
            </w:r>
          </w:p>
        </w:tc>
        <w:tc>
          <w:tcPr>
            <w:tcW w:w="1876" w:type="dxa"/>
          </w:tcPr>
          <w:p w:rsidR="00842092" w:rsidRPr="006703E9" w:rsidRDefault="00842092" w:rsidP="00ED2F02">
            <w:pPr>
              <w:spacing w:line="360" w:lineRule="exact"/>
              <w:rPr>
                <w:sz w:val="21"/>
                <w:szCs w:val="21"/>
              </w:rPr>
            </w:pPr>
          </w:p>
        </w:tc>
        <w:tc>
          <w:tcPr>
            <w:tcW w:w="1988" w:type="dxa"/>
          </w:tcPr>
          <w:p w:rsidR="00842092" w:rsidRPr="006703E9" w:rsidRDefault="00842092" w:rsidP="00ED2F02">
            <w:pPr>
              <w:spacing w:line="360" w:lineRule="exact"/>
              <w:rPr>
                <w:sz w:val="21"/>
                <w:szCs w:val="21"/>
              </w:rPr>
            </w:pPr>
          </w:p>
        </w:tc>
      </w:tr>
      <w:tr w:rsidR="00CA473A" w:rsidRPr="006703E9" w:rsidTr="00D209FA">
        <w:trPr>
          <w:trHeight w:hRule="exact" w:val="6502"/>
        </w:trPr>
        <w:tc>
          <w:tcPr>
            <w:tcW w:w="0" w:type="auto"/>
            <w:gridSpan w:val="4"/>
            <w:vAlign w:val="center"/>
          </w:tcPr>
          <w:p w:rsidR="00D209FA" w:rsidRPr="005B76C4" w:rsidRDefault="00D209FA" w:rsidP="002D1FD1">
            <w:pPr>
              <w:spacing w:beforeLines="50" w:before="156"/>
              <w:ind w:firstLineChars="59" w:firstLine="142"/>
              <w:rPr>
                <w:b/>
                <w:lang w:eastAsia="zh-CN"/>
              </w:rPr>
            </w:pPr>
            <w:r w:rsidRPr="005B76C4">
              <w:rPr>
                <w:rFonts w:hint="eastAsia"/>
                <w:b/>
                <w:lang w:eastAsia="zh-CN"/>
              </w:rPr>
              <w:t>申请单位简介：</w:t>
            </w:r>
            <w:r w:rsidR="00A03680" w:rsidRPr="00A03680">
              <w:rPr>
                <w:rFonts w:hint="eastAsia"/>
                <w:lang w:eastAsia="zh-CN"/>
              </w:rPr>
              <w:t>（</w:t>
            </w:r>
            <w:r w:rsidR="00A03680">
              <w:rPr>
                <w:rFonts w:hint="eastAsia"/>
                <w:lang w:eastAsia="zh-CN"/>
              </w:rPr>
              <w:t>包括企业规模、主要产品及其容量范围、生产能力等内容）</w:t>
            </w:r>
          </w:p>
          <w:p w:rsidR="00D209FA" w:rsidRPr="00552C38" w:rsidRDefault="00D209FA" w:rsidP="00D209FA">
            <w:pPr>
              <w:rPr>
                <w:lang w:eastAsia="zh-CN"/>
              </w:rPr>
            </w:pPr>
          </w:p>
          <w:p w:rsidR="00D209FA" w:rsidRDefault="00D209FA" w:rsidP="00D209FA">
            <w:pPr>
              <w:rPr>
                <w:rFonts w:hint="eastAsia"/>
                <w:lang w:eastAsia="zh-CN"/>
              </w:rPr>
            </w:pPr>
          </w:p>
          <w:p w:rsidR="00D209FA" w:rsidRPr="00552C38" w:rsidRDefault="00D209FA" w:rsidP="00D209FA">
            <w:pPr>
              <w:rPr>
                <w:lang w:eastAsia="zh-CN"/>
              </w:rPr>
            </w:pPr>
          </w:p>
          <w:p w:rsidR="00D209FA" w:rsidRPr="00552C38" w:rsidRDefault="00D209FA" w:rsidP="00D209FA">
            <w:pPr>
              <w:rPr>
                <w:lang w:eastAsia="zh-CN"/>
              </w:rPr>
            </w:pPr>
          </w:p>
          <w:p w:rsidR="00D209FA" w:rsidRPr="00552C38" w:rsidRDefault="00D209FA" w:rsidP="00D209FA">
            <w:pPr>
              <w:rPr>
                <w:lang w:eastAsia="zh-CN"/>
              </w:rPr>
            </w:pPr>
          </w:p>
          <w:p w:rsidR="00D209FA" w:rsidRPr="00552C38" w:rsidRDefault="00D209FA" w:rsidP="00D209FA">
            <w:pPr>
              <w:rPr>
                <w:lang w:eastAsia="zh-CN"/>
              </w:rPr>
            </w:pPr>
          </w:p>
          <w:p w:rsidR="00D209FA" w:rsidRDefault="00D209FA" w:rsidP="00D209FA">
            <w:pPr>
              <w:rPr>
                <w:rFonts w:hint="eastAsia"/>
                <w:lang w:eastAsia="zh-CN"/>
              </w:rPr>
            </w:pPr>
          </w:p>
          <w:p w:rsidR="00D209FA" w:rsidRDefault="00D209FA" w:rsidP="00D209FA">
            <w:pPr>
              <w:rPr>
                <w:rFonts w:hint="eastAsia"/>
                <w:lang w:eastAsia="zh-CN"/>
              </w:rPr>
            </w:pPr>
          </w:p>
          <w:p w:rsidR="00D209FA" w:rsidRPr="00552C38" w:rsidRDefault="00D209FA" w:rsidP="00D209FA">
            <w:pPr>
              <w:rPr>
                <w:lang w:eastAsia="zh-CN"/>
              </w:rPr>
            </w:pPr>
          </w:p>
          <w:p w:rsidR="00D209FA" w:rsidRPr="00552C38" w:rsidRDefault="00D209FA" w:rsidP="00D209FA">
            <w:pPr>
              <w:rPr>
                <w:lang w:eastAsia="zh-CN"/>
              </w:rPr>
            </w:pPr>
          </w:p>
          <w:p w:rsidR="00D209FA" w:rsidRPr="00552C38" w:rsidRDefault="00D209FA" w:rsidP="00D209FA">
            <w:pPr>
              <w:rPr>
                <w:lang w:eastAsia="zh-CN"/>
              </w:rPr>
            </w:pPr>
          </w:p>
          <w:p w:rsidR="00D209FA" w:rsidRDefault="00D209FA" w:rsidP="00D209FA">
            <w:pPr>
              <w:spacing w:line="360" w:lineRule="exact"/>
              <w:rPr>
                <w:rFonts w:hint="eastAsia"/>
                <w:lang w:eastAsia="zh-CN"/>
              </w:rPr>
            </w:pPr>
          </w:p>
          <w:p w:rsidR="00D209FA" w:rsidRDefault="00D209FA" w:rsidP="00D209FA">
            <w:pPr>
              <w:spacing w:line="360" w:lineRule="exact"/>
              <w:rPr>
                <w:rFonts w:hint="eastAsia"/>
                <w:lang w:eastAsia="zh-CN"/>
              </w:rPr>
            </w:pPr>
          </w:p>
          <w:p w:rsidR="00D209FA" w:rsidRDefault="00D209FA" w:rsidP="00D209FA">
            <w:pPr>
              <w:spacing w:line="360" w:lineRule="exact"/>
              <w:rPr>
                <w:rFonts w:hint="eastAsia"/>
                <w:lang w:eastAsia="zh-CN"/>
              </w:rPr>
            </w:pPr>
          </w:p>
          <w:p w:rsidR="00D209FA" w:rsidRDefault="00D209FA" w:rsidP="00D209FA">
            <w:pPr>
              <w:spacing w:line="360" w:lineRule="exact"/>
              <w:rPr>
                <w:rFonts w:hint="eastAsia"/>
                <w:lang w:eastAsia="zh-CN"/>
              </w:rPr>
            </w:pPr>
          </w:p>
          <w:p w:rsidR="00D209FA" w:rsidRDefault="00D209FA" w:rsidP="00D209FA">
            <w:pPr>
              <w:spacing w:line="360" w:lineRule="exact"/>
              <w:rPr>
                <w:rFonts w:hint="eastAsia"/>
                <w:lang w:eastAsia="zh-CN"/>
              </w:rPr>
            </w:pPr>
          </w:p>
          <w:p w:rsidR="00A03680" w:rsidRDefault="00A03680" w:rsidP="00D209FA">
            <w:pPr>
              <w:spacing w:line="360" w:lineRule="exact"/>
              <w:rPr>
                <w:rFonts w:hint="eastAsia"/>
                <w:lang w:eastAsia="zh-CN"/>
              </w:rPr>
            </w:pPr>
          </w:p>
          <w:p w:rsidR="00CA473A" w:rsidRDefault="00D209FA" w:rsidP="002D1FD1">
            <w:pPr>
              <w:spacing w:afterLines="50" w:after="156"/>
              <w:jc w:val="right"/>
              <w:rPr>
                <w:rFonts w:hint="eastAsia"/>
                <w:sz w:val="21"/>
                <w:szCs w:val="21"/>
                <w:lang w:eastAsia="zh-CN"/>
              </w:rPr>
            </w:pPr>
            <w:r>
              <w:rPr>
                <w:rFonts w:hint="eastAsia"/>
                <w:lang w:eastAsia="zh-CN"/>
              </w:rPr>
              <w:t>（</w:t>
            </w:r>
            <w:r w:rsidRPr="00552C38">
              <w:rPr>
                <w:rFonts w:hint="eastAsia"/>
                <w:lang w:eastAsia="zh-CN"/>
              </w:rPr>
              <w:t>纸面不够，请加页</w:t>
            </w:r>
            <w:r>
              <w:rPr>
                <w:rFonts w:hint="eastAsia"/>
                <w:lang w:eastAsia="zh-CN"/>
              </w:rPr>
              <w:t>，同时请将电子版发送至协会邮箱）</w:t>
            </w: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Default="00CA473A" w:rsidP="00ED2F02">
            <w:pPr>
              <w:spacing w:line="360" w:lineRule="exact"/>
              <w:rPr>
                <w:rFonts w:hint="eastAsia"/>
                <w:sz w:val="21"/>
                <w:szCs w:val="21"/>
                <w:lang w:eastAsia="zh-CN"/>
              </w:rPr>
            </w:pPr>
          </w:p>
          <w:p w:rsidR="00CA473A" w:rsidRPr="006703E9" w:rsidRDefault="00CA473A" w:rsidP="00ED2F02">
            <w:pPr>
              <w:spacing w:line="360" w:lineRule="exact"/>
              <w:rPr>
                <w:rFonts w:hint="eastAsia"/>
                <w:sz w:val="21"/>
                <w:szCs w:val="21"/>
                <w:lang w:eastAsia="zh-CN"/>
              </w:rPr>
            </w:pPr>
          </w:p>
        </w:tc>
      </w:tr>
    </w:tbl>
    <w:p w:rsidR="002D1FD1" w:rsidRPr="002E196F" w:rsidRDefault="002D1FD1" w:rsidP="002D1FD1">
      <w:pPr>
        <w:jc w:val="center"/>
        <w:rPr>
          <w:rFonts w:ascii="黑体" w:eastAsia="黑体"/>
          <w:sz w:val="36"/>
          <w:szCs w:val="36"/>
          <w:lang w:eastAsia="zh-CN"/>
        </w:rPr>
      </w:pPr>
      <w:r>
        <w:rPr>
          <w:rFonts w:ascii="黑体" w:eastAsia="黑体" w:hint="eastAsia"/>
          <w:sz w:val="36"/>
          <w:szCs w:val="36"/>
          <w:lang w:eastAsia="zh-CN"/>
        </w:rPr>
        <w:lastRenderedPageBreak/>
        <w:t>CIBB Membership Application Form</w:t>
      </w:r>
    </w:p>
    <w:tbl>
      <w:tblPr>
        <w:tblW w:w="5328" w:type="pc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7"/>
        <w:gridCol w:w="970"/>
        <w:gridCol w:w="200"/>
        <w:gridCol w:w="467"/>
        <w:gridCol w:w="1210"/>
        <w:gridCol w:w="1648"/>
        <w:gridCol w:w="1607"/>
        <w:gridCol w:w="1358"/>
      </w:tblGrid>
      <w:tr w:rsidR="002D1FD1" w:rsidRPr="005D0820" w:rsidTr="002D1FD1">
        <w:trPr>
          <w:trHeight w:val="330"/>
        </w:trPr>
        <w:tc>
          <w:tcPr>
            <w:tcW w:w="895" w:type="pct"/>
            <w:vMerge w:val="restar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Company Name</w:t>
            </w:r>
          </w:p>
        </w:tc>
        <w:tc>
          <w:tcPr>
            <w:tcW w:w="534"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Chinese</w:t>
            </w:r>
          </w:p>
        </w:tc>
        <w:tc>
          <w:tcPr>
            <w:tcW w:w="1940" w:type="pct"/>
            <w:gridSpan w:val="4"/>
            <w:vAlign w:val="center"/>
          </w:tcPr>
          <w:p w:rsidR="002D1FD1" w:rsidRPr="005D0820" w:rsidRDefault="002D1FD1" w:rsidP="000C3083">
            <w:pPr>
              <w:adjustRightInd w:val="0"/>
              <w:snapToGrid w:val="0"/>
              <w:jc w:val="center"/>
              <w:rPr>
                <w:sz w:val="21"/>
                <w:szCs w:val="21"/>
                <w:lang w:eastAsia="zh-CN"/>
              </w:rPr>
            </w:pPr>
          </w:p>
        </w:tc>
        <w:tc>
          <w:tcPr>
            <w:tcW w:w="884"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Date of Establishment</w:t>
            </w:r>
          </w:p>
        </w:tc>
        <w:tc>
          <w:tcPr>
            <w:tcW w:w="747" w:type="pct"/>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330"/>
        </w:trPr>
        <w:tc>
          <w:tcPr>
            <w:tcW w:w="895" w:type="pct"/>
            <w:vMerge/>
            <w:vAlign w:val="center"/>
          </w:tcPr>
          <w:p w:rsidR="002D1FD1" w:rsidRPr="005D0820" w:rsidRDefault="002D1FD1" w:rsidP="000C3083">
            <w:pPr>
              <w:adjustRightInd w:val="0"/>
              <w:snapToGrid w:val="0"/>
              <w:jc w:val="center"/>
              <w:rPr>
                <w:sz w:val="21"/>
                <w:szCs w:val="21"/>
                <w:lang w:eastAsia="zh-CN"/>
              </w:rPr>
            </w:pPr>
          </w:p>
        </w:tc>
        <w:tc>
          <w:tcPr>
            <w:tcW w:w="534"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English</w:t>
            </w:r>
          </w:p>
        </w:tc>
        <w:tc>
          <w:tcPr>
            <w:tcW w:w="1940" w:type="pct"/>
            <w:gridSpan w:val="4"/>
            <w:vAlign w:val="center"/>
          </w:tcPr>
          <w:p w:rsidR="002D1FD1" w:rsidRPr="005D0820" w:rsidRDefault="002D1FD1" w:rsidP="000C3083">
            <w:pPr>
              <w:adjustRightInd w:val="0"/>
              <w:snapToGrid w:val="0"/>
              <w:jc w:val="center"/>
              <w:rPr>
                <w:sz w:val="21"/>
                <w:szCs w:val="21"/>
                <w:lang w:eastAsia="zh-CN"/>
              </w:rPr>
            </w:pPr>
          </w:p>
        </w:tc>
        <w:tc>
          <w:tcPr>
            <w:tcW w:w="884" w:type="pct"/>
            <w:vAlign w:val="center"/>
          </w:tcPr>
          <w:p w:rsidR="002D1FD1" w:rsidRPr="005D0820" w:rsidRDefault="002D1FD1" w:rsidP="000C3083">
            <w:pPr>
              <w:adjustRightInd w:val="0"/>
              <w:snapToGrid w:val="0"/>
              <w:jc w:val="center"/>
              <w:rPr>
                <w:rFonts w:hint="eastAsia"/>
                <w:sz w:val="21"/>
                <w:szCs w:val="21"/>
                <w:lang w:eastAsia="zh-CN"/>
              </w:rPr>
            </w:pPr>
            <w:r w:rsidRPr="005D0820">
              <w:rPr>
                <w:sz w:val="21"/>
                <w:szCs w:val="21"/>
                <w:lang w:eastAsia="zh-CN"/>
              </w:rPr>
              <w:t>R</w:t>
            </w:r>
            <w:r w:rsidRPr="005D0820">
              <w:rPr>
                <w:rFonts w:hint="eastAsia"/>
                <w:sz w:val="21"/>
                <w:szCs w:val="21"/>
                <w:lang w:eastAsia="zh-CN"/>
              </w:rPr>
              <w:t>egistered capital</w:t>
            </w:r>
          </w:p>
        </w:tc>
        <w:tc>
          <w:tcPr>
            <w:tcW w:w="747" w:type="pct"/>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506"/>
        </w:trPr>
        <w:tc>
          <w:tcPr>
            <w:tcW w:w="895" w:type="pct"/>
            <w:vMerge w:val="restar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Address</w:t>
            </w:r>
          </w:p>
        </w:tc>
        <w:tc>
          <w:tcPr>
            <w:tcW w:w="534"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Chinese</w:t>
            </w:r>
          </w:p>
        </w:tc>
        <w:tc>
          <w:tcPr>
            <w:tcW w:w="1940" w:type="pct"/>
            <w:gridSpan w:val="4"/>
            <w:vAlign w:val="center"/>
          </w:tcPr>
          <w:p w:rsidR="002D1FD1" w:rsidRPr="005D0820" w:rsidRDefault="002D1FD1" w:rsidP="000C3083">
            <w:pPr>
              <w:adjustRightInd w:val="0"/>
              <w:snapToGrid w:val="0"/>
              <w:jc w:val="center"/>
              <w:rPr>
                <w:sz w:val="21"/>
                <w:szCs w:val="21"/>
                <w:lang w:eastAsia="zh-CN"/>
              </w:rPr>
            </w:pPr>
          </w:p>
        </w:tc>
        <w:tc>
          <w:tcPr>
            <w:tcW w:w="884" w:type="pct"/>
            <w:vMerge w:val="restar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Post Code</w:t>
            </w:r>
          </w:p>
        </w:tc>
        <w:tc>
          <w:tcPr>
            <w:tcW w:w="747" w:type="pct"/>
            <w:vMerge w:val="restart"/>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500"/>
        </w:trPr>
        <w:tc>
          <w:tcPr>
            <w:tcW w:w="895" w:type="pct"/>
            <w:vMerge/>
            <w:vAlign w:val="center"/>
          </w:tcPr>
          <w:p w:rsidR="002D1FD1" w:rsidRPr="005D0820" w:rsidRDefault="002D1FD1" w:rsidP="000C3083">
            <w:pPr>
              <w:adjustRightInd w:val="0"/>
              <w:snapToGrid w:val="0"/>
              <w:jc w:val="center"/>
              <w:rPr>
                <w:sz w:val="21"/>
                <w:szCs w:val="21"/>
                <w:lang w:eastAsia="zh-CN"/>
              </w:rPr>
            </w:pPr>
          </w:p>
        </w:tc>
        <w:tc>
          <w:tcPr>
            <w:tcW w:w="534"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English</w:t>
            </w:r>
          </w:p>
        </w:tc>
        <w:tc>
          <w:tcPr>
            <w:tcW w:w="1940" w:type="pct"/>
            <w:gridSpan w:val="4"/>
            <w:vAlign w:val="center"/>
          </w:tcPr>
          <w:p w:rsidR="002D1FD1" w:rsidRPr="005D0820" w:rsidRDefault="002D1FD1" w:rsidP="000C3083">
            <w:pPr>
              <w:adjustRightInd w:val="0"/>
              <w:snapToGrid w:val="0"/>
              <w:jc w:val="center"/>
              <w:rPr>
                <w:sz w:val="21"/>
                <w:szCs w:val="21"/>
                <w:lang w:eastAsia="zh-CN"/>
              </w:rPr>
            </w:pPr>
          </w:p>
        </w:tc>
        <w:tc>
          <w:tcPr>
            <w:tcW w:w="884" w:type="pct"/>
            <w:vMerge/>
            <w:vAlign w:val="center"/>
          </w:tcPr>
          <w:p w:rsidR="002D1FD1" w:rsidRPr="005D0820" w:rsidRDefault="002D1FD1" w:rsidP="000C3083">
            <w:pPr>
              <w:adjustRightInd w:val="0"/>
              <w:snapToGrid w:val="0"/>
              <w:jc w:val="center"/>
              <w:rPr>
                <w:sz w:val="21"/>
                <w:szCs w:val="21"/>
                <w:lang w:eastAsia="zh-CN"/>
              </w:rPr>
            </w:pPr>
          </w:p>
        </w:tc>
        <w:tc>
          <w:tcPr>
            <w:tcW w:w="747" w:type="pct"/>
            <w:vMerge/>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330"/>
        </w:trPr>
        <w:tc>
          <w:tcPr>
            <w:tcW w:w="895"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Nature of proprietorship</w:t>
            </w:r>
          </w:p>
        </w:tc>
        <w:tc>
          <w:tcPr>
            <w:tcW w:w="4105" w:type="pct"/>
            <w:gridSpan w:val="7"/>
            <w:vAlign w:val="center"/>
          </w:tcPr>
          <w:p w:rsidR="002D1FD1" w:rsidRPr="005D0820" w:rsidRDefault="002D1FD1" w:rsidP="000C3083">
            <w:pPr>
              <w:adjustRightInd w:val="0"/>
              <w:snapToGrid w:val="0"/>
              <w:jc w:val="center"/>
              <w:rPr>
                <w:sz w:val="21"/>
                <w:szCs w:val="21"/>
                <w:lang w:eastAsia="zh-CN"/>
              </w:rPr>
            </w:pPr>
            <w:r w:rsidRPr="005D0820">
              <w:rPr>
                <w:sz w:val="21"/>
                <w:szCs w:val="21"/>
                <w:lang w:eastAsia="zh-CN"/>
              </w:rPr>
              <w:t>S</w:t>
            </w:r>
            <w:r w:rsidRPr="005D0820">
              <w:rPr>
                <w:rFonts w:hint="eastAsia"/>
                <w:sz w:val="21"/>
                <w:szCs w:val="21"/>
                <w:lang w:eastAsia="zh-CN"/>
              </w:rPr>
              <w:t>OE</w:t>
            </w:r>
            <w:r w:rsidRPr="005D0820">
              <w:rPr>
                <w:rFonts w:hint="eastAsia"/>
                <w:sz w:val="21"/>
                <w:szCs w:val="21"/>
                <w:lang w:eastAsia="zh-CN"/>
              </w:rPr>
              <w:t>□</w:t>
            </w:r>
            <w:r w:rsidRPr="005D0820">
              <w:rPr>
                <w:rFonts w:hint="eastAsia"/>
                <w:sz w:val="21"/>
                <w:szCs w:val="21"/>
                <w:lang w:eastAsia="zh-CN"/>
              </w:rPr>
              <w:t>; POE</w:t>
            </w:r>
            <w:r w:rsidRPr="005D0820">
              <w:rPr>
                <w:rFonts w:hint="eastAsia"/>
                <w:sz w:val="21"/>
                <w:szCs w:val="21"/>
                <w:lang w:eastAsia="zh-CN"/>
              </w:rPr>
              <w:t>□；</w:t>
            </w:r>
            <w:r w:rsidRPr="005D0820">
              <w:rPr>
                <w:rFonts w:hint="eastAsia"/>
                <w:sz w:val="21"/>
                <w:szCs w:val="21"/>
                <w:lang w:eastAsia="zh-CN"/>
              </w:rPr>
              <w:t>Shareholding</w:t>
            </w:r>
            <w:r w:rsidRPr="005D0820">
              <w:rPr>
                <w:rFonts w:hint="eastAsia"/>
                <w:sz w:val="21"/>
                <w:szCs w:val="21"/>
                <w:lang w:eastAsia="zh-CN"/>
              </w:rPr>
              <w:t>□</w:t>
            </w:r>
            <w:r w:rsidRPr="005D0820">
              <w:rPr>
                <w:rFonts w:hint="eastAsia"/>
                <w:sz w:val="21"/>
                <w:szCs w:val="21"/>
                <w:lang w:eastAsia="zh-CN"/>
              </w:rPr>
              <w:t xml:space="preserve">;Foreign </w:t>
            </w:r>
            <w:r w:rsidRPr="005D0820">
              <w:rPr>
                <w:sz w:val="21"/>
                <w:szCs w:val="21"/>
                <w:lang w:eastAsia="zh-CN"/>
              </w:rPr>
              <w:t>Proprietorship</w:t>
            </w:r>
            <w:r w:rsidRPr="005D0820">
              <w:rPr>
                <w:rFonts w:hint="eastAsia"/>
                <w:sz w:val="21"/>
                <w:szCs w:val="21"/>
                <w:lang w:eastAsia="zh-CN"/>
              </w:rPr>
              <w:t>□</w:t>
            </w:r>
            <w:r w:rsidRPr="005D0820">
              <w:rPr>
                <w:rFonts w:hint="eastAsia"/>
                <w:sz w:val="21"/>
                <w:szCs w:val="21"/>
                <w:lang w:eastAsia="zh-CN"/>
              </w:rPr>
              <w:t>;Joint Venture</w:t>
            </w:r>
            <w:r w:rsidRPr="005D0820">
              <w:rPr>
                <w:rFonts w:hint="eastAsia"/>
                <w:sz w:val="21"/>
                <w:szCs w:val="21"/>
                <w:lang w:eastAsia="zh-CN"/>
              </w:rPr>
              <w:t>□</w:t>
            </w:r>
          </w:p>
        </w:tc>
      </w:tr>
      <w:tr w:rsidR="002D1FD1" w:rsidRPr="005D0820" w:rsidTr="002D1FD1">
        <w:trPr>
          <w:trHeight w:val="545"/>
        </w:trPr>
        <w:tc>
          <w:tcPr>
            <w:tcW w:w="1539" w:type="pct"/>
            <w:gridSpan w:val="3"/>
            <w:vAlign w:val="center"/>
          </w:tcPr>
          <w:p w:rsidR="002D1FD1" w:rsidRPr="005D0820" w:rsidRDefault="002D1FD1" w:rsidP="000C3083">
            <w:pPr>
              <w:adjustRightInd w:val="0"/>
              <w:snapToGrid w:val="0"/>
              <w:jc w:val="center"/>
              <w:rPr>
                <w:rFonts w:hint="eastAsia"/>
                <w:sz w:val="21"/>
                <w:szCs w:val="21"/>
                <w:lang w:eastAsia="zh-CN"/>
              </w:rPr>
            </w:pPr>
            <w:r w:rsidRPr="005D0820">
              <w:rPr>
                <w:rFonts w:hint="eastAsia"/>
                <w:sz w:val="21"/>
                <w:szCs w:val="21"/>
                <w:lang w:eastAsia="zh-CN"/>
              </w:rPr>
              <w:t>Design &amp; Manufacture license</w:t>
            </w:r>
          </w:p>
        </w:tc>
        <w:tc>
          <w:tcPr>
            <w:tcW w:w="3460" w:type="pct"/>
            <w:gridSpan w:val="5"/>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539"/>
        </w:trPr>
        <w:tc>
          <w:tcPr>
            <w:tcW w:w="1539" w:type="pct"/>
            <w:gridSpan w:val="3"/>
            <w:vAlign w:val="center"/>
          </w:tcPr>
          <w:p w:rsidR="002D1FD1" w:rsidRPr="005D0820" w:rsidRDefault="002D1FD1" w:rsidP="000C3083">
            <w:pPr>
              <w:adjustRightInd w:val="0"/>
              <w:snapToGrid w:val="0"/>
              <w:jc w:val="center"/>
              <w:rPr>
                <w:rFonts w:hint="eastAsia"/>
                <w:sz w:val="21"/>
                <w:szCs w:val="21"/>
                <w:lang w:eastAsia="zh-CN"/>
              </w:rPr>
            </w:pPr>
            <w:r w:rsidRPr="005D0820">
              <w:rPr>
                <w:sz w:val="21"/>
                <w:szCs w:val="21"/>
                <w:lang w:eastAsia="zh-CN"/>
              </w:rPr>
              <w:t>M</w:t>
            </w:r>
            <w:r w:rsidRPr="005D0820">
              <w:rPr>
                <w:rFonts w:hint="eastAsia"/>
                <w:sz w:val="21"/>
                <w:szCs w:val="21"/>
                <w:lang w:eastAsia="zh-CN"/>
              </w:rPr>
              <w:t>ain products</w:t>
            </w:r>
          </w:p>
        </w:tc>
        <w:tc>
          <w:tcPr>
            <w:tcW w:w="3460" w:type="pct"/>
            <w:gridSpan w:val="5"/>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561"/>
        </w:trPr>
        <w:tc>
          <w:tcPr>
            <w:tcW w:w="895"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Telephone</w:t>
            </w:r>
          </w:p>
        </w:tc>
        <w:tc>
          <w:tcPr>
            <w:tcW w:w="901" w:type="pct"/>
            <w:gridSpan w:val="3"/>
            <w:vAlign w:val="center"/>
          </w:tcPr>
          <w:p w:rsidR="002D1FD1" w:rsidRPr="005D0820" w:rsidRDefault="002D1FD1" w:rsidP="000C3083">
            <w:pPr>
              <w:adjustRightInd w:val="0"/>
              <w:snapToGrid w:val="0"/>
              <w:jc w:val="center"/>
              <w:rPr>
                <w:sz w:val="21"/>
                <w:szCs w:val="21"/>
                <w:lang w:eastAsia="zh-CN"/>
              </w:rPr>
            </w:pPr>
          </w:p>
        </w:tc>
        <w:tc>
          <w:tcPr>
            <w:tcW w:w="666"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Fax</w:t>
            </w:r>
          </w:p>
        </w:tc>
        <w:tc>
          <w:tcPr>
            <w:tcW w:w="907" w:type="pct"/>
            <w:vAlign w:val="center"/>
          </w:tcPr>
          <w:p w:rsidR="002D1FD1" w:rsidRPr="005D0820" w:rsidRDefault="002D1FD1" w:rsidP="000C3083">
            <w:pPr>
              <w:adjustRightInd w:val="0"/>
              <w:snapToGrid w:val="0"/>
              <w:jc w:val="center"/>
              <w:rPr>
                <w:sz w:val="21"/>
                <w:szCs w:val="21"/>
                <w:lang w:eastAsia="zh-CN"/>
              </w:rPr>
            </w:pPr>
          </w:p>
        </w:tc>
        <w:tc>
          <w:tcPr>
            <w:tcW w:w="884"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Day-off</w:t>
            </w:r>
          </w:p>
        </w:tc>
        <w:tc>
          <w:tcPr>
            <w:tcW w:w="747" w:type="pct"/>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541"/>
        </w:trPr>
        <w:tc>
          <w:tcPr>
            <w:tcW w:w="895"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Website</w:t>
            </w:r>
          </w:p>
        </w:tc>
        <w:tc>
          <w:tcPr>
            <w:tcW w:w="1567" w:type="pct"/>
            <w:gridSpan w:val="4"/>
            <w:vAlign w:val="center"/>
          </w:tcPr>
          <w:p w:rsidR="002D1FD1" w:rsidRPr="005D0820" w:rsidRDefault="002D1FD1" w:rsidP="000C3083">
            <w:pPr>
              <w:adjustRightInd w:val="0"/>
              <w:snapToGrid w:val="0"/>
              <w:jc w:val="center"/>
              <w:rPr>
                <w:sz w:val="21"/>
                <w:szCs w:val="21"/>
                <w:lang w:eastAsia="zh-CN"/>
              </w:rPr>
            </w:pPr>
          </w:p>
        </w:tc>
        <w:tc>
          <w:tcPr>
            <w:tcW w:w="907"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E-mail</w:t>
            </w:r>
          </w:p>
        </w:tc>
        <w:tc>
          <w:tcPr>
            <w:tcW w:w="1631" w:type="pct"/>
            <w:gridSpan w:val="2"/>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330"/>
        </w:trPr>
        <w:tc>
          <w:tcPr>
            <w:tcW w:w="895" w:type="pct"/>
            <w:vAlign w:val="center"/>
          </w:tcPr>
          <w:p w:rsidR="002D1FD1" w:rsidRPr="005D0820" w:rsidRDefault="002D1FD1" w:rsidP="000C3083">
            <w:pPr>
              <w:adjustRightInd w:val="0"/>
              <w:snapToGrid w:val="0"/>
              <w:jc w:val="center"/>
              <w:rPr>
                <w:rFonts w:hint="eastAsia"/>
                <w:sz w:val="21"/>
                <w:szCs w:val="21"/>
                <w:lang w:eastAsia="zh-CN"/>
              </w:rPr>
            </w:pPr>
            <w:r w:rsidRPr="005D0820">
              <w:rPr>
                <w:rFonts w:hint="eastAsia"/>
                <w:sz w:val="21"/>
                <w:szCs w:val="21"/>
                <w:lang w:eastAsia="zh-CN"/>
              </w:rPr>
              <w:t>Corporative representative</w:t>
            </w:r>
          </w:p>
        </w:tc>
        <w:tc>
          <w:tcPr>
            <w:tcW w:w="901" w:type="pct"/>
            <w:gridSpan w:val="3"/>
            <w:vAlign w:val="center"/>
          </w:tcPr>
          <w:p w:rsidR="002D1FD1" w:rsidRPr="005D0820" w:rsidRDefault="002D1FD1" w:rsidP="000C3083">
            <w:pPr>
              <w:adjustRightInd w:val="0"/>
              <w:snapToGrid w:val="0"/>
              <w:jc w:val="center"/>
              <w:rPr>
                <w:sz w:val="21"/>
                <w:szCs w:val="21"/>
                <w:lang w:eastAsia="zh-CN"/>
              </w:rPr>
            </w:pPr>
          </w:p>
        </w:tc>
        <w:tc>
          <w:tcPr>
            <w:tcW w:w="666" w:type="pct"/>
            <w:vAlign w:val="center"/>
          </w:tcPr>
          <w:p w:rsidR="002D1FD1" w:rsidRPr="005D0820" w:rsidRDefault="002D1FD1" w:rsidP="000C3083">
            <w:pPr>
              <w:adjustRightInd w:val="0"/>
              <w:snapToGrid w:val="0"/>
              <w:jc w:val="center"/>
              <w:rPr>
                <w:rFonts w:hint="eastAsia"/>
                <w:sz w:val="21"/>
                <w:szCs w:val="21"/>
                <w:lang w:eastAsia="zh-CN"/>
              </w:rPr>
            </w:pPr>
            <w:r w:rsidRPr="005D0820">
              <w:rPr>
                <w:rFonts w:hint="eastAsia"/>
                <w:sz w:val="21"/>
                <w:szCs w:val="21"/>
                <w:lang w:eastAsia="zh-CN"/>
              </w:rPr>
              <w:t>Contact Tel</w:t>
            </w:r>
          </w:p>
        </w:tc>
        <w:tc>
          <w:tcPr>
            <w:tcW w:w="907" w:type="pct"/>
            <w:vAlign w:val="center"/>
          </w:tcPr>
          <w:p w:rsidR="002D1FD1" w:rsidRPr="005D0820" w:rsidRDefault="002D1FD1" w:rsidP="000C3083">
            <w:pPr>
              <w:adjustRightInd w:val="0"/>
              <w:snapToGrid w:val="0"/>
              <w:jc w:val="center"/>
              <w:rPr>
                <w:sz w:val="21"/>
                <w:szCs w:val="21"/>
                <w:lang w:eastAsia="zh-CN"/>
              </w:rPr>
            </w:pPr>
          </w:p>
        </w:tc>
        <w:tc>
          <w:tcPr>
            <w:tcW w:w="884"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Mobil phone</w:t>
            </w:r>
          </w:p>
        </w:tc>
        <w:tc>
          <w:tcPr>
            <w:tcW w:w="747" w:type="pct"/>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330"/>
        </w:trPr>
        <w:tc>
          <w:tcPr>
            <w:tcW w:w="895" w:type="pct"/>
            <w:vAlign w:val="center"/>
          </w:tcPr>
          <w:p w:rsidR="002D1FD1" w:rsidRPr="005D0820" w:rsidRDefault="002D1FD1" w:rsidP="000C3083">
            <w:pPr>
              <w:adjustRightInd w:val="0"/>
              <w:snapToGrid w:val="0"/>
              <w:jc w:val="center"/>
              <w:rPr>
                <w:rFonts w:hint="eastAsia"/>
                <w:sz w:val="21"/>
                <w:szCs w:val="21"/>
                <w:lang w:eastAsia="zh-CN"/>
              </w:rPr>
            </w:pPr>
            <w:r w:rsidRPr="005D0820">
              <w:rPr>
                <w:rFonts w:hint="eastAsia"/>
                <w:sz w:val="21"/>
                <w:szCs w:val="21"/>
                <w:lang w:eastAsia="zh-CN"/>
              </w:rPr>
              <w:t>General manager</w:t>
            </w:r>
          </w:p>
        </w:tc>
        <w:tc>
          <w:tcPr>
            <w:tcW w:w="901" w:type="pct"/>
            <w:gridSpan w:val="3"/>
            <w:vAlign w:val="center"/>
          </w:tcPr>
          <w:p w:rsidR="002D1FD1" w:rsidRPr="005D0820" w:rsidRDefault="002D1FD1" w:rsidP="000C3083">
            <w:pPr>
              <w:adjustRightInd w:val="0"/>
              <w:snapToGrid w:val="0"/>
              <w:jc w:val="center"/>
              <w:rPr>
                <w:sz w:val="21"/>
                <w:szCs w:val="21"/>
                <w:lang w:eastAsia="zh-CN"/>
              </w:rPr>
            </w:pPr>
          </w:p>
        </w:tc>
        <w:tc>
          <w:tcPr>
            <w:tcW w:w="666" w:type="pct"/>
            <w:vAlign w:val="center"/>
          </w:tcPr>
          <w:p w:rsidR="002D1FD1" w:rsidRPr="005D0820" w:rsidRDefault="002D1FD1" w:rsidP="000C3083">
            <w:pPr>
              <w:adjustRightInd w:val="0"/>
              <w:snapToGrid w:val="0"/>
              <w:jc w:val="center"/>
              <w:rPr>
                <w:rFonts w:hint="eastAsia"/>
                <w:sz w:val="21"/>
                <w:szCs w:val="21"/>
                <w:lang w:eastAsia="zh-CN"/>
              </w:rPr>
            </w:pPr>
            <w:r w:rsidRPr="005D0820">
              <w:rPr>
                <w:rFonts w:hint="eastAsia"/>
                <w:sz w:val="21"/>
                <w:szCs w:val="21"/>
                <w:lang w:eastAsia="zh-CN"/>
              </w:rPr>
              <w:t>Contact Tel</w:t>
            </w:r>
          </w:p>
        </w:tc>
        <w:tc>
          <w:tcPr>
            <w:tcW w:w="907" w:type="pct"/>
            <w:vAlign w:val="center"/>
          </w:tcPr>
          <w:p w:rsidR="002D1FD1" w:rsidRPr="005D0820" w:rsidRDefault="002D1FD1" w:rsidP="000C3083">
            <w:pPr>
              <w:adjustRightInd w:val="0"/>
              <w:snapToGrid w:val="0"/>
              <w:jc w:val="center"/>
              <w:rPr>
                <w:sz w:val="21"/>
                <w:szCs w:val="21"/>
                <w:lang w:eastAsia="zh-CN"/>
              </w:rPr>
            </w:pPr>
          </w:p>
        </w:tc>
        <w:tc>
          <w:tcPr>
            <w:tcW w:w="884"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Mobil phone</w:t>
            </w:r>
          </w:p>
        </w:tc>
        <w:tc>
          <w:tcPr>
            <w:tcW w:w="747" w:type="pct"/>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481"/>
        </w:trPr>
        <w:tc>
          <w:tcPr>
            <w:tcW w:w="895" w:type="pct"/>
            <w:vAlign w:val="center"/>
          </w:tcPr>
          <w:p w:rsidR="002D1FD1" w:rsidRPr="005D0820" w:rsidRDefault="002D1FD1" w:rsidP="000C3083">
            <w:pPr>
              <w:adjustRightInd w:val="0"/>
              <w:snapToGrid w:val="0"/>
              <w:jc w:val="center"/>
              <w:rPr>
                <w:rFonts w:hint="eastAsia"/>
                <w:sz w:val="21"/>
                <w:szCs w:val="21"/>
                <w:lang w:eastAsia="zh-CN"/>
              </w:rPr>
            </w:pPr>
            <w:r w:rsidRPr="005D0820">
              <w:rPr>
                <w:sz w:val="21"/>
                <w:szCs w:val="21"/>
                <w:lang w:eastAsia="zh-CN"/>
              </w:rPr>
              <w:t>Chief Engineer</w:t>
            </w:r>
          </w:p>
        </w:tc>
        <w:tc>
          <w:tcPr>
            <w:tcW w:w="901" w:type="pct"/>
            <w:gridSpan w:val="3"/>
            <w:vAlign w:val="center"/>
          </w:tcPr>
          <w:p w:rsidR="002D1FD1" w:rsidRPr="005D0820" w:rsidRDefault="002D1FD1" w:rsidP="000C3083">
            <w:pPr>
              <w:adjustRightInd w:val="0"/>
              <w:snapToGrid w:val="0"/>
              <w:jc w:val="center"/>
              <w:rPr>
                <w:sz w:val="21"/>
                <w:szCs w:val="21"/>
                <w:lang w:eastAsia="zh-CN"/>
              </w:rPr>
            </w:pPr>
          </w:p>
        </w:tc>
        <w:tc>
          <w:tcPr>
            <w:tcW w:w="666" w:type="pct"/>
            <w:vAlign w:val="center"/>
          </w:tcPr>
          <w:p w:rsidR="002D1FD1" w:rsidRPr="005D0820" w:rsidRDefault="002D1FD1" w:rsidP="000C3083">
            <w:pPr>
              <w:adjustRightInd w:val="0"/>
              <w:snapToGrid w:val="0"/>
              <w:jc w:val="center"/>
              <w:rPr>
                <w:rFonts w:hint="eastAsia"/>
                <w:sz w:val="21"/>
                <w:szCs w:val="21"/>
                <w:lang w:eastAsia="zh-CN"/>
              </w:rPr>
            </w:pPr>
            <w:r w:rsidRPr="005D0820">
              <w:rPr>
                <w:rFonts w:hint="eastAsia"/>
                <w:sz w:val="21"/>
                <w:szCs w:val="21"/>
                <w:lang w:eastAsia="zh-CN"/>
              </w:rPr>
              <w:t>Contact Tel</w:t>
            </w:r>
          </w:p>
        </w:tc>
        <w:tc>
          <w:tcPr>
            <w:tcW w:w="907" w:type="pct"/>
            <w:vAlign w:val="center"/>
          </w:tcPr>
          <w:p w:rsidR="002D1FD1" w:rsidRPr="005D0820" w:rsidRDefault="002D1FD1" w:rsidP="000C3083">
            <w:pPr>
              <w:adjustRightInd w:val="0"/>
              <w:snapToGrid w:val="0"/>
              <w:jc w:val="center"/>
              <w:rPr>
                <w:sz w:val="21"/>
                <w:szCs w:val="21"/>
                <w:lang w:eastAsia="zh-CN"/>
              </w:rPr>
            </w:pPr>
          </w:p>
        </w:tc>
        <w:tc>
          <w:tcPr>
            <w:tcW w:w="884" w:type="pct"/>
            <w:vAlign w:val="center"/>
          </w:tcPr>
          <w:p w:rsidR="002D1FD1" w:rsidRPr="005D0820" w:rsidRDefault="002D1FD1" w:rsidP="000C3083">
            <w:pPr>
              <w:adjustRightInd w:val="0"/>
              <w:snapToGrid w:val="0"/>
              <w:jc w:val="center"/>
              <w:rPr>
                <w:rFonts w:hint="eastAsia"/>
                <w:sz w:val="21"/>
                <w:szCs w:val="21"/>
                <w:lang w:eastAsia="zh-CN"/>
              </w:rPr>
            </w:pPr>
            <w:r w:rsidRPr="005D0820">
              <w:rPr>
                <w:rFonts w:hint="eastAsia"/>
                <w:sz w:val="21"/>
                <w:szCs w:val="21"/>
                <w:lang w:eastAsia="zh-CN"/>
              </w:rPr>
              <w:t>Mobil phone</w:t>
            </w:r>
          </w:p>
        </w:tc>
        <w:tc>
          <w:tcPr>
            <w:tcW w:w="747" w:type="pct"/>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529"/>
        </w:trPr>
        <w:tc>
          <w:tcPr>
            <w:tcW w:w="895"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Liaison contact</w:t>
            </w:r>
          </w:p>
        </w:tc>
        <w:tc>
          <w:tcPr>
            <w:tcW w:w="901" w:type="pct"/>
            <w:gridSpan w:val="3"/>
            <w:vAlign w:val="center"/>
          </w:tcPr>
          <w:p w:rsidR="002D1FD1" w:rsidRPr="005D0820" w:rsidRDefault="002D1FD1" w:rsidP="000C3083">
            <w:pPr>
              <w:adjustRightInd w:val="0"/>
              <w:snapToGrid w:val="0"/>
              <w:jc w:val="center"/>
              <w:rPr>
                <w:sz w:val="21"/>
                <w:szCs w:val="21"/>
                <w:lang w:eastAsia="zh-CN"/>
              </w:rPr>
            </w:pPr>
          </w:p>
        </w:tc>
        <w:tc>
          <w:tcPr>
            <w:tcW w:w="666"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Contact Tel</w:t>
            </w:r>
          </w:p>
        </w:tc>
        <w:tc>
          <w:tcPr>
            <w:tcW w:w="907" w:type="pct"/>
            <w:vAlign w:val="center"/>
          </w:tcPr>
          <w:p w:rsidR="002D1FD1" w:rsidRPr="005D0820" w:rsidRDefault="002D1FD1" w:rsidP="000C3083">
            <w:pPr>
              <w:adjustRightInd w:val="0"/>
              <w:snapToGrid w:val="0"/>
              <w:jc w:val="center"/>
              <w:rPr>
                <w:sz w:val="21"/>
                <w:szCs w:val="21"/>
                <w:lang w:eastAsia="zh-CN"/>
              </w:rPr>
            </w:pPr>
          </w:p>
        </w:tc>
        <w:tc>
          <w:tcPr>
            <w:tcW w:w="884"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Mobil phone</w:t>
            </w:r>
          </w:p>
        </w:tc>
        <w:tc>
          <w:tcPr>
            <w:tcW w:w="747" w:type="pct"/>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564"/>
        </w:trPr>
        <w:tc>
          <w:tcPr>
            <w:tcW w:w="895" w:type="pct"/>
            <w:vAlign w:val="center"/>
          </w:tcPr>
          <w:p w:rsidR="002D1FD1" w:rsidRPr="005D0820" w:rsidRDefault="002D1FD1" w:rsidP="000C3083">
            <w:pPr>
              <w:adjustRightInd w:val="0"/>
              <w:snapToGrid w:val="0"/>
              <w:jc w:val="center"/>
              <w:rPr>
                <w:rFonts w:hint="eastAsia"/>
                <w:sz w:val="21"/>
                <w:szCs w:val="21"/>
                <w:lang w:eastAsia="zh-CN"/>
              </w:rPr>
            </w:pPr>
            <w:r w:rsidRPr="005D0820">
              <w:rPr>
                <w:rFonts w:hint="eastAsia"/>
                <w:sz w:val="21"/>
                <w:szCs w:val="21"/>
                <w:lang w:eastAsia="zh-CN"/>
              </w:rPr>
              <w:t>Account Bank</w:t>
            </w:r>
          </w:p>
        </w:tc>
        <w:tc>
          <w:tcPr>
            <w:tcW w:w="1567" w:type="pct"/>
            <w:gridSpan w:val="4"/>
            <w:vAlign w:val="center"/>
          </w:tcPr>
          <w:p w:rsidR="002D1FD1" w:rsidRPr="005D0820" w:rsidRDefault="002D1FD1" w:rsidP="000C3083">
            <w:pPr>
              <w:adjustRightInd w:val="0"/>
              <w:snapToGrid w:val="0"/>
              <w:jc w:val="center"/>
              <w:rPr>
                <w:sz w:val="21"/>
                <w:szCs w:val="21"/>
                <w:lang w:eastAsia="zh-CN"/>
              </w:rPr>
            </w:pPr>
          </w:p>
        </w:tc>
        <w:tc>
          <w:tcPr>
            <w:tcW w:w="907"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Account No.</w:t>
            </w:r>
          </w:p>
        </w:tc>
        <w:tc>
          <w:tcPr>
            <w:tcW w:w="1631" w:type="pct"/>
            <w:gridSpan w:val="2"/>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330"/>
        </w:trPr>
        <w:tc>
          <w:tcPr>
            <w:tcW w:w="895"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Industrial and Commercial Registration No.</w:t>
            </w:r>
          </w:p>
        </w:tc>
        <w:tc>
          <w:tcPr>
            <w:tcW w:w="1567" w:type="pct"/>
            <w:gridSpan w:val="4"/>
            <w:vAlign w:val="center"/>
          </w:tcPr>
          <w:p w:rsidR="002D1FD1" w:rsidRPr="005D0820" w:rsidRDefault="002D1FD1" w:rsidP="000C3083">
            <w:pPr>
              <w:adjustRightInd w:val="0"/>
              <w:snapToGrid w:val="0"/>
              <w:jc w:val="center"/>
              <w:rPr>
                <w:sz w:val="21"/>
                <w:szCs w:val="21"/>
                <w:lang w:eastAsia="zh-CN"/>
              </w:rPr>
            </w:pPr>
          </w:p>
        </w:tc>
        <w:tc>
          <w:tcPr>
            <w:tcW w:w="907" w:type="pct"/>
            <w:vAlign w:val="center"/>
          </w:tcPr>
          <w:p w:rsidR="002D1FD1" w:rsidRPr="005D0820" w:rsidRDefault="002D1FD1" w:rsidP="000C3083">
            <w:pPr>
              <w:adjustRightInd w:val="0"/>
              <w:snapToGrid w:val="0"/>
              <w:jc w:val="center"/>
              <w:rPr>
                <w:sz w:val="21"/>
                <w:szCs w:val="21"/>
                <w:lang w:eastAsia="zh-CN"/>
              </w:rPr>
            </w:pPr>
            <w:r w:rsidRPr="005D0820">
              <w:rPr>
                <w:rFonts w:hint="eastAsia"/>
                <w:sz w:val="21"/>
                <w:szCs w:val="21"/>
                <w:lang w:eastAsia="zh-CN"/>
              </w:rPr>
              <w:t>Trade mark</w:t>
            </w:r>
          </w:p>
        </w:tc>
        <w:tc>
          <w:tcPr>
            <w:tcW w:w="1631" w:type="pct"/>
            <w:gridSpan w:val="2"/>
            <w:vAlign w:val="center"/>
          </w:tcPr>
          <w:p w:rsidR="002D1FD1" w:rsidRPr="005D0820" w:rsidRDefault="002D1FD1" w:rsidP="000C3083">
            <w:pPr>
              <w:adjustRightInd w:val="0"/>
              <w:snapToGrid w:val="0"/>
              <w:jc w:val="center"/>
              <w:rPr>
                <w:sz w:val="21"/>
                <w:szCs w:val="21"/>
                <w:lang w:eastAsia="zh-CN"/>
              </w:rPr>
            </w:pPr>
          </w:p>
        </w:tc>
      </w:tr>
      <w:tr w:rsidR="002D1FD1" w:rsidRPr="005D0820" w:rsidTr="002D1FD1">
        <w:trPr>
          <w:trHeight w:val="2938"/>
        </w:trPr>
        <w:tc>
          <w:tcPr>
            <w:tcW w:w="5000" w:type="pct"/>
            <w:gridSpan w:val="8"/>
            <w:vAlign w:val="center"/>
          </w:tcPr>
          <w:p w:rsidR="002D1FD1" w:rsidRPr="005D0820" w:rsidRDefault="002D1FD1" w:rsidP="002D1FD1">
            <w:pPr>
              <w:spacing w:beforeLines="50" w:before="156" w:afterLines="50" w:after="156"/>
              <w:ind w:leftChars="59" w:left="145" w:rightChars="94" w:right="226" w:hanging="3"/>
              <w:rPr>
                <w:b/>
                <w:sz w:val="21"/>
                <w:szCs w:val="21"/>
                <w:lang w:eastAsia="zh-CN"/>
              </w:rPr>
            </w:pPr>
            <w:r w:rsidRPr="005D0820">
              <w:rPr>
                <w:rFonts w:hint="eastAsia"/>
                <w:b/>
                <w:sz w:val="21"/>
                <w:szCs w:val="21"/>
                <w:lang w:eastAsia="zh-CN"/>
              </w:rPr>
              <w:t>Membership application</w:t>
            </w:r>
            <w:r w:rsidRPr="005D0820">
              <w:rPr>
                <w:rFonts w:hint="eastAsia"/>
                <w:b/>
                <w:sz w:val="21"/>
                <w:szCs w:val="21"/>
                <w:lang w:eastAsia="zh-CN"/>
              </w:rPr>
              <w:t>：</w:t>
            </w:r>
          </w:p>
          <w:p w:rsidR="002D1FD1" w:rsidRPr="005D0820" w:rsidRDefault="002D1FD1" w:rsidP="000C3083">
            <w:pPr>
              <w:ind w:leftChars="59" w:left="145" w:rightChars="94" w:right="226" w:hanging="3"/>
              <w:rPr>
                <w:sz w:val="21"/>
                <w:szCs w:val="21"/>
                <w:lang w:eastAsia="zh-CN"/>
              </w:rPr>
            </w:pPr>
            <w:r w:rsidRPr="005D0820">
              <w:rPr>
                <w:rFonts w:hint="eastAsia"/>
                <w:sz w:val="21"/>
                <w:szCs w:val="21"/>
                <w:lang w:eastAsia="zh-CN"/>
              </w:rPr>
              <w:t xml:space="preserve">We are willing to be admitted to the Industrial Boiler Branch of China Electrical Equipment Industry Association, we will abide by Work Ordinances, and fulfill all rights and duties of members. Here we put forward specially our written application. </w:t>
            </w:r>
          </w:p>
          <w:p w:rsidR="002D1FD1" w:rsidRPr="005D0820" w:rsidRDefault="002D1FD1" w:rsidP="000C3083">
            <w:pPr>
              <w:spacing w:line="360" w:lineRule="auto"/>
              <w:ind w:leftChars="59" w:left="145" w:rightChars="94" w:right="226" w:hanging="3"/>
              <w:rPr>
                <w:sz w:val="21"/>
                <w:szCs w:val="21"/>
                <w:lang w:eastAsia="zh-CN"/>
              </w:rPr>
            </w:pPr>
            <w:r w:rsidRPr="005D0820">
              <w:rPr>
                <w:rFonts w:hint="eastAsia"/>
                <w:sz w:val="21"/>
                <w:szCs w:val="21"/>
                <w:lang w:eastAsia="zh-CN"/>
              </w:rPr>
              <w:t xml:space="preserve">              Signature of Corporative Representative</w:t>
            </w:r>
            <w:r w:rsidRPr="005D0820">
              <w:rPr>
                <w:rFonts w:hint="eastAsia"/>
                <w:sz w:val="21"/>
                <w:szCs w:val="21"/>
                <w:lang w:eastAsia="zh-CN"/>
              </w:rPr>
              <w:t>：</w:t>
            </w:r>
          </w:p>
          <w:p w:rsidR="002D1FD1" w:rsidRPr="005D0820" w:rsidRDefault="002D1FD1" w:rsidP="000C3083">
            <w:pPr>
              <w:spacing w:line="360" w:lineRule="auto"/>
              <w:ind w:leftChars="59" w:left="145" w:rightChars="94" w:right="226" w:hanging="3"/>
              <w:rPr>
                <w:sz w:val="21"/>
                <w:szCs w:val="21"/>
                <w:lang w:eastAsia="zh-CN"/>
              </w:rPr>
            </w:pPr>
            <w:r w:rsidRPr="005D0820">
              <w:rPr>
                <w:rFonts w:hint="eastAsia"/>
                <w:sz w:val="21"/>
                <w:szCs w:val="21"/>
                <w:lang w:eastAsia="zh-CN"/>
              </w:rPr>
              <w:t xml:space="preserve">                          Application Company Seal</w:t>
            </w:r>
            <w:r w:rsidRPr="005D0820">
              <w:rPr>
                <w:rFonts w:hint="eastAsia"/>
                <w:sz w:val="21"/>
                <w:szCs w:val="21"/>
                <w:lang w:eastAsia="zh-CN"/>
              </w:rPr>
              <w:t>：</w:t>
            </w:r>
          </w:p>
          <w:p w:rsidR="002D1FD1" w:rsidRPr="005D0820" w:rsidRDefault="002D1FD1" w:rsidP="000C3083">
            <w:pPr>
              <w:ind w:firstLine="480"/>
              <w:rPr>
                <w:sz w:val="21"/>
                <w:szCs w:val="21"/>
                <w:lang w:eastAsia="zh-CN"/>
              </w:rPr>
            </w:pPr>
          </w:p>
          <w:p w:rsidR="002D1FD1" w:rsidRPr="005D0820" w:rsidRDefault="002D1FD1" w:rsidP="002D1FD1">
            <w:pPr>
              <w:spacing w:afterLines="50" w:after="156"/>
              <w:ind w:firstLine="482"/>
              <w:rPr>
                <w:b/>
                <w:sz w:val="21"/>
                <w:szCs w:val="21"/>
                <w:lang w:eastAsia="zh-CN"/>
              </w:rPr>
            </w:pPr>
            <w:r w:rsidRPr="005D0820">
              <w:rPr>
                <w:rFonts w:hint="eastAsia"/>
                <w:sz w:val="21"/>
                <w:szCs w:val="21"/>
                <w:lang w:eastAsia="zh-CN"/>
              </w:rPr>
              <w:t xml:space="preserve">                                       Date</w:t>
            </w:r>
          </w:p>
        </w:tc>
      </w:tr>
    </w:tbl>
    <w:p w:rsidR="002D1FD1" w:rsidRDefault="002D1FD1" w:rsidP="002D1FD1">
      <w:pPr>
        <w:spacing w:beforeLines="50" w:before="156"/>
        <w:ind w:left="665" w:hangingChars="277" w:hanging="665"/>
        <w:rPr>
          <w:rFonts w:hint="eastAsia"/>
          <w:lang w:eastAsia="zh-CN"/>
        </w:rPr>
      </w:pPr>
      <w:r>
        <w:rPr>
          <w:rFonts w:hint="eastAsia"/>
          <w:lang w:eastAsia="zh-CN"/>
        </w:rPr>
        <w:t>Note</w:t>
      </w:r>
      <w:r>
        <w:rPr>
          <w:rFonts w:hint="eastAsia"/>
          <w:lang w:eastAsia="zh-CN"/>
        </w:rPr>
        <w:t>：</w:t>
      </w:r>
      <w:r>
        <w:rPr>
          <w:rFonts w:hint="eastAsia"/>
          <w:lang w:eastAsia="zh-CN"/>
        </w:rPr>
        <w:t>Please fill out the attached form</w:t>
      </w:r>
      <w:r>
        <w:rPr>
          <w:lang w:eastAsia="zh-CN"/>
        </w:rPr>
        <w:t>”</w:t>
      </w:r>
      <w:r>
        <w:rPr>
          <w:rFonts w:hint="eastAsia"/>
          <w:lang w:eastAsia="zh-CN"/>
        </w:rPr>
        <w:t xml:space="preserve"> Brief Introduction of the Enterprise and Enterprise</w:t>
      </w:r>
      <w:r>
        <w:rPr>
          <w:lang w:eastAsia="zh-CN"/>
        </w:rPr>
        <w:t>’</w:t>
      </w:r>
      <w:r>
        <w:rPr>
          <w:rFonts w:hint="eastAsia"/>
          <w:lang w:eastAsia="zh-CN"/>
        </w:rPr>
        <w:t xml:space="preserve">s Main Economic Indexes </w:t>
      </w:r>
      <w:r>
        <w:rPr>
          <w:lang w:eastAsia="zh-CN"/>
        </w:rPr>
        <w:t>“</w:t>
      </w:r>
      <w:r>
        <w:rPr>
          <w:rFonts w:hint="eastAsia"/>
          <w:lang w:eastAsia="zh-CN"/>
        </w:rPr>
        <w:t xml:space="preserve"> and submit them with enclosed copy of Industrial and Commercial License. Qualification Certifications for the design, manufacturing and installation of pressure vessels are vital for enterprises relating to pressure vessel design, manufacturing, and installation. </w:t>
      </w:r>
    </w:p>
    <w:p w:rsidR="002D1FD1" w:rsidRPr="00A02A5C" w:rsidRDefault="002D1FD1" w:rsidP="002D1FD1">
      <w:pPr>
        <w:spacing w:line="300" w:lineRule="exact"/>
        <w:rPr>
          <w:rFonts w:hint="eastAsia"/>
          <w:b/>
          <w:szCs w:val="21"/>
          <w:lang w:eastAsia="zh-CN"/>
        </w:rPr>
      </w:pPr>
      <w:r>
        <w:rPr>
          <w:rFonts w:hint="eastAsia"/>
          <w:lang w:eastAsia="zh-CN"/>
        </w:rPr>
        <w:lastRenderedPageBreak/>
        <w:t>Attached Form:</w:t>
      </w:r>
    </w:p>
    <w:p w:rsidR="002D1FD1" w:rsidRPr="00125A48" w:rsidRDefault="002D1FD1" w:rsidP="002D1FD1">
      <w:pPr>
        <w:spacing w:afterLines="100" w:after="312" w:line="300" w:lineRule="exact"/>
        <w:rPr>
          <w:b/>
          <w:szCs w:val="21"/>
          <w:lang w:eastAsia="zh-CN"/>
        </w:rPr>
      </w:pPr>
      <w:r w:rsidRPr="00A02A5C">
        <w:rPr>
          <w:rFonts w:hint="eastAsia"/>
          <w:b/>
          <w:szCs w:val="21"/>
          <w:lang w:eastAsia="zh-CN"/>
        </w:rPr>
        <w:t>Brief Introductions of the</w:t>
      </w:r>
      <w:r>
        <w:rPr>
          <w:rFonts w:hint="eastAsia"/>
          <w:b/>
          <w:szCs w:val="21"/>
          <w:lang w:eastAsia="zh-CN"/>
        </w:rPr>
        <w:t xml:space="preserve"> E</w:t>
      </w:r>
      <w:r w:rsidRPr="00A02A5C">
        <w:rPr>
          <w:rFonts w:hint="eastAsia"/>
          <w:b/>
          <w:szCs w:val="21"/>
          <w:lang w:eastAsia="zh-CN"/>
        </w:rPr>
        <w:t>nterprise and Enterprise</w:t>
      </w:r>
      <w:r w:rsidRPr="00A02A5C">
        <w:rPr>
          <w:b/>
          <w:szCs w:val="21"/>
          <w:lang w:eastAsia="zh-CN"/>
        </w:rPr>
        <w:t>’</w:t>
      </w:r>
      <w:r w:rsidRPr="00A02A5C">
        <w:rPr>
          <w:rFonts w:hint="eastAsia"/>
          <w:b/>
          <w:szCs w:val="21"/>
          <w:lang w:eastAsia="zh-CN"/>
        </w:rPr>
        <w:t xml:space="preserve">s </w:t>
      </w:r>
      <w:r>
        <w:rPr>
          <w:rFonts w:hint="eastAsia"/>
          <w:b/>
          <w:szCs w:val="21"/>
          <w:lang w:eastAsia="zh-CN"/>
        </w:rPr>
        <w:t>M</w:t>
      </w:r>
      <w:r w:rsidRPr="00A02A5C">
        <w:rPr>
          <w:rFonts w:hint="eastAsia"/>
          <w:b/>
          <w:szCs w:val="21"/>
          <w:lang w:eastAsia="zh-CN"/>
        </w:rPr>
        <w:t xml:space="preserve">ain </w:t>
      </w:r>
      <w:r>
        <w:rPr>
          <w:rFonts w:hint="eastAsia"/>
          <w:b/>
          <w:szCs w:val="21"/>
          <w:lang w:eastAsia="zh-CN"/>
        </w:rPr>
        <w:t>E</w:t>
      </w:r>
      <w:r w:rsidRPr="00A02A5C">
        <w:rPr>
          <w:rFonts w:hint="eastAsia"/>
          <w:b/>
          <w:szCs w:val="21"/>
          <w:lang w:eastAsia="zh-CN"/>
        </w:rPr>
        <w:t xml:space="preserve">conomic </w:t>
      </w:r>
      <w:r>
        <w:rPr>
          <w:rFonts w:hint="eastAsia"/>
          <w:b/>
          <w:szCs w:val="21"/>
          <w:lang w:eastAsia="zh-CN"/>
        </w:rPr>
        <w:t>I</w:t>
      </w:r>
      <w:r w:rsidRPr="00A02A5C">
        <w:rPr>
          <w:rFonts w:hint="eastAsia"/>
          <w:b/>
          <w:szCs w:val="21"/>
          <w:lang w:eastAsia="zh-CN"/>
        </w:rPr>
        <w:t xml:space="preserve">ndexes </w:t>
      </w:r>
    </w:p>
    <w:tbl>
      <w:tblPr>
        <w:tblW w:w="8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0"/>
        <w:gridCol w:w="1490"/>
        <w:gridCol w:w="2071"/>
        <w:gridCol w:w="1879"/>
      </w:tblGrid>
      <w:tr w:rsidR="002D1FD1" w:rsidRPr="0032773D" w:rsidTr="002D1FD1">
        <w:trPr>
          <w:trHeight w:hRule="exact" w:val="449"/>
        </w:trPr>
        <w:tc>
          <w:tcPr>
            <w:tcW w:w="8360" w:type="dxa"/>
            <w:gridSpan w:val="4"/>
            <w:vAlign w:val="center"/>
          </w:tcPr>
          <w:p w:rsidR="002D1FD1" w:rsidRPr="00CA473A" w:rsidRDefault="002D1FD1" w:rsidP="000C3083">
            <w:pPr>
              <w:jc w:val="center"/>
              <w:rPr>
                <w:b/>
                <w:szCs w:val="21"/>
                <w:lang w:eastAsia="zh-CN"/>
              </w:rPr>
            </w:pPr>
            <w:r>
              <w:rPr>
                <w:rFonts w:hint="eastAsia"/>
                <w:b/>
                <w:szCs w:val="21"/>
                <w:lang w:eastAsia="zh-CN"/>
              </w:rPr>
              <w:t xml:space="preserve">Summary of </w:t>
            </w:r>
            <w:r w:rsidRPr="002A7859">
              <w:rPr>
                <w:rFonts w:hint="eastAsia"/>
                <w:b/>
                <w:szCs w:val="21"/>
                <w:lang w:eastAsia="zh-CN"/>
              </w:rPr>
              <w:t>Enterprise</w:t>
            </w:r>
            <w:r w:rsidRPr="002A7859">
              <w:rPr>
                <w:b/>
                <w:szCs w:val="21"/>
                <w:lang w:eastAsia="zh-CN"/>
              </w:rPr>
              <w:t>’</w:t>
            </w:r>
            <w:r w:rsidRPr="002A7859">
              <w:rPr>
                <w:rFonts w:hint="eastAsia"/>
                <w:b/>
                <w:szCs w:val="21"/>
                <w:lang w:eastAsia="zh-CN"/>
              </w:rPr>
              <w:t>s main economic index</w:t>
            </w:r>
            <w:r>
              <w:rPr>
                <w:rFonts w:hint="eastAsia"/>
                <w:b/>
                <w:szCs w:val="21"/>
                <w:lang w:eastAsia="zh-CN"/>
              </w:rPr>
              <w:t>es</w:t>
            </w:r>
          </w:p>
          <w:p w:rsidR="002D1FD1" w:rsidRDefault="002D1FD1" w:rsidP="000C3083">
            <w:pPr>
              <w:jc w:val="center"/>
              <w:rPr>
                <w:rFonts w:hint="eastAsia"/>
                <w:b/>
                <w:szCs w:val="21"/>
                <w:lang w:eastAsia="zh-CN"/>
              </w:rPr>
            </w:pPr>
          </w:p>
        </w:tc>
      </w:tr>
      <w:tr w:rsidR="002D1FD1" w:rsidRPr="0032773D" w:rsidTr="002D1FD1">
        <w:trPr>
          <w:trHeight w:hRule="exact" w:val="693"/>
        </w:trPr>
        <w:tc>
          <w:tcPr>
            <w:tcW w:w="2973" w:type="dxa"/>
            <w:vAlign w:val="center"/>
          </w:tcPr>
          <w:p w:rsidR="002D1FD1" w:rsidRPr="001E0FE0" w:rsidRDefault="002D1FD1" w:rsidP="000C3083">
            <w:pPr>
              <w:jc w:val="center"/>
              <w:rPr>
                <w:b/>
                <w:szCs w:val="21"/>
                <w:lang w:eastAsia="zh-CN"/>
              </w:rPr>
            </w:pPr>
            <w:r>
              <w:rPr>
                <w:b/>
                <w:szCs w:val="21"/>
                <w:lang w:eastAsia="zh-CN"/>
              </w:rPr>
              <w:t>I</w:t>
            </w:r>
            <w:r>
              <w:rPr>
                <w:rFonts w:hint="eastAsia"/>
                <w:b/>
                <w:szCs w:val="21"/>
                <w:lang w:eastAsia="zh-CN"/>
              </w:rPr>
              <w:t>ndex norm</w:t>
            </w:r>
          </w:p>
        </w:tc>
        <w:tc>
          <w:tcPr>
            <w:tcW w:w="1443" w:type="dxa"/>
            <w:vAlign w:val="center"/>
          </w:tcPr>
          <w:p w:rsidR="002D1FD1" w:rsidRPr="001E0FE0" w:rsidRDefault="002D1FD1" w:rsidP="000C3083">
            <w:pPr>
              <w:jc w:val="center"/>
              <w:rPr>
                <w:b/>
                <w:szCs w:val="21"/>
                <w:lang w:eastAsia="zh-CN"/>
              </w:rPr>
            </w:pPr>
            <w:r>
              <w:rPr>
                <w:rFonts w:hint="eastAsia"/>
                <w:b/>
                <w:szCs w:val="21"/>
                <w:lang w:eastAsia="zh-CN"/>
              </w:rPr>
              <w:t>unit</w:t>
            </w:r>
          </w:p>
        </w:tc>
        <w:tc>
          <w:tcPr>
            <w:tcW w:w="2031" w:type="dxa"/>
            <w:vAlign w:val="center"/>
          </w:tcPr>
          <w:p w:rsidR="002D1FD1" w:rsidRPr="001E0FE0" w:rsidRDefault="002D1FD1" w:rsidP="000C3083">
            <w:pPr>
              <w:jc w:val="center"/>
              <w:rPr>
                <w:b/>
                <w:szCs w:val="21"/>
                <w:lang w:eastAsia="zh-CN"/>
              </w:rPr>
            </w:pPr>
            <w:r>
              <w:rPr>
                <w:rFonts w:hint="eastAsia"/>
                <w:b/>
                <w:szCs w:val="21"/>
                <w:lang w:eastAsia="zh-CN"/>
              </w:rPr>
              <w:t>previous year</w:t>
            </w:r>
          </w:p>
        </w:tc>
        <w:tc>
          <w:tcPr>
            <w:tcW w:w="1913" w:type="dxa"/>
            <w:vAlign w:val="center"/>
          </w:tcPr>
          <w:p w:rsidR="002D1FD1" w:rsidRPr="001E0FE0" w:rsidRDefault="002D1FD1" w:rsidP="000C3083">
            <w:pPr>
              <w:jc w:val="center"/>
              <w:rPr>
                <w:rFonts w:hint="eastAsia"/>
                <w:b/>
                <w:szCs w:val="21"/>
                <w:lang w:eastAsia="zh-CN"/>
              </w:rPr>
            </w:pPr>
            <w:r>
              <w:rPr>
                <w:b/>
                <w:szCs w:val="21"/>
                <w:lang w:eastAsia="zh-CN"/>
              </w:rPr>
              <w:t>T</w:t>
            </w:r>
            <w:r>
              <w:rPr>
                <w:rFonts w:hint="eastAsia"/>
                <w:b/>
                <w:szCs w:val="21"/>
                <w:lang w:eastAsia="zh-CN"/>
              </w:rPr>
              <w:t>he year before last year</w:t>
            </w:r>
          </w:p>
        </w:tc>
      </w:tr>
      <w:tr w:rsidR="002D1FD1" w:rsidRPr="006703E9" w:rsidTr="002D1FD1">
        <w:trPr>
          <w:trHeight w:hRule="exact" w:val="690"/>
        </w:trPr>
        <w:tc>
          <w:tcPr>
            <w:tcW w:w="2973" w:type="dxa"/>
            <w:vAlign w:val="center"/>
          </w:tcPr>
          <w:p w:rsidR="002D1FD1" w:rsidRPr="006703E9" w:rsidRDefault="002D1FD1" w:rsidP="000C3083">
            <w:pPr>
              <w:jc w:val="both"/>
              <w:rPr>
                <w:sz w:val="21"/>
                <w:szCs w:val="21"/>
                <w:lang w:eastAsia="zh-CN"/>
              </w:rPr>
            </w:pPr>
            <w:r>
              <w:rPr>
                <w:sz w:val="21"/>
                <w:szCs w:val="21"/>
                <w:lang w:eastAsia="zh-CN"/>
              </w:rPr>
              <w:t>T</w:t>
            </w:r>
            <w:r>
              <w:rPr>
                <w:rFonts w:hint="eastAsia"/>
                <w:sz w:val="21"/>
                <w:szCs w:val="21"/>
                <w:lang w:eastAsia="zh-CN"/>
              </w:rPr>
              <w:t>otal output value</w:t>
            </w:r>
            <w:r w:rsidRPr="006703E9">
              <w:rPr>
                <w:rFonts w:hint="eastAsia"/>
                <w:sz w:val="21"/>
                <w:szCs w:val="21"/>
                <w:lang w:eastAsia="zh-CN"/>
              </w:rPr>
              <w:t>（</w:t>
            </w:r>
            <w:r>
              <w:rPr>
                <w:rFonts w:hint="eastAsia"/>
                <w:sz w:val="21"/>
                <w:szCs w:val="21"/>
                <w:lang w:eastAsia="zh-CN"/>
              </w:rPr>
              <w:t xml:space="preserve">for the indicated year </w:t>
            </w:r>
            <w:r w:rsidRPr="006703E9">
              <w:rPr>
                <w:rFonts w:hint="eastAsia"/>
                <w:sz w:val="21"/>
                <w:szCs w:val="21"/>
                <w:lang w:eastAsia="zh-CN"/>
              </w:rPr>
              <w:t>）</w:t>
            </w:r>
          </w:p>
        </w:tc>
        <w:tc>
          <w:tcPr>
            <w:tcW w:w="1443" w:type="dxa"/>
            <w:vAlign w:val="center"/>
          </w:tcPr>
          <w:p w:rsidR="002D1FD1" w:rsidRPr="006703E9" w:rsidRDefault="002D1FD1" w:rsidP="000C3083">
            <w:pPr>
              <w:jc w:val="center"/>
              <w:rPr>
                <w:sz w:val="21"/>
                <w:szCs w:val="21"/>
                <w:lang w:eastAsia="zh-CN"/>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449"/>
        </w:trPr>
        <w:tc>
          <w:tcPr>
            <w:tcW w:w="2973" w:type="dxa"/>
            <w:vAlign w:val="center"/>
          </w:tcPr>
          <w:p w:rsidR="002D1FD1" w:rsidRPr="006703E9" w:rsidRDefault="002D1FD1" w:rsidP="000C3083">
            <w:pPr>
              <w:jc w:val="both"/>
              <w:rPr>
                <w:sz w:val="21"/>
                <w:szCs w:val="21"/>
                <w:lang w:eastAsia="zh-CN"/>
              </w:rPr>
            </w:pPr>
            <w:r>
              <w:rPr>
                <w:sz w:val="21"/>
                <w:szCs w:val="21"/>
                <w:lang w:eastAsia="zh-CN"/>
              </w:rPr>
              <w:t>N</w:t>
            </w:r>
            <w:r>
              <w:rPr>
                <w:rFonts w:hint="eastAsia"/>
                <w:sz w:val="21"/>
                <w:szCs w:val="21"/>
                <w:lang w:eastAsia="zh-CN"/>
              </w:rPr>
              <w:t>ew product value</w:t>
            </w:r>
          </w:p>
        </w:tc>
        <w:tc>
          <w:tcPr>
            <w:tcW w:w="1443" w:type="dxa"/>
            <w:vAlign w:val="center"/>
          </w:tcPr>
          <w:p w:rsidR="002D1FD1" w:rsidRPr="006703E9" w:rsidRDefault="002D1FD1" w:rsidP="000C3083">
            <w:pPr>
              <w:jc w:val="center"/>
              <w:rPr>
                <w:sz w:val="21"/>
                <w:szCs w:val="21"/>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678"/>
        </w:trPr>
        <w:tc>
          <w:tcPr>
            <w:tcW w:w="2973" w:type="dxa"/>
            <w:vAlign w:val="center"/>
          </w:tcPr>
          <w:p w:rsidR="002D1FD1" w:rsidRPr="006703E9" w:rsidRDefault="002D1FD1" w:rsidP="000C3083">
            <w:pPr>
              <w:jc w:val="both"/>
              <w:rPr>
                <w:sz w:val="21"/>
                <w:szCs w:val="21"/>
                <w:lang w:eastAsia="zh-CN"/>
              </w:rPr>
            </w:pPr>
            <w:r>
              <w:rPr>
                <w:sz w:val="21"/>
                <w:szCs w:val="21"/>
                <w:lang w:eastAsia="zh-CN"/>
              </w:rPr>
              <w:t>S</w:t>
            </w:r>
            <w:r>
              <w:rPr>
                <w:rFonts w:hint="eastAsia"/>
                <w:sz w:val="21"/>
                <w:szCs w:val="21"/>
                <w:lang w:eastAsia="zh-CN"/>
              </w:rPr>
              <w:t>ales value</w:t>
            </w:r>
            <w:r w:rsidRPr="006703E9">
              <w:rPr>
                <w:rFonts w:hint="eastAsia"/>
                <w:sz w:val="21"/>
                <w:szCs w:val="21"/>
                <w:lang w:eastAsia="zh-CN"/>
              </w:rPr>
              <w:t>（</w:t>
            </w:r>
            <w:r>
              <w:rPr>
                <w:rFonts w:hint="eastAsia"/>
                <w:sz w:val="21"/>
                <w:szCs w:val="21"/>
                <w:lang w:eastAsia="zh-CN"/>
              </w:rPr>
              <w:t xml:space="preserve">for the indicated year </w:t>
            </w:r>
            <w:r w:rsidRPr="006703E9">
              <w:rPr>
                <w:rFonts w:hint="eastAsia"/>
                <w:sz w:val="21"/>
                <w:szCs w:val="21"/>
                <w:lang w:eastAsia="zh-CN"/>
              </w:rPr>
              <w:t>）</w:t>
            </w:r>
          </w:p>
        </w:tc>
        <w:tc>
          <w:tcPr>
            <w:tcW w:w="1443" w:type="dxa"/>
            <w:vAlign w:val="center"/>
          </w:tcPr>
          <w:p w:rsidR="002D1FD1" w:rsidRPr="006703E9" w:rsidRDefault="002D1FD1" w:rsidP="000C3083">
            <w:pPr>
              <w:jc w:val="center"/>
              <w:rPr>
                <w:sz w:val="21"/>
                <w:szCs w:val="21"/>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449"/>
        </w:trPr>
        <w:tc>
          <w:tcPr>
            <w:tcW w:w="2973" w:type="dxa"/>
            <w:vAlign w:val="center"/>
          </w:tcPr>
          <w:p w:rsidR="002D1FD1" w:rsidRPr="006703E9" w:rsidRDefault="002D1FD1" w:rsidP="000C3083">
            <w:pPr>
              <w:jc w:val="both"/>
              <w:rPr>
                <w:sz w:val="21"/>
                <w:szCs w:val="21"/>
                <w:lang w:eastAsia="zh-CN"/>
              </w:rPr>
            </w:pPr>
            <w:r>
              <w:rPr>
                <w:sz w:val="21"/>
                <w:szCs w:val="21"/>
                <w:lang w:eastAsia="zh-CN"/>
              </w:rPr>
              <w:t>A</w:t>
            </w:r>
            <w:r>
              <w:rPr>
                <w:rFonts w:hint="eastAsia"/>
                <w:sz w:val="21"/>
                <w:szCs w:val="21"/>
                <w:lang w:eastAsia="zh-CN"/>
              </w:rPr>
              <w:t>dded value</w:t>
            </w:r>
          </w:p>
        </w:tc>
        <w:tc>
          <w:tcPr>
            <w:tcW w:w="1443" w:type="dxa"/>
            <w:vAlign w:val="center"/>
          </w:tcPr>
          <w:p w:rsidR="002D1FD1" w:rsidRPr="006703E9" w:rsidRDefault="002D1FD1" w:rsidP="000C3083">
            <w:pPr>
              <w:jc w:val="center"/>
              <w:rPr>
                <w:sz w:val="21"/>
                <w:szCs w:val="21"/>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449"/>
        </w:trPr>
        <w:tc>
          <w:tcPr>
            <w:tcW w:w="2973" w:type="dxa"/>
            <w:vAlign w:val="center"/>
          </w:tcPr>
          <w:p w:rsidR="002D1FD1" w:rsidRPr="006703E9" w:rsidRDefault="002D1FD1" w:rsidP="000C3083">
            <w:pPr>
              <w:jc w:val="both"/>
              <w:rPr>
                <w:rFonts w:hint="eastAsia"/>
                <w:sz w:val="21"/>
                <w:szCs w:val="21"/>
                <w:lang w:eastAsia="zh-CN"/>
              </w:rPr>
            </w:pPr>
            <w:r>
              <w:rPr>
                <w:sz w:val="21"/>
                <w:szCs w:val="21"/>
                <w:lang w:eastAsia="zh-CN"/>
              </w:rPr>
              <w:t>M</w:t>
            </w:r>
            <w:r>
              <w:rPr>
                <w:rFonts w:hint="eastAsia"/>
                <w:sz w:val="21"/>
                <w:szCs w:val="21"/>
                <w:lang w:eastAsia="zh-CN"/>
              </w:rPr>
              <w:t>ain business income</w:t>
            </w:r>
          </w:p>
        </w:tc>
        <w:tc>
          <w:tcPr>
            <w:tcW w:w="1443" w:type="dxa"/>
            <w:vAlign w:val="center"/>
          </w:tcPr>
          <w:p w:rsidR="002D1FD1" w:rsidRPr="006703E9" w:rsidRDefault="002D1FD1" w:rsidP="000C3083">
            <w:pPr>
              <w:jc w:val="center"/>
              <w:rPr>
                <w:sz w:val="21"/>
                <w:szCs w:val="21"/>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449"/>
        </w:trPr>
        <w:tc>
          <w:tcPr>
            <w:tcW w:w="2973" w:type="dxa"/>
            <w:vAlign w:val="center"/>
          </w:tcPr>
          <w:p w:rsidR="002D1FD1" w:rsidRPr="006703E9" w:rsidRDefault="002D1FD1" w:rsidP="000C3083">
            <w:pPr>
              <w:jc w:val="both"/>
              <w:rPr>
                <w:rFonts w:hint="eastAsia"/>
                <w:sz w:val="21"/>
                <w:szCs w:val="21"/>
                <w:lang w:eastAsia="zh-CN"/>
              </w:rPr>
            </w:pPr>
            <w:r>
              <w:rPr>
                <w:sz w:val="21"/>
                <w:szCs w:val="21"/>
                <w:lang w:eastAsia="zh-CN"/>
              </w:rPr>
              <w:t>M</w:t>
            </w:r>
            <w:r>
              <w:rPr>
                <w:rFonts w:hint="eastAsia"/>
                <w:sz w:val="21"/>
                <w:szCs w:val="21"/>
                <w:lang w:eastAsia="zh-CN"/>
              </w:rPr>
              <w:t>ain business profit</w:t>
            </w:r>
          </w:p>
        </w:tc>
        <w:tc>
          <w:tcPr>
            <w:tcW w:w="1443" w:type="dxa"/>
            <w:vAlign w:val="center"/>
          </w:tcPr>
          <w:p w:rsidR="002D1FD1" w:rsidRPr="006703E9" w:rsidRDefault="002D1FD1" w:rsidP="000C3083">
            <w:pPr>
              <w:jc w:val="center"/>
              <w:rPr>
                <w:sz w:val="21"/>
                <w:szCs w:val="21"/>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622"/>
        </w:trPr>
        <w:tc>
          <w:tcPr>
            <w:tcW w:w="2973" w:type="dxa"/>
            <w:vAlign w:val="center"/>
          </w:tcPr>
          <w:p w:rsidR="002D1FD1" w:rsidRPr="006703E9" w:rsidRDefault="002D1FD1" w:rsidP="000C3083">
            <w:pPr>
              <w:jc w:val="both"/>
              <w:rPr>
                <w:rFonts w:hint="eastAsia"/>
                <w:sz w:val="21"/>
                <w:szCs w:val="21"/>
                <w:lang w:eastAsia="zh-CN"/>
              </w:rPr>
            </w:pPr>
            <w:r>
              <w:rPr>
                <w:sz w:val="21"/>
                <w:szCs w:val="21"/>
                <w:lang w:eastAsia="zh-CN"/>
              </w:rPr>
              <w:t>M</w:t>
            </w:r>
            <w:r>
              <w:rPr>
                <w:rFonts w:hint="eastAsia"/>
                <w:sz w:val="21"/>
                <w:szCs w:val="21"/>
                <w:lang w:eastAsia="zh-CN"/>
              </w:rPr>
              <w:t>anagement cost and financial cost</w:t>
            </w:r>
          </w:p>
        </w:tc>
        <w:tc>
          <w:tcPr>
            <w:tcW w:w="1443" w:type="dxa"/>
            <w:vAlign w:val="center"/>
          </w:tcPr>
          <w:p w:rsidR="002D1FD1" w:rsidRPr="006703E9" w:rsidRDefault="002D1FD1" w:rsidP="000C3083">
            <w:pPr>
              <w:jc w:val="center"/>
              <w:rPr>
                <w:rFonts w:hint="eastAsia"/>
                <w:sz w:val="21"/>
                <w:szCs w:val="21"/>
              </w:rPr>
            </w:pPr>
            <w:r>
              <w:rPr>
                <w:rFonts w:hint="eastAsia"/>
                <w:sz w:val="21"/>
                <w:szCs w:val="21"/>
                <w:lang w:eastAsia="zh-CN"/>
              </w:rPr>
              <w:t>10,000 yuan</w:t>
            </w:r>
          </w:p>
        </w:tc>
        <w:tc>
          <w:tcPr>
            <w:tcW w:w="2031" w:type="dxa"/>
          </w:tcPr>
          <w:p w:rsidR="002D1FD1" w:rsidRDefault="002D1FD1" w:rsidP="000C3083">
            <w:pPr>
              <w:spacing w:line="360" w:lineRule="exact"/>
              <w:rPr>
                <w:rFonts w:hint="eastAsia"/>
                <w:sz w:val="21"/>
                <w:szCs w:val="21"/>
                <w:lang w:eastAsia="zh-CN"/>
              </w:rPr>
            </w:pPr>
          </w:p>
          <w:p w:rsidR="002D1FD1" w:rsidRDefault="002D1FD1" w:rsidP="000C3083">
            <w:pPr>
              <w:spacing w:line="360" w:lineRule="exact"/>
              <w:rPr>
                <w:rFonts w:hint="eastAsia"/>
                <w:sz w:val="21"/>
                <w:szCs w:val="21"/>
                <w:lang w:eastAsia="zh-CN"/>
              </w:rPr>
            </w:pPr>
          </w:p>
          <w:p w:rsidR="002D1FD1" w:rsidRDefault="002D1FD1" w:rsidP="000C3083">
            <w:pPr>
              <w:spacing w:line="360" w:lineRule="exact"/>
              <w:rPr>
                <w:rFonts w:hint="eastAsia"/>
                <w:sz w:val="21"/>
                <w:szCs w:val="21"/>
                <w:lang w:eastAsia="zh-CN"/>
              </w:rPr>
            </w:pPr>
          </w:p>
          <w:p w:rsidR="002D1FD1" w:rsidRDefault="002D1FD1" w:rsidP="000C3083">
            <w:pPr>
              <w:spacing w:line="360" w:lineRule="exact"/>
              <w:rPr>
                <w:rFonts w:hint="eastAsia"/>
                <w:sz w:val="21"/>
                <w:szCs w:val="21"/>
                <w:lang w:eastAsia="zh-CN"/>
              </w:rPr>
            </w:pPr>
          </w:p>
          <w:p w:rsidR="002D1FD1" w:rsidRPr="006703E9" w:rsidRDefault="002D1FD1" w:rsidP="000C3083">
            <w:pPr>
              <w:spacing w:line="360" w:lineRule="exact"/>
              <w:rPr>
                <w:rFonts w:hint="eastAsia"/>
                <w:sz w:val="21"/>
                <w:szCs w:val="21"/>
                <w:lang w:eastAsia="zh-CN"/>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462"/>
        </w:trPr>
        <w:tc>
          <w:tcPr>
            <w:tcW w:w="2973" w:type="dxa"/>
            <w:vAlign w:val="center"/>
          </w:tcPr>
          <w:p w:rsidR="002D1FD1" w:rsidRPr="006703E9" w:rsidRDefault="002D1FD1" w:rsidP="000C3083">
            <w:pPr>
              <w:jc w:val="both"/>
              <w:rPr>
                <w:rFonts w:hint="eastAsia"/>
                <w:sz w:val="21"/>
                <w:szCs w:val="21"/>
                <w:lang w:eastAsia="zh-CN"/>
              </w:rPr>
            </w:pPr>
            <w:r>
              <w:rPr>
                <w:sz w:val="21"/>
                <w:szCs w:val="21"/>
                <w:lang w:eastAsia="zh-CN"/>
              </w:rPr>
              <w:t>N</w:t>
            </w:r>
            <w:r>
              <w:rPr>
                <w:rFonts w:hint="eastAsia"/>
                <w:sz w:val="21"/>
                <w:szCs w:val="21"/>
                <w:lang w:eastAsia="zh-CN"/>
              </w:rPr>
              <w:t>et profit</w:t>
            </w:r>
          </w:p>
        </w:tc>
        <w:tc>
          <w:tcPr>
            <w:tcW w:w="1443" w:type="dxa"/>
            <w:vAlign w:val="center"/>
          </w:tcPr>
          <w:p w:rsidR="002D1FD1" w:rsidRPr="006703E9" w:rsidRDefault="002D1FD1" w:rsidP="000C3083">
            <w:pPr>
              <w:jc w:val="center"/>
              <w:rPr>
                <w:rFonts w:hint="eastAsia"/>
                <w:sz w:val="21"/>
                <w:szCs w:val="21"/>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449"/>
        </w:trPr>
        <w:tc>
          <w:tcPr>
            <w:tcW w:w="2973" w:type="dxa"/>
            <w:vAlign w:val="center"/>
          </w:tcPr>
          <w:p w:rsidR="002D1FD1" w:rsidRPr="006703E9" w:rsidRDefault="002D1FD1" w:rsidP="000C3083">
            <w:pPr>
              <w:jc w:val="both"/>
              <w:rPr>
                <w:sz w:val="21"/>
                <w:szCs w:val="21"/>
                <w:lang w:eastAsia="zh-CN"/>
              </w:rPr>
            </w:pPr>
            <w:r>
              <w:rPr>
                <w:sz w:val="21"/>
                <w:szCs w:val="21"/>
                <w:lang w:eastAsia="zh-CN"/>
              </w:rPr>
              <w:t>E</w:t>
            </w:r>
            <w:r>
              <w:rPr>
                <w:rFonts w:hint="eastAsia"/>
                <w:sz w:val="21"/>
                <w:szCs w:val="21"/>
                <w:lang w:eastAsia="zh-CN"/>
              </w:rPr>
              <w:t>mployed persons</w:t>
            </w:r>
          </w:p>
        </w:tc>
        <w:tc>
          <w:tcPr>
            <w:tcW w:w="1443" w:type="dxa"/>
            <w:vAlign w:val="center"/>
          </w:tcPr>
          <w:p w:rsidR="002D1FD1" w:rsidRPr="006703E9" w:rsidRDefault="002D1FD1" w:rsidP="000C3083">
            <w:pPr>
              <w:jc w:val="center"/>
              <w:rPr>
                <w:sz w:val="21"/>
                <w:szCs w:val="21"/>
              </w:rPr>
            </w:pP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1068"/>
        </w:trPr>
        <w:tc>
          <w:tcPr>
            <w:tcW w:w="2973" w:type="dxa"/>
            <w:vAlign w:val="center"/>
          </w:tcPr>
          <w:p w:rsidR="002D1FD1" w:rsidRPr="00FC21DF" w:rsidRDefault="002D1FD1" w:rsidP="000C3083">
            <w:pPr>
              <w:shd w:val="clear" w:color="auto" w:fill="F2F2F2"/>
              <w:spacing w:line="360" w:lineRule="atLeast"/>
              <w:jc w:val="both"/>
              <w:rPr>
                <w:sz w:val="21"/>
                <w:szCs w:val="21"/>
                <w:lang w:eastAsia="zh-CN"/>
              </w:rPr>
            </w:pPr>
            <w:r>
              <w:rPr>
                <w:sz w:val="21"/>
                <w:szCs w:val="21"/>
                <w:lang w:eastAsia="zh-CN"/>
              </w:rPr>
              <w:t>C</w:t>
            </w:r>
            <w:r>
              <w:rPr>
                <w:rFonts w:hint="eastAsia"/>
                <w:sz w:val="21"/>
                <w:szCs w:val="21"/>
                <w:lang w:eastAsia="zh-CN"/>
              </w:rPr>
              <w:t xml:space="preserve">umulated </w:t>
            </w:r>
            <w:r w:rsidRPr="00FC21DF">
              <w:rPr>
                <w:sz w:val="21"/>
                <w:szCs w:val="21"/>
                <w:lang w:eastAsia="zh-CN"/>
              </w:rPr>
              <w:t>fixed-asset investment</w:t>
            </w:r>
            <w:r>
              <w:rPr>
                <w:rFonts w:hint="eastAsia"/>
                <w:sz w:val="21"/>
                <w:szCs w:val="21"/>
                <w:lang w:eastAsia="zh-CN"/>
              </w:rPr>
              <w:t xml:space="preserve"> since the beginning of the year </w:t>
            </w:r>
          </w:p>
        </w:tc>
        <w:tc>
          <w:tcPr>
            <w:tcW w:w="1443" w:type="dxa"/>
            <w:vAlign w:val="center"/>
          </w:tcPr>
          <w:p w:rsidR="002D1FD1" w:rsidRPr="006703E9" w:rsidRDefault="002D1FD1" w:rsidP="000C3083">
            <w:pPr>
              <w:jc w:val="center"/>
              <w:rPr>
                <w:sz w:val="21"/>
                <w:szCs w:val="21"/>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705"/>
        </w:trPr>
        <w:tc>
          <w:tcPr>
            <w:tcW w:w="2973" w:type="dxa"/>
            <w:vAlign w:val="center"/>
          </w:tcPr>
          <w:p w:rsidR="002D1FD1" w:rsidRPr="006703E9" w:rsidRDefault="002D1FD1" w:rsidP="000C3083">
            <w:pPr>
              <w:jc w:val="both"/>
              <w:rPr>
                <w:rFonts w:hint="eastAsia"/>
                <w:sz w:val="21"/>
                <w:szCs w:val="21"/>
                <w:lang w:eastAsia="zh-CN"/>
              </w:rPr>
            </w:pPr>
            <w:r>
              <w:rPr>
                <w:rFonts w:ascii="Tahoma" w:hAnsi="Tahoma" w:cs="Tahoma"/>
                <w:color w:val="434343"/>
                <w:sz w:val="18"/>
                <w:szCs w:val="18"/>
                <w:shd w:val="clear" w:color="auto" w:fill="F2F2F2"/>
              </w:rPr>
              <w:t>Total Fund Raising</w:t>
            </w:r>
            <w:r>
              <w:rPr>
                <w:rFonts w:ascii="Tahoma" w:hAnsi="Tahoma" w:cs="Tahoma" w:hint="eastAsia"/>
                <w:color w:val="434343"/>
                <w:sz w:val="18"/>
                <w:szCs w:val="18"/>
                <w:shd w:val="clear" w:color="auto" w:fill="F2F2F2"/>
                <w:lang w:eastAsia="zh-CN"/>
              </w:rPr>
              <w:t xml:space="preserve"> of Science and technology</w:t>
            </w:r>
          </w:p>
        </w:tc>
        <w:tc>
          <w:tcPr>
            <w:tcW w:w="1443" w:type="dxa"/>
            <w:vAlign w:val="center"/>
          </w:tcPr>
          <w:p w:rsidR="002D1FD1" w:rsidRPr="006703E9" w:rsidRDefault="002D1FD1" w:rsidP="000C3083">
            <w:pPr>
              <w:jc w:val="center"/>
              <w:rPr>
                <w:sz w:val="21"/>
                <w:szCs w:val="21"/>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449"/>
        </w:trPr>
        <w:tc>
          <w:tcPr>
            <w:tcW w:w="2973" w:type="dxa"/>
            <w:vAlign w:val="center"/>
          </w:tcPr>
          <w:p w:rsidR="002D1FD1" w:rsidRPr="006703E9" w:rsidRDefault="002D1FD1" w:rsidP="000C3083">
            <w:pPr>
              <w:jc w:val="both"/>
              <w:rPr>
                <w:rFonts w:hint="eastAsia"/>
                <w:sz w:val="21"/>
                <w:szCs w:val="21"/>
                <w:lang w:eastAsia="zh-CN"/>
              </w:rPr>
            </w:pPr>
            <w:r>
              <w:rPr>
                <w:sz w:val="21"/>
                <w:szCs w:val="21"/>
                <w:lang w:eastAsia="zh-CN"/>
              </w:rPr>
              <w:t>F</w:t>
            </w:r>
            <w:r>
              <w:rPr>
                <w:rFonts w:hint="eastAsia"/>
                <w:sz w:val="21"/>
                <w:szCs w:val="21"/>
                <w:lang w:eastAsia="zh-CN"/>
              </w:rPr>
              <w:t>ixed assets</w:t>
            </w:r>
          </w:p>
        </w:tc>
        <w:tc>
          <w:tcPr>
            <w:tcW w:w="1443" w:type="dxa"/>
            <w:vAlign w:val="center"/>
          </w:tcPr>
          <w:p w:rsidR="002D1FD1" w:rsidRPr="006703E9" w:rsidRDefault="002D1FD1" w:rsidP="000C3083">
            <w:pPr>
              <w:jc w:val="center"/>
              <w:rPr>
                <w:sz w:val="21"/>
                <w:szCs w:val="21"/>
              </w:rPr>
            </w:pPr>
            <w:r>
              <w:rPr>
                <w:rFonts w:hint="eastAsia"/>
                <w:sz w:val="21"/>
                <w:szCs w:val="21"/>
                <w:lang w:eastAsia="zh-CN"/>
              </w:rPr>
              <w:t>10,000 yuan</w:t>
            </w:r>
          </w:p>
        </w:tc>
        <w:tc>
          <w:tcPr>
            <w:tcW w:w="2031" w:type="dxa"/>
          </w:tcPr>
          <w:p w:rsidR="002D1FD1" w:rsidRPr="006703E9" w:rsidRDefault="002D1FD1" w:rsidP="000C3083">
            <w:pPr>
              <w:spacing w:line="360" w:lineRule="exact"/>
              <w:rPr>
                <w:sz w:val="21"/>
                <w:szCs w:val="21"/>
              </w:rPr>
            </w:pPr>
          </w:p>
        </w:tc>
        <w:tc>
          <w:tcPr>
            <w:tcW w:w="1913" w:type="dxa"/>
          </w:tcPr>
          <w:p w:rsidR="002D1FD1" w:rsidRPr="006703E9" w:rsidRDefault="002D1FD1" w:rsidP="000C3083">
            <w:pPr>
              <w:spacing w:line="360" w:lineRule="exact"/>
              <w:rPr>
                <w:sz w:val="21"/>
                <w:szCs w:val="21"/>
              </w:rPr>
            </w:pPr>
          </w:p>
        </w:tc>
      </w:tr>
      <w:tr w:rsidR="002D1FD1" w:rsidRPr="006703E9" w:rsidTr="002D1FD1">
        <w:trPr>
          <w:trHeight w:hRule="exact" w:val="4645"/>
        </w:trPr>
        <w:tc>
          <w:tcPr>
            <w:tcW w:w="0" w:type="auto"/>
            <w:gridSpan w:val="4"/>
            <w:vAlign w:val="center"/>
          </w:tcPr>
          <w:p w:rsidR="002D1FD1" w:rsidRPr="005B76C4" w:rsidRDefault="002D1FD1" w:rsidP="002D1FD1">
            <w:pPr>
              <w:spacing w:beforeLines="50" w:before="156"/>
              <w:ind w:leftChars="59" w:left="378" w:hangingChars="98" w:hanging="236"/>
              <w:rPr>
                <w:b/>
                <w:lang w:eastAsia="zh-CN"/>
              </w:rPr>
            </w:pPr>
            <w:r>
              <w:rPr>
                <w:rFonts w:hint="eastAsia"/>
                <w:b/>
                <w:lang w:eastAsia="zh-CN"/>
              </w:rPr>
              <w:t>Brief introduction of the company</w:t>
            </w:r>
            <w:r w:rsidRPr="005B76C4">
              <w:rPr>
                <w:rFonts w:hint="eastAsia"/>
                <w:b/>
                <w:lang w:eastAsia="zh-CN"/>
              </w:rPr>
              <w:t>：</w:t>
            </w:r>
            <w:r w:rsidRPr="00A03680">
              <w:rPr>
                <w:rFonts w:hint="eastAsia"/>
                <w:lang w:eastAsia="zh-CN"/>
              </w:rPr>
              <w:t>（</w:t>
            </w:r>
            <w:r>
              <w:rPr>
                <w:rFonts w:hint="eastAsia"/>
                <w:lang w:eastAsia="zh-CN"/>
              </w:rPr>
              <w:t>include enterprise</w:t>
            </w:r>
            <w:r>
              <w:rPr>
                <w:lang w:eastAsia="zh-CN"/>
              </w:rPr>
              <w:t>’</w:t>
            </w:r>
            <w:r>
              <w:rPr>
                <w:rFonts w:hint="eastAsia"/>
                <w:lang w:eastAsia="zh-CN"/>
              </w:rPr>
              <w:t>s scale</w:t>
            </w:r>
            <w:r>
              <w:rPr>
                <w:rFonts w:hint="eastAsia"/>
                <w:lang w:eastAsia="zh-CN"/>
              </w:rPr>
              <w:t>、</w:t>
            </w:r>
            <w:r>
              <w:rPr>
                <w:rFonts w:hint="eastAsia"/>
                <w:lang w:eastAsia="zh-CN"/>
              </w:rPr>
              <w:t>main products and capacity range, production capacity etc..</w:t>
            </w:r>
            <w:r>
              <w:rPr>
                <w:rFonts w:hint="eastAsia"/>
                <w:lang w:eastAsia="zh-CN"/>
              </w:rPr>
              <w:t>）</w:t>
            </w:r>
          </w:p>
          <w:p w:rsidR="002D1FD1" w:rsidRPr="00552C38" w:rsidRDefault="002D1FD1" w:rsidP="000C3083">
            <w:pPr>
              <w:rPr>
                <w:lang w:eastAsia="zh-CN"/>
              </w:rPr>
            </w:pPr>
          </w:p>
          <w:p w:rsidR="002D1FD1" w:rsidRDefault="002D1FD1" w:rsidP="000C3083">
            <w:pPr>
              <w:rPr>
                <w:rFonts w:hint="eastAsia"/>
                <w:lang w:eastAsia="zh-CN"/>
              </w:rPr>
            </w:pPr>
          </w:p>
          <w:p w:rsidR="002D1FD1" w:rsidRPr="00552C38" w:rsidRDefault="002D1FD1" w:rsidP="000C3083">
            <w:pPr>
              <w:rPr>
                <w:lang w:eastAsia="zh-CN"/>
              </w:rPr>
            </w:pPr>
          </w:p>
          <w:p w:rsidR="002D1FD1" w:rsidRPr="00552C38" w:rsidRDefault="002D1FD1" w:rsidP="000C3083">
            <w:pPr>
              <w:rPr>
                <w:lang w:eastAsia="zh-CN"/>
              </w:rPr>
            </w:pPr>
          </w:p>
          <w:p w:rsidR="002D1FD1" w:rsidRPr="00552C38" w:rsidRDefault="002D1FD1" w:rsidP="000C3083">
            <w:pPr>
              <w:rPr>
                <w:lang w:eastAsia="zh-CN"/>
              </w:rPr>
            </w:pPr>
          </w:p>
          <w:p w:rsidR="002D1FD1" w:rsidRPr="00552C38" w:rsidRDefault="002D1FD1" w:rsidP="000C3083">
            <w:pPr>
              <w:rPr>
                <w:lang w:eastAsia="zh-CN"/>
              </w:rPr>
            </w:pPr>
          </w:p>
          <w:p w:rsidR="002D1FD1" w:rsidRPr="00552C38" w:rsidRDefault="002D1FD1" w:rsidP="000C3083">
            <w:pPr>
              <w:rPr>
                <w:lang w:eastAsia="zh-CN"/>
              </w:rPr>
            </w:pPr>
          </w:p>
          <w:p w:rsidR="002D1FD1" w:rsidRDefault="002D1FD1" w:rsidP="000C3083">
            <w:pPr>
              <w:spacing w:line="360" w:lineRule="exact"/>
              <w:rPr>
                <w:rFonts w:hint="eastAsia"/>
                <w:lang w:eastAsia="zh-CN"/>
              </w:rPr>
            </w:pPr>
          </w:p>
          <w:p w:rsidR="002D1FD1" w:rsidRDefault="002D1FD1" w:rsidP="000C3083">
            <w:pPr>
              <w:spacing w:line="360" w:lineRule="exact"/>
              <w:rPr>
                <w:rFonts w:hint="eastAsia"/>
                <w:lang w:eastAsia="zh-CN"/>
              </w:rPr>
            </w:pPr>
          </w:p>
          <w:p w:rsidR="002D1FD1" w:rsidRPr="00E84AF2" w:rsidRDefault="002D1FD1" w:rsidP="002D1FD1">
            <w:pPr>
              <w:wordWrap w:val="0"/>
              <w:spacing w:afterLines="50" w:after="156"/>
              <w:jc w:val="right"/>
              <w:rPr>
                <w:rFonts w:hint="eastAsia"/>
                <w:sz w:val="21"/>
                <w:szCs w:val="21"/>
                <w:lang w:eastAsia="zh-CN"/>
              </w:rPr>
            </w:pPr>
          </w:p>
          <w:p w:rsidR="002D1FD1" w:rsidRPr="006703E9" w:rsidRDefault="002D1FD1" w:rsidP="000C3083">
            <w:pPr>
              <w:spacing w:line="360" w:lineRule="exact"/>
              <w:rPr>
                <w:rFonts w:hint="eastAsia"/>
                <w:sz w:val="21"/>
                <w:szCs w:val="21"/>
                <w:lang w:eastAsia="zh-CN"/>
              </w:rPr>
            </w:pPr>
            <w:r w:rsidRPr="00E84AF2">
              <w:rPr>
                <w:rFonts w:hint="eastAsia"/>
                <w:sz w:val="21"/>
                <w:szCs w:val="21"/>
                <w:lang w:eastAsia="zh-CN"/>
              </w:rPr>
              <w:t>（</w:t>
            </w:r>
            <w:r w:rsidRPr="00E84AF2">
              <w:rPr>
                <w:rFonts w:hint="eastAsia"/>
                <w:sz w:val="21"/>
                <w:szCs w:val="21"/>
                <w:lang w:eastAsia="zh-CN"/>
              </w:rPr>
              <w:t>If space not enough, please add more</w:t>
            </w:r>
            <w:r w:rsidRPr="00E84AF2">
              <w:rPr>
                <w:rFonts w:hint="eastAsia"/>
                <w:sz w:val="21"/>
                <w:szCs w:val="21"/>
                <w:lang w:eastAsia="zh-CN"/>
              </w:rPr>
              <w:t>，</w:t>
            </w:r>
            <w:r w:rsidRPr="00E84AF2">
              <w:rPr>
                <w:rFonts w:hint="eastAsia"/>
                <w:sz w:val="21"/>
                <w:szCs w:val="21"/>
                <w:lang w:eastAsia="zh-CN"/>
              </w:rPr>
              <w:t>Please email electronic edition to CIBB</w:t>
            </w:r>
            <w:r w:rsidRPr="00E84AF2">
              <w:rPr>
                <w:rFonts w:hint="eastAsia"/>
                <w:sz w:val="21"/>
                <w:szCs w:val="21"/>
                <w:lang w:eastAsia="zh-CN"/>
              </w:rPr>
              <w:t>）</w:t>
            </w:r>
          </w:p>
        </w:tc>
      </w:tr>
    </w:tbl>
    <w:p w:rsidR="002D1FD1" w:rsidRPr="00E84AF2" w:rsidRDefault="002D1FD1" w:rsidP="002D1FD1">
      <w:pPr>
        <w:rPr>
          <w:sz w:val="10"/>
          <w:szCs w:val="10"/>
          <w:lang w:eastAsia="zh-CN"/>
        </w:rPr>
      </w:pPr>
    </w:p>
    <w:sectPr w:rsidR="002D1FD1" w:rsidRPr="00E84AF2" w:rsidSect="004C2C0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024" w:rsidRDefault="001B0024" w:rsidP="00D15A9D">
      <w:r>
        <w:separator/>
      </w:r>
    </w:p>
  </w:endnote>
  <w:endnote w:type="continuationSeparator" w:id="0">
    <w:p w:rsidR="001B0024" w:rsidRDefault="001B0024" w:rsidP="00D1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024" w:rsidRDefault="001B0024" w:rsidP="00D15A9D">
      <w:r>
        <w:separator/>
      </w:r>
    </w:p>
  </w:footnote>
  <w:footnote w:type="continuationSeparator" w:id="0">
    <w:p w:rsidR="001B0024" w:rsidRDefault="001B0024" w:rsidP="00D15A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9B"/>
    <w:rsid w:val="00007C72"/>
    <w:rsid w:val="000100B7"/>
    <w:rsid w:val="00013295"/>
    <w:rsid w:val="0001434C"/>
    <w:rsid w:val="000200FF"/>
    <w:rsid w:val="000208D8"/>
    <w:rsid w:val="00022103"/>
    <w:rsid w:val="0002224C"/>
    <w:rsid w:val="00031C9D"/>
    <w:rsid w:val="00032819"/>
    <w:rsid w:val="00032F11"/>
    <w:rsid w:val="00033BB0"/>
    <w:rsid w:val="0003713B"/>
    <w:rsid w:val="00037BC5"/>
    <w:rsid w:val="00040D4C"/>
    <w:rsid w:val="00041144"/>
    <w:rsid w:val="00044D67"/>
    <w:rsid w:val="00047761"/>
    <w:rsid w:val="00060C3F"/>
    <w:rsid w:val="00064DC4"/>
    <w:rsid w:val="00067BA6"/>
    <w:rsid w:val="00071CC0"/>
    <w:rsid w:val="000726FA"/>
    <w:rsid w:val="00075874"/>
    <w:rsid w:val="000764B6"/>
    <w:rsid w:val="00080C9E"/>
    <w:rsid w:val="0008296C"/>
    <w:rsid w:val="00082A9E"/>
    <w:rsid w:val="00084D55"/>
    <w:rsid w:val="00087668"/>
    <w:rsid w:val="00087D22"/>
    <w:rsid w:val="00094E09"/>
    <w:rsid w:val="00097DEB"/>
    <w:rsid w:val="000A1716"/>
    <w:rsid w:val="000A2264"/>
    <w:rsid w:val="000A4DB0"/>
    <w:rsid w:val="000A58A2"/>
    <w:rsid w:val="000A64B4"/>
    <w:rsid w:val="000A6669"/>
    <w:rsid w:val="000A7390"/>
    <w:rsid w:val="000C211F"/>
    <w:rsid w:val="000C3083"/>
    <w:rsid w:val="000C422B"/>
    <w:rsid w:val="000C549C"/>
    <w:rsid w:val="000D6982"/>
    <w:rsid w:val="000D7A95"/>
    <w:rsid w:val="000E1DA7"/>
    <w:rsid w:val="000E2F41"/>
    <w:rsid w:val="000F037B"/>
    <w:rsid w:val="000F21C7"/>
    <w:rsid w:val="000F3B02"/>
    <w:rsid w:val="000F6AEB"/>
    <w:rsid w:val="000F6E8B"/>
    <w:rsid w:val="00100CCB"/>
    <w:rsid w:val="00100CF9"/>
    <w:rsid w:val="00107D15"/>
    <w:rsid w:val="00111F95"/>
    <w:rsid w:val="00112177"/>
    <w:rsid w:val="00120065"/>
    <w:rsid w:val="001225C9"/>
    <w:rsid w:val="0012547B"/>
    <w:rsid w:val="00125A48"/>
    <w:rsid w:val="00127DED"/>
    <w:rsid w:val="0013051B"/>
    <w:rsid w:val="00130668"/>
    <w:rsid w:val="001357EE"/>
    <w:rsid w:val="001364D6"/>
    <w:rsid w:val="00136B69"/>
    <w:rsid w:val="001429A5"/>
    <w:rsid w:val="00144344"/>
    <w:rsid w:val="001443F4"/>
    <w:rsid w:val="001449ED"/>
    <w:rsid w:val="00146205"/>
    <w:rsid w:val="00147904"/>
    <w:rsid w:val="00150215"/>
    <w:rsid w:val="00150DD3"/>
    <w:rsid w:val="0015258A"/>
    <w:rsid w:val="00154AC0"/>
    <w:rsid w:val="00154D2D"/>
    <w:rsid w:val="00155F0E"/>
    <w:rsid w:val="001605F2"/>
    <w:rsid w:val="001675B5"/>
    <w:rsid w:val="00174139"/>
    <w:rsid w:val="00174615"/>
    <w:rsid w:val="00174A1A"/>
    <w:rsid w:val="0017649D"/>
    <w:rsid w:val="00176673"/>
    <w:rsid w:val="001830E9"/>
    <w:rsid w:val="001849DF"/>
    <w:rsid w:val="00192185"/>
    <w:rsid w:val="00196234"/>
    <w:rsid w:val="00197227"/>
    <w:rsid w:val="00197F88"/>
    <w:rsid w:val="001A25AD"/>
    <w:rsid w:val="001A36B3"/>
    <w:rsid w:val="001A3EB1"/>
    <w:rsid w:val="001A6AD2"/>
    <w:rsid w:val="001A73BD"/>
    <w:rsid w:val="001B0024"/>
    <w:rsid w:val="001B15B3"/>
    <w:rsid w:val="001B1FBD"/>
    <w:rsid w:val="001B2E85"/>
    <w:rsid w:val="001B3D40"/>
    <w:rsid w:val="001B4C02"/>
    <w:rsid w:val="001C352C"/>
    <w:rsid w:val="001C3B74"/>
    <w:rsid w:val="001C59F9"/>
    <w:rsid w:val="001C5F1D"/>
    <w:rsid w:val="001C61A7"/>
    <w:rsid w:val="001C7BC2"/>
    <w:rsid w:val="001D0F30"/>
    <w:rsid w:val="001D1044"/>
    <w:rsid w:val="001D251E"/>
    <w:rsid w:val="001D346F"/>
    <w:rsid w:val="001D4C96"/>
    <w:rsid w:val="001D6869"/>
    <w:rsid w:val="001D73FF"/>
    <w:rsid w:val="001E038C"/>
    <w:rsid w:val="001E24D3"/>
    <w:rsid w:val="001E27DC"/>
    <w:rsid w:val="001F1E9D"/>
    <w:rsid w:val="001F53D3"/>
    <w:rsid w:val="0020090C"/>
    <w:rsid w:val="0020225A"/>
    <w:rsid w:val="00202BB2"/>
    <w:rsid w:val="00203CA4"/>
    <w:rsid w:val="00204306"/>
    <w:rsid w:val="00204A1D"/>
    <w:rsid w:val="00206220"/>
    <w:rsid w:val="00211594"/>
    <w:rsid w:val="00213664"/>
    <w:rsid w:val="00213CCB"/>
    <w:rsid w:val="002164FB"/>
    <w:rsid w:val="00226457"/>
    <w:rsid w:val="002272A2"/>
    <w:rsid w:val="00227BDA"/>
    <w:rsid w:val="00230EB0"/>
    <w:rsid w:val="00235F79"/>
    <w:rsid w:val="00241573"/>
    <w:rsid w:val="002429AF"/>
    <w:rsid w:val="002436B2"/>
    <w:rsid w:val="00244A31"/>
    <w:rsid w:val="00244AD4"/>
    <w:rsid w:val="00244F9B"/>
    <w:rsid w:val="00251803"/>
    <w:rsid w:val="002538A3"/>
    <w:rsid w:val="00257EBD"/>
    <w:rsid w:val="002607CA"/>
    <w:rsid w:val="0026220B"/>
    <w:rsid w:val="00266302"/>
    <w:rsid w:val="002672B2"/>
    <w:rsid w:val="002720FC"/>
    <w:rsid w:val="00272883"/>
    <w:rsid w:val="00273D9B"/>
    <w:rsid w:val="002742AB"/>
    <w:rsid w:val="002750C7"/>
    <w:rsid w:val="00275BBC"/>
    <w:rsid w:val="002762D0"/>
    <w:rsid w:val="002811E0"/>
    <w:rsid w:val="00282B10"/>
    <w:rsid w:val="002832EA"/>
    <w:rsid w:val="00283904"/>
    <w:rsid w:val="0029590E"/>
    <w:rsid w:val="002961F9"/>
    <w:rsid w:val="00296D83"/>
    <w:rsid w:val="002A19DB"/>
    <w:rsid w:val="002A1AA0"/>
    <w:rsid w:val="002B39E2"/>
    <w:rsid w:val="002B3CD1"/>
    <w:rsid w:val="002B52CB"/>
    <w:rsid w:val="002B5EC0"/>
    <w:rsid w:val="002C2687"/>
    <w:rsid w:val="002C3041"/>
    <w:rsid w:val="002C35AD"/>
    <w:rsid w:val="002C5341"/>
    <w:rsid w:val="002C70C4"/>
    <w:rsid w:val="002D0403"/>
    <w:rsid w:val="002D1FD1"/>
    <w:rsid w:val="002D3DE5"/>
    <w:rsid w:val="002D4DCE"/>
    <w:rsid w:val="002D634A"/>
    <w:rsid w:val="002E079B"/>
    <w:rsid w:val="002E196F"/>
    <w:rsid w:val="002E4CFF"/>
    <w:rsid w:val="002E5B48"/>
    <w:rsid w:val="002E7B34"/>
    <w:rsid w:val="002F20B1"/>
    <w:rsid w:val="002F3DA5"/>
    <w:rsid w:val="002F6AD6"/>
    <w:rsid w:val="00302497"/>
    <w:rsid w:val="0030795C"/>
    <w:rsid w:val="003128D5"/>
    <w:rsid w:val="00313E62"/>
    <w:rsid w:val="00316090"/>
    <w:rsid w:val="00323ED1"/>
    <w:rsid w:val="0032417D"/>
    <w:rsid w:val="003243E9"/>
    <w:rsid w:val="003255E7"/>
    <w:rsid w:val="003271D3"/>
    <w:rsid w:val="0033390B"/>
    <w:rsid w:val="00335BFF"/>
    <w:rsid w:val="00340C56"/>
    <w:rsid w:val="00345009"/>
    <w:rsid w:val="0034615A"/>
    <w:rsid w:val="0035163B"/>
    <w:rsid w:val="003533CF"/>
    <w:rsid w:val="00354A48"/>
    <w:rsid w:val="00355FA4"/>
    <w:rsid w:val="0035614C"/>
    <w:rsid w:val="003601EC"/>
    <w:rsid w:val="00360548"/>
    <w:rsid w:val="0036433B"/>
    <w:rsid w:val="00366C50"/>
    <w:rsid w:val="003748C9"/>
    <w:rsid w:val="0037674A"/>
    <w:rsid w:val="0037795B"/>
    <w:rsid w:val="00380286"/>
    <w:rsid w:val="00382863"/>
    <w:rsid w:val="003840D6"/>
    <w:rsid w:val="0038516D"/>
    <w:rsid w:val="00386904"/>
    <w:rsid w:val="003903CC"/>
    <w:rsid w:val="00391330"/>
    <w:rsid w:val="00392834"/>
    <w:rsid w:val="00392F1C"/>
    <w:rsid w:val="00393A97"/>
    <w:rsid w:val="003943DA"/>
    <w:rsid w:val="00395191"/>
    <w:rsid w:val="00397B03"/>
    <w:rsid w:val="00397CCA"/>
    <w:rsid w:val="003A11EC"/>
    <w:rsid w:val="003A2B01"/>
    <w:rsid w:val="003A37A6"/>
    <w:rsid w:val="003B2DE0"/>
    <w:rsid w:val="003C48D9"/>
    <w:rsid w:val="003C4E94"/>
    <w:rsid w:val="003D4BEA"/>
    <w:rsid w:val="003D59F9"/>
    <w:rsid w:val="003E083A"/>
    <w:rsid w:val="003F0A8B"/>
    <w:rsid w:val="003F11A5"/>
    <w:rsid w:val="003F41A1"/>
    <w:rsid w:val="003F4E05"/>
    <w:rsid w:val="0040429D"/>
    <w:rsid w:val="00404692"/>
    <w:rsid w:val="004057B0"/>
    <w:rsid w:val="00406C9B"/>
    <w:rsid w:val="0040768A"/>
    <w:rsid w:val="004103C2"/>
    <w:rsid w:val="00410671"/>
    <w:rsid w:val="00412683"/>
    <w:rsid w:val="0041721E"/>
    <w:rsid w:val="00421AFC"/>
    <w:rsid w:val="004259E8"/>
    <w:rsid w:val="00426057"/>
    <w:rsid w:val="00426382"/>
    <w:rsid w:val="00426485"/>
    <w:rsid w:val="004316D9"/>
    <w:rsid w:val="0043533E"/>
    <w:rsid w:val="0044039E"/>
    <w:rsid w:val="004427EA"/>
    <w:rsid w:val="004448C3"/>
    <w:rsid w:val="00444EB3"/>
    <w:rsid w:val="00445D31"/>
    <w:rsid w:val="0044617D"/>
    <w:rsid w:val="0045046B"/>
    <w:rsid w:val="00450DB2"/>
    <w:rsid w:val="00455646"/>
    <w:rsid w:val="00455681"/>
    <w:rsid w:val="00460F86"/>
    <w:rsid w:val="00461B69"/>
    <w:rsid w:val="004632FE"/>
    <w:rsid w:val="00464775"/>
    <w:rsid w:val="00465398"/>
    <w:rsid w:val="0046691C"/>
    <w:rsid w:val="00467027"/>
    <w:rsid w:val="00474540"/>
    <w:rsid w:val="004759C2"/>
    <w:rsid w:val="00482CF6"/>
    <w:rsid w:val="00482ED2"/>
    <w:rsid w:val="0049177B"/>
    <w:rsid w:val="00493695"/>
    <w:rsid w:val="0049526A"/>
    <w:rsid w:val="00496626"/>
    <w:rsid w:val="0049776C"/>
    <w:rsid w:val="004A56C8"/>
    <w:rsid w:val="004A73EA"/>
    <w:rsid w:val="004A75C2"/>
    <w:rsid w:val="004A7934"/>
    <w:rsid w:val="004B262F"/>
    <w:rsid w:val="004B36B0"/>
    <w:rsid w:val="004C122D"/>
    <w:rsid w:val="004C269F"/>
    <w:rsid w:val="004C2C09"/>
    <w:rsid w:val="004C316A"/>
    <w:rsid w:val="004C38F7"/>
    <w:rsid w:val="004C444E"/>
    <w:rsid w:val="004C4691"/>
    <w:rsid w:val="004C6130"/>
    <w:rsid w:val="004C6419"/>
    <w:rsid w:val="004C6909"/>
    <w:rsid w:val="004D0B07"/>
    <w:rsid w:val="004D0B8B"/>
    <w:rsid w:val="004D2F3E"/>
    <w:rsid w:val="004D3FFA"/>
    <w:rsid w:val="004E0292"/>
    <w:rsid w:val="004E25DD"/>
    <w:rsid w:val="004E4F2F"/>
    <w:rsid w:val="004E60D7"/>
    <w:rsid w:val="004E63C6"/>
    <w:rsid w:val="004E6AE4"/>
    <w:rsid w:val="004E7F8F"/>
    <w:rsid w:val="004F02EB"/>
    <w:rsid w:val="004F1508"/>
    <w:rsid w:val="004F5F02"/>
    <w:rsid w:val="0050099F"/>
    <w:rsid w:val="00501C4B"/>
    <w:rsid w:val="0050366C"/>
    <w:rsid w:val="005039FC"/>
    <w:rsid w:val="00504767"/>
    <w:rsid w:val="00504CA2"/>
    <w:rsid w:val="005057A5"/>
    <w:rsid w:val="005061A6"/>
    <w:rsid w:val="00506ACE"/>
    <w:rsid w:val="00511EA8"/>
    <w:rsid w:val="00516265"/>
    <w:rsid w:val="00523305"/>
    <w:rsid w:val="0052445E"/>
    <w:rsid w:val="005247F3"/>
    <w:rsid w:val="00524AD8"/>
    <w:rsid w:val="00527B7D"/>
    <w:rsid w:val="00530B44"/>
    <w:rsid w:val="00532F68"/>
    <w:rsid w:val="00542540"/>
    <w:rsid w:val="0054561E"/>
    <w:rsid w:val="00546475"/>
    <w:rsid w:val="00546AFF"/>
    <w:rsid w:val="00550AA5"/>
    <w:rsid w:val="00550EA2"/>
    <w:rsid w:val="00552C38"/>
    <w:rsid w:val="005606D1"/>
    <w:rsid w:val="00560831"/>
    <w:rsid w:val="00562743"/>
    <w:rsid w:val="00564D4B"/>
    <w:rsid w:val="005662B5"/>
    <w:rsid w:val="0057223A"/>
    <w:rsid w:val="00577B56"/>
    <w:rsid w:val="00581C26"/>
    <w:rsid w:val="005822AF"/>
    <w:rsid w:val="00583D62"/>
    <w:rsid w:val="00584B73"/>
    <w:rsid w:val="00585906"/>
    <w:rsid w:val="00587BB1"/>
    <w:rsid w:val="00591151"/>
    <w:rsid w:val="00592E03"/>
    <w:rsid w:val="005A3256"/>
    <w:rsid w:val="005A39B1"/>
    <w:rsid w:val="005A44A8"/>
    <w:rsid w:val="005A4F8A"/>
    <w:rsid w:val="005A755B"/>
    <w:rsid w:val="005B02FB"/>
    <w:rsid w:val="005B19E6"/>
    <w:rsid w:val="005B1B48"/>
    <w:rsid w:val="005B3A9E"/>
    <w:rsid w:val="005B3B4E"/>
    <w:rsid w:val="005B445A"/>
    <w:rsid w:val="005B76C4"/>
    <w:rsid w:val="005C0823"/>
    <w:rsid w:val="005D29F7"/>
    <w:rsid w:val="005D3603"/>
    <w:rsid w:val="005D389C"/>
    <w:rsid w:val="005D469E"/>
    <w:rsid w:val="005D5B27"/>
    <w:rsid w:val="005D61F0"/>
    <w:rsid w:val="005E6BEC"/>
    <w:rsid w:val="005E6E20"/>
    <w:rsid w:val="005F5B16"/>
    <w:rsid w:val="005F5FAC"/>
    <w:rsid w:val="00602259"/>
    <w:rsid w:val="0060335E"/>
    <w:rsid w:val="00607F2C"/>
    <w:rsid w:val="00615055"/>
    <w:rsid w:val="00615D4D"/>
    <w:rsid w:val="006230FD"/>
    <w:rsid w:val="00624352"/>
    <w:rsid w:val="006259B0"/>
    <w:rsid w:val="006263CF"/>
    <w:rsid w:val="006274B9"/>
    <w:rsid w:val="006277F2"/>
    <w:rsid w:val="00631120"/>
    <w:rsid w:val="00631AB3"/>
    <w:rsid w:val="0063793B"/>
    <w:rsid w:val="00640107"/>
    <w:rsid w:val="00640ABE"/>
    <w:rsid w:val="0064318A"/>
    <w:rsid w:val="00654749"/>
    <w:rsid w:val="00657ECF"/>
    <w:rsid w:val="00661975"/>
    <w:rsid w:val="00662149"/>
    <w:rsid w:val="00663C18"/>
    <w:rsid w:val="00663FB1"/>
    <w:rsid w:val="006647A0"/>
    <w:rsid w:val="00665276"/>
    <w:rsid w:val="00666ADB"/>
    <w:rsid w:val="0066760F"/>
    <w:rsid w:val="006703E9"/>
    <w:rsid w:val="00670C25"/>
    <w:rsid w:val="00671A52"/>
    <w:rsid w:val="00671C2A"/>
    <w:rsid w:val="0067323D"/>
    <w:rsid w:val="006754E7"/>
    <w:rsid w:val="0067746F"/>
    <w:rsid w:val="00677871"/>
    <w:rsid w:val="00677B15"/>
    <w:rsid w:val="00680F68"/>
    <w:rsid w:val="00684280"/>
    <w:rsid w:val="006850BD"/>
    <w:rsid w:val="006927C2"/>
    <w:rsid w:val="00692E9F"/>
    <w:rsid w:val="006935A1"/>
    <w:rsid w:val="00696063"/>
    <w:rsid w:val="00697AC5"/>
    <w:rsid w:val="006A0E41"/>
    <w:rsid w:val="006A155E"/>
    <w:rsid w:val="006A3C6A"/>
    <w:rsid w:val="006A5262"/>
    <w:rsid w:val="006A6158"/>
    <w:rsid w:val="006A7A94"/>
    <w:rsid w:val="006B4D78"/>
    <w:rsid w:val="006B4E81"/>
    <w:rsid w:val="006B50EF"/>
    <w:rsid w:val="006B652F"/>
    <w:rsid w:val="006B771A"/>
    <w:rsid w:val="006C0F17"/>
    <w:rsid w:val="006C10A8"/>
    <w:rsid w:val="006D101F"/>
    <w:rsid w:val="006D2082"/>
    <w:rsid w:val="006D22C2"/>
    <w:rsid w:val="006D32B7"/>
    <w:rsid w:val="006D77A2"/>
    <w:rsid w:val="006E04CE"/>
    <w:rsid w:val="006E1E2B"/>
    <w:rsid w:val="006E4720"/>
    <w:rsid w:val="006E5F7F"/>
    <w:rsid w:val="006F291A"/>
    <w:rsid w:val="006F307A"/>
    <w:rsid w:val="006F4DD3"/>
    <w:rsid w:val="00701A7B"/>
    <w:rsid w:val="007032D7"/>
    <w:rsid w:val="0070474B"/>
    <w:rsid w:val="007063ED"/>
    <w:rsid w:val="00706500"/>
    <w:rsid w:val="00713AF7"/>
    <w:rsid w:val="0072054A"/>
    <w:rsid w:val="0072058B"/>
    <w:rsid w:val="0072130B"/>
    <w:rsid w:val="00722511"/>
    <w:rsid w:val="0072737E"/>
    <w:rsid w:val="00730F2A"/>
    <w:rsid w:val="00731AB0"/>
    <w:rsid w:val="00731AFD"/>
    <w:rsid w:val="00734BA7"/>
    <w:rsid w:val="0073741A"/>
    <w:rsid w:val="0075272A"/>
    <w:rsid w:val="00755302"/>
    <w:rsid w:val="00755E68"/>
    <w:rsid w:val="00756789"/>
    <w:rsid w:val="00756D4C"/>
    <w:rsid w:val="00756D7B"/>
    <w:rsid w:val="007578DD"/>
    <w:rsid w:val="00760940"/>
    <w:rsid w:val="0076249F"/>
    <w:rsid w:val="00764972"/>
    <w:rsid w:val="00764B9D"/>
    <w:rsid w:val="0076758D"/>
    <w:rsid w:val="00767715"/>
    <w:rsid w:val="0077032A"/>
    <w:rsid w:val="00770D55"/>
    <w:rsid w:val="00771114"/>
    <w:rsid w:val="0077229A"/>
    <w:rsid w:val="007819D6"/>
    <w:rsid w:val="00783C3A"/>
    <w:rsid w:val="007842EE"/>
    <w:rsid w:val="00787BAE"/>
    <w:rsid w:val="007901C6"/>
    <w:rsid w:val="00790AC6"/>
    <w:rsid w:val="007937A4"/>
    <w:rsid w:val="00794132"/>
    <w:rsid w:val="00794F85"/>
    <w:rsid w:val="00795FC8"/>
    <w:rsid w:val="00797F91"/>
    <w:rsid w:val="007A04C6"/>
    <w:rsid w:val="007A615E"/>
    <w:rsid w:val="007B1A64"/>
    <w:rsid w:val="007B3AF6"/>
    <w:rsid w:val="007B65E2"/>
    <w:rsid w:val="007B79F9"/>
    <w:rsid w:val="007B7DF8"/>
    <w:rsid w:val="007C0021"/>
    <w:rsid w:val="007C1074"/>
    <w:rsid w:val="007C2202"/>
    <w:rsid w:val="007C26A1"/>
    <w:rsid w:val="007C56BF"/>
    <w:rsid w:val="007D4B9D"/>
    <w:rsid w:val="007D5FCF"/>
    <w:rsid w:val="007D65A8"/>
    <w:rsid w:val="007D7325"/>
    <w:rsid w:val="007E2453"/>
    <w:rsid w:val="007E2C67"/>
    <w:rsid w:val="007E53FA"/>
    <w:rsid w:val="007E55C7"/>
    <w:rsid w:val="007E5812"/>
    <w:rsid w:val="007E5A3E"/>
    <w:rsid w:val="007E698A"/>
    <w:rsid w:val="007F5D5C"/>
    <w:rsid w:val="00800CB8"/>
    <w:rsid w:val="008052C4"/>
    <w:rsid w:val="008069FE"/>
    <w:rsid w:val="00806A2E"/>
    <w:rsid w:val="0081059A"/>
    <w:rsid w:val="00812828"/>
    <w:rsid w:val="00812EF2"/>
    <w:rsid w:val="008141F1"/>
    <w:rsid w:val="0081644A"/>
    <w:rsid w:val="00820455"/>
    <w:rsid w:val="00820515"/>
    <w:rsid w:val="00820FF6"/>
    <w:rsid w:val="00822D35"/>
    <w:rsid w:val="00823B1E"/>
    <w:rsid w:val="00824014"/>
    <w:rsid w:val="00824DDE"/>
    <w:rsid w:val="00825022"/>
    <w:rsid w:val="0082536A"/>
    <w:rsid w:val="0082594A"/>
    <w:rsid w:val="008270B9"/>
    <w:rsid w:val="0082715E"/>
    <w:rsid w:val="00831BF4"/>
    <w:rsid w:val="008337BA"/>
    <w:rsid w:val="00834723"/>
    <w:rsid w:val="00834D36"/>
    <w:rsid w:val="00835857"/>
    <w:rsid w:val="008368BE"/>
    <w:rsid w:val="00837F0B"/>
    <w:rsid w:val="00840917"/>
    <w:rsid w:val="00840AC8"/>
    <w:rsid w:val="00842092"/>
    <w:rsid w:val="008429A9"/>
    <w:rsid w:val="00843825"/>
    <w:rsid w:val="00846B34"/>
    <w:rsid w:val="00850589"/>
    <w:rsid w:val="00853551"/>
    <w:rsid w:val="00853F8D"/>
    <w:rsid w:val="0085611D"/>
    <w:rsid w:val="00863BE4"/>
    <w:rsid w:val="008665A8"/>
    <w:rsid w:val="00870BA2"/>
    <w:rsid w:val="008717F6"/>
    <w:rsid w:val="00874920"/>
    <w:rsid w:val="00875C82"/>
    <w:rsid w:val="0088037B"/>
    <w:rsid w:val="0088118C"/>
    <w:rsid w:val="00882943"/>
    <w:rsid w:val="00884EAF"/>
    <w:rsid w:val="00887F45"/>
    <w:rsid w:val="008900A0"/>
    <w:rsid w:val="00891602"/>
    <w:rsid w:val="0089218A"/>
    <w:rsid w:val="0089655C"/>
    <w:rsid w:val="00897658"/>
    <w:rsid w:val="008A1593"/>
    <w:rsid w:val="008A3ECE"/>
    <w:rsid w:val="008A4E2E"/>
    <w:rsid w:val="008A75DE"/>
    <w:rsid w:val="008B00BB"/>
    <w:rsid w:val="008B5598"/>
    <w:rsid w:val="008B645A"/>
    <w:rsid w:val="008C0C34"/>
    <w:rsid w:val="008C3F08"/>
    <w:rsid w:val="008C51C9"/>
    <w:rsid w:val="008C5EA1"/>
    <w:rsid w:val="008C76D0"/>
    <w:rsid w:val="008D05C4"/>
    <w:rsid w:val="008D074B"/>
    <w:rsid w:val="008D13C3"/>
    <w:rsid w:val="008D6C08"/>
    <w:rsid w:val="008E3AA3"/>
    <w:rsid w:val="008E412D"/>
    <w:rsid w:val="008F0AB0"/>
    <w:rsid w:val="008F17D4"/>
    <w:rsid w:val="008F5458"/>
    <w:rsid w:val="008F5839"/>
    <w:rsid w:val="008F7D30"/>
    <w:rsid w:val="00901E18"/>
    <w:rsid w:val="009026B8"/>
    <w:rsid w:val="009057F8"/>
    <w:rsid w:val="0090667A"/>
    <w:rsid w:val="00916D2B"/>
    <w:rsid w:val="009244E7"/>
    <w:rsid w:val="00926843"/>
    <w:rsid w:val="009347C0"/>
    <w:rsid w:val="00934CA4"/>
    <w:rsid w:val="00934DD4"/>
    <w:rsid w:val="0094549B"/>
    <w:rsid w:val="00951E0E"/>
    <w:rsid w:val="009523DE"/>
    <w:rsid w:val="00953838"/>
    <w:rsid w:val="00956511"/>
    <w:rsid w:val="009566FA"/>
    <w:rsid w:val="009601C2"/>
    <w:rsid w:val="0096071F"/>
    <w:rsid w:val="00960859"/>
    <w:rsid w:val="00961A37"/>
    <w:rsid w:val="009635F5"/>
    <w:rsid w:val="00963699"/>
    <w:rsid w:val="00964DE9"/>
    <w:rsid w:val="00966469"/>
    <w:rsid w:val="009711AE"/>
    <w:rsid w:val="009712AF"/>
    <w:rsid w:val="00971593"/>
    <w:rsid w:val="00974190"/>
    <w:rsid w:val="009746C3"/>
    <w:rsid w:val="00975ACE"/>
    <w:rsid w:val="0097713C"/>
    <w:rsid w:val="0097748F"/>
    <w:rsid w:val="009816F5"/>
    <w:rsid w:val="00986FEB"/>
    <w:rsid w:val="00994378"/>
    <w:rsid w:val="009975D4"/>
    <w:rsid w:val="009A0379"/>
    <w:rsid w:val="009A1A9F"/>
    <w:rsid w:val="009A5275"/>
    <w:rsid w:val="009A5C76"/>
    <w:rsid w:val="009A5E75"/>
    <w:rsid w:val="009B0F59"/>
    <w:rsid w:val="009B1144"/>
    <w:rsid w:val="009B1AF9"/>
    <w:rsid w:val="009B204A"/>
    <w:rsid w:val="009B2CAC"/>
    <w:rsid w:val="009C5167"/>
    <w:rsid w:val="009C6D93"/>
    <w:rsid w:val="009D0111"/>
    <w:rsid w:val="009D2A0A"/>
    <w:rsid w:val="009D60EC"/>
    <w:rsid w:val="009E683C"/>
    <w:rsid w:val="009F0EE8"/>
    <w:rsid w:val="009F1119"/>
    <w:rsid w:val="009F1393"/>
    <w:rsid w:val="009F1909"/>
    <w:rsid w:val="009F647B"/>
    <w:rsid w:val="009F67B7"/>
    <w:rsid w:val="009F6A18"/>
    <w:rsid w:val="009F6B06"/>
    <w:rsid w:val="009F6E00"/>
    <w:rsid w:val="00A014AD"/>
    <w:rsid w:val="00A03680"/>
    <w:rsid w:val="00A036BD"/>
    <w:rsid w:val="00A04D5B"/>
    <w:rsid w:val="00A0507E"/>
    <w:rsid w:val="00A05B37"/>
    <w:rsid w:val="00A0608A"/>
    <w:rsid w:val="00A069A0"/>
    <w:rsid w:val="00A10531"/>
    <w:rsid w:val="00A13514"/>
    <w:rsid w:val="00A13E61"/>
    <w:rsid w:val="00A17BFD"/>
    <w:rsid w:val="00A214EF"/>
    <w:rsid w:val="00A22343"/>
    <w:rsid w:val="00A22835"/>
    <w:rsid w:val="00A26DC1"/>
    <w:rsid w:val="00A276E3"/>
    <w:rsid w:val="00A30436"/>
    <w:rsid w:val="00A308C5"/>
    <w:rsid w:val="00A30A76"/>
    <w:rsid w:val="00A31FF2"/>
    <w:rsid w:val="00A335FD"/>
    <w:rsid w:val="00A35C3D"/>
    <w:rsid w:val="00A40E07"/>
    <w:rsid w:val="00A422E9"/>
    <w:rsid w:val="00A42BDB"/>
    <w:rsid w:val="00A439DC"/>
    <w:rsid w:val="00A44C8B"/>
    <w:rsid w:val="00A506E2"/>
    <w:rsid w:val="00A527EA"/>
    <w:rsid w:val="00A53682"/>
    <w:rsid w:val="00A539CD"/>
    <w:rsid w:val="00A54AFF"/>
    <w:rsid w:val="00A54D90"/>
    <w:rsid w:val="00A55882"/>
    <w:rsid w:val="00A572C2"/>
    <w:rsid w:val="00A61182"/>
    <w:rsid w:val="00A61456"/>
    <w:rsid w:val="00A62ADB"/>
    <w:rsid w:val="00A73DB2"/>
    <w:rsid w:val="00A7534B"/>
    <w:rsid w:val="00A81AD0"/>
    <w:rsid w:val="00A8381E"/>
    <w:rsid w:val="00A87941"/>
    <w:rsid w:val="00A91934"/>
    <w:rsid w:val="00A932AF"/>
    <w:rsid w:val="00A96A32"/>
    <w:rsid w:val="00A96CE6"/>
    <w:rsid w:val="00A96F8C"/>
    <w:rsid w:val="00AA1758"/>
    <w:rsid w:val="00AA1799"/>
    <w:rsid w:val="00AA1E1D"/>
    <w:rsid w:val="00AA47C6"/>
    <w:rsid w:val="00AA7F34"/>
    <w:rsid w:val="00AB16D6"/>
    <w:rsid w:val="00AB276A"/>
    <w:rsid w:val="00AB3ACB"/>
    <w:rsid w:val="00AB497A"/>
    <w:rsid w:val="00AB6902"/>
    <w:rsid w:val="00AB75A6"/>
    <w:rsid w:val="00AC06EF"/>
    <w:rsid w:val="00AC0C7C"/>
    <w:rsid w:val="00AC1F47"/>
    <w:rsid w:val="00AC3BF8"/>
    <w:rsid w:val="00AC780F"/>
    <w:rsid w:val="00AC7F30"/>
    <w:rsid w:val="00AE18DB"/>
    <w:rsid w:val="00AE1CA5"/>
    <w:rsid w:val="00AE1F42"/>
    <w:rsid w:val="00AE5815"/>
    <w:rsid w:val="00AE64A1"/>
    <w:rsid w:val="00AE7E5F"/>
    <w:rsid w:val="00AF1EA9"/>
    <w:rsid w:val="00AF46BE"/>
    <w:rsid w:val="00B0207C"/>
    <w:rsid w:val="00B04DD7"/>
    <w:rsid w:val="00B0557E"/>
    <w:rsid w:val="00B06434"/>
    <w:rsid w:val="00B06CD0"/>
    <w:rsid w:val="00B076DD"/>
    <w:rsid w:val="00B10E9E"/>
    <w:rsid w:val="00B12D21"/>
    <w:rsid w:val="00B140E7"/>
    <w:rsid w:val="00B151D3"/>
    <w:rsid w:val="00B16894"/>
    <w:rsid w:val="00B22576"/>
    <w:rsid w:val="00B2375E"/>
    <w:rsid w:val="00B25FEC"/>
    <w:rsid w:val="00B3276F"/>
    <w:rsid w:val="00B33E11"/>
    <w:rsid w:val="00B341C3"/>
    <w:rsid w:val="00B34AF5"/>
    <w:rsid w:val="00B355A4"/>
    <w:rsid w:val="00B3664F"/>
    <w:rsid w:val="00B37B37"/>
    <w:rsid w:val="00B37FD5"/>
    <w:rsid w:val="00B4112C"/>
    <w:rsid w:val="00B414D1"/>
    <w:rsid w:val="00B4194C"/>
    <w:rsid w:val="00B41966"/>
    <w:rsid w:val="00B44EE8"/>
    <w:rsid w:val="00B45A83"/>
    <w:rsid w:val="00B462E6"/>
    <w:rsid w:val="00B47E8F"/>
    <w:rsid w:val="00B53E37"/>
    <w:rsid w:val="00B5424E"/>
    <w:rsid w:val="00B56032"/>
    <w:rsid w:val="00B65436"/>
    <w:rsid w:val="00B66A30"/>
    <w:rsid w:val="00B7074D"/>
    <w:rsid w:val="00B719ED"/>
    <w:rsid w:val="00B71A51"/>
    <w:rsid w:val="00B71A94"/>
    <w:rsid w:val="00B71CD5"/>
    <w:rsid w:val="00B75661"/>
    <w:rsid w:val="00B81964"/>
    <w:rsid w:val="00B81A1A"/>
    <w:rsid w:val="00B81A1B"/>
    <w:rsid w:val="00B8291E"/>
    <w:rsid w:val="00B875BB"/>
    <w:rsid w:val="00B87FD8"/>
    <w:rsid w:val="00BA3B7B"/>
    <w:rsid w:val="00BA3FDC"/>
    <w:rsid w:val="00BB3B99"/>
    <w:rsid w:val="00BB4641"/>
    <w:rsid w:val="00BB6182"/>
    <w:rsid w:val="00BC1E96"/>
    <w:rsid w:val="00BC2254"/>
    <w:rsid w:val="00BC3633"/>
    <w:rsid w:val="00BD09C7"/>
    <w:rsid w:val="00BD1DFC"/>
    <w:rsid w:val="00BD6002"/>
    <w:rsid w:val="00BE0DC1"/>
    <w:rsid w:val="00BE40B3"/>
    <w:rsid w:val="00BF0731"/>
    <w:rsid w:val="00BF0A3E"/>
    <w:rsid w:val="00BF43FC"/>
    <w:rsid w:val="00BF4503"/>
    <w:rsid w:val="00BF4D0E"/>
    <w:rsid w:val="00BF520F"/>
    <w:rsid w:val="00BF575E"/>
    <w:rsid w:val="00BF5EBC"/>
    <w:rsid w:val="00BF6947"/>
    <w:rsid w:val="00BF7B32"/>
    <w:rsid w:val="00C034D0"/>
    <w:rsid w:val="00C05082"/>
    <w:rsid w:val="00C06CC9"/>
    <w:rsid w:val="00C12FBB"/>
    <w:rsid w:val="00C1496D"/>
    <w:rsid w:val="00C14ECD"/>
    <w:rsid w:val="00C15549"/>
    <w:rsid w:val="00C20471"/>
    <w:rsid w:val="00C20540"/>
    <w:rsid w:val="00C20BB2"/>
    <w:rsid w:val="00C20BE2"/>
    <w:rsid w:val="00C223E2"/>
    <w:rsid w:val="00C228A2"/>
    <w:rsid w:val="00C23566"/>
    <w:rsid w:val="00C30D03"/>
    <w:rsid w:val="00C32E4A"/>
    <w:rsid w:val="00C33939"/>
    <w:rsid w:val="00C3526D"/>
    <w:rsid w:val="00C3780F"/>
    <w:rsid w:val="00C41206"/>
    <w:rsid w:val="00C41574"/>
    <w:rsid w:val="00C41B88"/>
    <w:rsid w:val="00C455DA"/>
    <w:rsid w:val="00C506FE"/>
    <w:rsid w:val="00C522BA"/>
    <w:rsid w:val="00C524F5"/>
    <w:rsid w:val="00C5519F"/>
    <w:rsid w:val="00C55213"/>
    <w:rsid w:val="00C5640D"/>
    <w:rsid w:val="00C57764"/>
    <w:rsid w:val="00C60782"/>
    <w:rsid w:val="00C639E6"/>
    <w:rsid w:val="00C64611"/>
    <w:rsid w:val="00C71939"/>
    <w:rsid w:val="00C728CC"/>
    <w:rsid w:val="00C72AD4"/>
    <w:rsid w:val="00C731B8"/>
    <w:rsid w:val="00C746C5"/>
    <w:rsid w:val="00C83D5E"/>
    <w:rsid w:val="00C9017D"/>
    <w:rsid w:val="00C92795"/>
    <w:rsid w:val="00C93674"/>
    <w:rsid w:val="00C94194"/>
    <w:rsid w:val="00C95625"/>
    <w:rsid w:val="00C9682D"/>
    <w:rsid w:val="00CA28F2"/>
    <w:rsid w:val="00CA46E8"/>
    <w:rsid w:val="00CA473A"/>
    <w:rsid w:val="00CA6FE2"/>
    <w:rsid w:val="00CB0058"/>
    <w:rsid w:val="00CB467B"/>
    <w:rsid w:val="00CB4E37"/>
    <w:rsid w:val="00CB7563"/>
    <w:rsid w:val="00CC09B7"/>
    <w:rsid w:val="00CC165B"/>
    <w:rsid w:val="00CC4AB5"/>
    <w:rsid w:val="00CC60B1"/>
    <w:rsid w:val="00CC7E7B"/>
    <w:rsid w:val="00CD58E8"/>
    <w:rsid w:val="00CD5E78"/>
    <w:rsid w:val="00CE0086"/>
    <w:rsid w:val="00CE1231"/>
    <w:rsid w:val="00CE1625"/>
    <w:rsid w:val="00CE523C"/>
    <w:rsid w:val="00CE5C25"/>
    <w:rsid w:val="00CE6C3B"/>
    <w:rsid w:val="00CF1686"/>
    <w:rsid w:val="00CF3B2D"/>
    <w:rsid w:val="00CF58D8"/>
    <w:rsid w:val="00CF6FA7"/>
    <w:rsid w:val="00CF7733"/>
    <w:rsid w:val="00D019DE"/>
    <w:rsid w:val="00D02D2A"/>
    <w:rsid w:val="00D0479A"/>
    <w:rsid w:val="00D053C5"/>
    <w:rsid w:val="00D119AC"/>
    <w:rsid w:val="00D14438"/>
    <w:rsid w:val="00D15A9D"/>
    <w:rsid w:val="00D209FA"/>
    <w:rsid w:val="00D2206A"/>
    <w:rsid w:val="00D239EC"/>
    <w:rsid w:val="00D23D93"/>
    <w:rsid w:val="00D32B36"/>
    <w:rsid w:val="00D35E86"/>
    <w:rsid w:val="00D40FF4"/>
    <w:rsid w:val="00D41378"/>
    <w:rsid w:val="00D44D2A"/>
    <w:rsid w:val="00D50EA1"/>
    <w:rsid w:val="00D51710"/>
    <w:rsid w:val="00D5175A"/>
    <w:rsid w:val="00D52226"/>
    <w:rsid w:val="00D54376"/>
    <w:rsid w:val="00D55BE5"/>
    <w:rsid w:val="00D70A88"/>
    <w:rsid w:val="00D7524D"/>
    <w:rsid w:val="00D760EB"/>
    <w:rsid w:val="00D774DE"/>
    <w:rsid w:val="00D77774"/>
    <w:rsid w:val="00D806D7"/>
    <w:rsid w:val="00D81543"/>
    <w:rsid w:val="00D81545"/>
    <w:rsid w:val="00D909BA"/>
    <w:rsid w:val="00D923CE"/>
    <w:rsid w:val="00D92EF7"/>
    <w:rsid w:val="00D943E1"/>
    <w:rsid w:val="00D94B94"/>
    <w:rsid w:val="00D94E73"/>
    <w:rsid w:val="00D9558D"/>
    <w:rsid w:val="00D96571"/>
    <w:rsid w:val="00DA2A94"/>
    <w:rsid w:val="00DA5A4D"/>
    <w:rsid w:val="00DB4EE8"/>
    <w:rsid w:val="00DB5D70"/>
    <w:rsid w:val="00DC21E2"/>
    <w:rsid w:val="00DC24A6"/>
    <w:rsid w:val="00DC2608"/>
    <w:rsid w:val="00DC3AD5"/>
    <w:rsid w:val="00DD03A7"/>
    <w:rsid w:val="00DD0F5A"/>
    <w:rsid w:val="00DD0FC9"/>
    <w:rsid w:val="00DD1A2D"/>
    <w:rsid w:val="00DD5336"/>
    <w:rsid w:val="00DD6839"/>
    <w:rsid w:val="00DD6BDB"/>
    <w:rsid w:val="00DD6C26"/>
    <w:rsid w:val="00DD6E35"/>
    <w:rsid w:val="00DD6FF4"/>
    <w:rsid w:val="00DE2644"/>
    <w:rsid w:val="00DE3198"/>
    <w:rsid w:val="00DE416B"/>
    <w:rsid w:val="00DE5800"/>
    <w:rsid w:val="00DE6007"/>
    <w:rsid w:val="00DE61C1"/>
    <w:rsid w:val="00DF0968"/>
    <w:rsid w:val="00DF3454"/>
    <w:rsid w:val="00DF3FCF"/>
    <w:rsid w:val="00DF619B"/>
    <w:rsid w:val="00DF77B1"/>
    <w:rsid w:val="00E0025D"/>
    <w:rsid w:val="00E02079"/>
    <w:rsid w:val="00E03792"/>
    <w:rsid w:val="00E03E8A"/>
    <w:rsid w:val="00E069A8"/>
    <w:rsid w:val="00E1388B"/>
    <w:rsid w:val="00E167A8"/>
    <w:rsid w:val="00E2052D"/>
    <w:rsid w:val="00E20BDE"/>
    <w:rsid w:val="00E21193"/>
    <w:rsid w:val="00E23AF4"/>
    <w:rsid w:val="00E245EB"/>
    <w:rsid w:val="00E251FE"/>
    <w:rsid w:val="00E26D6F"/>
    <w:rsid w:val="00E3046F"/>
    <w:rsid w:val="00E30D23"/>
    <w:rsid w:val="00E35369"/>
    <w:rsid w:val="00E364E1"/>
    <w:rsid w:val="00E37535"/>
    <w:rsid w:val="00E4033D"/>
    <w:rsid w:val="00E44F0A"/>
    <w:rsid w:val="00E45255"/>
    <w:rsid w:val="00E504A5"/>
    <w:rsid w:val="00E60623"/>
    <w:rsid w:val="00E65B58"/>
    <w:rsid w:val="00E663FD"/>
    <w:rsid w:val="00E706B2"/>
    <w:rsid w:val="00E70D6B"/>
    <w:rsid w:val="00E72D82"/>
    <w:rsid w:val="00E73488"/>
    <w:rsid w:val="00E73F3C"/>
    <w:rsid w:val="00E751E5"/>
    <w:rsid w:val="00E80159"/>
    <w:rsid w:val="00E8170B"/>
    <w:rsid w:val="00E82807"/>
    <w:rsid w:val="00E829A7"/>
    <w:rsid w:val="00E84E02"/>
    <w:rsid w:val="00E92CA4"/>
    <w:rsid w:val="00E94737"/>
    <w:rsid w:val="00E95FBA"/>
    <w:rsid w:val="00E97D25"/>
    <w:rsid w:val="00EA2DB0"/>
    <w:rsid w:val="00EA3B92"/>
    <w:rsid w:val="00EA3D56"/>
    <w:rsid w:val="00EA4661"/>
    <w:rsid w:val="00EA4724"/>
    <w:rsid w:val="00EA52CB"/>
    <w:rsid w:val="00EA60CA"/>
    <w:rsid w:val="00EA7502"/>
    <w:rsid w:val="00EB0BE0"/>
    <w:rsid w:val="00EB1E5A"/>
    <w:rsid w:val="00EB348E"/>
    <w:rsid w:val="00EC0216"/>
    <w:rsid w:val="00EC1779"/>
    <w:rsid w:val="00EC213F"/>
    <w:rsid w:val="00EC4AA8"/>
    <w:rsid w:val="00EC69F4"/>
    <w:rsid w:val="00EC76C7"/>
    <w:rsid w:val="00ED1926"/>
    <w:rsid w:val="00ED28F1"/>
    <w:rsid w:val="00ED2927"/>
    <w:rsid w:val="00ED2F02"/>
    <w:rsid w:val="00ED42FA"/>
    <w:rsid w:val="00ED5B08"/>
    <w:rsid w:val="00ED682A"/>
    <w:rsid w:val="00EE09F9"/>
    <w:rsid w:val="00EE21DA"/>
    <w:rsid w:val="00EE2650"/>
    <w:rsid w:val="00EE72DB"/>
    <w:rsid w:val="00EE7F88"/>
    <w:rsid w:val="00EF1BD7"/>
    <w:rsid w:val="00EF57FA"/>
    <w:rsid w:val="00EF6E4A"/>
    <w:rsid w:val="00EF7718"/>
    <w:rsid w:val="00F00E92"/>
    <w:rsid w:val="00F012F4"/>
    <w:rsid w:val="00F02BED"/>
    <w:rsid w:val="00F034BF"/>
    <w:rsid w:val="00F0470B"/>
    <w:rsid w:val="00F07813"/>
    <w:rsid w:val="00F1092F"/>
    <w:rsid w:val="00F116C8"/>
    <w:rsid w:val="00F1189C"/>
    <w:rsid w:val="00F12FE7"/>
    <w:rsid w:val="00F142F1"/>
    <w:rsid w:val="00F16A82"/>
    <w:rsid w:val="00F21283"/>
    <w:rsid w:val="00F25180"/>
    <w:rsid w:val="00F255A1"/>
    <w:rsid w:val="00F259EE"/>
    <w:rsid w:val="00F30BEF"/>
    <w:rsid w:val="00F357BD"/>
    <w:rsid w:val="00F372E0"/>
    <w:rsid w:val="00F37AA2"/>
    <w:rsid w:val="00F41E65"/>
    <w:rsid w:val="00F42102"/>
    <w:rsid w:val="00F42B99"/>
    <w:rsid w:val="00F4314E"/>
    <w:rsid w:val="00F43CD3"/>
    <w:rsid w:val="00F45497"/>
    <w:rsid w:val="00F51C8E"/>
    <w:rsid w:val="00F52699"/>
    <w:rsid w:val="00F52949"/>
    <w:rsid w:val="00F553D8"/>
    <w:rsid w:val="00F55C9B"/>
    <w:rsid w:val="00F607FD"/>
    <w:rsid w:val="00F60E87"/>
    <w:rsid w:val="00F6297F"/>
    <w:rsid w:val="00F63856"/>
    <w:rsid w:val="00F63FB9"/>
    <w:rsid w:val="00F64A55"/>
    <w:rsid w:val="00F65FE2"/>
    <w:rsid w:val="00F66CD3"/>
    <w:rsid w:val="00F70314"/>
    <w:rsid w:val="00F728CC"/>
    <w:rsid w:val="00F7774B"/>
    <w:rsid w:val="00F848AF"/>
    <w:rsid w:val="00F864C1"/>
    <w:rsid w:val="00F86F44"/>
    <w:rsid w:val="00F87CF9"/>
    <w:rsid w:val="00F909A6"/>
    <w:rsid w:val="00F941D0"/>
    <w:rsid w:val="00F977C8"/>
    <w:rsid w:val="00FA1246"/>
    <w:rsid w:val="00FA1EB2"/>
    <w:rsid w:val="00FA2099"/>
    <w:rsid w:val="00FA21E3"/>
    <w:rsid w:val="00FA3FE4"/>
    <w:rsid w:val="00FA6D4C"/>
    <w:rsid w:val="00FA6F81"/>
    <w:rsid w:val="00FB0B52"/>
    <w:rsid w:val="00FB1AC3"/>
    <w:rsid w:val="00FB2826"/>
    <w:rsid w:val="00FB4431"/>
    <w:rsid w:val="00FC0451"/>
    <w:rsid w:val="00FC2DB6"/>
    <w:rsid w:val="00FC49E3"/>
    <w:rsid w:val="00FC4DF2"/>
    <w:rsid w:val="00FC5CAF"/>
    <w:rsid w:val="00FD0E4A"/>
    <w:rsid w:val="00FD22E6"/>
    <w:rsid w:val="00FD4CBA"/>
    <w:rsid w:val="00FE2D9E"/>
    <w:rsid w:val="00FE6A00"/>
    <w:rsid w:val="00FE7963"/>
    <w:rsid w:val="00FF0F0E"/>
    <w:rsid w:val="00FF4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451"/>
    <w:rPr>
      <w:sz w:val="24"/>
      <w:szCs w:val="24"/>
      <w:lang w:eastAsia="en-US" w:bidi="en-US"/>
    </w:rPr>
  </w:style>
  <w:style w:type="paragraph" w:styleId="1">
    <w:name w:val="heading 1"/>
    <w:basedOn w:val="a"/>
    <w:next w:val="a"/>
    <w:link w:val="1Char"/>
    <w:uiPriority w:val="9"/>
    <w:qFormat/>
    <w:rsid w:val="00FC0451"/>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semiHidden/>
    <w:unhideWhenUsed/>
    <w:qFormat/>
    <w:rsid w:val="00FC0451"/>
    <w:pPr>
      <w:keepNext/>
      <w:spacing w:before="240" w:after="60"/>
      <w:outlineLvl w:val="1"/>
    </w:pPr>
    <w:rPr>
      <w:rFonts w:ascii="Cambria" w:hAnsi="Cambria"/>
      <w:b/>
      <w:bCs/>
      <w:i/>
      <w:iCs/>
      <w:sz w:val="28"/>
      <w:szCs w:val="28"/>
    </w:rPr>
  </w:style>
  <w:style w:type="paragraph" w:styleId="3">
    <w:name w:val="heading 3"/>
    <w:basedOn w:val="a"/>
    <w:next w:val="a"/>
    <w:link w:val="3Char"/>
    <w:uiPriority w:val="9"/>
    <w:semiHidden/>
    <w:unhideWhenUsed/>
    <w:qFormat/>
    <w:rsid w:val="00FC0451"/>
    <w:pPr>
      <w:keepNext/>
      <w:spacing w:before="240" w:after="60"/>
      <w:outlineLvl w:val="2"/>
    </w:pPr>
    <w:rPr>
      <w:rFonts w:ascii="Cambria" w:hAnsi="Cambria"/>
      <w:b/>
      <w:bCs/>
      <w:sz w:val="26"/>
      <w:szCs w:val="26"/>
    </w:rPr>
  </w:style>
  <w:style w:type="paragraph" w:styleId="4">
    <w:name w:val="heading 4"/>
    <w:basedOn w:val="a"/>
    <w:next w:val="a"/>
    <w:link w:val="4Char"/>
    <w:uiPriority w:val="9"/>
    <w:semiHidden/>
    <w:unhideWhenUsed/>
    <w:qFormat/>
    <w:rsid w:val="00FC0451"/>
    <w:pPr>
      <w:keepNext/>
      <w:spacing w:before="240" w:after="60"/>
      <w:outlineLvl w:val="3"/>
    </w:pPr>
    <w:rPr>
      <w:b/>
      <w:bCs/>
      <w:sz w:val="28"/>
      <w:szCs w:val="28"/>
    </w:rPr>
  </w:style>
  <w:style w:type="paragraph" w:styleId="5">
    <w:name w:val="heading 5"/>
    <w:basedOn w:val="a"/>
    <w:next w:val="a"/>
    <w:link w:val="5Char"/>
    <w:uiPriority w:val="9"/>
    <w:semiHidden/>
    <w:unhideWhenUsed/>
    <w:qFormat/>
    <w:rsid w:val="00FC0451"/>
    <w:pPr>
      <w:spacing w:before="240" w:after="60"/>
      <w:outlineLvl w:val="4"/>
    </w:pPr>
    <w:rPr>
      <w:b/>
      <w:bCs/>
      <w:i/>
      <w:iCs/>
      <w:sz w:val="26"/>
      <w:szCs w:val="26"/>
    </w:rPr>
  </w:style>
  <w:style w:type="paragraph" w:styleId="6">
    <w:name w:val="heading 6"/>
    <w:basedOn w:val="a"/>
    <w:next w:val="a"/>
    <w:link w:val="6Char"/>
    <w:uiPriority w:val="9"/>
    <w:semiHidden/>
    <w:unhideWhenUsed/>
    <w:qFormat/>
    <w:rsid w:val="00FC0451"/>
    <w:pPr>
      <w:spacing w:before="240" w:after="60"/>
      <w:outlineLvl w:val="5"/>
    </w:pPr>
    <w:rPr>
      <w:b/>
      <w:bCs/>
      <w:sz w:val="22"/>
      <w:szCs w:val="22"/>
    </w:rPr>
  </w:style>
  <w:style w:type="paragraph" w:styleId="7">
    <w:name w:val="heading 7"/>
    <w:basedOn w:val="a"/>
    <w:next w:val="a"/>
    <w:link w:val="7Char"/>
    <w:uiPriority w:val="9"/>
    <w:semiHidden/>
    <w:unhideWhenUsed/>
    <w:qFormat/>
    <w:rsid w:val="00FC0451"/>
    <w:pPr>
      <w:spacing w:before="240" w:after="60"/>
      <w:outlineLvl w:val="6"/>
    </w:pPr>
  </w:style>
  <w:style w:type="paragraph" w:styleId="8">
    <w:name w:val="heading 8"/>
    <w:basedOn w:val="a"/>
    <w:next w:val="a"/>
    <w:link w:val="8Char"/>
    <w:uiPriority w:val="9"/>
    <w:semiHidden/>
    <w:unhideWhenUsed/>
    <w:qFormat/>
    <w:rsid w:val="00FC0451"/>
    <w:pPr>
      <w:spacing w:before="240" w:after="60"/>
      <w:outlineLvl w:val="7"/>
    </w:pPr>
    <w:rPr>
      <w:i/>
      <w:iCs/>
    </w:rPr>
  </w:style>
  <w:style w:type="paragraph" w:styleId="9">
    <w:name w:val="heading 9"/>
    <w:basedOn w:val="a"/>
    <w:next w:val="a"/>
    <w:link w:val="9Char"/>
    <w:uiPriority w:val="9"/>
    <w:semiHidden/>
    <w:unhideWhenUsed/>
    <w:qFormat/>
    <w:rsid w:val="00FC0451"/>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FC0451"/>
    <w:rPr>
      <w:rFonts w:ascii="Cambria" w:eastAsia="宋体" w:hAnsi="Cambria"/>
      <w:b/>
      <w:bCs/>
      <w:kern w:val="32"/>
      <w:sz w:val="32"/>
      <w:szCs w:val="32"/>
    </w:rPr>
  </w:style>
  <w:style w:type="character" w:customStyle="1" w:styleId="2Char">
    <w:name w:val="标题 2 Char"/>
    <w:link w:val="2"/>
    <w:uiPriority w:val="9"/>
    <w:semiHidden/>
    <w:rsid w:val="00FC0451"/>
    <w:rPr>
      <w:rFonts w:ascii="Cambria" w:eastAsia="宋体" w:hAnsi="Cambria"/>
      <w:b/>
      <w:bCs/>
      <w:i/>
      <w:iCs/>
      <w:sz w:val="28"/>
      <w:szCs w:val="28"/>
    </w:rPr>
  </w:style>
  <w:style w:type="character" w:customStyle="1" w:styleId="3Char">
    <w:name w:val="标题 3 Char"/>
    <w:link w:val="3"/>
    <w:uiPriority w:val="9"/>
    <w:semiHidden/>
    <w:rsid w:val="00FC0451"/>
    <w:rPr>
      <w:rFonts w:ascii="Cambria" w:eastAsia="宋体" w:hAnsi="Cambria"/>
      <w:b/>
      <w:bCs/>
      <w:sz w:val="26"/>
      <w:szCs w:val="26"/>
    </w:rPr>
  </w:style>
  <w:style w:type="character" w:customStyle="1" w:styleId="4Char">
    <w:name w:val="标题 4 Char"/>
    <w:link w:val="4"/>
    <w:uiPriority w:val="9"/>
    <w:rsid w:val="00FC0451"/>
    <w:rPr>
      <w:b/>
      <w:bCs/>
      <w:sz w:val="28"/>
      <w:szCs w:val="28"/>
    </w:rPr>
  </w:style>
  <w:style w:type="character" w:customStyle="1" w:styleId="5Char">
    <w:name w:val="标题 5 Char"/>
    <w:link w:val="5"/>
    <w:uiPriority w:val="9"/>
    <w:semiHidden/>
    <w:rsid w:val="00FC0451"/>
    <w:rPr>
      <w:b/>
      <w:bCs/>
      <w:i/>
      <w:iCs/>
      <w:sz w:val="26"/>
      <w:szCs w:val="26"/>
    </w:rPr>
  </w:style>
  <w:style w:type="character" w:customStyle="1" w:styleId="6Char">
    <w:name w:val="标题 6 Char"/>
    <w:link w:val="6"/>
    <w:uiPriority w:val="9"/>
    <w:semiHidden/>
    <w:rsid w:val="00FC0451"/>
    <w:rPr>
      <w:b/>
      <w:bCs/>
    </w:rPr>
  </w:style>
  <w:style w:type="character" w:customStyle="1" w:styleId="7Char">
    <w:name w:val="标题 7 Char"/>
    <w:link w:val="7"/>
    <w:uiPriority w:val="9"/>
    <w:semiHidden/>
    <w:rsid w:val="00FC0451"/>
    <w:rPr>
      <w:sz w:val="24"/>
      <w:szCs w:val="24"/>
    </w:rPr>
  </w:style>
  <w:style w:type="character" w:customStyle="1" w:styleId="8Char">
    <w:name w:val="标题 8 Char"/>
    <w:link w:val="8"/>
    <w:uiPriority w:val="9"/>
    <w:semiHidden/>
    <w:rsid w:val="00FC0451"/>
    <w:rPr>
      <w:i/>
      <w:iCs/>
      <w:sz w:val="24"/>
      <w:szCs w:val="24"/>
    </w:rPr>
  </w:style>
  <w:style w:type="character" w:customStyle="1" w:styleId="9Char">
    <w:name w:val="标题 9 Char"/>
    <w:link w:val="9"/>
    <w:uiPriority w:val="9"/>
    <w:semiHidden/>
    <w:rsid w:val="00FC0451"/>
    <w:rPr>
      <w:rFonts w:ascii="Cambria" w:eastAsia="宋体" w:hAnsi="Cambria"/>
    </w:rPr>
  </w:style>
  <w:style w:type="paragraph" w:styleId="a3">
    <w:name w:val="Title"/>
    <w:basedOn w:val="a"/>
    <w:next w:val="a"/>
    <w:link w:val="Char"/>
    <w:uiPriority w:val="10"/>
    <w:qFormat/>
    <w:rsid w:val="00FC0451"/>
    <w:pPr>
      <w:spacing w:before="240" w:after="60"/>
      <w:jc w:val="center"/>
      <w:outlineLvl w:val="0"/>
    </w:pPr>
    <w:rPr>
      <w:rFonts w:ascii="Cambria" w:hAnsi="Cambria"/>
      <w:b/>
      <w:bCs/>
      <w:kern w:val="28"/>
      <w:sz w:val="32"/>
      <w:szCs w:val="32"/>
    </w:rPr>
  </w:style>
  <w:style w:type="character" w:customStyle="1" w:styleId="Char">
    <w:name w:val="标题 Char"/>
    <w:link w:val="a3"/>
    <w:uiPriority w:val="10"/>
    <w:rsid w:val="00FC0451"/>
    <w:rPr>
      <w:rFonts w:ascii="Cambria" w:eastAsia="宋体" w:hAnsi="Cambria"/>
      <w:b/>
      <w:bCs/>
      <w:kern w:val="28"/>
      <w:sz w:val="32"/>
      <w:szCs w:val="32"/>
    </w:rPr>
  </w:style>
  <w:style w:type="paragraph" w:styleId="a4">
    <w:name w:val="Subtitle"/>
    <w:basedOn w:val="a"/>
    <w:next w:val="a"/>
    <w:link w:val="Char0"/>
    <w:uiPriority w:val="11"/>
    <w:qFormat/>
    <w:rsid w:val="00FC0451"/>
    <w:pPr>
      <w:spacing w:after="60"/>
      <w:jc w:val="center"/>
      <w:outlineLvl w:val="1"/>
    </w:pPr>
    <w:rPr>
      <w:rFonts w:ascii="Cambria" w:hAnsi="Cambria"/>
    </w:rPr>
  </w:style>
  <w:style w:type="character" w:customStyle="1" w:styleId="Char0">
    <w:name w:val="副标题 Char"/>
    <w:link w:val="a4"/>
    <w:uiPriority w:val="11"/>
    <w:rsid w:val="00FC0451"/>
    <w:rPr>
      <w:rFonts w:ascii="Cambria" w:eastAsia="宋体" w:hAnsi="Cambria"/>
      <w:sz w:val="24"/>
      <w:szCs w:val="24"/>
    </w:rPr>
  </w:style>
  <w:style w:type="character" w:styleId="a5">
    <w:name w:val="Strong"/>
    <w:uiPriority w:val="22"/>
    <w:qFormat/>
    <w:rsid w:val="00FC0451"/>
    <w:rPr>
      <w:b/>
      <w:bCs/>
    </w:rPr>
  </w:style>
  <w:style w:type="character" w:styleId="a6">
    <w:name w:val="Emphasis"/>
    <w:uiPriority w:val="20"/>
    <w:qFormat/>
    <w:rsid w:val="00FC0451"/>
    <w:rPr>
      <w:rFonts w:ascii="Calibri" w:hAnsi="Calibri"/>
      <w:b/>
      <w:i/>
      <w:iCs/>
    </w:rPr>
  </w:style>
  <w:style w:type="paragraph" w:styleId="a7">
    <w:name w:val="No Spacing"/>
    <w:basedOn w:val="a"/>
    <w:uiPriority w:val="1"/>
    <w:qFormat/>
    <w:rsid w:val="00FC0451"/>
    <w:rPr>
      <w:szCs w:val="32"/>
    </w:rPr>
  </w:style>
  <w:style w:type="paragraph" w:styleId="a8">
    <w:name w:val="List Paragraph"/>
    <w:basedOn w:val="a"/>
    <w:qFormat/>
    <w:rsid w:val="00FC0451"/>
    <w:pPr>
      <w:ind w:left="720"/>
      <w:contextualSpacing/>
    </w:pPr>
  </w:style>
  <w:style w:type="paragraph" w:styleId="a9">
    <w:name w:val="Quote"/>
    <w:basedOn w:val="a"/>
    <w:next w:val="a"/>
    <w:link w:val="Char1"/>
    <w:uiPriority w:val="29"/>
    <w:qFormat/>
    <w:rsid w:val="00FC0451"/>
    <w:rPr>
      <w:i/>
    </w:rPr>
  </w:style>
  <w:style w:type="character" w:customStyle="1" w:styleId="Char1">
    <w:name w:val="引用 Char"/>
    <w:link w:val="a9"/>
    <w:uiPriority w:val="29"/>
    <w:rsid w:val="00FC0451"/>
    <w:rPr>
      <w:i/>
      <w:sz w:val="24"/>
      <w:szCs w:val="24"/>
    </w:rPr>
  </w:style>
  <w:style w:type="paragraph" w:styleId="aa">
    <w:name w:val="Intense Quote"/>
    <w:basedOn w:val="a"/>
    <w:next w:val="a"/>
    <w:link w:val="Char2"/>
    <w:uiPriority w:val="30"/>
    <w:qFormat/>
    <w:rsid w:val="00FC0451"/>
    <w:pPr>
      <w:ind w:left="720" w:right="720"/>
    </w:pPr>
    <w:rPr>
      <w:b/>
      <w:i/>
      <w:szCs w:val="22"/>
    </w:rPr>
  </w:style>
  <w:style w:type="character" w:customStyle="1" w:styleId="Char2">
    <w:name w:val="明显引用 Char"/>
    <w:link w:val="aa"/>
    <w:uiPriority w:val="30"/>
    <w:rsid w:val="00FC0451"/>
    <w:rPr>
      <w:b/>
      <w:i/>
      <w:sz w:val="24"/>
    </w:rPr>
  </w:style>
  <w:style w:type="character" w:styleId="ab">
    <w:name w:val="Subtle Emphasis"/>
    <w:uiPriority w:val="19"/>
    <w:qFormat/>
    <w:rsid w:val="00FC0451"/>
    <w:rPr>
      <w:i/>
      <w:color w:val="5A5A5A"/>
    </w:rPr>
  </w:style>
  <w:style w:type="character" w:styleId="ac">
    <w:name w:val="Intense Emphasis"/>
    <w:uiPriority w:val="21"/>
    <w:qFormat/>
    <w:rsid w:val="00FC0451"/>
    <w:rPr>
      <w:b/>
      <w:i/>
      <w:sz w:val="24"/>
      <w:szCs w:val="24"/>
      <w:u w:val="single"/>
    </w:rPr>
  </w:style>
  <w:style w:type="character" w:styleId="ad">
    <w:name w:val="Subtle Reference"/>
    <w:uiPriority w:val="31"/>
    <w:qFormat/>
    <w:rsid w:val="00FC0451"/>
    <w:rPr>
      <w:sz w:val="24"/>
      <w:szCs w:val="24"/>
      <w:u w:val="single"/>
    </w:rPr>
  </w:style>
  <w:style w:type="character" w:styleId="ae">
    <w:name w:val="Intense Reference"/>
    <w:uiPriority w:val="32"/>
    <w:qFormat/>
    <w:rsid w:val="00FC0451"/>
    <w:rPr>
      <w:b/>
      <w:sz w:val="24"/>
      <w:u w:val="single"/>
    </w:rPr>
  </w:style>
  <w:style w:type="character" w:styleId="af">
    <w:name w:val="Book Title"/>
    <w:uiPriority w:val="33"/>
    <w:qFormat/>
    <w:rsid w:val="00FC0451"/>
    <w:rPr>
      <w:rFonts w:ascii="Cambria" w:eastAsia="宋体" w:hAnsi="Cambria"/>
      <w:b/>
      <w:i/>
      <w:sz w:val="24"/>
      <w:szCs w:val="24"/>
    </w:rPr>
  </w:style>
  <w:style w:type="paragraph" w:styleId="TOC">
    <w:name w:val="TOC Heading"/>
    <w:basedOn w:val="1"/>
    <w:next w:val="a"/>
    <w:uiPriority w:val="39"/>
    <w:semiHidden/>
    <w:unhideWhenUsed/>
    <w:qFormat/>
    <w:rsid w:val="00FC0451"/>
    <w:pPr>
      <w:outlineLvl w:val="9"/>
    </w:pPr>
  </w:style>
  <w:style w:type="table" w:styleId="af0">
    <w:name w:val="Table Grid"/>
    <w:basedOn w:val="a1"/>
    <w:uiPriority w:val="59"/>
    <w:rsid w:val="00F55C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header"/>
    <w:basedOn w:val="a"/>
    <w:link w:val="Char3"/>
    <w:uiPriority w:val="99"/>
    <w:semiHidden/>
    <w:unhideWhenUsed/>
    <w:rsid w:val="00D15A9D"/>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f1"/>
    <w:uiPriority w:val="99"/>
    <w:semiHidden/>
    <w:rsid w:val="00D15A9D"/>
    <w:rPr>
      <w:sz w:val="18"/>
      <w:szCs w:val="18"/>
    </w:rPr>
  </w:style>
  <w:style w:type="paragraph" w:styleId="af2">
    <w:name w:val="footer"/>
    <w:basedOn w:val="a"/>
    <w:link w:val="Char4"/>
    <w:uiPriority w:val="99"/>
    <w:semiHidden/>
    <w:unhideWhenUsed/>
    <w:rsid w:val="00D15A9D"/>
    <w:pPr>
      <w:tabs>
        <w:tab w:val="center" w:pos="4153"/>
        <w:tab w:val="right" w:pos="8306"/>
      </w:tabs>
      <w:snapToGrid w:val="0"/>
    </w:pPr>
    <w:rPr>
      <w:sz w:val="18"/>
      <w:szCs w:val="18"/>
    </w:rPr>
  </w:style>
  <w:style w:type="character" w:customStyle="1" w:styleId="Char4">
    <w:name w:val="页脚 Char"/>
    <w:link w:val="af2"/>
    <w:uiPriority w:val="99"/>
    <w:semiHidden/>
    <w:rsid w:val="00D15A9D"/>
    <w:rPr>
      <w:sz w:val="18"/>
      <w:szCs w:val="18"/>
    </w:rPr>
  </w:style>
  <w:style w:type="character" w:styleId="af3">
    <w:name w:val="Hyperlink"/>
    <w:uiPriority w:val="99"/>
    <w:unhideWhenUsed/>
    <w:rsid w:val="00DC21E2"/>
    <w:rPr>
      <w:color w:val="0000FF"/>
      <w:u w:val="single"/>
    </w:rPr>
  </w:style>
  <w:style w:type="paragraph" w:styleId="af4">
    <w:name w:val="Balloon Text"/>
    <w:basedOn w:val="a"/>
    <w:link w:val="Char5"/>
    <w:uiPriority w:val="99"/>
    <w:semiHidden/>
    <w:unhideWhenUsed/>
    <w:rsid w:val="00CC60B1"/>
    <w:rPr>
      <w:sz w:val="18"/>
      <w:szCs w:val="18"/>
    </w:rPr>
  </w:style>
  <w:style w:type="character" w:customStyle="1" w:styleId="Char5">
    <w:name w:val="批注框文本 Char"/>
    <w:link w:val="af4"/>
    <w:uiPriority w:val="99"/>
    <w:semiHidden/>
    <w:rsid w:val="00CC60B1"/>
    <w:rPr>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451"/>
    <w:rPr>
      <w:sz w:val="24"/>
      <w:szCs w:val="24"/>
      <w:lang w:eastAsia="en-US" w:bidi="en-US"/>
    </w:rPr>
  </w:style>
  <w:style w:type="paragraph" w:styleId="1">
    <w:name w:val="heading 1"/>
    <w:basedOn w:val="a"/>
    <w:next w:val="a"/>
    <w:link w:val="1Char"/>
    <w:uiPriority w:val="9"/>
    <w:qFormat/>
    <w:rsid w:val="00FC0451"/>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semiHidden/>
    <w:unhideWhenUsed/>
    <w:qFormat/>
    <w:rsid w:val="00FC0451"/>
    <w:pPr>
      <w:keepNext/>
      <w:spacing w:before="240" w:after="60"/>
      <w:outlineLvl w:val="1"/>
    </w:pPr>
    <w:rPr>
      <w:rFonts w:ascii="Cambria" w:hAnsi="Cambria"/>
      <w:b/>
      <w:bCs/>
      <w:i/>
      <w:iCs/>
      <w:sz w:val="28"/>
      <w:szCs w:val="28"/>
    </w:rPr>
  </w:style>
  <w:style w:type="paragraph" w:styleId="3">
    <w:name w:val="heading 3"/>
    <w:basedOn w:val="a"/>
    <w:next w:val="a"/>
    <w:link w:val="3Char"/>
    <w:uiPriority w:val="9"/>
    <w:semiHidden/>
    <w:unhideWhenUsed/>
    <w:qFormat/>
    <w:rsid w:val="00FC0451"/>
    <w:pPr>
      <w:keepNext/>
      <w:spacing w:before="240" w:after="60"/>
      <w:outlineLvl w:val="2"/>
    </w:pPr>
    <w:rPr>
      <w:rFonts w:ascii="Cambria" w:hAnsi="Cambria"/>
      <w:b/>
      <w:bCs/>
      <w:sz w:val="26"/>
      <w:szCs w:val="26"/>
    </w:rPr>
  </w:style>
  <w:style w:type="paragraph" w:styleId="4">
    <w:name w:val="heading 4"/>
    <w:basedOn w:val="a"/>
    <w:next w:val="a"/>
    <w:link w:val="4Char"/>
    <w:uiPriority w:val="9"/>
    <w:semiHidden/>
    <w:unhideWhenUsed/>
    <w:qFormat/>
    <w:rsid w:val="00FC0451"/>
    <w:pPr>
      <w:keepNext/>
      <w:spacing w:before="240" w:after="60"/>
      <w:outlineLvl w:val="3"/>
    </w:pPr>
    <w:rPr>
      <w:b/>
      <w:bCs/>
      <w:sz w:val="28"/>
      <w:szCs w:val="28"/>
    </w:rPr>
  </w:style>
  <w:style w:type="paragraph" w:styleId="5">
    <w:name w:val="heading 5"/>
    <w:basedOn w:val="a"/>
    <w:next w:val="a"/>
    <w:link w:val="5Char"/>
    <w:uiPriority w:val="9"/>
    <w:semiHidden/>
    <w:unhideWhenUsed/>
    <w:qFormat/>
    <w:rsid w:val="00FC0451"/>
    <w:pPr>
      <w:spacing w:before="240" w:after="60"/>
      <w:outlineLvl w:val="4"/>
    </w:pPr>
    <w:rPr>
      <w:b/>
      <w:bCs/>
      <w:i/>
      <w:iCs/>
      <w:sz w:val="26"/>
      <w:szCs w:val="26"/>
    </w:rPr>
  </w:style>
  <w:style w:type="paragraph" w:styleId="6">
    <w:name w:val="heading 6"/>
    <w:basedOn w:val="a"/>
    <w:next w:val="a"/>
    <w:link w:val="6Char"/>
    <w:uiPriority w:val="9"/>
    <w:semiHidden/>
    <w:unhideWhenUsed/>
    <w:qFormat/>
    <w:rsid w:val="00FC0451"/>
    <w:pPr>
      <w:spacing w:before="240" w:after="60"/>
      <w:outlineLvl w:val="5"/>
    </w:pPr>
    <w:rPr>
      <w:b/>
      <w:bCs/>
      <w:sz w:val="22"/>
      <w:szCs w:val="22"/>
    </w:rPr>
  </w:style>
  <w:style w:type="paragraph" w:styleId="7">
    <w:name w:val="heading 7"/>
    <w:basedOn w:val="a"/>
    <w:next w:val="a"/>
    <w:link w:val="7Char"/>
    <w:uiPriority w:val="9"/>
    <w:semiHidden/>
    <w:unhideWhenUsed/>
    <w:qFormat/>
    <w:rsid w:val="00FC0451"/>
    <w:pPr>
      <w:spacing w:before="240" w:after="60"/>
      <w:outlineLvl w:val="6"/>
    </w:pPr>
  </w:style>
  <w:style w:type="paragraph" w:styleId="8">
    <w:name w:val="heading 8"/>
    <w:basedOn w:val="a"/>
    <w:next w:val="a"/>
    <w:link w:val="8Char"/>
    <w:uiPriority w:val="9"/>
    <w:semiHidden/>
    <w:unhideWhenUsed/>
    <w:qFormat/>
    <w:rsid w:val="00FC0451"/>
    <w:pPr>
      <w:spacing w:before="240" w:after="60"/>
      <w:outlineLvl w:val="7"/>
    </w:pPr>
    <w:rPr>
      <w:i/>
      <w:iCs/>
    </w:rPr>
  </w:style>
  <w:style w:type="paragraph" w:styleId="9">
    <w:name w:val="heading 9"/>
    <w:basedOn w:val="a"/>
    <w:next w:val="a"/>
    <w:link w:val="9Char"/>
    <w:uiPriority w:val="9"/>
    <w:semiHidden/>
    <w:unhideWhenUsed/>
    <w:qFormat/>
    <w:rsid w:val="00FC0451"/>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FC0451"/>
    <w:rPr>
      <w:rFonts w:ascii="Cambria" w:eastAsia="宋体" w:hAnsi="Cambria"/>
      <w:b/>
      <w:bCs/>
      <w:kern w:val="32"/>
      <w:sz w:val="32"/>
      <w:szCs w:val="32"/>
    </w:rPr>
  </w:style>
  <w:style w:type="character" w:customStyle="1" w:styleId="2Char">
    <w:name w:val="标题 2 Char"/>
    <w:link w:val="2"/>
    <w:uiPriority w:val="9"/>
    <w:semiHidden/>
    <w:rsid w:val="00FC0451"/>
    <w:rPr>
      <w:rFonts w:ascii="Cambria" w:eastAsia="宋体" w:hAnsi="Cambria"/>
      <w:b/>
      <w:bCs/>
      <w:i/>
      <w:iCs/>
      <w:sz w:val="28"/>
      <w:szCs w:val="28"/>
    </w:rPr>
  </w:style>
  <w:style w:type="character" w:customStyle="1" w:styleId="3Char">
    <w:name w:val="标题 3 Char"/>
    <w:link w:val="3"/>
    <w:uiPriority w:val="9"/>
    <w:semiHidden/>
    <w:rsid w:val="00FC0451"/>
    <w:rPr>
      <w:rFonts w:ascii="Cambria" w:eastAsia="宋体" w:hAnsi="Cambria"/>
      <w:b/>
      <w:bCs/>
      <w:sz w:val="26"/>
      <w:szCs w:val="26"/>
    </w:rPr>
  </w:style>
  <w:style w:type="character" w:customStyle="1" w:styleId="4Char">
    <w:name w:val="标题 4 Char"/>
    <w:link w:val="4"/>
    <w:uiPriority w:val="9"/>
    <w:rsid w:val="00FC0451"/>
    <w:rPr>
      <w:b/>
      <w:bCs/>
      <w:sz w:val="28"/>
      <w:szCs w:val="28"/>
    </w:rPr>
  </w:style>
  <w:style w:type="character" w:customStyle="1" w:styleId="5Char">
    <w:name w:val="标题 5 Char"/>
    <w:link w:val="5"/>
    <w:uiPriority w:val="9"/>
    <w:semiHidden/>
    <w:rsid w:val="00FC0451"/>
    <w:rPr>
      <w:b/>
      <w:bCs/>
      <w:i/>
      <w:iCs/>
      <w:sz w:val="26"/>
      <w:szCs w:val="26"/>
    </w:rPr>
  </w:style>
  <w:style w:type="character" w:customStyle="1" w:styleId="6Char">
    <w:name w:val="标题 6 Char"/>
    <w:link w:val="6"/>
    <w:uiPriority w:val="9"/>
    <w:semiHidden/>
    <w:rsid w:val="00FC0451"/>
    <w:rPr>
      <w:b/>
      <w:bCs/>
    </w:rPr>
  </w:style>
  <w:style w:type="character" w:customStyle="1" w:styleId="7Char">
    <w:name w:val="标题 7 Char"/>
    <w:link w:val="7"/>
    <w:uiPriority w:val="9"/>
    <w:semiHidden/>
    <w:rsid w:val="00FC0451"/>
    <w:rPr>
      <w:sz w:val="24"/>
      <w:szCs w:val="24"/>
    </w:rPr>
  </w:style>
  <w:style w:type="character" w:customStyle="1" w:styleId="8Char">
    <w:name w:val="标题 8 Char"/>
    <w:link w:val="8"/>
    <w:uiPriority w:val="9"/>
    <w:semiHidden/>
    <w:rsid w:val="00FC0451"/>
    <w:rPr>
      <w:i/>
      <w:iCs/>
      <w:sz w:val="24"/>
      <w:szCs w:val="24"/>
    </w:rPr>
  </w:style>
  <w:style w:type="character" w:customStyle="1" w:styleId="9Char">
    <w:name w:val="标题 9 Char"/>
    <w:link w:val="9"/>
    <w:uiPriority w:val="9"/>
    <w:semiHidden/>
    <w:rsid w:val="00FC0451"/>
    <w:rPr>
      <w:rFonts w:ascii="Cambria" w:eastAsia="宋体" w:hAnsi="Cambria"/>
    </w:rPr>
  </w:style>
  <w:style w:type="paragraph" w:styleId="a3">
    <w:name w:val="Title"/>
    <w:basedOn w:val="a"/>
    <w:next w:val="a"/>
    <w:link w:val="Char"/>
    <w:uiPriority w:val="10"/>
    <w:qFormat/>
    <w:rsid w:val="00FC0451"/>
    <w:pPr>
      <w:spacing w:before="240" w:after="60"/>
      <w:jc w:val="center"/>
      <w:outlineLvl w:val="0"/>
    </w:pPr>
    <w:rPr>
      <w:rFonts w:ascii="Cambria" w:hAnsi="Cambria"/>
      <w:b/>
      <w:bCs/>
      <w:kern w:val="28"/>
      <w:sz w:val="32"/>
      <w:szCs w:val="32"/>
    </w:rPr>
  </w:style>
  <w:style w:type="character" w:customStyle="1" w:styleId="Char">
    <w:name w:val="标题 Char"/>
    <w:link w:val="a3"/>
    <w:uiPriority w:val="10"/>
    <w:rsid w:val="00FC0451"/>
    <w:rPr>
      <w:rFonts w:ascii="Cambria" w:eastAsia="宋体" w:hAnsi="Cambria"/>
      <w:b/>
      <w:bCs/>
      <w:kern w:val="28"/>
      <w:sz w:val="32"/>
      <w:szCs w:val="32"/>
    </w:rPr>
  </w:style>
  <w:style w:type="paragraph" w:styleId="a4">
    <w:name w:val="Subtitle"/>
    <w:basedOn w:val="a"/>
    <w:next w:val="a"/>
    <w:link w:val="Char0"/>
    <w:uiPriority w:val="11"/>
    <w:qFormat/>
    <w:rsid w:val="00FC0451"/>
    <w:pPr>
      <w:spacing w:after="60"/>
      <w:jc w:val="center"/>
      <w:outlineLvl w:val="1"/>
    </w:pPr>
    <w:rPr>
      <w:rFonts w:ascii="Cambria" w:hAnsi="Cambria"/>
    </w:rPr>
  </w:style>
  <w:style w:type="character" w:customStyle="1" w:styleId="Char0">
    <w:name w:val="副标题 Char"/>
    <w:link w:val="a4"/>
    <w:uiPriority w:val="11"/>
    <w:rsid w:val="00FC0451"/>
    <w:rPr>
      <w:rFonts w:ascii="Cambria" w:eastAsia="宋体" w:hAnsi="Cambria"/>
      <w:sz w:val="24"/>
      <w:szCs w:val="24"/>
    </w:rPr>
  </w:style>
  <w:style w:type="character" w:styleId="a5">
    <w:name w:val="Strong"/>
    <w:uiPriority w:val="22"/>
    <w:qFormat/>
    <w:rsid w:val="00FC0451"/>
    <w:rPr>
      <w:b/>
      <w:bCs/>
    </w:rPr>
  </w:style>
  <w:style w:type="character" w:styleId="a6">
    <w:name w:val="Emphasis"/>
    <w:uiPriority w:val="20"/>
    <w:qFormat/>
    <w:rsid w:val="00FC0451"/>
    <w:rPr>
      <w:rFonts w:ascii="Calibri" w:hAnsi="Calibri"/>
      <w:b/>
      <w:i/>
      <w:iCs/>
    </w:rPr>
  </w:style>
  <w:style w:type="paragraph" w:styleId="a7">
    <w:name w:val="No Spacing"/>
    <w:basedOn w:val="a"/>
    <w:uiPriority w:val="1"/>
    <w:qFormat/>
    <w:rsid w:val="00FC0451"/>
    <w:rPr>
      <w:szCs w:val="32"/>
    </w:rPr>
  </w:style>
  <w:style w:type="paragraph" w:styleId="a8">
    <w:name w:val="List Paragraph"/>
    <w:basedOn w:val="a"/>
    <w:qFormat/>
    <w:rsid w:val="00FC0451"/>
    <w:pPr>
      <w:ind w:left="720"/>
      <w:contextualSpacing/>
    </w:pPr>
  </w:style>
  <w:style w:type="paragraph" w:styleId="a9">
    <w:name w:val="Quote"/>
    <w:basedOn w:val="a"/>
    <w:next w:val="a"/>
    <w:link w:val="Char1"/>
    <w:uiPriority w:val="29"/>
    <w:qFormat/>
    <w:rsid w:val="00FC0451"/>
    <w:rPr>
      <w:i/>
    </w:rPr>
  </w:style>
  <w:style w:type="character" w:customStyle="1" w:styleId="Char1">
    <w:name w:val="引用 Char"/>
    <w:link w:val="a9"/>
    <w:uiPriority w:val="29"/>
    <w:rsid w:val="00FC0451"/>
    <w:rPr>
      <w:i/>
      <w:sz w:val="24"/>
      <w:szCs w:val="24"/>
    </w:rPr>
  </w:style>
  <w:style w:type="paragraph" w:styleId="aa">
    <w:name w:val="Intense Quote"/>
    <w:basedOn w:val="a"/>
    <w:next w:val="a"/>
    <w:link w:val="Char2"/>
    <w:uiPriority w:val="30"/>
    <w:qFormat/>
    <w:rsid w:val="00FC0451"/>
    <w:pPr>
      <w:ind w:left="720" w:right="720"/>
    </w:pPr>
    <w:rPr>
      <w:b/>
      <w:i/>
      <w:szCs w:val="22"/>
    </w:rPr>
  </w:style>
  <w:style w:type="character" w:customStyle="1" w:styleId="Char2">
    <w:name w:val="明显引用 Char"/>
    <w:link w:val="aa"/>
    <w:uiPriority w:val="30"/>
    <w:rsid w:val="00FC0451"/>
    <w:rPr>
      <w:b/>
      <w:i/>
      <w:sz w:val="24"/>
    </w:rPr>
  </w:style>
  <w:style w:type="character" w:styleId="ab">
    <w:name w:val="Subtle Emphasis"/>
    <w:uiPriority w:val="19"/>
    <w:qFormat/>
    <w:rsid w:val="00FC0451"/>
    <w:rPr>
      <w:i/>
      <w:color w:val="5A5A5A"/>
    </w:rPr>
  </w:style>
  <w:style w:type="character" w:styleId="ac">
    <w:name w:val="Intense Emphasis"/>
    <w:uiPriority w:val="21"/>
    <w:qFormat/>
    <w:rsid w:val="00FC0451"/>
    <w:rPr>
      <w:b/>
      <w:i/>
      <w:sz w:val="24"/>
      <w:szCs w:val="24"/>
      <w:u w:val="single"/>
    </w:rPr>
  </w:style>
  <w:style w:type="character" w:styleId="ad">
    <w:name w:val="Subtle Reference"/>
    <w:uiPriority w:val="31"/>
    <w:qFormat/>
    <w:rsid w:val="00FC0451"/>
    <w:rPr>
      <w:sz w:val="24"/>
      <w:szCs w:val="24"/>
      <w:u w:val="single"/>
    </w:rPr>
  </w:style>
  <w:style w:type="character" w:styleId="ae">
    <w:name w:val="Intense Reference"/>
    <w:uiPriority w:val="32"/>
    <w:qFormat/>
    <w:rsid w:val="00FC0451"/>
    <w:rPr>
      <w:b/>
      <w:sz w:val="24"/>
      <w:u w:val="single"/>
    </w:rPr>
  </w:style>
  <w:style w:type="character" w:styleId="af">
    <w:name w:val="Book Title"/>
    <w:uiPriority w:val="33"/>
    <w:qFormat/>
    <w:rsid w:val="00FC0451"/>
    <w:rPr>
      <w:rFonts w:ascii="Cambria" w:eastAsia="宋体" w:hAnsi="Cambria"/>
      <w:b/>
      <w:i/>
      <w:sz w:val="24"/>
      <w:szCs w:val="24"/>
    </w:rPr>
  </w:style>
  <w:style w:type="paragraph" w:styleId="TOC">
    <w:name w:val="TOC Heading"/>
    <w:basedOn w:val="1"/>
    <w:next w:val="a"/>
    <w:uiPriority w:val="39"/>
    <w:semiHidden/>
    <w:unhideWhenUsed/>
    <w:qFormat/>
    <w:rsid w:val="00FC0451"/>
    <w:pPr>
      <w:outlineLvl w:val="9"/>
    </w:pPr>
  </w:style>
  <w:style w:type="table" w:styleId="af0">
    <w:name w:val="Table Grid"/>
    <w:basedOn w:val="a1"/>
    <w:uiPriority w:val="59"/>
    <w:rsid w:val="00F55C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header"/>
    <w:basedOn w:val="a"/>
    <w:link w:val="Char3"/>
    <w:uiPriority w:val="99"/>
    <w:semiHidden/>
    <w:unhideWhenUsed/>
    <w:rsid w:val="00D15A9D"/>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f1"/>
    <w:uiPriority w:val="99"/>
    <w:semiHidden/>
    <w:rsid w:val="00D15A9D"/>
    <w:rPr>
      <w:sz w:val="18"/>
      <w:szCs w:val="18"/>
    </w:rPr>
  </w:style>
  <w:style w:type="paragraph" w:styleId="af2">
    <w:name w:val="footer"/>
    <w:basedOn w:val="a"/>
    <w:link w:val="Char4"/>
    <w:uiPriority w:val="99"/>
    <w:semiHidden/>
    <w:unhideWhenUsed/>
    <w:rsid w:val="00D15A9D"/>
    <w:pPr>
      <w:tabs>
        <w:tab w:val="center" w:pos="4153"/>
        <w:tab w:val="right" w:pos="8306"/>
      </w:tabs>
      <w:snapToGrid w:val="0"/>
    </w:pPr>
    <w:rPr>
      <w:sz w:val="18"/>
      <w:szCs w:val="18"/>
    </w:rPr>
  </w:style>
  <w:style w:type="character" w:customStyle="1" w:styleId="Char4">
    <w:name w:val="页脚 Char"/>
    <w:link w:val="af2"/>
    <w:uiPriority w:val="99"/>
    <w:semiHidden/>
    <w:rsid w:val="00D15A9D"/>
    <w:rPr>
      <w:sz w:val="18"/>
      <w:szCs w:val="18"/>
    </w:rPr>
  </w:style>
  <w:style w:type="character" w:styleId="af3">
    <w:name w:val="Hyperlink"/>
    <w:uiPriority w:val="99"/>
    <w:unhideWhenUsed/>
    <w:rsid w:val="00DC21E2"/>
    <w:rPr>
      <w:color w:val="0000FF"/>
      <w:u w:val="single"/>
    </w:rPr>
  </w:style>
  <w:style w:type="paragraph" w:styleId="af4">
    <w:name w:val="Balloon Text"/>
    <w:basedOn w:val="a"/>
    <w:link w:val="Char5"/>
    <w:uiPriority w:val="99"/>
    <w:semiHidden/>
    <w:unhideWhenUsed/>
    <w:rsid w:val="00CC60B1"/>
    <w:rPr>
      <w:sz w:val="18"/>
      <w:szCs w:val="18"/>
    </w:rPr>
  </w:style>
  <w:style w:type="character" w:customStyle="1" w:styleId="Char5">
    <w:name w:val="批注框文本 Char"/>
    <w:link w:val="af4"/>
    <w:uiPriority w:val="99"/>
    <w:semiHidden/>
    <w:rsid w:val="00CC60B1"/>
    <w:rPr>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濮凌</dc:creator>
  <cp:lastModifiedBy>yeye</cp:lastModifiedBy>
  <cp:revision>2</cp:revision>
  <cp:lastPrinted>2015-06-16T08:25:00Z</cp:lastPrinted>
  <dcterms:created xsi:type="dcterms:W3CDTF">2015-07-14T09:23:00Z</dcterms:created>
  <dcterms:modified xsi:type="dcterms:W3CDTF">2015-07-14T09:23:00Z</dcterms:modified>
</cp:coreProperties>
</file>