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9E38" w14:textId="22DD5BEE" w:rsidR="00DD488F" w:rsidRDefault="00875BFA">
      <w:r>
        <w:t xml:space="preserve">To </w:t>
      </w:r>
      <w:r w:rsidR="00CE581C">
        <w:t>Request Azure Resource</w:t>
      </w:r>
      <w:r w:rsidR="00E01540">
        <w:t xml:space="preserve"> </w:t>
      </w:r>
      <w:r>
        <w:t>Access:</w:t>
      </w:r>
    </w:p>
    <w:p w14:paraId="52F1E488" w14:textId="7BF160A4" w:rsidR="00875BFA" w:rsidRDefault="00875BFA">
      <w:r>
        <w:t xml:space="preserve">Go to Home </w:t>
      </w:r>
      <w:r w:rsidR="00CE581C">
        <w:t>and Type “</w:t>
      </w:r>
      <w:r w:rsidR="00CE581C" w:rsidRPr="00CE581C">
        <w:t>Azure AD P</w:t>
      </w:r>
      <w:r w:rsidR="00CE581C">
        <w:t>” in the main search bar</w:t>
      </w:r>
      <w:r>
        <w:t>:</w:t>
      </w:r>
    </w:p>
    <w:p w14:paraId="358F7C8B" w14:textId="3B9C2C1A" w:rsidR="00875BFA" w:rsidRDefault="00CE581C">
      <w:r>
        <w:rPr>
          <w:noProof/>
        </w:rPr>
        <w:drawing>
          <wp:inline distT="0" distB="0" distL="0" distR="0" wp14:anchorId="65B3815B" wp14:editId="1376475B">
            <wp:extent cx="5938520" cy="72453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4F1F" w14:textId="0059A746" w:rsidR="00875BFA" w:rsidRDefault="00875BFA">
      <w:r>
        <w:t xml:space="preserve">Click </w:t>
      </w:r>
      <w:r w:rsidR="00CE581C">
        <w:t>on “Azure AD Privileged Identity Management”</w:t>
      </w:r>
      <w:r w:rsidR="00A21310">
        <w:t>.</w:t>
      </w:r>
    </w:p>
    <w:p w14:paraId="535FC19B" w14:textId="25D5A3EA" w:rsidR="00875BFA" w:rsidRDefault="00CE581C">
      <w:r>
        <w:rPr>
          <w:noProof/>
        </w:rPr>
        <w:drawing>
          <wp:inline distT="0" distB="0" distL="0" distR="0" wp14:anchorId="6FA5F140" wp14:editId="2048D9BB">
            <wp:extent cx="1707515" cy="140589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1388" w14:textId="143CC9B4" w:rsidR="00875BFA" w:rsidRDefault="00A21310">
      <w:r>
        <w:t xml:space="preserve">Click on </w:t>
      </w:r>
      <w:r w:rsidR="00B337EA">
        <w:t>“Azure Resources”</w:t>
      </w:r>
      <w:r>
        <w:t xml:space="preserve">. </w:t>
      </w:r>
    </w:p>
    <w:p w14:paraId="7103A55F" w14:textId="71454158" w:rsidR="00A21310" w:rsidRDefault="00B337EA">
      <w:r>
        <w:rPr>
          <w:noProof/>
        </w:rPr>
        <w:drawing>
          <wp:inline distT="0" distB="0" distL="0" distR="0" wp14:anchorId="4AD9F764" wp14:editId="3E2D7744">
            <wp:extent cx="2222500" cy="13716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8417" w14:textId="13AF3342" w:rsidR="00A21310" w:rsidRDefault="003A5BB7">
      <w:r>
        <w:t>Type</w:t>
      </w:r>
      <w:r w:rsidR="00B337EA">
        <w:t xml:space="preserve"> “BPC” in the search bar</w:t>
      </w:r>
      <w:r>
        <w:t>.</w:t>
      </w:r>
    </w:p>
    <w:p w14:paraId="548D4E54" w14:textId="4776C1DC" w:rsidR="005910FF" w:rsidRDefault="00B337EA">
      <w:r>
        <w:rPr>
          <w:noProof/>
        </w:rPr>
        <w:drawing>
          <wp:inline distT="0" distB="0" distL="0" distR="0" wp14:anchorId="720C54C8" wp14:editId="2B21B703">
            <wp:extent cx="5938520" cy="1235710"/>
            <wp:effectExtent l="0" t="0" r="508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BEFB" w14:textId="21B01A61" w:rsidR="005910FF" w:rsidRDefault="00B337EA">
      <w:r>
        <w:t xml:space="preserve">Select the required Role and click “Activate on the </w:t>
      </w:r>
      <w:proofErr w:type="gramStart"/>
      <w:r>
        <w:t>far right</w:t>
      </w:r>
      <w:proofErr w:type="gramEnd"/>
      <w:r>
        <w:t xml:space="preserve"> Action Column</w:t>
      </w:r>
      <w:r w:rsidR="005910FF">
        <w:t>.</w:t>
      </w:r>
    </w:p>
    <w:p w14:paraId="0CD2C34F" w14:textId="3C3C4100" w:rsidR="00B337EA" w:rsidRDefault="00B337EA">
      <w:r>
        <w:rPr>
          <w:noProof/>
        </w:rPr>
        <w:drawing>
          <wp:inline distT="0" distB="0" distL="0" distR="0" wp14:anchorId="7BDA51E1" wp14:editId="135A3CA9">
            <wp:extent cx="5943600" cy="389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32C6" w14:textId="77777777" w:rsidR="00B337EA" w:rsidRDefault="00B337EA"/>
    <w:p w14:paraId="213352CB" w14:textId="77777777" w:rsidR="00B337EA" w:rsidRDefault="00B337EA"/>
    <w:p w14:paraId="04A1D0B3" w14:textId="77777777" w:rsidR="00B337EA" w:rsidRDefault="00B337EA"/>
    <w:p w14:paraId="1F801D29" w14:textId="48FBF2E3" w:rsidR="00B337EA" w:rsidRDefault="00B337EA">
      <w:r>
        <w:lastRenderedPageBreak/>
        <w:t>Type in the reason and ticket information then select Activate.</w:t>
      </w:r>
    </w:p>
    <w:p w14:paraId="49D1BD26" w14:textId="3D958294" w:rsidR="005910FF" w:rsidRDefault="00B337EA">
      <w:r>
        <w:rPr>
          <w:noProof/>
        </w:rPr>
        <w:drawing>
          <wp:inline distT="0" distB="0" distL="0" distR="0" wp14:anchorId="2B66CCDB" wp14:editId="542E778F">
            <wp:extent cx="3716020" cy="5680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9F4C" w14:textId="2BBF3B03" w:rsidR="00E01540" w:rsidRDefault="00B337EA">
      <w:r>
        <w:t>Wait for approval or mention PIM approval required in your Ops group</w:t>
      </w:r>
      <w:r w:rsidR="00E01540">
        <w:t>.</w:t>
      </w:r>
    </w:p>
    <w:p w14:paraId="51776EB7" w14:textId="1761E821" w:rsidR="00E01540" w:rsidRDefault="00E01540"/>
    <w:sectPr w:rsidR="00E0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FA"/>
    <w:rsid w:val="003A5BB7"/>
    <w:rsid w:val="005910FF"/>
    <w:rsid w:val="00875BFA"/>
    <w:rsid w:val="008A3D68"/>
    <w:rsid w:val="00925D3C"/>
    <w:rsid w:val="00951A6C"/>
    <w:rsid w:val="00A21310"/>
    <w:rsid w:val="00B27609"/>
    <w:rsid w:val="00B337EA"/>
    <w:rsid w:val="00CE581C"/>
    <w:rsid w:val="00DD488F"/>
    <w:rsid w:val="00E01540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DC92"/>
  <w15:chartTrackingRefBased/>
  <w15:docId w15:val="{10F606AD-E318-47F7-99FB-4F79D966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 Shields</dc:creator>
  <cp:keywords/>
  <dc:description/>
  <cp:lastModifiedBy>Mike  Shields</cp:lastModifiedBy>
  <cp:revision>3</cp:revision>
  <dcterms:created xsi:type="dcterms:W3CDTF">2021-05-27T21:10:00Z</dcterms:created>
  <dcterms:modified xsi:type="dcterms:W3CDTF">2021-05-27T21:25:00Z</dcterms:modified>
</cp:coreProperties>
</file>