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4B80" w14:textId="77777777" w:rsidR="00992B3C" w:rsidRDefault="00992B3C" w:rsidP="00992B3C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551BD286" wp14:editId="4C2A4CEC">
            <wp:extent cx="3752850" cy="821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4B1E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315E62F5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132B91C4" w14:textId="21FB2453" w:rsidR="00992B3C" w:rsidRPr="00992B3C" w:rsidRDefault="006D6B36" w:rsidP="00992B3C">
      <w:pPr>
        <w:jc w:val="center"/>
        <w:rPr>
          <w:rStyle w:val="fontstyle01"/>
          <w:rFonts w:hint="eastAsia"/>
          <w:sz w:val="90"/>
          <w:szCs w:val="90"/>
        </w:rPr>
      </w:pPr>
      <w:r>
        <w:rPr>
          <w:rStyle w:val="fontstyle01"/>
          <w:rFonts w:hint="eastAsia"/>
          <w:sz w:val="90"/>
          <w:szCs w:val="90"/>
        </w:rPr>
        <w:t>计算机组成与结构</w:t>
      </w:r>
    </w:p>
    <w:p w14:paraId="209C2E05" w14:textId="395BA51F" w:rsidR="00992B3C" w:rsidRDefault="00992B3C" w:rsidP="00992B3C">
      <w:pPr>
        <w:jc w:val="center"/>
        <w:rPr>
          <w:rStyle w:val="fontstyle01"/>
          <w:rFonts w:hint="eastAsia"/>
        </w:rPr>
      </w:pPr>
    </w:p>
    <w:p w14:paraId="0BDA5B8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39398B6" w14:textId="36DB10DA" w:rsidR="00992B3C" w:rsidRDefault="00992B3C" w:rsidP="004B6959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18DC035C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23CEF74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0D74B05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BC01FC5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9ADD1D6" w14:textId="632C4DC5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C82882">
        <w:rPr>
          <w:rStyle w:val="fontstyle01"/>
          <w:rFonts w:hint="eastAsia"/>
          <w:u w:val="single"/>
        </w:rPr>
        <w:t xml:space="preserve"> </w:t>
      </w:r>
      <w:r w:rsidR="00C82882" w:rsidRPr="00F03BFB">
        <w:rPr>
          <w:rStyle w:val="fontstyle01"/>
          <w:rFonts w:hint="eastAsia"/>
          <w:u w:val="single"/>
        </w:rPr>
        <w:t xml:space="preserve"> </w:t>
      </w:r>
      <w:r w:rsidR="00C82882" w:rsidRPr="00C82882">
        <w:rPr>
          <w:rStyle w:val="fontstyle01"/>
          <w:u w:val="single"/>
        </w:rPr>
        <w:t xml:space="preserve">   </w:t>
      </w:r>
      <w:r w:rsidRPr="00C82882">
        <w:rPr>
          <w:rStyle w:val="fontstyle01"/>
          <w:u w:val="single"/>
        </w:rPr>
        <w:t xml:space="preserve">  </w:t>
      </w:r>
      <w:r w:rsidR="00C82882">
        <w:rPr>
          <w:rStyle w:val="fontstyle01"/>
          <w:u w:val="single"/>
        </w:rPr>
        <w:t xml:space="preserve"> </w:t>
      </w:r>
      <w:r w:rsidR="00B4343C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B4343C">
        <w:rPr>
          <w:rStyle w:val="fontstyle01"/>
          <w:b w:val="0"/>
          <w:bCs w:val="0"/>
          <w:u w:val="single"/>
        </w:rPr>
        <w:t xml:space="preserve">     </w:t>
      </w:r>
      <w:r w:rsidRPr="00C82882">
        <w:rPr>
          <w:rStyle w:val="fontstyle01"/>
          <w:b w:val="0"/>
          <w:bCs w:val="0"/>
          <w:u w:val="single"/>
        </w:rPr>
        <w:t xml:space="preserve"> </w:t>
      </w:r>
      <w:r w:rsidR="00C82882">
        <w:rPr>
          <w:rStyle w:val="fontstyle01"/>
          <w:b w:val="0"/>
          <w:bCs w:val="0"/>
          <w:u w:val="single"/>
        </w:rPr>
        <w:t xml:space="preserve"> </w:t>
      </w:r>
      <w:r w:rsidR="00562618" w:rsidRPr="00C82882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 w:rsidRPr="00C82882">
        <w:rPr>
          <w:rStyle w:val="fontstyle01"/>
          <w:b w:val="0"/>
          <w:bCs w:val="0"/>
          <w:u w:val="single"/>
        </w:rPr>
        <w:t xml:space="preserve"> </w:t>
      </w:r>
      <w:r w:rsidRPr="00C82882">
        <w:rPr>
          <w:rStyle w:val="fontstyle01"/>
          <w:u w:val="single"/>
        </w:rPr>
        <w:t xml:space="preserve">     </w:t>
      </w:r>
    </w:p>
    <w:p w14:paraId="67AD3892" w14:textId="07D0E3B7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 w:rsidRPr="00C82882">
        <w:rPr>
          <w:rStyle w:val="fontstyle01"/>
          <w:u w:val="single"/>
        </w:rPr>
        <w:t xml:space="preserve">    </w:t>
      </w:r>
      <w:r w:rsidR="00B4343C">
        <w:rPr>
          <w:rStyle w:val="fontstyle01"/>
          <w:b w:val="0"/>
          <w:bCs w:val="0"/>
          <w:u w:val="single"/>
        </w:rPr>
        <w:t xml:space="preserve">            </w:t>
      </w:r>
      <w:r w:rsidRPr="00C82882">
        <w:rPr>
          <w:rStyle w:val="fontstyle01"/>
          <w:b w:val="0"/>
          <w:bCs w:val="0"/>
          <w:u w:val="single"/>
        </w:rPr>
        <w:t xml:space="preserve"> </w:t>
      </w:r>
      <w:r w:rsidRPr="00C82882">
        <w:rPr>
          <w:rStyle w:val="fontstyle01"/>
          <w:u w:val="single"/>
        </w:rPr>
        <w:t xml:space="preserve">  </w:t>
      </w:r>
      <w:r>
        <w:rPr>
          <w:rStyle w:val="fontstyle01"/>
          <w:u w:val="single"/>
        </w:rPr>
        <w:t xml:space="preserve">   </w:t>
      </w:r>
    </w:p>
    <w:p w14:paraId="345B24C9" w14:textId="050C8C0C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</w:t>
      </w:r>
      <w:r w:rsidR="006D6B36">
        <w:rPr>
          <w:rStyle w:val="fontstyle01"/>
          <w:u w:val="single"/>
        </w:rPr>
        <w:t xml:space="preserve">   </w:t>
      </w:r>
      <w:r w:rsidR="00942554">
        <w:rPr>
          <w:rStyle w:val="fontstyle01"/>
          <w:u w:val="single"/>
        </w:rPr>
        <w:t xml:space="preserve"> </w:t>
      </w:r>
      <w:r w:rsidR="00942554" w:rsidRPr="00942554">
        <w:rPr>
          <w:rStyle w:val="fontstyle01"/>
          <w:rFonts w:hint="eastAsia"/>
          <w:b w:val="0"/>
          <w:bCs w:val="0"/>
          <w:u w:val="single"/>
        </w:rPr>
        <w:t>彭柯鑫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    </w:t>
      </w:r>
      <w:r w:rsidR="006D6B36">
        <w:rPr>
          <w:rStyle w:val="fontstyle01"/>
          <w:u w:val="single"/>
        </w:rPr>
        <w:t xml:space="preserve"> </w:t>
      </w:r>
      <w:r>
        <w:rPr>
          <w:rStyle w:val="fontstyle01"/>
          <w:u w:val="single"/>
        </w:rPr>
        <w:t xml:space="preserve">  </w:t>
      </w:r>
    </w:p>
    <w:p w14:paraId="3BB78AE7" w14:textId="77777777" w:rsidR="00F03BFB" w:rsidRPr="00F03BFB" w:rsidRDefault="00F03BFB" w:rsidP="00F03BFB">
      <w:pPr>
        <w:jc w:val="center"/>
        <w:rPr>
          <w:rStyle w:val="fontstyle01"/>
          <w:rFonts w:hint="eastAsia"/>
        </w:rPr>
      </w:pPr>
    </w:p>
    <w:p w14:paraId="6023C3C0" w14:textId="348F7A78" w:rsidR="00F03BFB" w:rsidRDefault="00F03BFB" w:rsidP="00992B3C">
      <w:pPr>
        <w:jc w:val="center"/>
        <w:rPr>
          <w:rStyle w:val="fontstyle01"/>
          <w:rFonts w:hint="eastAsia"/>
        </w:rPr>
      </w:pPr>
    </w:p>
    <w:p w14:paraId="7F5A2661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8F8CAD2" w14:textId="2306A9A8" w:rsidR="00F03BFB" w:rsidRPr="00992B3C" w:rsidRDefault="00F03BFB" w:rsidP="00F03BFB">
      <w:pPr>
        <w:jc w:val="center"/>
        <w:rPr>
          <w:rStyle w:val="fontstyle01"/>
          <w:rFonts w:hint="eastAsia"/>
        </w:rPr>
        <w:sectPr w:rsidR="00F03BFB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6 </w:t>
      </w:r>
      <w:r>
        <w:rPr>
          <w:rStyle w:val="fontstyle01"/>
          <w:rFonts w:hint="eastAsia"/>
        </w:rPr>
        <w:t>月</w:t>
      </w:r>
    </w:p>
    <w:p w14:paraId="25D6535A" w14:textId="0818192D" w:rsidR="00F03BFB" w:rsidRDefault="00FA4032" w:rsidP="0035538F">
      <w:pPr>
        <w:spacing w:afterLines="50" w:after="156"/>
        <w:rPr>
          <w:rStyle w:val="fontstyle01"/>
          <w:rFonts w:hint="eastAsia"/>
        </w:rPr>
      </w:pPr>
      <w:r w:rsidRPr="00FA4032">
        <w:rPr>
          <w:rStyle w:val="fontstyle01"/>
          <w:rFonts w:hint="eastAsia"/>
          <w:b w:val="0"/>
          <w:bCs w:val="0"/>
        </w:rPr>
        <w:lastRenderedPageBreak/>
        <w:t>一、</w:t>
      </w:r>
      <w:r w:rsidR="00D579C6" w:rsidRPr="0035538F">
        <w:rPr>
          <w:rStyle w:val="fontstyle01"/>
          <w:rFonts w:ascii="黑体" w:eastAsia="黑体" w:hAnsi="黑体" w:hint="eastAsia"/>
          <w:b w:val="0"/>
          <w:bCs w:val="0"/>
        </w:rPr>
        <w:t>实验名称</w:t>
      </w:r>
    </w:p>
    <w:p w14:paraId="3130D3CB" w14:textId="05602C95" w:rsidR="00CE0211" w:rsidRPr="00942554" w:rsidRDefault="00942554" w:rsidP="0035538F">
      <w:pPr>
        <w:spacing w:line="360" w:lineRule="auto"/>
        <w:ind w:firstLine="420"/>
        <w:rPr>
          <w:rStyle w:val="fontstyle01"/>
          <w:rFonts w:asciiTheme="minorEastAsia" w:hAnsiTheme="minorEastAsia"/>
          <w:b w:val="0"/>
          <w:bCs w:val="0"/>
          <w:sz w:val="24"/>
          <w:szCs w:val="24"/>
        </w:rPr>
      </w:pPr>
      <w:r w:rsidRPr="00942554"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配置</w:t>
      </w:r>
      <w:r w:rsidR="00C82882"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Cisco交换机</w:t>
      </w:r>
    </w:p>
    <w:p w14:paraId="533B20CD" w14:textId="64B73CA5" w:rsidR="00FA4032" w:rsidRDefault="00F03BFB" w:rsidP="0035538F">
      <w:pPr>
        <w:spacing w:afterLines="50" w:after="156"/>
        <w:rPr>
          <w:rStyle w:val="fontstyle01"/>
          <w:rFonts w:hint="eastAsia"/>
        </w:rPr>
      </w:pPr>
      <w:r>
        <w:rPr>
          <w:rStyle w:val="fontstyle01"/>
          <w:rFonts w:hint="eastAsia"/>
        </w:rPr>
        <w:t>二、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</w:t>
      </w:r>
      <w:r w:rsidR="00942554">
        <w:rPr>
          <w:rStyle w:val="fontstyle01"/>
          <w:rFonts w:ascii="黑体" w:eastAsia="黑体" w:hAnsi="黑体" w:hint="eastAsia"/>
          <w:b w:val="0"/>
          <w:bCs w:val="0"/>
        </w:rPr>
        <w:t>内容</w:t>
      </w:r>
    </w:p>
    <w:p w14:paraId="18593F6F" w14:textId="4B72ADA1" w:rsidR="00942554" w:rsidRPr="00942554" w:rsidRDefault="00954DA9" w:rsidP="00942554">
      <w:pPr>
        <w:spacing w:afterLines="50" w:after="156"/>
        <w:ind w:firstLine="420"/>
        <w:rPr>
          <w:rStyle w:val="fontstyle01"/>
          <w:rFonts w:hint="eastAsia"/>
          <w:b w:val="0"/>
          <w:bCs w:val="0"/>
          <w:sz w:val="24"/>
          <w:szCs w:val="24"/>
        </w:rPr>
      </w:pPr>
      <w:r>
        <w:rPr>
          <w:rStyle w:val="fontstyle01"/>
          <w:rFonts w:hint="eastAsia"/>
          <w:b w:val="0"/>
          <w:bCs w:val="0"/>
          <w:sz w:val="24"/>
          <w:szCs w:val="24"/>
        </w:rPr>
        <w:t>了解交换机的基本命令和相关知识</w:t>
      </w:r>
    </w:p>
    <w:p w14:paraId="7A1157E2" w14:textId="4202DD4D" w:rsidR="00CE0211" w:rsidRDefault="00942554" w:rsidP="00954DA9">
      <w:pPr>
        <w:spacing w:afterLines="50" w:after="156"/>
        <w:rPr>
          <w:color w:val="000000"/>
          <w:sz w:val="22"/>
        </w:rPr>
      </w:pPr>
      <w:r>
        <w:rPr>
          <w:rStyle w:val="fontstyle01"/>
          <w:rFonts w:hint="eastAsia"/>
        </w:rPr>
        <w:t>三</w:t>
      </w:r>
      <w:r w:rsidR="0035538F">
        <w:rPr>
          <w:rStyle w:val="fontstyle01"/>
          <w:rFonts w:hint="eastAsia"/>
        </w:rPr>
        <w:t>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实验步骤</w:t>
      </w:r>
    </w:p>
    <w:p w14:paraId="7733F478" w14:textId="2C53419A" w:rsidR="00C04603" w:rsidRDefault="00E333DF" w:rsidP="00C04603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第一步</w:t>
      </w:r>
      <w:r>
        <w:rPr>
          <w:rStyle w:val="fontstyle21"/>
          <w:rFonts w:hint="default"/>
          <w:sz w:val="22"/>
        </w:rPr>
        <w:t>：</w:t>
      </w:r>
      <w:r w:rsidR="00427718">
        <w:rPr>
          <w:rStyle w:val="fontstyle21"/>
          <w:rFonts w:hint="default"/>
          <w:sz w:val="22"/>
        </w:rPr>
        <w:t>几种配置命令模式</w:t>
      </w:r>
    </w:p>
    <w:p w14:paraId="043750A5" w14:textId="65C45FF4" w:rsidR="001B7DFF" w:rsidRDefault="001B7DFF" w:rsidP="00C04603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</w:r>
      <w:r w:rsidR="00427718">
        <w:rPr>
          <w:rStyle w:val="fontstyle21"/>
          <w:rFonts w:hint="default"/>
          <w:sz w:val="22"/>
        </w:rPr>
        <w:t>Switch&gt;是用户命令模式，该模式下只能查看一些命令</w:t>
      </w:r>
    </w:p>
    <w:p w14:paraId="39A1F6B2" w14:textId="1A4BD1D7" w:rsidR="00427718" w:rsidRDefault="00427718" w:rsidP="00C04603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  <w:t>Switch#是特权命令模式</w:t>
      </w:r>
    </w:p>
    <w:p w14:paraId="69BDE4A4" w14:textId="0B5BF9F9" w:rsidR="00427718" w:rsidRDefault="00427718" w:rsidP="00C04603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  <w:t>Switch(config)#是全局配置模式</w:t>
      </w:r>
    </w:p>
    <w:p w14:paraId="62918D04" w14:textId="7A621B95" w:rsidR="00427718" w:rsidRDefault="00427718" w:rsidP="00C04603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  <w:t>Switch(config-if)#是端口配置命令模式</w:t>
      </w:r>
    </w:p>
    <w:p w14:paraId="24E043C8" w14:textId="51F366C4" w:rsidR="004B6959" w:rsidRDefault="00E333DF" w:rsidP="00427718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第二步</w:t>
      </w:r>
      <w:r w:rsidR="004B6959">
        <w:rPr>
          <w:rStyle w:val="fontstyle21"/>
          <w:rFonts w:hint="default"/>
          <w:sz w:val="22"/>
        </w:rPr>
        <w:t>：</w:t>
      </w:r>
      <w:r w:rsidR="00427718">
        <w:rPr>
          <w:rStyle w:val="fontstyle21"/>
          <w:rFonts w:hint="default"/>
          <w:sz w:val="22"/>
        </w:rPr>
        <w:t>查看、检查命令</w:t>
      </w:r>
    </w:p>
    <w:p w14:paraId="0240C0BF" w14:textId="2089B021" w:rsidR="00427718" w:rsidRPr="00427718" w:rsidRDefault="00427718" w:rsidP="00427718">
      <w:pPr>
        <w:rPr>
          <w:rFonts w:ascii="宋体" w:eastAsia="宋体" w:hAnsi="宋体"/>
          <w:color w:val="000000"/>
          <w:sz w:val="22"/>
          <w:szCs w:val="30"/>
        </w:rPr>
      </w:pPr>
      <w:r>
        <w:rPr>
          <w:rStyle w:val="fontstyle21"/>
          <w:rFonts w:hint="default"/>
          <w:sz w:val="22"/>
        </w:rPr>
        <w:tab/>
        <w:t>Show命令：查看当前配置状况</w:t>
      </w:r>
    </w:p>
    <w:p w14:paraId="57C4515C" w14:textId="4A23D82F" w:rsidR="004B6959" w:rsidRDefault="00E333DF" w:rsidP="00C73020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第三步</w:t>
      </w:r>
      <w:r>
        <w:rPr>
          <w:rStyle w:val="fontstyle21"/>
          <w:rFonts w:hint="default"/>
          <w:sz w:val="22"/>
        </w:rPr>
        <w:t>：</w:t>
      </w:r>
      <w:r w:rsidR="00427718">
        <w:rPr>
          <w:rStyle w:val="fontstyle21"/>
          <w:rFonts w:hint="default"/>
          <w:sz w:val="22"/>
        </w:rPr>
        <w:t>密码设置命令</w:t>
      </w:r>
    </w:p>
    <w:p w14:paraId="3888DF40" w14:textId="438500F3" w:rsidR="002C7207" w:rsidRPr="00427718" w:rsidRDefault="00427718" w:rsidP="00427718">
      <w:pPr>
        <w:rPr>
          <w:rFonts w:ascii="宋体" w:eastAsia="宋体" w:hAnsi="宋体"/>
          <w:color w:val="000000"/>
          <w:sz w:val="22"/>
          <w:szCs w:val="30"/>
        </w:rPr>
      </w:pPr>
      <w:r>
        <w:rPr>
          <w:rStyle w:val="fontstyle21"/>
          <w:rFonts w:hint="default"/>
          <w:sz w:val="22"/>
        </w:rPr>
        <w:tab/>
      </w:r>
      <w:r>
        <w:rPr>
          <w:noProof/>
        </w:rPr>
        <w:drawing>
          <wp:inline distT="0" distB="0" distL="0" distR="0" wp14:anchorId="1CDBB0CD" wp14:editId="331A7247">
            <wp:extent cx="4133333" cy="19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2DD" w14:textId="378DD3E6" w:rsidR="006D7127" w:rsidRDefault="00E333DF" w:rsidP="00F577A9">
      <w:pPr>
        <w:rPr>
          <w:rStyle w:val="fontstyle21"/>
          <w:rFonts w:hint="default"/>
          <w:sz w:val="22"/>
        </w:rPr>
      </w:pPr>
      <w:r w:rsidRPr="00F577A9">
        <w:rPr>
          <w:rStyle w:val="fontstyle21"/>
          <w:rFonts w:hint="default"/>
          <w:b/>
          <w:bCs/>
          <w:sz w:val="22"/>
        </w:rPr>
        <w:t>第四步</w:t>
      </w:r>
      <w:r>
        <w:rPr>
          <w:rStyle w:val="fontstyle21"/>
          <w:rFonts w:hint="default"/>
          <w:sz w:val="22"/>
        </w:rPr>
        <w:t>：</w:t>
      </w:r>
      <w:r w:rsidR="00A200E8">
        <w:rPr>
          <w:rStyle w:val="fontstyle21"/>
          <w:rFonts w:hint="default"/>
          <w:sz w:val="22"/>
        </w:rPr>
        <w:t>配置IP地址及默认网关</w:t>
      </w:r>
    </w:p>
    <w:p w14:paraId="5706ECDB" w14:textId="39806C26" w:rsidR="00A200E8" w:rsidRDefault="00A200E8" w:rsidP="00F577A9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</w:r>
      <w:r>
        <w:rPr>
          <w:noProof/>
        </w:rPr>
        <w:drawing>
          <wp:inline distT="0" distB="0" distL="0" distR="0" wp14:anchorId="0EC1C34D" wp14:editId="3A6E1E1D">
            <wp:extent cx="4095238" cy="5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071A" w14:textId="103186F5" w:rsidR="00942554" w:rsidRDefault="00562618" w:rsidP="00562618">
      <w:pPr>
        <w:rPr>
          <w:noProof/>
        </w:rPr>
      </w:pPr>
      <w:r>
        <w:rPr>
          <w:noProof/>
        </w:rPr>
        <w:tab/>
      </w:r>
      <w:r w:rsidR="00A200E8">
        <w:rPr>
          <w:noProof/>
        </w:rPr>
        <w:drawing>
          <wp:inline distT="0" distB="0" distL="0" distR="0" wp14:anchorId="6B5AB0CB" wp14:editId="113D5B0D">
            <wp:extent cx="3219048" cy="1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C9A" w14:textId="7C8946CC" w:rsidR="00A200E8" w:rsidRDefault="00A200E8" w:rsidP="00562618">
      <w:pPr>
        <w:rPr>
          <w:rFonts w:ascii="宋体" w:eastAsia="宋体" w:hAnsi="宋体"/>
          <w:noProof/>
          <w:sz w:val="22"/>
          <w:szCs w:val="24"/>
        </w:rPr>
      </w:pPr>
      <w:r w:rsidRPr="00A200E8">
        <w:rPr>
          <w:rFonts w:ascii="宋体" w:eastAsia="宋体" w:hAnsi="宋体" w:hint="eastAsia"/>
          <w:b/>
          <w:bCs/>
          <w:noProof/>
          <w:sz w:val="22"/>
          <w:szCs w:val="24"/>
        </w:rPr>
        <w:t>第五步</w:t>
      </w:r>
      <w:r w:rsidRPr="00A200E8">
        <w:rPr>
          <w:rFonts w:ascii="宋体" w:eastAsia="宋体" w:hAnsi="宋体" w:hint="eastAsia"/>
          <w:noProof/>
          <w:sz w:val="22"/>
          <w:szCs w:val="24"/>
        </w:rPr>
        <w:t>：管理MAC地址表</w:t>
      </w:r>
    </w:p>
    <w:p w14:paraId="396DE8EF" w14:textId="115E2184" w:rsidR="00A200E8" w:rsidRDefault="00A200E8" w:rsidP="00562618">
      <w:pPr>
        <w:rPr>
          <w:rFonts w:ascii="宋体" w:eastAsia="宋体" w:hAnsi="宋体"/>
          <w:noProof/>
          <w:sz w:val="22"/>
          <w:szCs w:val="24"/>
        </w:rPr>
      </w:pPr>
      <w:r>
        <w:rPr>
          <w:rFonts w:ascii="宋体" w:eastAsia="宋体" w:hAnsi="宋体"/>
          <w:noProof/>
          <w:sz w:val="22"/>
          <w:szCs w:val="24"/>
        </w:rPr>
        <w:tab/>
      </w:r>
      <w:r>
        <w:rPr>
          <w:noProof/>
        </w:rPr>
        <w:drawing>
          <wp:inline distT="0" distB="0" distL="0" distR="0" wp14:anchorId="11D4AE36" wp14:editId="272C0D15">
            <wp:extent cx="3066667" cy="12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7654" w14:textId="6EF04798" w:rsidR="00A200E8" w:rsidRDefault="00A200E8" w:rsidP="00562618">
      <w:pPr>
        <w:rPr>
          <w:rFonts w:ascii="宋体" w:eastAsia="宋体" w:hAnsi="宋体"/>
          <w:noProof/>
          <w:sz w:val="22"/>
          <w:szCs w:val="24"/>
        </w:rPr>
      </w:pPr>
      <w:r>
        <w:rPr>
          <w:rFonts w:ascii="宋体" w:eastAsia="宋体" w:hAnsi="宋体"/>
          <w:noProof/>
          <w:sz w:val="22"/>
          <w:szCs w:val="24"/>
        </w:rPr>
        <w:tab/>
      </w:r>
      <w:r>
        <w:rPr>
          <w:noProof/>
        </w:rPr>
        <w:drawing>
          <wp:inline distT="0" distB="0" distL="0" distR="0" wp14:anchorId="1A50BE1C" wp14:editId="2699E654">
            <wp:extent cx="2076190" cy="1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7FC4" w14:textId="057C7406" w:rsidR="00A200E8" w:rsidRDefault="00A200E8" w:rsidP="00A200E8">
      <w:pPr>
        <w:ind w:firstLine="420"/>
        <w:rPr>
          <w:rFonts w:ascii="宋体" w:eastAsia="宋体" w:hAnsi="宋体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0BBBBAFA" wp14:editId="3C00BA6C">
            <wp:extent cx="4247619" cy="2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AB87" w14:textId="42DF8CC2" w:rsidR="00A200E8" w:rsidRDefault="00A200E8" w:rsidP="00A200E8">
      <w:pPr>
        <w:rPr>
          <w:rFonts w:ascii="宋体" w:eastAsia="宋体" w:hAnsi="宋体"/>
          <w:noProof/>
          <w:sz w:val="22"/>
          <w:szCs w:val="24"/>
        </w:rPr>
      </w:pPr>
      <w:r w:rsidRPr="00A200E8">
        <w:rPr>
          <w:rFonts w:ascii="宋体" w:eastAsia="宋体" w:hAnsi="宋体" w:hint="eastAsia"/>
          <w:b/>
          <w:bCs/>
          <w:noProof/>
          <w:sz w:val="22"/>
          <w:szCs w:val="24"/>
        </w:rPr>
        <w:lastRenderedPageBreak/>
        <w:t>第六步</w:t>
      </w:r>
      <w:r>
        <w:rPr>
          <w:rFonts w:ascii="宋体" w:eastAsia="宋体" w:hAnsi="宋体" w:hint="eastAsia"/>
          <w:noProof/>
          <w:sz w:val="22"/>
          <w:szCs w:val="24"/>
        </w:rPr>
        <w:t>：配置端口安全</w:t>
      </w:r>
    </w:p>
    <w:p w14:paraId="1527D1D6" w14:textId="0690B728" w:rsidR="00A200E8" w:rsidRDefault="00A200E8" w:rsidP="00A200E8">
      <w:pPr>
        <w:rPr>
          <w:rFonts w:ascii="宋体" w:eastAsia="宋体" w:hAnsi="宋体"/>
          <w:noProof/>
          <w:sz w:val="22"/>
          <w:szCs w:val="24"/>
        </w:rPr>
      </w:pPr>
      <w:r>
        <w:rPr>
          <w:rFonts w:ascii="宋体" w:eastAsia="宋体" w:hAnsi="宋体"/>
          <w:noProof/>
          <w:sz w:val="22"/>
          <w:szCs w:val="24"/>
        </w:rPr>
        <w:tab/>
      </w:r>
      <w:r>
        <w:rPr>
          <w:noProof/>
        </w:rPr>
        <w:drawing>
          <wp:inline distT="0" distB="0" distL="0" distR="0" wp14:anchorId="1D4B5636" wp14:editId="6E371441">
            <wp:extent cx="3580952" cy="7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74F" w14:textId="36E8A6D9" w:rsidR="00A200E8" w:rsidRPr="00A200E8" w:rsidRDefault="00A200E8" w:rsidP="00A200E8">
      <w:pPr>
        <w:ind w:firstLine="420"/>
        <w:rPr>
          <w:rFonts w:ascii="宋体" w:eastAsia="宋体" w:hAnsi="宋体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1655A7CE" wp14:editId="6F133C8F">
            <wp:extent cx="4685714" cy="7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E8" w:rsidRPr="00A200E8" w:rsidSect="0027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1663" w14:textId="77777777" w:rsidR="00082246" w:rsidRDefault="00082246" w:rsidP="00F009B4">
      <w:r>
        <w:separator/>
      </w:r>
    </w:p>
  </w:endnote>
  <w:endnote w:type="continuationSeparator" w:id="0">
    <w:p w14:paraId="6BCD3BBE" w14:textId="77777777" w:rsidR="00082246" w:rsidRDefault="00082246" w:rsidP="00F0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40BA" w14:textId="77777777" w:rsidR="00082246" w:rsidRDefault="00082246" w:rsidP="00F009B4">
      <w:r>
        <w:separator/>
      </w:r>
    </w:p>
  </w:footnote>
  <w:footnote w:type="continuationSeparator" w:id="0">
    <w:p w14:paraId="2EC77F62" w14:textId="77777777" w:rsidR="00082246" w:rsidRDefault="00082246" w:rsidP="00F0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0BBE"/>
    <w:multiLevelType w:val="hybridMultilevel"/>
    <w:tmpl w:val="07188EF0"/>
    <w:lvl w:ilvl="0" w:tplc="F1F6F9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ADF"/>
    <w:rsid w:val="00082246"/>
    <w:rsid w:val="000D4EA8"/>
    <w:rsid w:val="00121BB7"/>
    <w:rsid w:val="001B7DFF"/>
    <w:rsid w:val="001E447F"/>
    <w:rsid w:val="002779C2"/>
    <w:rsid w:val="00297520"/>
    <w:rsid w:val="002C7207"/>
    <w:rsid w:val="002E00C2"/>
    <w:rsid w:val="0035538F"/>
    <w:rsid w:val="003F4B7E"/>
    <w:rsid w:val="0042269A"/>
    <w:rsid w:val="00427718"/>
    <w:rsid w:val="004B6959"/>
    <w:rsid w:val="00543EEF"/>
    <w:rsid w:val="00562618"/>
    <w:rsid w:val="005A224E"/>
    <w:rsid w:val="00635AFF"/>
    <w:rsid w:val="006D6B36"/>
    <w:rsid w:val="006D7127"/>
    <w:rsid w:val="0070306A"/>
    <w:rsid w:val="007031D1"/>
    <w:rsid w:val="007B1A93"/>
    <w:rsid w:val="007C2223"/>
    <w:rsid w:val="008A4219"/>
    <w:rsid w:val="008F7447"/>
    <w:rsid w:val="00925143"/>
    <w:rsid w:val="00935D7D"/>
    <w:rsid w:val="00942554"/>
    <w:rsid w:val="00954DA9"/>
    <w:rsid w:val="00992B3C"/>
    <w:rsid w:val="009A5FBD"/>
    <w:rsid w:val="00A200E8"/>
    <w:rsid w:val="00A85FDE"/>
    <w:rsid w:val="00AD0CB9"/>
    <w:rsid w:val="00B004DD"/>
    <w:rsid w:val="00B4343C"/>
    <w:rsid w:val="00BB032B"/>
    <w:rsid w:val="00BD73B7"/>
    <w:rsid w:val="00C04603"/>
    <w:rsid w:val="00C73020"/>
    <w:rsid w:val="00C82882"/>
    <w:rsid w:val="00CE0211"/>
    <w:rsid w:val="00D21211"/>
    <w:rsid w:val="00D579C6"/>
    <w:rsid w:val="00D67ADF"/>
    <w:rsid w:val="00E3094F"/>
    <w:rsid w:val="00E333DF"/>
    <w:rsid w:val="00F009B4"/>
    <w:rsid w:val="00F03BFB"/>
    <w:rsid w:val="00F577A9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85BB4"/>
  <w15:docId w15:val="{8E9B4395-A16C-4B22-972E-EA9AB8C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33DF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E333DF"/>
    <w:rPr>
      <w:rFonts w:ascii="Calibri" w:hAnsi="Calibri" w:cs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333DF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E333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F0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9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09B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09B4"/>
    <w:rPr>
      <w:sz w:val="18"/>
      <w:szCs w:val="18"/>
    </w:rPr>
  </w:style>
  <w:style w:type="paragraph" w:styleId="a9">
    <w:name w:val="List Paragraph"/>
    <w:basedOn w:val="a"/>
    <w:uiPriority w:val="34"/>
    <w:qFormat/>
    <w:rsid w:val="00F03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leo_jo</dc:creator>
  <cp:keywords/>
  <dc:description/>
  <cp:lastModifiedBy>~ Stray Cat</cp:lastModifiedBy>
  <cp:revision>23</cp:revision>
  <dcterms:created xsi:type="dcterms:W3CDTF">2019-04-01T06:22:00Z</dcterms:created>
  <dcterms:modified xsi:type="dcterms:W3CDTF">2021-11-21T14:27:00Z</dcterms:modified>
</cp:coreProperties>
</file>