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AFDCD" w14:textId="77777777" w:rsidR="00787712" w:rsidRPr="00EC7EC9" w:rsidRDefault="00787712">
      <w:pPr>
        <w:rPr>
          <w:color w:val="000000" w:themeColor="text1"/>
          <w:sz w:val="22"/>
        </w:rPr>
      </w:pPr>
    </w:p>
    <w:tbl>
      <w:tblPr>
        <w:tblStyle w:val="LightGrid-Accent1"/>
        <w:tblW w:w="11070" w:type="dxa"/>
        <w:tblInd w:w="108" w:type="dxa"/>
        <w:tblLook w:val="04A0" w:firstRow="1" w:lastRow="0" w:firstColumn="1" w:lastColumn="0" w:noHBand="0" w:noVBand="1"/>
      </w:tblPr>
      <w:tblGrid>
        <w:gridCol w:w="6210"/>
        <w:gridCol w:w="4860"/>
      </w:tblGrid>
      <w:tr w:rsidR="00715D62" w:rsidRPr="00EC7EC9" w14:paraId="1D56ABD9" w14:textId="77777777" w:rsidTr="00715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38749B63" w14:textId="72AE5A30" w:rsidR="009377CB" w:rsidRPr="00EC7EC9" w:rsidRDefault="00D14530" w:rsidP="00715D62">
            <w:pPr>
              <w:jc w:val="center"/>
              <w:rPr>
                <w:color w:val="000000" w:themeColor="text1"/>
                <w:sz w:val="36"/>
                <w:szCs w:val="40"/>
              </w:rPr>
            </w:pPr>
            <w:r w:rsidRPr="00EC7EC9">
              <w:rPr>
                <w:color w:val="000000" w:themeColor="text1"/>
                <w:sz w:val="36"/>
                <w:szCs w:val="40"/>
              </w:rPr>
              <w:t xml:space="preserve">Multiple Window </w:t>
            </w:r>
          </w:p>
        </w:tc>
        <w:tc>
          <w:tcPr>
            <w:tcW w:w="4860" w:type="dxa"/>
          </w:tcPr>
          <w:p w14:paraId="6C79F270" w14:textId="77777777" w:rsidR="009377CB" w:rsidRPr="00EC7EC9" w:rsidRDefault="009377CB" w:rsidP="00937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6"/>
                <w:szCs w:val="40"/>
              </w:rPr>
            </w:pPr>
            <w:r w:rsidRPr="00EC7EC9">
              <w:rPr>
                <w:b w:val="0"/>
                <w:color w:val="000000" w:themeColor="text1"/>
                <w:sz w:val="36"/>
                <w:szCs w:val="40"/>
              </w:rPr>
              <w:t>Command</w:t>
            </w:r>
          </w:p>
        </w:tc>
      </w:tr>
      <w:tr w:rsidR="00715D62" w:rsidRPr="00EC7EC9" w14:paraId="7ECDD0E1" w14:textId="77777777" w:rsidTr="00715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210B72BC" w14:textId="3F284422" w:rsidR="009377CB" w:rsidRPr="00EC7EC9" w:rsidRDefault="00715D62" w:rsidP="009377CB">
            <w:pPr>
              <w:rPr>
                <w:b w:val="0"/>
                <w:color w:val="000000" w:themeColor="text1"/>
                <w:sz w:val="36"/>
                <w:szCs w:val="40"/>
              </w:rPr>
            </w:pPr>
            <w:r w:rsidRPr="00EC7EC9">
              <w:rPr>
                <w:b w:val="0"/>
                <w:color w:val="000000" w:themeColor="text1"/>
                <w:sz w:val="36"/>
                <w:szCs w:val="40"/>
              </w:rPr>
              <w:t>Split Horizontal Open File</w:t>
            </w:r>
          </w:p>
        </w:tc>
        <w:tc>
          <w:tcPr>
            <w:tcW w:w="4860" w:type="dxa"/>
          </w:tcPr>
          <w:p w14:paraId="4F3D540A" w14:textId="7DED6F55" w:rsidR="009377CB" w:rsidRPr="00EC7EC9" w:rsidRDefault="009377CB" w:rsidP="00715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36"/>
                <w:szCs w:val="40"/>
              </w:rPr>
            </w:pPr>
            <w:r w:rsidRPr="00EC7EC9">
              <w:rPr>
                <w:b/>
                <w:color w:val="000000" w:themeColor="text1"/>
                <w:sz w:val="36"/>
                <w:szCs w:val="40"/>
              </w:rPr>
              <w:t>:</w:t>
            </w:r>
            <w:r w:rsidR="00715D62" w:rsidRPr="00EC7EC9">
              <w:rPr>
                <w:b/>
                <w:color w:val="000000" w:themeColor="text1"/>
                <w:sz w:val="36"/>
                <w:szCs w:val="40"/>
              </w:rPr>
              <w:t>split &lt;fname&gt;</w:t>
            </w:r>
          </w:p>
        </w:tc>
      </w:tr>
      <w:tr w:rsidR="00715D62" w:rsidRPr="00EC7EC9" w14:paraId="31E534A4" w14:textId="77777777" w:rsidTr="00715D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38D3525B" w14:textId="18D50AB0" w:rsidR="009377CB" w:rsidRPr="00EC7EC9" w:rsidRDefault="00715D62" w:rsidP="009377CB">
            <w:pPr>
              <w:rPr>
                <w:b w:val="0"/>
                <w:color w:val="000000" w:themeColor="text1"/>
                <w:sz w:val="36"/>
                <w:szCs w:val="40"/>
              </w:rPr>
            </w:pPr>
            <w:r w:rsidRPr="00EC7EC9">
              <w:rPr>
                <w:b w:val="0"/>
                <w:color w:val="000000" w:themeColor="text1"/>
                <w:sz w:val="36"/>
                <w:szCs w:val="40"/>
              </w:rPr>
              <w:t>Split Vertical Open File</w:t>
            </w:r>
          </w:p>
        </w:tc>
        <w:tc>
          <w:tcPr>
            <w:tcW w:w="4860" w:type="dxa"/>
          </w:tcPr>
          <w:p w14:paraId="1E0B4866" w14:textId="772BE214" w:rsidR="009377CB" w:rsidRPr="00EC7EC9" w:rsidRDefault="00715D62" w:rsidP="009377C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  <w:sz w:val="36"/>
                <w:szCs w:val="40"/>
              </w:rPr>
            </w:pPr>
            <w:r w:rsidRPr="00EC7EC9">
              <w:rPr>
                <w:b/>
                <w:color w:val="000000" w:themeColor="text1"/>
                <w:sz w:val="36"/>
                <w:szCs w:val="40"/>
              </w:rPr>
              <w:t>:vsplit &lt;fname&gt;</w:t>
            </w:r>
          </w:p>
        </w:tc>
      </w:tr>
      <w:tr w:rsidR="00715D62" w:rsidRPr="00EC7EC9" w14:paraId="15608DDB" w14:textId="77777777" w:rsidTr="00715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41214B46" w14:textId="7CB2F7D2" w:rsidR="009377CB" w:rsidRPr="00EC7EC9" w:rsidRDefault="00737F39" w:rsidP="009377CB">
            <w:pPr>
              <w:rPr>
                <w:b w:val="0"/>
                <w:color w:val="000000" w:themeColor="text1"/>
                <w:sz w:val="36"/>
                <w:szCs w:val="40"/>
              </w:rPr>
            </w:pPr>
            <w:r w:rsidRPr="00EC7EC9">
              <w:rPr>
                <w:b w:val="0"/>
                <w:color w:val="000000" w:themeColor="text1"/>
                <w:sz w:val="36"/>
                <w:szCs w:val="40"/>
              </w:rPr>
              <w:t>Move Between Windows</w:t>
            </w:r>
          </w:p>
        </w:tc>
        <w:tc>
          <w:tcPr>
            <w:tcW w:w="4860" w:type="dxa"/>
          </w:tcPr>
          <w:p w14:paraId="35519226" w14:textId="70FE3480" w:rsidR="009377CB" w:rsidRPr="00EC7EC9" w:rsidRDefault="00737F39" w:rsidP="00B9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6"/>
                <w:szCs w:val="40"/>
              </w:rPr>
            </w:pPr>
            <w:r w:rsidRPr="00EC7EC9">
              <w:rPr>
                <w:b/>
                <w:color w:val="000000" w:themeColor="text1"/>
                <w:sz w:val="36"/>
                <w:szCs w:val="40"/>
              </w:rPr>
              <w:t>CTRL^W {h,j,k,l}</w:t>
            </w:r>
          </w:p>
        </w:tc>
      </w:tr>
      <w:tr w:rsidR="00737F39" w:rsidRPr="00EC7EC9" w14:paraId="27AF5357" w14:textId="77777777" w:rsidTr="00715D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3182557D" w14:textId="67BEBE21" w:rsidR="00737F39" w:rsidRPr="00EC7EC9" w:rsidRDefault="00D14530" w:rsidP="009377CB">
            <w:pPr>
              <w:rPr>
                <w:b w:val="0"/>
                <w:color w:val="000000" w:themeColor="text1"/>
                <w:sz w:val="36"/>
                <w:szCs w:val="40"/>
              </w:rPr>
            </w:pPr>
            <w:r w:rsidRPr="00EC7EC9">
              <w:rPr>
                <w:b w:val="0"/>
                <w:color w:val="000000" w:themeColor="text1"/>
                <w:sz w:val="36"/>
                <w:szCs w:val="40"/>
              </w:rPr>
              <w:t>Exchange</w:t>
            </w:r>
            <w:r w:rsidR="00737F39" w:rsidRPr="00EC7EC9">
              <w:rPr>
                <w:b w:val="0"/>
                <w:color w:val="000000" w:themeColor="text1"/>
                <w:sz w:val="36"/>
                <w:szCs w:val="40"/>
              </w:rPr>
              <w:t xml:space="preserve"> Window Positions</w:t>
            </w:r>
          </w:p>
        </w:tc>
        <w:tc>
          <w:tcPr>
            <w:tcW w:w="4860" w:type="dxa"/>
          </w:tcPr>
          <w:p w14:paraId="70166F0E" w14:textId="233DC519" w:rsidR="00737F39" w:rsidRPr="00EC7EC9" w:rsidRDefault="00737F39" w:rsidP="00B92C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  <w:sz w:val="36"/>
                <w:szCs w:val="40"/>
              </w:rPr>
            </w:pPr>
            <w:r w:rsidRPr="00EC7EC9">
              <w:rPr>
                <w:b/>
                <w:color w:val="000000" w:themeColor="text1"/>
                <w:sz w:val="36"/>
                <w:szCs w:val="40"/>
              </w:rPr>
              <w:t xml:space="preserve">CTRL^W </w:t>
            </w:r>
            <w:r w:rsidR="00D14530" w:rsidRPr="00EC7EC9">
              <w:rPr>
                <w:b/>
                <w:color w:val="000000" w:themeColor="text1"/>
                <w:sz w:val="36"/>
                <w:szCs w:val="40"/>
              </w:rPr>
              <w:t>x</w:t>
            </w:r>
          </w:p>
        </w:tc>
      </w:tr>
      <w:tr w:rsidR="00D14530" w:rsidRPr="00EC7EC9" w14:paraId="2DD310DB" w14:textId="77777777" w:rsidTr="00715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7293175E" w14:textId="5B150F3F" w:rsidR="00D14530" w:rsidRPr="00EC7EC9" w:rsidRDefault="00D14530" w:rsidP="00D14530">
            <w:pPr>
              <w:rPr>
                <w:b w:val="0"/>
                <w:color w:val="000000" w:themeColor="text1"/>
                <w:sz w:val="36"/>
                <w:szCs w:val="40"/>
              </w:rPr>
            </w:pPr>
            <w:r w:rsidRPr="00EC7EC9">
              <w:rPr>
                <w:b w:val="0"/>
                <w:color w:val="000000" w:themeColor="text1"/>
                <w:sz w:val="36"/>
                <w:szCs w:val="40"/>
              </w:rPr>
              <w:t>Change Window Size by Row</w:t>
            </w:r>
          </w:p>
        </w:tc>
        <w:tc>
          <w:tcPr>
            <w:tcW w:w="4860" w:type="dxa"/>
          </w:tcPr>
          <w:p w14:paraId="0FF464FE" w14:textId="689645B4" w:rsidR="00D14530" w:rsidRPr="00EC7EC9" w:rsidRDefault="00D14530" w:rsidP="00B9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36"/>
                <w:szCs w:val="40"/>
              </w:rPr>
            </w:pPr>
            <w:r w:rsidRPr="00EC7EC9">
              <w:rPr>
                <w:b/>
                <w:color w:val="000000" w:themeColor="text1"/>
                <w:sz w:val="36"/>
                <w:szCs w:val="40"/>
              </w:rPr>
              <w:t>CTRL^W #{+,-}</w:t>
            </w:r>
          </w:p>
        </w:tc>
      </w:tr>
      <w:tr w:rsidR="00D14530" w:rsidRPr="00EC7EC9" w14:paraId="09ADDFB3" w14:textId="77777777" w:rsidTr="00715D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153A7E53" w14:textId="67FD0725" w:rsidR="00D14530" w:rsidRPr="00EC7EC9" w:rsidRDefault="00D14530" w:rsidP="009377CB">
            <w:pPr>
              <w:rPr>
                <w:b w:val="0"/>
                <w:color w:val="000000" w:themeColor="text1"/>
                <w:sz w:val="36"/>
                <w:szCs w:val="40"/>
              </w:rPr>
            </w:pPr>
            <w:r w:rsidRPr="00EC7EC9">
              <w:rPr>
                <w:b w:val="0"/>
                <w:color w:val="000000" w:themeColor="text1"/>
                <w:sz w:val="36"/>
                <w:szCs w:val="40"/>
              </w:rPr>
              <w:t>Change Window Size by Column</w:t>
            </w:r>
          </w:p>
        </w:tc>
        <w:tc>
          <w:tcPr>
            <w:tcW w:w="4860" w:type="dxa"/>
          </w:tcPr>
          <w:p w14:paraId="000CE4B0" w14:textId="5E87905D" w:rsidR="00D14530" w:rsidRPr="00EC7EC9" w:rsidRDefault="00D14530" w:rsidP="00B92C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  <w:sz w:val="36"/>
                <w:szCs w:val="40"/>
              </w:rPr>
            </w:pPr>
            <w:r w:rsidRPr="00EC7EC9">
              <w:rPr>
                <w:b/>
                <w:color w:val="000000" w:themeColor="text1"/>
                <w:sz w:val="36"/>
                <w:szCs w:val="40"/>
              </w:rPr>
              <w:t>CTRL</w:t>
            </w:r>
            <w:r w:rsidR="008B37A1" w:rsidRPr="00EC7EC9">
              <w:rPr>
                <w:b/>
                <w:color w:val="000000" w:themeColor="text1"/>
                <w:sz w:val="36"/>
                <w:szCs w:val="40"/>
              </w:rPr>
              <w:t>^W #{&lt;,&gt;}</w:t>
            </w:r>
          </w:p>
        </w:tc>
      </w:tr>
      <w:tr w:rsidR="00B92C6F" w:rsidRPr="00EC7EC9" w14:paraId="3FFED64F" w14:textId="77777777" w:rsidTr="00715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3E3BCB6D" w14:textId="2564EE2A" w:rsidR="00B92C6F" w:rsidRPr="00EC7EC9" w:rsidRDefault="00B92C6F" w:rsidP="009377CB">
            <w:pPr>
              <w:rPr>
                <w:b w:val="0"/>
                <w:color w:val="000000" w:themeColor="text1"/>
                <w:sz w:val="36"/>
                <w:szCs w:val="40"/>
              </w:rPr>
            </w:pPr>
            <w:r w:rsidRPr="00EC7EC9">
              <w:rPr>
                <w:b w:val="0"/>
                <w:color w:val="000000" w:themeColor="text1"/>
                <w:sz w:val="36"/>
                <w:szCs w:val="40"/>
              </w:rPr>
              <w:t>Reset Window Size</w:t>
            </w:r>
          </w:p>
        </w:tc>
        <w:tc>
          <w:tcPr>
            <w:tcW w:w="4860" w:type="dxa"/>
          </w:tcPr>
          <w:p w14:paraId="16F7EAFE" w14:textId="732B7CF1" w:rsidR="00B92C6F" w:rsidRPr="00EC7EC9" w:rsidRDefault="00B92C6F" w:rsidP="00B92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36"/>
                <w:szCs w:val="40"/>
              </w:rPr>
            </w:pPr>
            <w:r w:rsidRPr="00EC7EC9">
              <w:rPr>
                <w:b/>
                <w:color w:val="000000" w:themeColor="text1"/>
                <w:sz w:val="36"/>
                <w:szCs w:val="40"/>
              </w:rPr>
              <w:t>CTRL^W =</w:t>
            </w:r>
          </w:p>
        </w:tc>
      </w:tr>
    </w:tbl>
    <w:p w14:paraId="46974FF2" w14:textId="208A345C" w:rsidR="000B198D" w:rsidRDefault="000B198D" w:rsidP="00005543">
      <w:pPr>
        <w:rPr>
          <w:color w:val="000000" w:themeColor="text1"/>
          <w:sz w:val="36"/>
          <w:szCs w:val="40"/>
        </w:rPr>
      </w:pPr>
    </w:p>
    <w:tbl>
      <w:tblPr>
        <w:tblStyle w:val="LightGrid-Accent1"/>
        <w:tblW w:w="11070" w:type="dxa"/>
        <w:tblInd w:w="108" w:type="dxa"/>
        <w:tblLook w:val="04A0" w:firstRow="1" w:lastRow="0" w:firstColumn="1" w:lastColumn="0" w:noHBand="0" w:noVBand="1"/>
      </w:tblPr>
      <w:tblGrid>
        <w:gridCol w:w="6210"/>
        <w:gridCol w:w="4860"/>
      </w:tblGrid>
      <w:tr w:rsidR="00E630C1" w:rsidRPr="00EC7EC9" w14:paraId="17EB4BDD" w14:textId="77777777" w:rsidTr="00122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4EA11A61" w14:textId="1922C3C3" w:rsidR="00E630C1" w:rsidRPr="00EC7EC9" w:rsidRDefault="00E630C1" w:rsidP="0012202A">
            <w:pPr>
              <w:jc w:val="center"/>
              <w:rPr>
                <w:color w:val="000000" w:themeColor="text1"/>
                <w:sz w:val="36"/>
                <w:szCs w:val="40"/>
              </w:rPr>
            </w:pPr>
            <w:r>
              <w:rPr>
                <w:color w:val="000000" w:themeColor="text1"/>
                <w:sz w:val="36"/>
                <w:szCs w:val="40"/>
              </w:rPr>
              <w:t>Buffers</w:t>
            </w:r>
            <w:r w:rsidRPr="00EC7EC9">
              <w:rPr>
                <w:color w:val="000000" w:themeColor="text1"/>
                <w:sz w:val="36"/>
                <w:szCs w:val="40"/>
              </w:rPr>
              <w:t xml:space="preserve"> </w:t>
            </w:r>
          </w:p>
        </w:tc>
        <w:tc>
          <w:tcPr>
            <w:tcW w:w="4860" w:type="dxa"/>
          </w:tcPr>
          <w:p w14:paraId="157DD89A" w14:textId="77777777" w:rsidR="00E630C1" w:rsidRPr="00EC7EC9" w:rsidRDefault="00E630C1" w:rsidP="001220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6"/>
                <w:szCs w:val="40"/>
              </w:rPr>
            </w:pPr>
            <w:r w:rsidRPr="00EC7EC9">
              <w:rPr>
                <w:b w:val="0"/>
                <w:color w:val="000000" w:themeColor="text1"/>
                <w:sz w:val="36"/>
                <w:szCs w:val="40"/>
              </w:rPr>
              <w:t>Command</w:t>
            </w:r>
          </w:p>
        </w:tc>
      </w:tr>
      <w:tr w:rsidR="00E630C1" w:rsidRPr="00EC7EC9" w14:paraId="10D1DA5F" w14:textId="77777777" w:rsidTr="0012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38CA0E70" w14:textId="6613E6F2" w:rsidR="00E630C1" w:rsidRPr="00EC7EC9" w:rsidRDefault="007C144C" w:rsidP="0012202A">
            <w:pPr>
              <w:rPr>
                <w:b w:val="0"/>
                <w:color w:val="000000" w:themeColor="text1"/>
                <w:sz w:val="36"/>
                <w:szCs w:val="40"/>
              </w:rPr>
            </w:pPr>
            <w:r>
              <w:rPr>
                <w:b w:val="0"/>
                <w:color w:val="000000" w:themeColor="text1"/>
                <w:sz w:val="36"/>
                <w:szCs w:val="40"/>
              </w:rPr>
              <w:t>List Buffers</w:t>
            </w:r>
          </w:p>
        </w:tc>
        <w:tc>
          <w:tcPr>
            <w:tcW w:w="4860" w:type="dxa"/>
          </w:tcPr>
          <w:p w14:paraId="3A98BE85" w14:textId="248FBCC4" w:rsidR="00E630C1" w:rsidRPr="0058632D" w:rsidRDefault="007C144C" w:rsidP="00586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36"/>
                <w:szCs w:val="40"/>
              </w:rPr>
            </w:pPr>
            <w:r w:rsidRPr="0058632D">
              <w:rPr>
                <w:b/>
                <w:color w:val="000000" w:themeColor="text1"/>
                <w:sz w:val="36"/>
                <w:szCs w:val="40"/>
              </w:rPr>
              <w:t>:ls</w:t>
            </w:r>
          </w:p>
        </w:tc>
      </w:tr>
      <w:tr w:rsidR="00E630C1" w:rsidRPr="00EC7EC9" w14:paraId="77E4936E" w14:textId="77777777" w:rsidTr="0012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5DB3311F" w14:textId="39495F6E" w:rsidR="00E630C1" w:rsidRPr="00EC7EC9" w:rsidRDefault="007C144C" w:rsidP="0012202A">
            <w:pPr>
              <w:rPr>
                <w:b w:val="0"/>
                <w:color w:val="000000" w:themeColor="text1"/>
                <w:sz w:val="36"/>
                <w:szCs w:val="40"/>
              </w:rPr>
            </w:pPr>
            <w:r>
              <w:rPr>
                <w:b w:val="0"/>
                <w:color w:val="000000" w:themeColor="text1"/>
                <w:sz w:val="36"/>
                <w:szCs w:val="40"/>
              </w:rPr>
              <w:t>Add File to Buffer List</w:t>
            </w:r>
          </w:p>
        </w:tc>
        <w:tc>
          <w:tcPr>
            <w:tcW w:w="4860" w:type="dxa"/>
          </w:tcPr>
          <w:p w14:paraId="3E705E75" w14:textId="082028C9" w:rsidR="00E630C1" w:rsidRPr="0058632D" w:rsidRDefault="007C144C" w:rsidP="005863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  <w:sz w:val="36"/>
                <w:szCs w:val="40"/>
              </w:rPr>
            </w:pPr>
            <w:r w:rsidRPr="0058632D">
              <w:rPr>
                <w:b/>
                <w:color w:val="000000" w:themeColor="text1"/>
                <w:sz w:val="36"/>
                <w:szCs w:val="40"/>
              </w:rPr>
              <w:t>:badd &lt;fname&gt;</w:t>
            </w:r>
          </w:p>
        </w:tc>
      </w:tr>
      <w:tr w:rsidR="007C144C" w:rsidRPr="00EC7EC9" w14:paraId="20D4C312" w14:textId="77777777" w:rsidTr="0012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16F8D681" w14:textId="0E40D3C6" w:rsidR="007C144C" w:rsidRPr="00EC7EC9" w:rsidRDefault="007C144C" w:rsidP="0012202A">
            <w:pPr>
              <w:rPr>
                <w:b w:val="0"/>
                <w:color w:val="000000" w:themeColor="text1"/>
                <w:sz w:val="36"/>
                <w:szCs w:val="40"/>
              </w:rPr>
            </w:pPr>
            <w:r>
              <w:rPr>
                <w:b w:val="0"/>
                <w:color w:val="000000" w:themeColor="text1"/>
                <w:sz w:val="36"/>
                <w:szCs w:val="40"/>
              </w:rPr>
              <w:t>Move to Buffer</w:t>
            </w:r>
          </w:p>
        </w:tc>
        <w:tc>
          <w:tcPr>
            <w:tcW w:w="4860" w:type="dxa"/>
          </w:tcPr>
          <w:p w14:paraId="6349C9EF" w14:textId="6808FF36" w:rsidR="007C144C" w:rsidRPr="0058632D" w:rsidRDefault="007C144C" w:rsidP="00586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36"/>
                <w:szCs w:val="40"/>
              </w:rPr>
            </w:pPr>
            <w:r w:rsidRPr="0058632D">
              <w:rPr>
                <w:b/>
                <w:color w:val="000000" w:themeColor="text1"/>
                <w:sz w:val="36"/>
                <w:szCs w:val="40"/>
              </w:rPr>
              <w:t>:buffer #</w:t>
            </w:r>
          </w:p>
        </w:tc>
      </w:tr>
      <w:tr w:rsidR="007C144C" w:rsidRPr="00EC7EC9" w14:paraId="3AE49E70" w14:textId="77777777" w:rsidTr="0012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1D4C5CF0" w14:textId="1AB3B7BD" w:rsidR="007C144C" w:rsidRPr="00EC7EC9" w:rsidRDefault="007C144C" w:rsidP="0012202A">
            <w:pPr>
              <w:rPr>
                <w:b w:val="0"/>
                <w:color w:val="000000" w:themeColor="text1"/>
                <w:sz w:val="36"/>
                <w:szCs w:val="40"/>
              </w:rPr>
            </w:pPr>
            <w:r>
              <w:rPr>
                <w:b w:val="0"/>
                <w:color w:val="000000" w:themeColor="text1"/>
                <w:sz w:val="36"/>
                <w:szCs w:val="40"/>
              </w:rPr>
              <w:t xml:space="preserve">Unload Buffer </w:t>
            </w:r>
          </w:p>
        </w:tc>
        <w:tc>
          <w:tcPr>
            <w:tcW w:w="4860" w:type="dxa"/>
          </w:tcPr>
          <w:p w14:paraId="15961D09" w14:textId="7B9C92AA" w:rsidR="007C144C" w:rsidRPr="0058632D" w:rsidRDefault="007C144C" w:rsidP="005863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  <w:sz w:val="36"/>
                <w:szCs w:val="40"/>
              </w:rPr>
            </w:pPr>
            <w:r w:rsidRPr="0058632D">
              <w:rPr>
                <w:b/>
                <w:color w:val="000000" w:themeColor="text1"/>
                <w:sz w:val="36"/>
                <w:szCs w:val="40"/>
              </w:rPr>
              <w:t>:bunload! #</w:t>
            </w:r>
          </w:p>
        </w:tc>
      </w:tr>
      <w:tr w:rsidR="007C144C" w:rsidRPr="00EC7EC9" w14:paraId="70A2B7EC" w14:textId="77777777" w:rsidTr="0012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6F9F030E" w14:textId="40B38F20" w:rsidR="007C144C" w:rsidRPr="00EC7EC9" w:rsidRDefault="007C144C" w:rsidP="0012202A">
            <w:pPr>
              <w:rPr>
                <w:b w:val="0"/>
                <w:color w:val="000000" w:themeColor="text1"/>
                <w:sz w:val="36"/>
                <w:szCs w:val="40"/>
              </w:rPr>
            </w:pPr>
            <w:r>
              <w:rPr>
                <w:b w:val="0"/>
                <w:color w:val="000000" w:themeColor="text1"/>
                <w:sz w:val="36"/>
                <w:szCs w:val="40"/>
              </w:rPr>
              <w:t>Unload Buffer &amp; Delete Buffer from List</w:t>
            </w:r>
          </w:p>
        </w:tc>
        <w:tc>
          <w:tcPr>
            <w:tcW w:w="4860" w:type="dxa"/>
          </w:tcPr>
          <w:p w14:paraId="42451E28" w14:textId="438692C5" w:rsidR="007C144C" w:rsidRPr="0058632D" w:rsidRDefault="007C144C" w:rsidP="005863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36"/>
                <w:szCs w:val="40"/>
              </w:rPr>
            </w:pPr>
            <w:r w:rsidRPr="0058632D">
              <w:rPr>
                <w:b/>
                <w:color w:val="000000" w:themeColor="text1"/>
                <w:sz w:val="36"/>
                <w:szCs w:val="40"/>
              </w:rPr>
              <w:t>:bdelete! #</w:t>
            </w:r>
          </w:p>
        </w:tc>
      </w:tr>
    </w:tbl>
    <w:p w14:paraId="3D71B7B3" w14:textId="77777777" w:rsidR="00E630C1" w:rsidRDefault="00E630C1" w:rsidP="00005543">
      <w:pPr>
        <w:rPr>
          <w:color w:val="000000" w:themeColor="text1"/>
          <w:sz w:val="36"/>
          <w:szCs w:val="40"/>
        </w:rPr>
      </w:pPr>
    </w:p>
    <w:tbl>
      <w:tblPr>
        <w:tblStyle w:val="LightGrid-Accent1"/>
        <w:tblW w:w="7830" w:type="dxa"/>
        <w:tblInd w:w="108" w:type="dxa"/>
        <w:tblLook w:val="04A0" w:firstRow="1" w:lastRow="0" w:firstColumn="1" w:lastColumn="0" w:noHBand="0" w:noVBand="1"/>
      </w:tblPr>
      <w:tblGrid>
        <w:gridCol w:w="3240"/>
        <w:gridCol w:w="4590"/>
      </w:tblGrid>
      <w:tr w:rsidR="004E4ED4" w:rsidRPr="005C616E" w14:paraId="5AD15DAC" w14:textId="77777777" w:rsidTr="00070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61C01470" w14:textId="77777777" w:rsidR="004E4ED4" w:rsidRPr="002825FA" w:rsidRDefault="004E4ED4" w:rsidP="000706DD">
            <w:pPr>
              <w:jc w:val="center"/>
              <w:rPr>
                <w:sz w:val="36"/>
                <w:szCs w:val="40"/>
              </w:rPr>
            </w:pPr>
            <w:r w:rsidRPr="002825FA">
              <w:rPr>
                <w:sz w:val="36"/>
                <w:szCs w:val="40"/>
              </w:rPr>
              <w:t>Search &amp; Replace</w:t>
            </w:r>
          </w:p>
        </w:tc>
        <w:tc>
          <w:tcPr>
            <w:tcW w:w="4590" w:type="dxa"/>
          </w:tcPr>
          <w:p w14:paraId="20DD09E5" w14:textId="77777777" w:rsidR="004E4ED4" w:rsidRPr="005C616E" w:rsidRDefault="004E4ED4" w:rsidP="00070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Command</w:t>
            </w:r>
          </w:p>
        </w:tc>
      </w:tr>
      <w:tr w:rsidR="004E4ED4" w:rsidRPr="005C616E" w14:paraId="4A59EA14" w14:textId="77777777" w:rsidTr="00070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2D037444" w14:textId="77777777" w:rsidR="004E4ED4" w:rsidRPr="005C616E" w:rsidRDefault="004E4ED4" w:rsidP="000706DD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Line Range</w:t>
            </w:r>
            <w:r>
              <w:rPr>
                <w:b w:val="0"/>
                <w:sz w:val="36"/>
                <w:szCs w:val="40"/>
              </w:rPr>
              <w:t xml:space="preserve"> [f#,l#]</w:t>
            </w:r>
          </w:p>
        </w:tc>
        <w:tc>
          <w:tcPr>
            <w:tcW w:w="4590" w:type="dxa"/>
          </w:tcPr>
          <w:p w14:paraId="789013F1" w14:textId="77777777" w:rsidR="004E4ED4" w:rsidRPr="005C616E" w:rsidRDefault="004E4ED4" w:rsidP="0007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 w:rsidRPr="005C616E">
              <w:rPr>
                <w:b/>
                <w:sz w:val="36"/>
                <w:szCs w:val="40"/>
              </w:rPr>
              <w:t>:f#,l#/s/</w:t>
            </w:r>
            <w:r w:rsidRPr="005C616E">
              <w:rPr>
                <w:b/>
                <w:i/>
                <w:sz w:val="36"/>
                <w:szCs w:val="40"/>
              </w:rPr>
              <w:t>old</w:t>
            </w:r>
            <w:r w:rsidRPr="005C616E">
              <w:rPr>
                <w:b/>
                <w:sz w:val="36"/>
                <w:szCs w:val="40"/>
              </w:rPr>
              <w:t>/</w:t>
            </w:r>
            <w:r w:rsidRPr="005C616E">
              <w:rPr>
                <w:b/>
                <w:i/>
                <w:sz w:val="36"/>
                <w:szCs w:val="40"/>
              </w:rPr>
              <w:t>new</w:t>
            </w:r>
            <w:r w:rsidRPr="005C616E">
              <w:rPr>
                <w:b/>
                <w:sz w:val="36"/>
                <w:szCs w:val="40"/>
              </w:rPr>
              <w:t>/g</w:t>
            </w:r>
          </w:p>
        </w:tc>
      </w:tr>
      <w:tr w:rsidR="004E4ED4" w:rsidRPr="005C616E" w14:paraId="6CDFFD39" w14:textId="77777777" w:rsidTr="000706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7675DFE6" w14:textId="77777777" w:rsidR="004E4ED4" w:rsidRPr="005C616E" w:rsidRDefault="004E4ED4" w:rsidP="000706DD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All Lines</w:t>
            </w:r>
          </w:p>
        </w:tc>
        <w:tc>
          <w:tcPr>
            <w:tcW w:w="4590" w:type="dxa"/>
          </w:tcPr>
          <w:p w14:paraId="231B6435" w14:textId="77777777" w:rsidR="004E4ED4" w:rsidRPr="005C616E" w:rsidRDefault="004E4ED4" w:rsidP="000706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36"/>
                <w:szCs w:val="40"/>
              </w:rPr>
            </w:pPr>
            <w:r w:rsidRPr="005C616E">
              <w:rPr>
                <w:b/>
                <w:sz w:val="36"/>
                <w:szCs w:val="40"/>
              </w:rPr>
              <w:t>:%s/</w:t>
            </w:r>
            <w:r w:rsidRPr="005C616E">
              <w:rPr>
                <w:b/>
                <w:i/>
                <w:sz w:val="36"/>
                <w:szCs w:val="40"/>
              </w:rPr>
              <w:t>old</w:t>
            </w:r>
            <w:r w:rsidRPr="005C616E">
              <w:rPr>
                <w:b/>
                <w:sz w:val="36"/>
                <w:szCs w:val="40"/>
              </w:rPr>
              <w:t>/</w:t>
            </w:r>
            <w:r w:rsidRPr="005C616E">
              <w:rPr>
                <w:b/>
                <w:i/>
                <w:sz w:val="36"/>
                <w:szCs w:val="40"/>
              </w:rPr>
              <w:t>new</w:t>
            </w:r>
            <w:r w:rsidRPr="005C616E">
              <w:rPr>
                <w:b/>
                <w:sz w:val="36"/>
                <w:szCs w:val="40"/>
              </w:rPr>
              <w:t>/g</w:t>
            </w:r>
          </w:p>
        </w:tc>
      </w:tr>
      <w:tr w:rsidR="004E4ED4" w:rsidRPr="005C616E" w14:paraId="7CE8BB28" w14:textId="77777777" w:rsidTr="00070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680267D8" w14:textId="77777777" w:rsidR="004E4ED4" w:rsidRPr="005C616E" w:rsidRDefault="004E4ED4" w:rsidP="000706DD">
            <w:pPr>
              <w:rPr>
                <w:b w:val="0"/>
                <w:sz w:val="36"/>
                <w:szCs w:val="40"/>
              </w:rPr>
            </w:pPr>
            <w:r w:rsidRPr="005C616E">
              <w:rPr>
                <w:b w:val="0"/>
                <w:sz w:val="36"/>
                <w:szCs w:val="40"/>
              </w:rPr>
              <w:t>with Confirm</w:t>
            </w:r>
          </w:p>
        </w:tc>
        <w:tc>
          <w:tcPr>
            <w:tcW w:w="4590" w:type="dxa"/>
          </w:tcPr>
          <w:p w14:paraId="3F56B84A" w14:textId="77777777" w:rsidR="004E4ED4" w:rsidRPr="005C616E" w:rsidRDefault="004E4ED4" w:rsidP="00070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5C616E">
              <w:rPr>
                <w:b/>
                <w:sz w:val="36"/>
                <w:szCs w:val="40"/>
              </w:rPr>
              <w:t>:%s/</w:t>
            </w:r>
            <w:r w:rsidRPr="005C616E">
              <w:rPr>
                <w:b/>
                <w:i/>
                <w:sz w:val="36"/>
                <w:szCs w:val="40"/>
              </w:rPr>
              <w:t>old</w:t>
            </w:r>
            <w:r w:rsidRPr="005C616E">
              <w:rPr>
                <w:b/>
                <w:sz w:val="36"/>
                <w:szCs w:val="40"/>
              </w:rPr>
              <w:t>/</w:t>
            </w:r>
            <w:r w:rsidRPr="005C616E">
              <w:rPr>
                <w:b/>
                <w:i/>
                <w:sz w:val="36"/>
                <w:szCs w:val="40"/>
              </w:rPr>
              <w:t>new</w:t>
            </w:r>
            <w:r w:rsidRPr="005C616E">
              <w:rPr>
                <w:b/>
                <w:sz w:val="36"/>
                <w:szCs w:val="40"/>
              </w:rPr>
              <w:t>/g</w:t>
            </w:r>
            <w:r w:rsidRPr="004A10AE">
              <w:rPr>
                <w:b/>
                <w:sz w:val="36"/>
                <w:szCs w:val="40"/>
              </w:rPr>
              <w:t>c</w:t>
            </w:r>
          </w:p>
        </w:tc>
      </w:tr>
    </w:tbl>
    <w:p w14:paraId="33BF4BA6" w14:textId="77777777" w:rsidR="004E4ED4" w:rsidRDefault="004E4ED4" w:rsidP="00005543">
      <w:pPr>
        <w:rPr>
          <w:color w:val="000000" w:themeColor="text1"/>
          <w:sz w:val="36"/>
          <w:szCs w:val="40"/>
        </w:rPr>
      </w:pPr>
    </w:p>
    <w:p w14:paraId="27317877" w14:textId="77777777" w:rsidR="00DF251F" w:rsidRPr="00EC7EC9" w:rsidRDefault="00DF251F" w:rsidP="00005543">
      <w:pPr>
        <w:rPr>
          <w:color w:val="000000" w:themeColor="text1"/>
          <w:sz w:val="36"/>
          <w:szCs w:val="40"/>
        </w:rPr>
      </w:pPr>
      <w:bookmarkStart w:id="0" w:name="_GoBack"/>
      <w:bookmarkEnd w:id="0"/>
    </w:p>
    <w:sectPr w:rsidR="00DF251F" w:rsidRPr="00EC7EC9" w:rsidSect="00845199">
      <w:pgSz w:w="12240" w:h="15840"/>
      <w:pgMar w:top="63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34747"/>
    <w:multiLevelType w:val="hybridMultilevel"/>
    <w:tmpl w:val="6416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89D"/>
    <w:rsid w:val="00005543"/>
    <w:rsid w:val="00034A3A"/>
    <w:rsid w:val="00044189"/>
    <w:rsid w:val="000452CA"/>
    <w:rsid w:val="000532F7"/>
    <w:rsid w:val="000B198D"/>
    <w:rsid w:val="000B5989"/>
    <w:rsid w:val="000D6BE4"/>
    <w:rsid w:val="0012202A"/>
    <w:rsid w:val="001258DE"/>
    <w:rsid w:val="001640DC"/>
    <w:rsid w:val="001776DD"/>
    <w:rsid w:val="00190213"/>
    <w:rsid w:val="001C0662"/>
    <w:rsid w:val="002249AA"/>
    <w:rsid w:val="002436E7"/>
    <w:rsid w:val="002444A1"/>
    <w:rsid w:val="002825FA"/>
    <w:rsid w:val="00284B8E"/>
    <w:rsid w:val="002D634C"/>
    <w:rsid w:val="0032359E"/>
    <w:rsid w:val="003301F2"/>
    <w:rsid w:val="00374E9B"/>
    <w:rsid w:val="003B1590"/>
    <w:rsid w:val="003D4BE8"/>
    <w:rsid w:val="004012FC"/>
    <w:rsid w:val="00424867"/>
    <w:rsid w:val="00477B24"/>
    <w:rsid w:val="004A10AE"/>
    <w:rsid w:val="004D470D"/>
    <w:rsid w:val="004E4ED4"/>
    <w:rsid w:val="00560F10"/>
    <w:rsid w:val="0058632D"/>
    <w:rsid w:val="005A5B12"/>
    <w:rsid w:val="005C616E"/>
    <w:rsid w:val="005F189D"/>
    <w:rsid w:val="00645A51"/>
    <w:rsid w:val="006556B7"/>
    <w:rsid w:val="00670ED4"/>
    <w:rsid w:val="00673424"/>
    <w:rsid w:val="00715D62"/>
    <w:rsid w:val="00737F39"/>
    <w:rsid w:val="00753D8B"/>
    <w:rsid w:val="00774D42"/>
    <w:rsid w:val="00787712"/>
    <w:rsid w:val="007A5BCD"/>
    <w:rsid w:val="007A7C10"/>
    <w:rsid w:val="007C144C"/>
    <w:rsid w:val="007D015E"/>
    <w:rsid w:val="007D5C72"/>
    <w:rsid w:val="00845199"/>
    <w:rsid w:val="00874A5C"/>
    <w:rsid w:val="008A177B"/>
    <w:rsid w:val="008B37A1"/>
    <w:rsid w:val="008D19D4"/>
    <w:rsid w:val="00915AD2"/>
    <w:rsid w:val="009377CB"/>
    <w:rsid w:val="00A0419C"/>
    <w:rsid w:val="00A12BD6"/>
    <w:rsid w:val="00A42FEB"/>
    <w:rsid w:val="00A64184"/>
    <w:rsid w:val="00A81BE7"/>
    <w:rsid w:val="00B238D7"/>
    <w:rsid w:val="00B45F9F"/>
    <w:rsid w:val="00B92C6F"/>
    <w:rsid w:val="00B965C3"/>
    <w:rsid w:val="00BD23B4"/>
    <w:rsid w:val="00C341FF"/>
    <w:rsid w:val="00CB7D83"/>
    <w:rsid w:val="00CC4297"/>
    <w:rsid w:val="00D1362E"/>
    <w:rsid w:val="00D14530"/>
    <w:rsid w:val="00D42102"/>
    <w:rsid w:val="00D51BE3"/>
    <w:rsid w:val="00D841E7"/>
    <w:rsid w:val="00D92DF1"/>
    <w:rsid w:val="00DF251F"/>
    <w:rsid w:val="00E01700"/>
    <w:rsid w:val="00E0664F"/>
    <w:rsid w:val="00E0692A"/>
    <w:rsid w:val="00E630C1"/>
    <w:rsid w:val="00E86573"/>
    <w:rsid w:val="00EB6056"/>
    <w:rsid w:val="00EC7EC9"/>
    <w:rsid w:val="00F556F5"/>
    <w:rsid w:val="00FA30D3"/>
    <w:rsid w:val="00FB1303"/>
    <w:rsid w:val="00FB1808"/>
    <w:rsid w:val="00FC3B21"/>
    <w:rsid w:val="00FD2101"/>
    <w:rsid w:val="00FF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651B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7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8A177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8A177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B19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7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8A177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8A177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B1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8A0E3D-15D8-364C-929C-099A78FD5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515</Characters>
  <Application>Microsoft Macintosh Word</Application>
  <DocSecurity>0</DocSecurity>
  <Lines>4</Lines>
  <Paragraphs>1</Paragraphs>
  <ScaleCrop>false</ScaleCrop>
  <Company>Tufts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 Altinok</dc:creator>
  <cp:keywords/>
  <dc:description/>
  <cp:lastModifiedBy>Ozgur Altinok</cp:lastModifiedBy>
  <cp:revision>8</cp:revision>
  <cp:lastPrinted>2015-05-13T16:45:00Z</cp:lastPrinted>
  <dcterms:created xsi:type="dcterms:W3CDTF">2015-05-13T16:45:00Z</dcterms:created>
  <dcterms:modified xsi:type="dcterms:W3CDTF">2015-05-13T19:12:00Z</dcterms:modified>
</cp:coreProperties>
</file>