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FFE" w:rsidRDefault="00364FFE" w:rsidP="00364FFE">
      <w:pPr>
        <w:jc w:val="center"/>
      </w:pPr>
      <w:bookmarkStart w:id="0" w:name="_GoBack"/>
      <w:bookmarkEnd w:id="0"/>
      <w:r>
        <w:rPr>
          <w:noProof/>
          <w:lang w:eastAsia="ro-RO"/>
        </w:rPr>
        <w:drawing>
          <wp:inline distT="0" distB="0" distL="0" distR="0" wp14:anchorId="0DD1D70B" wp14:editId="46336D81">
            <wp:extent cx="3373120" cy="27051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3120" cy="2705100"/>
                    </a:xfrm>
                    <a:prstGeom prst="rect">
                      <a:avLst/>
                    </a:prstGeom>
                    <a:noFill/>
                  </pic:spPr>
                </pic:pic>
              </a:graphicData>
            </a:graphic>
          </wp:inline>
        </w:drawing>
      </w:r>
    </w:p>
    <w:p w:rsidR="00364FFE" w:rsidRPr="00B858CB" w:rsidRDefault="00364FFE" w:rsidP="00364FFE">
      <w:pPr>
        <w:jc w:val="center"/>
        <w:rPr>
          <w:rFonts w:ascii="Times New Roman" w:hAnsi="Times New Roman" w:cs="Times New Roman"/>
          <w:b/>
          <w:bCs/>
          <w:sz w:val="36"/>
          <w:szCs w:val="36"/>
        </w:rPr>
      </w:pPr>
      <w:r w:rsidRPr="00B858CB">
        <w:rPr>
          <w:rFonts w:ascii="Times New Roman" w:hAnsi="Times New Roman" w:cs="Times New Roman"/>
          <w:b/>
          <w:bCs/>
          <w:sz w:val="36"/>
          <w:szCs w:val="36"/>
        </w:rPr>
        <w:t>Facultatea de Automatica și Calculatoare</w:t>
      </w:r>
    </w:p>
    <w:p w:rsidR="00364FFE" w:rsidRPr="00B858CB" w:rsidRDefault="00364FFE" w:rsidP="00364FFE">
      <w:pPr>
        <w:rPr>
          <w:rFonts w:ascii="Times New Roman" w:hAnsi="Times New Roman" w:cs="Times New Roman"/>
          <w:sz w:val="28"/>
          <w:szCs w:val="28"/>
        </w:rPr>
      </w:pPr>
    </w:p>
    <w:p w:rsidR="00364FFE" w:rsidRPr="00B858CB" w:rsidRDefault="00364FFE" w:rsidP="00364FFE">
      <w:pPr>
        <w:jc w:val="center"/>
        <w:rPr>
          <w:rFonts w:ascii="Times New Roman" w:hAnsi="Times New Roman" w:cs="Times New Roman"/>
          <w:b/>
          <w:bCs/>
          <w:sz w:val="56"/>
          <w:szCs w:val="56"/>
        </w:rPr>
      </w:pPr>
      <w:r>
        <w:rPr>
          <w:rFonts w:ascii="Times New Roman" w:hAnsi="Times New Roman" w:cs="Times New Roman"/>
          <w:b/>
          <w:bCs/>
          <w:color w:val="000000"/>
          <w:sz w:val="56"/>
          <w:szCs w:val="56"/>
        </w:rPr>
        <w:t>MIPS CICLU DE CEAS PIPELINE</w:t>
      </w:r>
    </w:p>
    <w:p w:rsidR="00364FFE" w:rsidRPr="00B858CB" w:rsidRDefault="00364FFE" w:rsidP="00364FFE">
      <w:pPr>
        <w:rPr>
          <w:rFonts w:ascii="Times New Roman" w:hAnsi="Times New Roman" w:cs="Times New Roman"/>
          <w:sz w:val="28"/>
          <w:szCs w:val="28"/>
        </w:rPr>
      </w:pPr>
    </w:p>
    <w:p w:rsidR="00364FFE" w:rsidRDefault="00364FFE" w:rsidP="00364FFE">
      <w:pPr>
        <w:rPr>
          <w:rFonts w:ascii="Times New Roman" w:hAnsi="Times New Roman" w:cs="Times New Roman"/>
          <w:sz w:val="28"/>
          <w:szCs w:val="28"/>
        </w:rPr>
      </w:pPr>
    </w:p>
    <w:p w:rsidR="00364FFE" w:rsidRDefault="00364FFE" w:rsidP="00364FFE">
      <w:pPr>
        <w:rPr>
          <w:rFonts w:ascii="Times New Roman" w:hAnsi="Times New Roman" w:cs="Times New Roman"/>
          <w:sz w:val="28"/>
          <w:szCs w:val="28"/>
        </w:rPr>
      </w:pPr>
    </w:p>
    <w:p w:rsidR="00364FFE" w:rsidRDefault="00364FFE" w:rsidP="00364FFE">
      <w:pPr>
        <w:rPr>
          <w:rFonts w:ascii="Times New Roman" w:hAnsi="Times New Roman" w:cs="Times New Roman"/>
          <w:sz w:val="28"/>
          <w:szCs w:val="28"/>
        </w:rPr>
      </w:pPr>
    </w:p>
    <w:p w:rsidR="00364FFE" w:rsidRDefault="00364FFE" w:rsidP="00364FFE">
      <w:pPr>
        <w:rPr>
          <w:rFonts w:ascii="Times New Roman" w:hAnsi="Times New Roman" w:cs="Times New Roman"/>
          <w:sz w:val="28"/>
          <w:szCs w:val="28"/>
        </w:rPr>
      </w:pPr>
    </w:p>
    <w:p w:rsidR="00364FFE" w:rsidRDefault="00364FFE" w:rsidP="00364FFE">
      <w:pPr>
        <w:rPr>
          <w:rFonts w:ascii="Times New Roman" w:hAnsi="Times New Roman" w:cs="Times New Roman"/>
          <w:sz w:val="28"/>
          <w:szCs w:val="28"/>
        </w:rPr>
      </w:pPr>
    </w:p>
    <w:p w:rsidR="00364FFE" w:rsidRDefault="00364FFE" w:rsidP="00364FFE">
      <w:pPr>
        <w:rPr>
          <w:rFonts w:ascii="Times New Roman" w:hAnsi="Times New Roman" w:cs="Times New Roman"/>
          <w:sz w:val="28"/>
          <w:szCs w:val="28"/>
        </w:rPr>
      </w:pPr>
    </w:p>
    <w:p w:rsidR="00364FFE" w:rsidRDefault="00364FFE" w:rsidP="00364FFE">
      <w:pPr>
        <w:rPr>
          <w:rFonts w:ascii="Times New Roman" w:hAnsi="Times New Roman" w:cs="Times New Roman"/>
          <w:sz w:val="28"/>
          <w:szCs w:val="28"/>
        </w:rPr>
      </w:pPr>
    </w:p>
    <w:p w:rsidR="00364FFE" w:rsidRDefault="00364FFE" w:rsidP="00364FFE">
      <w:pPr>
        <w:rPr>
          <w:rFonts w:ascii="Times New Roman" w:hAnsi="Times New Roman" w:cs="Times New Roman"/>
          <w:sz w:val="28"/>
          <w:szCs w:val="28"/>
        </w:rPr>
      </w:pPr>
    </w:p>
    <w:p w:rsidR="00364FFE" w:rsidRDefault="00364FFE" w:rsidP="00364FFE">
      <w:pPr>
        <w:rPr>
          <w:rFonts w:ascii="Times New Roman" w:hAnsi="Times New Roman" w:cs="Times New Roman"/>
          <w:sz w:val="28"/>
          <w:szCs w:val="28"/>
        </w:rPr>
      </w:pPr>
    </w:p>
    <w:p w:rsidR="00364FFE" w:rsidRDefault="00364FFE" w:rsidP="00364FFE">
      <w:pPr>
        <w:rPr>
          <w:rFonts w:ascii="Times New Roman" w:hAnsi="Times New Roman" w:cs="Times New Roman"/>
          <w:sz w:val="28"/>
          <w:szCs w:val="28"/>
        </w:rPr>
      </w:pPr>
    </w:p>
    <w:p w:rsidR="00364FFE" w:rsidRPr="00B858CB" w:rsidRDefault="00364FFE" w:rsidP="00364FFE">
      <w:pPr>
        <w:rPr>
          <w:rFonts w:ascii="Times New Roman" w:hAnsi="Times New Roman" w:cs="Times New Roman"/>
          <w:sz w:val="28"/>
          <w:szCs w:val="28"/>
        </w:rPr>
      </w:pPr>
      <w:r w:rsidRPr="00B858CB">
        <w:rPr>
          <w:rFonts w:ascii="Times New Roman" w:hAnsi="Times New Roman" w:cs="Times New Roman"/>
          <w:sz w:val="28"/>
          <w:szCs w:val="28"/>
        </w:rPr>
        <w:t>Student:Ilieș Oana-Elena</w:t>
      </w:r>
    </w:p>
    <w:p w:rsidR="00364FFE" w:rsidRPr="00B858CB" w:rsidRDefault="00364FFE" w:rsidP="00364FFE">
      <w:pPr>
        <w:rPr>
          <w:rFonts w:ascii="Times New Roman" w:hAnsi="Times New Roman" w:cs="Times New Roman"/>
          <w:sz w:val="28"/>
          <w:szCs w:val="28"/>
        </w:rPr>
      </w:pPr>
      <w:r>
        <w:rPr>
          <w:rFonts w:ascii="Times New Roman" w:hAnsi="Times New Roman" w:cs="Times New Roman"/>
          <w:sz w:val="28"/>
          <w:szCs w:val="28"/>
        </w:rPr>
        <w:t xml:space="preserve"> Grupa:30222</w:t>
      </w:r>
    </w:p>
    <w:p w:rsidR="00364FFE" w:rsidRDefault="00364FFE" w:rsidP="00364FFE">
      <w:pPr>
        <w:rPr>
          <w:rFonts w:ascii="Times New Roman" w:hAnsi="Times New Roman" w:cs="Times New Roman"/>
          <w:sz w:val="28"/>
          <w:szCs w:val="28"/>
        </w:rPr>
      </w:pPr>
    </w:p>
    <w:p w:rsidR="00364FFE" w:rsidRDefault="00364FFE" w:rsidP="00364FFE">
      <w:pPr>
        <w:rPr>
          <w:rFonts w:ascii="Times New Roman" w:hAnsi="Times New Roman" w:cs="Times New Roman"/>
          <w:sz w:val="28"/>
          <w:szCs w:val="28"/>
        </w:rPr>
      </w:pPr>
    </w:p>
    <w:p w:rsidR="00364FFE" w:rsidRPr="00B858CB" w:rsidRDefault="00364FFE" w:rsidP="00364FFE">
      <w:pPr>
        <w:jc w:val="center"/>
        <w:rPr>
          <w:rFonts w:ascii="Times New Roman" w:hAnsi="Times New Roman" w:cs="Times New Roman"/>
          <w:sz w:val="36"/>
          <w:szCs w:val="36"/>
        </w:rPr>
      </w:pPr>
      <w:r w:rsidRPr="00B858CB">
        <w:rPr>
          <w:rFonts w:ascii="Times New Roman" w:hAnsi="Times New Roman" w:cs="Times New Roman"/>
          <w:b/>
          <w:sz w:val="36"/>
          <w:szCs w:val="36"/>
        </w:rPr>
        <w:t>Cuprins</w:t>
      </w:r>
    </w:p>
    <w:p w:rsidR="00364FFE" w:rsidRPr="00B858CB" w:rsidRDefault="00364FFE" w:rsidP="00364FFE">
      <w:pPr>
        <w:rPr>
          <w:rFonts w:ascii="Times New Roman" w:hAnsi="Times New Roman" w:cs="Times New Roman"/>
          <w:b/>
          <w:sz w:val="40"/>
          <w:szCs w:val="40"/>
        </w:rPr>
      </w:pPr>
    </w:p>
    <w:p w:rsidR="00364FFE" w:rsidRPr="00B858CB" w:rsidRDefault="00364FFE" w:rsidP="00364FFE">
      <w:pPr>
        <w:rPr>
          <w:rFonts w:ascii="Times New Roman" w:hAnsi="Times New Roman" w:cs="Times New Roman"/>
          <w:bCs/>
          <w:sz w:val="28"/>
          <w:szCs w:val="28"/>
        </w:rPr>
      </w:pPr>
      <w:r w:rsidRPr="00B858CB">
        <w:rPr>
          <w:rFonts w:ascii="Times New Roman" w:hAnsi="Times New Roman" w:cs="Times New Roman"/>
          <w:bCs/>
          <w:sz w:val="28"/>
          <w:szCs w:val="28"/>
        </w:rPr>
        <w:t>1.Rezumat</w:t>
      </w:r>
    </w:p>
    <w:p w:rsidR="00364FFE" w:rsidRPr="00B858CB" w:rsidRDefault="00364FFE" w:rsidP="00364FFE">
      <w:pPr>
        <w:rPr>
          <w:rFonts w:ascii="Times New Roman" w:hAnsi="Times New Roman" w:cs="Times New Roman"/>
          <w:bCs/>
          <w:sz w:val="28"/>
          <w:szCs w:val="28"/>
        </w:rPr>
      </w:pPr>
      <w:r w:rsidRPr="00B858CB">
        <w:rPr>
          <w:rFonts w:ascii="Times New Roman" w:hAnsi="Times New Roman" w:cs="Times New Roman"/>
          <w:bCs/>
          <w:sz w:val="28"/>
          <w:szCs w:val="28"/>
        </w:rPr>
        <w:t>2.Introducere</w:t>
      </w:r>
    </w:p>
    <w:p w:rsidR="00364FFE" w:rsidRPr="00B858CB" w:rsidRDefault="00364FFE" w:rsidP="00364FFE">
      <w:pPr>
        <w:rPr>
          <w:rFonts w:ascii="Times New Roman" w:hAnsi="Times New Roman" w:cs="Times New Roman"/>
          <w:bCs/>
          <w:sz w:val="28"/>
          <w:szCs w:val="28"/>
        </w:rPr>
      </w:pPr>
      <w:r w:rsidRPr="00B858CB">
        <w:rPr>
          <w:rFonts w:ascii="Times New Roman" w:hAnsi="Times New Roman" w:cs="Times New Roman"/>
          <w:bCs/>
          <w:sz w:val="28"/>
          <w:szCs w:val="28"/>
        </w:rPr>
        <w:t xml:space="preserve">  2.1. Obiectivul proiectului </w:t>
      </w:r>
    </w:p>
    <w:p w:rsidR="00364FFE" w:rsidRPr="00B858CB" w:rsidRDefault="00364FFE" w:rsidP="00364FFE">
      <w:pPr>
        <w:rPr>
          <w:rFonts w:ascii="Times New Roman" w:hAnsi="Times New Roman" w:cs="Times New Roman"/>
          <w:bCs/>
          <w:sz w:val="28"/>
          <w:szCs w:val="28"/>
        </w:rPr>
      </w:pPr>
      <w:r w:rsidRPr="00B858CB">
        <w:rPr>
          <w:rFonts w:ascii="Times New Roman" w:hAnsi="Times New Roman" w:cs="Times New Roman"/>
          <w:bCs/>
          <w:sz w:val="28"/>
          <w:szCs w:val="28"/>
        </w:rPr>
        <w:t xml:space="preserve">  2.2.FPGA</w:t>
      </w:r>
    </w:p>
    <w:p w:rsidR="00364FFE" w:rsidRDefault="00364FFE" w:rsidP="00364FFE">
      <w:pPr>
        <w:rPr>
          <w:rFonts w:ascii="Times New Roman" w:hAnsi="Times New Roman" w:cs="Times New Roman"/>
          <w:bCs/>
          <w:sz w:val="28"/>
          <w:szCs w:val="28"/>
        </w:rPr>
      </w:pPr>
      <w:r w:rsidRPr="00B858CB">
        <w:rPr>
          <w:rFonts w:ascii="Times New Roman" w:hAnsi="Times New Roman" w:cs="Times New Roman"/>
          <w:bCs/>
          <w:sz w:val="28"/>
          <w:szCs w:val="28"/>
        </w:rPr>
        <w:t>3.Fundamentare teoretică</w:t>
      </w:r>
    </w:p>
    <w:p w:rsidR="00364FFE" w:rsidRPr="00B858CB" w:rsidRDefault="00364FFE" w:rsidP="00364FFE">
      <w:pPr>
        <w:rPr>
          <w:rFonts w:ascii="Times New Roman" w:hAnsi="Times New Roman" w:cs="Times New Roman"/>
          <w:bCs/>
          <w:sz w:val="28"/>
          <w:szCs w:val="28"/>
        </w:rPr>
      </w:pPr>
      <w:r w:rsidRPr="00B858CB">
        <w:rPr>
          <w:rFonts w:ascii="Times New Roman" w:hAnsi="Times New Roman" w:cs="Times New Roman"/>
          <w:bCs/>
          <w:sz w:val="28"/>
          <w:szCs w:val="28"/>
        </w:rPr>
        <w:t>4.Proiectare și Implementare</w:t>
      </w:r>
    </w:p>
    <w:p w:rsidR="00364FFE" w:rsidRPr="00B858CB" w:rsidRDefault="00364FFE" w:rsidP="00364FFE">
      <w:pPr>
        <w:rPr>
          <w:rFonts w:ascii="Times New Roman" w:hAnsi="Times New Roman" w:cs="Times New Roman"/>
          <w:bCs/>
          <w:sz w:val="28"/>
          <w:szCs w:val="28"/>
        </w:rPr>
      </w:pPr>
      <w:r>
        <w:rPr>
          <w:rFonts w:ascii="Times New Roman" w:hAnsi="Times New Roman" w:cs="Times New Roman"/>
          <w:bCs/>
          <w:sz w:val="28"/>
          <w:szCs w:val="28"/>
        </w:rPr>
        <w:t>5</w:t>
      </w:r>
      <w:r w:rsidRPr="00B858CB">
        <w:rPr>
          <w:rFonts w:ascii="Times New Roman" w:hAnsi="Times New Roman" w:cs="Times New Roman"/>
          <w:bCs/>
          <w:sz w:val="28"/>
          <w:szCs w:val="28"/>
        </w:rPr>
        <w:t xml:space="preserve">.Concluzii </w:t>
      </w:r>
    </w:p>
    <w:p w:rsidR="00364FFE" w:rsidRPr="00B858CB" w:rsidRDefault="00364FFE" w:rsidP="00364FFE">
      <w:pPr>
        <w:rPr>
          <w:rFonts w:ascii="Times New Roman" w:hAnsi="Times New Roman" w:cs="Times New Roman"/>
          <w:bCs/>
          <w:sz w:val="28"/>
          <w:szCs w:val="28"/>
        </w:rPr>
      </w:pPr>
    </w:p>
    <w:p w:rsidR="00364FFE" w:rsidRPr="00B858CB" w:rsidRDefault="00364FFE" w:rsidP="00364FFE">
      <w:pPr>
        <w:rPr>
          <w:rFonts w:ascii="Times New Roman" w:hAnsi="Times New Roman" w:cs="Times New Roman"/>
          <w:bCs/>
          <w:sz w:val="28"/>
          <w:szCs w:val="28"/>
        </w:rPr>
      </w:pPr>
      <w:r w:rsidRPr="00B858CB">
        <w:rPr>
          <w:rFonts w:ascii="Times New Roman" w:hAnsi="Times New Roman" w:cs="Times New Roman"/>
          <w:bCs/>
          <w:sz w:val="28"/>
          <w:szCs w:val="28"/>
        </w:rPr>
        <w:t xml:space="preserve">Bibliografie </w:t>
      </w:r>
    </w:p>
    <w:p w:rsidR="00364FFE" w:rsidRPr="00B858CB" w:rsidRDefault="00364FFE" w:rsidP="00364FFE">
      <w:pPr>
        <w:rPr>
          <w:rFonts w:ascii="Times New Roman" w:hAnsi="Times New Roman" w:cs="Times New Roman"/>
          <w:sz w:val="28"/>
          <w:szCs w:val="28"/>
        </w:rPr>
      </w:pPr>
    </w:p>
    <w:p w:rsidR="00364FFE" w:rsidRPr="00B858CB" w:rsidRDefault="00364FFE" w:rsidP="00364FFE">
      <w:pPr>
        <w:rPr>
          <w:rFonts w:ascii="Times New Roman" w:hAnsi="Times New Roman" w:cs="Times New Roman"/>
          <w:sz w:val="28"/>
          <w:szCs w:val="28"/>
        </w:rPr>
      </w:pPr>
    </w:p>
    <w:p w:rsidR="00364FFE" w:rsidRDefault="00364FFE" w:rsidP="00364FFE">
      <w:pPr>
        <w:rPr>
          <w:rFonts w:ascii="Times New Roman" w:hAnsi="Times New Roman" w:cs="Times New Roman"/>
          <w:sz w:val="28"/>
          <w:szCs w:val="28"/>
        </w:rPr>
      </w:pPr>
    </w:p>
    <w:p w:rsidR="00364FFE" w:rsidRDefault="00364FFE" w:rsidP="00364FFE">
      <w:pPr>
        <w:rPr>
          <w:rFonts w:ascii="Times New Roman" w:hAnsi="Times New Roman" w:cs="Times New Roman"/>
          <w:sz w:val="28"/>
          <w:szCs w:val="28"/>
        </w:rPr>
      </w:pPr>
    </w:p>
    <w:p w:rsidR="006B58BC" w:rsidRDefault="006B58BC"/>
    <w:p w:rsidR="00364FFE" w:rsidRDefault="00364FFE"/>
    <w:p w:rsidR="00364FFE" w:rsidRDefault="00364FFE"/>
    <w:p w:rsidR="00364FFE" w:rsidRDefault="00364FFE"/>
    <w:p w:rsidR="00364FFE" w:rsidRDefault="00364FFE"/>
    <w:p w:rsidR="00364FFE" w:rsidRDefault="00364FFE"/>
    <w:p w:rsidR="00364FFE" w:rsidRDefault="00364FFE"/>
    <w:p w:rsidR="00364FFE" w:rsidRDefault="00364FFE"/>
    <w:p w:rsidR="00B8299E" w:rsidRPr="00B858CB" w:rsidRDefault="00B8299E" w:rsidP="00B8299E">
      <w:pPr>
        <w:jc w:val="center"/>
        <w:rPr>
          <w:rFonts w:ascii="Times New Roman" w:hAnsi="Times New Roman" w:cs="Times New Roman"/>
          <w:b/>
          <w:bCs/>
          <w:sz w:val="48"/>
          <w:szCs w:val="48"/>
        </w:rPr>
      </w:pPr>
      <w:r w:rsidRPr="00B858CB">
        <w:rPr>
          <w:rFonts w:ascii="Times New Roman" w:hAnsi="Times New Roman" w:cs="Times New Roman"/>
          <w:b/>
          <w:bCs/>
          <w:sz w:val="48"/>
          <w:szCs w:val="48"/>
        </w:rPr>
        <w:lastRenderedPageBreak/>
        <w:t>1.Rezumat</w:t>
      </w:r>
    </w:p>
    <w:p w:rsidR="00B8299E" w:rsidRDefault="00B8299E" w:rsidP="00B8299E">
      <w:pPr>
        <w:ind w:firstLine="708"/>
        <w:rPr>
          <w:rFonts w:ascii="Times New Roman" w:hAnsi="Times New Roman" w:cs="Times New Roman"/>
          <w:sz w:val="28"/>
          <w:szCs w:val="28"/>
        </w:rPr>
      </w:pPr>
      <w:r w:rsidRPr="00B8299E">
        <w:rPr>
          <w:rFonts w:ascii="Times New Roman" w:hAnsi="Times New Roman" w:cs="Times New Roman"/>
          <w:bCs/>
          <w:sz w:val="24"/>
          <w:szCs w:val="24"/>
        </w:rPr>
        <w:t>Documentația prezintă un studiu detaliat al arhitecturii și funcționării unui procesor MIPS (</w:t>
      </w:r>
      <w:proofErr w:type="spellStart"/>
      <w:r w:rsidRPr="00B8299E">
        <w:rPr>
          <w:rFonts w:ascii="Times New Roman" w:hAnsi="Times New Roman" w:cs="Times New Roman"/>
          <w:bCs/>
          <w:sz w:val="24"/>
          <w:szCs w:val="24"/>
        </w:rPr>
        <w:t>Microprocessor</w:t>
      </w:r>
      <w:proofErr w:type="spellEnd"/>
      <w:r w:rsidRPr="00B8299E">
        <w:rPr>
          <w:rFonts w:ascii="Times New Roman" w:hAnsi="Times New Roman" w:cs="Times New Roman"/>
          <w:bCs/>
          <w:sz w:val="24"/>
          <w:szCs w:val="24"/>
        </w:rPr>
        <w:t xml:space="preserve"> </w:t>
      </w:r>
      <w:proofErr w:type="spellStart"/>
      <w:r w:rsidRPr="00B8299E">
        <w:rPr>
          <w:rFonts w:ascii="Times New Roman" w:hAnsi="Times New Roman" w:cs="Times New Roman"/>
          <w:bCs/>
          <w:sz w:val="24"/>
          <w:szCs w:val="24"/>
        </w:rPr>
        <w:t>without</w:t>
      </w:r>
      <w:proofErr w:type="spellEnd"/>
      <w:r w:rsidRPr="00B8299E">
        <w:rPr>
          <w:rFonts w:ascii="Times New Roman" w:hAnsi="Times New Roman" w:cs="Times New Roman"/>
          <w:bCs/>
          <w:sz w:val="24"/>
          <w:szCs w:val="24"/>
        </w:rPr>
        <w:t xml:space="preserve"> </w:t>
      </w:r>
      <w:proofErr w:type="spellStart"/>
      <w:r w:rsidRPr="00B8299E">
        <w:rPr>
          <w:rFonts w:ascii="Times New Roman" w:hAnsi="Times New Roman" w:cs="Times New Roman"/>
          <w:bCs/>
          <w:sz w:val="24"/>
          <w:szCs w:val="24"/>
        </w:rPr>
        <w:t>Interlocked</w:t>
      </w:r>
      <w:proofErr w:type="spellEnd"/>
      <w:r w:rsidRPr="00B8299E">
        <w:rPr>
          <w:rFonts w:ascii="Times New Roman" w:hAnsi="Times New Roman" w:cs="Times New Roman"/>
          <w:bCs/>
          <w:sz w:val="24"/>
          <w:szCs w:val="24"/>
        </w:rPr>
        <w:t xml:space="preserve"> </w:t>
      </w:r>
      <w:proofErr w:type="spellStart"/>
      <w:r w:rsidRPr="00B8299E">
        <w:rPr>
          <w:rFonts w:ascii="Times New Roman" w:hAnsi="Times New Roman" w:cs="Times New Roman"/>
          <w:bCs/>
          <w:sz w:val="24"/>
          <w:szCs w:val="24"/>
        </w:rPr>
        <w:t>Pipelined</w:t>
      </w:r>
      <w:proofErr w:type="spellEnd"/>
      <w:r w:rsidRPr="00B8299E">
        <w:rPr>
          <w:rFonts w:ascii="Times New Roman" w:hAnsi="Times New Roman" w:cs="Times New Roman"/>
          <w:bCs/>
          <w:sz w:val="24"/>
          <w:szCs w:val="24"/>
        </w:rPr>
        <w:t xml:space="preserve"> </w:t>
      </w:r>
      <w:proofErr w:type="spellStart"/>
      <w:r w:rsidRPr="00B8299E">
        <w:rPr>
          <w:rFonts w:ascii="Times New Roman" w:hAnsi="Times New Roman" w:cs="Times New Roman"/>
          <w:bCs/>
          <w:sz w:val="24"/>
          <w:szCs w:val="24"/>
        </w:rPr>
        <w:t>Stages</w:t>
      </w:r>
      <w:proofErr w:type="spellEnd"/>
      <w:r w:rsidRPr="00B8299E">
        <w:rPr>
          <w:rFonts w:ascii="Times New Roman" w:hAnsi="Times New Roman" w:cs="Times New Roman"/>
          <w:bCs/>
          <w:sz w:val="24"/>
          <w:szCs w:val="24"/>
        </w:rPr>
        <w:t xml:space="preserve">) cu tehnica de </w:t>
      </w:r>
      <w:proofErr w:type="spellStart"/>
      <w:r w:rsidRPr="00B8299E">
        <w:rPr>
          <w:rFonts w:ascii="Times New Roman" w:hAnsi="Times New Roman" w:cs="Times New Roman"/>
          <w:bCs/>
          <w:sz w:val="24"/>
          <w:szCs w:val="24"/>
        </w:rPr>
        <w:t>pipelining</w:t>
      </w:r>
      <w:proofErr w:type="spellEnd"/>
      <w:r w:rsidRPr="00B8299E">
        <w:rPr>
          <w:rFonts w:ascii="Times New Roman" w:hAnsi="Times New Roman" w:cs="Times New Roman"/>
          <w:bCs/>
          <w:sz w:val="24"/>
          <w:szCs w:val="24"/>
        </w:rPr>
        <w:t xml:space="preserve">. </w:t>
      </w:r>
      <w:proofErr w:type="spellStart"/>
      <w:r w:rsidRPr="00B8299E">
        <w:rPr>
          <w:rFonts w:ascii="Times New Roman" w:hAnsi="Times New Roman" w:cs="Times New Roman"/>
          <w:bCs/>
          <w:sz w:val="24"/>
          <w:szCs w:val="24"/>
        </w:rPr>
        <w:t>Pipelining-ul</w:t>
      </w:r>
      <w:proofErr w:type="spellEnd"/>
      <w:r w:rsidRPr="00B8299E">
        <w:rPr>
          <w:rFonts w:ascii="Times New Roman" w:hAnsi="Times New Roman" w:cs="Times New Roman"/>
          <w:bCs/>
          <w:sz w:val="24"/>
          <w:szCs w:val="24"/>
        </w:rPr>
        <w:t xml:space="preserve"> este o tehnică utilizată în proiectarea procesorului pentru a accelera execuția instrucțiunilor prin împărțirea procesului în mai multe etape simultane</w:t>
      </w:r>
      <w:r>
        <w:rPr>
          <w:rFonts w:ascii="Times New Roman" w:hAnsi="Times New Roman" w:cs="Times New Roman"/>
          <w:bCs/>
          <w:sz w:val="24"/>
          <w:szCs w:val="24"/>
        </w:rPr>
        <w:t xml:space="preserve">. Implementarea sa a pornit in urma </w:t>
      </w:r>
      <w:proofErr w:type="spellStart"/>
      <w:r>
        <w:rPr>
          <w:rFonts w:ascii="Times New Roman" w:hAnsi="Times New Roman" w:cs="Times New Roman"/>
          <w:bCs/>
          <w:sz w:val="24"/>
          <w:szCs w:val="24"/>
        </w:rPr>
        <w:t>implementarii</w:t>
      </w:r>
      <w:proofErr w:type="spellEnd"/>
      <w:r>
        <w:rPr>
          <w:rFonts w:ascii="Times New Roman" w:hAnsi="Times New Roman" w:cs="Times New Roman"/>
          <w:bCs/>
          <w:sz w:val="24"/>
          <w:szCs w:val="24"/>
        </w:rPr>
        <w:t xml:space="preserve"> unui MIPS </w:t>
      </w:r>
      <w:r w:rsidRPr="00B858CB">
        <w:rPr>
          <w:rFonts w:ascii="Times New Roman" w:hAnsi="Times New Roman" w:cs="Times New Roman"/>
          <w:sz w:val="28"/>
          <w:szCs w:val="28"/>
        </w:rPr>
        <w:t>în ciclu unic</w:t>
      </w:r>
      <w:r>
        <w:rPr>
          <w:rFonts w:ascii="Times New Roman" w:hAnsi="Times New Roman" w:cs="Times New Roman"/>
          <w:sz w:val="28"/>
          <w:szCs w:val="28"/>
        </w:rPr>
        <w:t>.</w:t>
      </w:r>
    </w:p>
    <w:p w:rsidR="00B8299E" w:rsidRDefault="00B8299E" w:rsidP="00B8299E">
      <w:pPr>
        <w:jc w:val="center"/>
        <w:rPr>
          <w:rFonts w:ascii="Times New Roman" w:hAnsi="Times New Roman" w:cs="Times New Roman"/>
          <w:b/>
          <w:bCs/>
          <w:sz w:val="48"/>
          <w:szCs w:val="48"/>
        </w:rPr>
      </w:pPr>
    </w:p>
    <w:p w:rsidR="00B8299E" w:rsidRPr="00B858CB" w:rsidRDefault="00B8299E" w:rsidP="00B8299E">
      <w:pPr>
        <w:jc w:val="center"/>
        <w:rPr>
          <w:rFonts w:ascii="Times New Roman" w:hAnsi="Times New Roman" w:cs="Times New Roman"/>
          <w:b/>
          <w:bCs/>
          <w:sz w:val="48"/>
          <w:szCs w:val="48"/>
        </w:rPr>
      </w:pPr>
      <w:r w:rsidRPr="00B858CB">
        <w:rPr>
          <w:rFonts w:ascii="Times New Roman" w:hAnsi="Times New Roman" w:cs="Times New Roman"/>
          <w:b/>
          <w:bCs/>
          <w:sz w:val="48"/>
          <w:szCs w:val="48"/>
        </w:rPr>
        <w:t>2.Introducere</w:t>
      </w:r>
    </w:p>
    <w:p w:rsidR="00B8299E" w:rsidRDefault="00B8299E" w:rsidP="00B8299E">
      <w:pPr>
        <w:rPr>
          <w:rFonts w:ascii="Times New Roman" w:hAnsi="Times New Roman" w:cs="Times New Roman"/>
          <w:sz w:val="36"/>
          <w:szCs w:val="36"/>
        </w:rPr>
      </w:pPr>
      <w:r>
        <w:rPr>
          <w:rFonts w:ascii="Times New Roman" w:hAnsi="Times New Roman" w:cs="Times New Roman"/>
          <w:b/>
          <w:bCs/>
          <w:sz w:val="40"/>
          <w:szCs w:val="40"/>
        </w:rPr>
        <w:t xml:space="preserve">                          </w:t>
      </w:r>
      <w:r w:rsidRPr="00B858CB">
        <w:rPr>
          <w:rFonts w:ascii="Times New Roman" w:hAnsi="Times New Roman" w:cs="Times New Roman"/>
          <w:sz w:val="36"/>
          <w:szCs w:val="36"/>
        </w:rPr>
        <w:t>2.1 Obiectivul proiectului</w:t>
      </w:r>
    </w:p>
    <w:p w:rsidR="00B8299E" w:rsidRDefault="00B8299E" w:rsidP="008B0A3B">
      <w:pPr>
        <w:ind w:firstLine="708"/>
        <w:rPr>
          <w:rFonts w:ascii="Times New Roman" w:hAnsi="Times New Roman" w:cs="Times New Roman"/>
          <w:sz w:val="24"/>
          <w:szCs w:val="24"/>
        </w:rPr>
      </w:pPr>
      <w:r w:rsidRPr="00B8299E">
        <w:rPr>
          <w:rFonts w:ascii="Times New Roman" w:hAnsi="Times New Roman" w:cs="Times New Roman"/>
          <w:sz w:val="24"/>
          <w:szCs w:val="24"/>
        </w:rPr>
        <w:t xml:space="preserve">Obiectivul unui procesor MIPS </w:t>
      </w:r>
      <w:proofErr w:type="spellStart"/>
      <w:r w:rsidRPr="00B8299E">
        <w:rPr>
          <w:rFonts w:ascii="Times New Roman" w:hAnsi="Times New Roman" w:cs="Times New Roman"/>
          <w:sz w:val="24"/>
          <w:szCs w:val="24"/>
        </w:rPr>
        <w:t>Pipeline</w:t>
      </w:r>
      <w:proofErr w:type="spellEnd"/>
      <w:r w:rsidRPr="00B8299E">
        <w:rPr>
          <w:rFonts w:ascii="Times New Roman" w:hAnsi="Times New Roman" w:cs="Times New Roman"/>
          <w:sz w:val="24"/>
          <w:szCs w:val="24"/>
        </w:rPr>
        <w:t xml:space="preserve"> este de a îmbunătăți performanța și eficiența procesării instrucțiunilor într-un procesor, prin împărțirea execuției instrucțiunilor în mai multe etape simultane. </w:t>
      </w:r>
      <w:r w:rsidR="008B0A3B">
        <w:rPr>
          <w:rFonts w:ascii="Times New Roman" w:hAnsi="Times New Roman" w:cs="Times New Roman"/>
          <w:sz w:val="24"/>
          <w:szCs w:val="24"/>
        </w:rPr>
        <w:t xml:space="preserve">In urma analizei realizate, implementarea este efectuata sub forma unui program </w:t>
      </w:r>
      <w:r w:rsidR="008B0A3B" w:rsidRPr="008B0A3B">
        <w:rPr>
          <w:rFonts w:ascii="Times New Roman" w:hAnsi="Times New Roman" w:cs="Times New Roman"/>
          <w:sz w:val="24"/>
          <w:szCs w:val="24"/>
        </w:rPr>
        <w:t>Fibonacci</w:t>
      </w:r>
      <w:r w:rsidR="008B0A3B">
        <w:rPr>
          <w:rFonts w:ascii="Times New Roman" w:hAnsi="Times New Roman" w:cs="Times New Roman"/>
          <w:sz w:val="24"/>
          <w:szCs w:val="24"/>
        </w:rPr>
        <w:t>.</w:t>
      </w:r>
    </w:p>
    <w:p w:rsidR="00B8299E" w:rsidRDefault="00B8299E" w:rsidP="00B8299E">
      <w:pPr>
        <w:jc w:val="center"/>
        <w:rPr>
          <w:rFonts w:ascii="Times New Roman" w:hAnsi="Times New Roman" w:cs="Times New Roman"/>
          <w:bCs/>
          <w:sz w:val="36"/>
          <w:szCs w:val="36"/>
        </w:rPr>
      </w:pPr>
      <w:r>
        <w:rPr>
          <w:rFonts w:ascii="Times New Roman" w:hAnsi="Times New Roman" w:cs="Times New Roman"/>
          <w:bCs/>
          <w:sz w:val="36"/>
          <w:szCs w:val="36"/>
        </w:rPr>
        <w:t>2.2.FPGA</w:t>
      </w:r>
    </w:p>
    <w:p w:rsidR="00B8299E" w:rsidRDefault="00B8299E" w:rsidP="00B8299E">
      <w:pPr>
        <w:jc w:val="center"/>
        <w:rPr>
          <w:rFonts w:ascii="Times New Roman" w:hAnsi="Times New Roman" w:cs="Times New Roman"/>
          <w:bCs/>
          <w:sz w:val="36"/>
          <w:szCs w:val="36"/>
        </w:rPr>
      </w:pPr>
    </w:p>
    <w:p w:rsidR="00B8299E" w:rsidRDefault="00B8299E" w:rsidP="00B8299E">
      <w:pPr>
        <w:jc w:val="both"/>
        <w:rPr>
          <w:rFonts w:ascii="Times New Roman" w:hAnsi="Times New Roman" w:cs="Times New Roman"/>
          <w:sz w:val="28"/>
          <w:szCs w:val="28"/>
        </w:rPr>
      </w:pPr>
      <w:r>
        <w:rPr>
          <w:rFonts w:ascii="Times New Roman" w:hAnsi="Times New Roman" w:cs="Times New Roman"/>
          <w:sz w:val="28"/>
          <w:szCs w:val="28"/>
        </w:rPr>
        <w:t xml:space="preserve">     Progresele în tehnologia digitală au fost uimitoare de-a lungul anilor și au dat naștere designului sistemelor digitale, care continuă să servească drept o mare sursă de ajutor și confort pentru omenire în multe feluri. În zilele noastre, numeroase aplicații în electronică și alte tehnologii folosesc tehnici digitale pentru a efectua operațiuni care cândva au fost efectuate prin metode analogice. Sistemele digitale </w:t>
      </w:r>
      <w:proofErr w:type="spellStart"/>
      <w:r>
        <w:rPr>
          <w:rFonts w:ascii="Times New Roman" w:hAnsi="Times New Roman" w:cs="Times New Roman"/>
          <w:sz w:val="28"/>
          <w:szCs w:val="28"/>
        </w:rPr>
        <w:t>ofera</w:t>
      </w:r>
      <w:proofErr w:type="spellEnd"/>
      <w:r>
        <w:rPr>
          <w:rFonts w:ascii="Times New Roman" w:hAnsi="Times New Roman" w:cs="Times New Roman"/>
          <w:sz w:val="28"/>
          <w:szCs w:val="28"/>
        </w:rPr>
        <w:t xml:space="preserve"> versatilitate și superioritate față de metodele analogice datorita faptului că nu sunt afectate de fluctuații false ale tensiunii, au o mai mare precizie și acuratețe și pot stoca miliarde de biți de informații într-un spațiu relativ mic. Mai mulți autori au făcut diferite cercetări pentru a minimiza cerințele de putere în fabricarea unui cip integrat și pentru a avea flexibilitate și performanță ridicate. Dezvoltarea plăcii FPGA este o parte a cercetării.</w:t>
      </w:r>
    </w:p>
    <w:p w:rsidR="00B8299E" w:rsidRPr="001C61A0" w:rsidRDefault="00B8299E" w:rsidP="00B8299E">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Field-programmable</w:t>
      </w:r>
      <w:proofErr w:type="spellEnd"/>
      <w:r>
        <w:rPr>
          <w:rFonts w:ascii="Times New Roman" w:hAnsi="Times New Roman" w:cs="Times New Roman"/>
          <w:sz w:val="28"/>
          <w:szCs w:val="28"/>
        </w:rPr>
        <w:t xml:space="preserve"> gate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(FPGA)</w:t>
      </w:r>
      <w:r>
        <w:t xml:space="preserve"> </w:t>
      </w:r>
      <w:r>
        <w:rPr>
          <w:rFonts w:ascii="Times New Roman" w:hAnsi="Times New Roman" w:cs="Times New Roman"/>
          <w:sz w:val="28"/>
          <w:szCs w:val="28"/>
        </w:rPr>
        <w:t>este un circuit integrat proiectat pentru a fi configurat de către un client sau un proiectant după fabricație - de unde și termenul programabil în câmp. Configurația FPGA este în general specificată folosind un limbaj de descriere hardware (HDL), similar cu cel utilizat pentru un circuit integrat specific aplicației (ASIC).</w:t>
      </w:r>
    </w:p>
    <w:p w:rsidR="00B8299E" w:rsidRDefault="00B8299E" w:rsidP="00B8299E">
      <w:pPr>
        <w:jc w:val="center"/>
        <w:rPr>
          <w:rFonts w:ascii="Times New Roman" w:hAnsi="Times New Roman" w:cs="Times New Roman"/>
          <w:b/>
          <w:sz w:val="48"/>
          <w:szCs w:val="48"/>
        </w:rPr>
      </w:pPr>
      <w:r>
        <w:rPr>
          <w:rFonts w:ascii="Times New Roman" w:hAnsi="Times New Roman" w:cs="Times New Roman"/>
          <w:b/>
          <w:noProof/>
          <w:sz w:val="48"/>
          <w:szCs w:val="48"/>
          <w:lang w:eastAsia="ro-RO"/>
        </w:rPr>
        <w:lastRenderedPageBreak/>
        <w:drawing>
          <wp:inline distT="0" distB="0" distL="0" distR="0">
            <wp:extent cx="4244340" cy="3200400"/>
            <wp:effectExtent l="0" t="0" r="3810" b="0"/>
            <wp:docPr id="2" name="Imagine 2" descr="Basys3-Xilinx-1000x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ys3-Xilinx-1000x7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4340" cy="3200400"/>
                    </a:xfrm>
                    <a:prstGeom prst="rect">
                      <a:avLst/>
                    </a:prstGeom>
                    <a:noFill/>
                    <a:ln>
                      <a:noFill/>
                    </a:ln>
                  </pic:spPr>
                </pic:pic>
              </a:graphicData>
            </a:graphic>
          </wp:inline>
        </w:drawing>
      </w:r>
    </w:p>
    <w:p w:rsidR="00B8299E" w:rsidRDefault="00B8299E" w:rsidP="00B8299E">
      <w:pPr>
        <w:jc w:val="center"/>
        <w:rPr>
          <w:rFonts w:ascii="Times New Roman" w:hAnsi="Times New Roman" w:cs="Times New Roman"/>
          <w:b/>
          <w:sz w:val="48"/>
          <w:szCs w:val="48"/>
        </w:rPr>
      </w:pPr>
    </w:p>
    <w:p w:rsidR="00B8299E" w:rsidRPr="00B858CB" w:rsidRDefault="00B8299E" w:rsidP="00B8299E">
      <w:pPr>
        <w:jc w:val="center"/>
        <w:rPr>
          <w:rFonts w:ascii="Times New Roman" w:hAnsi="Times New Roman" w:cs="Times New Roman"/>
          <w:b/>
          <w:sz w:val="48"/>
          <w:szCs w:val="48"/>
        </w:rPr>
      </w:pPr>
      <w:r w:rsidRPr="00B858CB">
        <w:rPr>
          <w:rFonts w:ascii="Times New Roman" w:hAnsi="Times New Roman" w:cs="Times New Roman"/>
          <w:b/>
          <w:sz w:val="48"/>
          <w:szCs w:val="48"/>
        </w:rPr>
        <w:t>3.Fundamentare teoretică</w:t>
      </w:r>
    </w:p>
    <w:p w:rsidR="00B8299E" w:rsidRPr="00B858CB" w:rsidRDefault="00B8299E" w:rsidP="00B8299E">
      <w:pPr>
        <w:jc w:val="center"/>
        <w:rPr>
          <w:rFonts w:ascii="Times New Roman" w:hAnsi="Times New Roman" w:cs="Times New Roman"/>
          <w:b/>
          <w:sz w:val="24"/>
          <w:szCs w:val="24"/>
        </w:rPr>
      </w:pPr>
    </w:p>
    <w:p w:rsidR="00B8299E" w:rsidRPr="00B858CB" w:rsidRDefault="00B8299E" w:rsidP="00B8299E">
      <w:pPr>
        <w:spacing w:after="0"/>
        <w:ind w:firstLine="708"/>
        <w:rPr>
          <w:rFonts w:ascii="Times New Roman" w:hAnsi="Times New Roman" w:cs="Times New Roman"/>
          <w:sz w:val="24"/>
          <w:szCs w:val="24"/>
        </w:rPr>
      </w:pPr>
      <w:r w:rsidRPr="00B858CB">
        <w:rPr>
          <w:rFonts w:ascii="Times New Roman" w:hAnsi="Times New Roman" w:cs="Times New Roman"/>
          <w:sz w:val="24"/>
          <w:szCs w:val="24"/>
        </w:rPr>
        <w:t>Pentru a implementa un procesor MIPS (</w:t>
      </w:r>
      <w:proofErr w:type="spellStart"/>
      <w:r w:rsidRPr="00B858CB">
        <w:rPr>
          <w:rFonts w:ascii="Times New Roman" w:hAnsi="Times New Roman" w:cs="Times New Roman"/>
          <w:sz w:val="24"/>
          <w:szCs w:val="24"/>
        </w:rPr>
        <w:t>Microprocessor</w:t>
      </w:r>
      <w:proofErr w:type="spellEnd"/>
      <w:r w:rsidRPr="00B858CB">
        <w:rPr>
          <w:rFonts w:ascii="Times New Roman" w:hAnsi="Times New Roman" w:cs="Times New Roman"/>
          <w:sz w:val="24"/>
          <w:szCs w:val="24"/>
        </w:rPr>
        <w:t xml:space="preserve"> </w:t>
      </w:r>
      <w:proofErr w:type="spellStart"/>
      <w:r w:rsidRPr="00B858CB">
        <w:rPr>
          <w:rFonts w:ascii="Times New Roman" w:hAnsi="Times New Roman" w:cs="Times New Roman"/>
          <w:sz w:val="24"/>
          <w:szCs w:val="24"/>
        </w:rPr>
        <w:t>without</w:t>
      </w:r>
      <w:proofErr w:type="spellEnd"/>
      <w:r w:rsidRPr="00B858CB">
        <w:rPr>
          <w:rFonts w:ascii="Times New Roman" w:hAnsi="Times New Roman" w:cs="Times New Roman"/>
          <w:sz w:val="24"/>
          <w:szCs w:val="24"/>
        </w:rPr>
        <w:t xml:space="preserve"> </w:t>
      </w:r>
      <w:proofErr w:type="spellStart"/>
      <w:r w:rsidRPr="00B858CB">
        <w:rPr>
          <w:rFonts w:ascii="Times New Roman" w:hAnsi="Times New Roman" w:cs="Times New Roman"/>
          <w:sz w:val="24"/>
          <w:szCs w:val="24"/>
        </w:rPr>
        <w:t>Interlocked</w:t>
      </w:r>
      <w:proofErr w:type="spellEnd"/>
      <w:r w:rsidRPr="00B858CB">
        <w:rPr>
          <w:rFonts w:ascii="Times New Roman" w:hAnsi="Times New Roman" w:cs="Times New Roman"/>
          <w:sz w:val="24"/>
          <w:szCs w:val="24"/>
        </w:rPr>
        <w:t xml:space="preserve"> </w:t>
      </w:r>
      <w:proofErr w:type="spellStart"/>
      <w:r w:rsidRPr="00B858CB">
        <w:rPr>
          <w:rFonts w:ascii="Times New Roman" w:hAnsi="Times New Roman" w:cs="Times New Roman"/>
          <w:sz w:val="24"/>
          <w:szCs w:val="24"/>
        </w:rPr>
        <w:t>Pipeline</w:t>
      </w:r>
      <w:proofErr w:type="spellEnd"/>
      <w:r w:rsidRPr="00B858CB">
        <w:rPr>
          <w:rFonts w:ascii="Times New Roman" w:hAnsi="Times New Roman" w:cs="Times New Roman"/>
          <w:sz w:val="24"/>
          <w:szCs w:val="24"/>
        </w:rPr>
        <w:t xml:space="preserve"> </w:t>
      </w:r>
      <w:proofErr w:type="spellStart"/>
      <w:r w:rsidRPr="00B858CB">
        <w:rPr>
          <w:rFonts w:ascii="Times New Roman" w:hAnsi="Times New Roman" w:cs="Times New Roman"/>
          <w:sz w:val="24"/>
          <w:szCs w:val="24"/>
        </w:rPr>
        <w:t>Stages</w:t>
      </w:r>
      <w:proofErr w:type="spellEnd"/>
      <w:r w:rsidRPr="00B858CB">
        <w:rPr>
          <w:rFonts w:ascii="Times New Roman" w:hAnsi="Times New Roman" w:cs="Times New Roman"/>
          <w:sz w:val="24"/>
          <w:szCs w:val="24"/>
        </w:rPr>
        <w:t xml:space="preserve">) cu </w:t>
      </w:r>
      <w:proofErr w:type="spellStart"/>
      <w:r>
        <w:rPr>
          <w:rFonts w:ascii="Times New Roman" w:hAnsi="Times New Roman" w:cs="Times New Roman"/>
          <w:sz w:val="24"/>
          <w:szCs w:val="24"/>
        </w:rPr>
        <w:t>pipeline</w:t>
      </w:r>
      <w:proofErr w:type="spellEnd"/>
      <w:r w:rsidRPr="00B858CB">
        <w:rPr>
          <w:rFonts w:ascii="Times New Roman" w:hAnsi="Times New Roman" w:cs="Times New Roman"/>
          <w:sz w:val="24"/>
          <w:szCs w:val="24"/>
        </w:rPr>
        <w:t xml:space="preserve"> unic, sunt necesare următoarele elemente principale:</w:t>
      </w:r>
    </w:p>
    <w:p w:rsidR="00B8299E" w:rsidRPr="00B858CB" w:rsidRDefault="00B8299E" w:rsidP="00B8299E">
      <w:pPr>
        <w:spacing w:after="0"/>
        <w:ind w:firstLine="708"/>
        <w:rPr>
          <w:rFonts w:ascii="Times New Roman" w:hAnsi="Times New Roman" w:cs="Times New Roman"/>
          <w:sz w:val="24"/>
          <w:szCs w:val="24"/>
        </w:rPr>
      </w:pPr>
    </w:p>
    <w:p w:rsidR="00B8299E" w:rsidRPr="00B858CB" w:rsidRDefault="00B8299E" w:rsidP="00B8299E">
      <w:pPr>
        <w:spacing w:after="0"/>
        <w:ind w:firstLine="708"/>
        <w:rPr>
          <w:rFonts w:ascii="Times New Roman" w:hAnsi="Times New Roman" w:cs="Times New Roman"/>
          <w:sz w:val="24"/>
          <w:szCs w:val="24"/>
        </w:rPr>
      </w:pPr>
      <w:r w:rsidRPr="00B858CB">
        <w:rPr>
          <w:rFonts w:ascii="Times New Roman" w:hAnsi="Times New Roman" w:cs="Times New Roman"/>
          <w:sz w:val="24"/>
          <w:szCs w:val="24"/>
        </w:rPr>
        <w:t>Unitatea de control (CU) - Aceasta este componenta care se ocupă de controlul fluxului de date și de instrucțiunile care sunt procesate de către procesor. Unitatea de control generează semnalele de control care controlează modulele de execuție din procesor, precum și semnalele de control pentru memoria sistemului.</w:t>
      </w:r>
    </w:p>
    <w:p w:rsidR="00B8299E" w:rsidRPr="00B858CB" w:rsidRDefault="00B8299E" w:rsidP="00B8299E">
      <w:pPr>
        <w:spacing w:after="0"/>
        <w:ind w:firstLine="708"/>
        <w:rPr>
          <w:rFonts w:ascii="Times New Roman" w:hAnsi="Times New Roman" w:cs="Times New Roman"/>
          <w:sz w:val="24"/>
          <w:szCs w:val="24"/>
        </w:rPr>
      </w:pPr>
    </w:p>
    <w:p w:rsidR="00B8299E" w:rsidRPr="00B858CB" w:rsidRDefault="00B8299E" w:rsidP="00B8299E">
      <w:pPr>
        <w:spacing w:after="0"/>
        <w:ind w:firstLine="708"/>
        <w:rPr>
          <w:rFonts w:ascii="Times New Roman" w:hAnsi="Times New Roman" w:cs="Times New Roman"/>
          <w:sz w:val="24"/>
          <w:szCs w:val="24"/>
        </w:rPr>
      </w:pPr>
      <w:r w:rsidRPr="00B858CB">
        <w:rPr>
          <w:rFonts w:ascii="Times New Roman" w:hAnsi="Times New Roman" w:cs="Times New Roman"/>
          <w:sz w:val="24"/>
          <w:szCs w:val="24"/>
        </w:rPr>
        <w:t>Unitatea aritmetică și logică (ALU) - Această unitate efectuează operațiile aritmetice și logice necesare pentru procesarea datelor, inclusiv operațiile de adunare, scădere, înmulțire și împărțire.</w:t>
      </w:r>
    </w:p>
    <w:p w:rsidR="00B8299E" w:rsidRPr="00B858CB" w:rsidRDefault="00B8299E" w:rsidP="00B8299E">
      <w:pPr>
        <w:spacing w:after="0"/>
        <w:ind w:firstLine="708"/>
        <w:rPr>
          <w:rFonts w:ascii="Times New Roman" w:hAnsi="Times New Roman" w:cs="Times New Roman"/>
          <w:sz w:val="24"/>
          <w:szCs w:val="24"/>
        </w:rPr>
      </w:pPr>
    </w:p>
    <w:p w:rsidR="00B8299E" w:rsidRPr="00B858CB" w:rsidRDefault="00B8299E" w:rsidP="00B8299E">
      <w:pPr>
        <w:spacing w:after="0"/>
        <w:ind w:firstLine="708"/>
        <w:rPr>
          <w:rFonts w:ascii="Times New Roman" w:hAnsi="Times New Roman" w:cs="Times New Roman"/>
          <w:sz w:val="24"/>
          <w:szCs w:val="24"/>
        </w:rPr>
      </w:pPr>
      <w:proofErr w:type="spellStart"/>
      <w:r w:rsidRPr="00B858CB">
        <w:rPr>
          <w:rFonts w:ascii="Times New Roman" w:hAnsi="Times New Roman" w:cs="Times New Roman"/>
          <w:sz w:val="24"/>
          <w:szCs w:val="24"/>
        </w:rPr>
        <w:t>Register</w:t>
      </w:r>
      <w:proofErr w:type="spellEnd"/>
      <w:r w:rsidRPr="00B858CB">
        <w:rPr>
          <w:rFonts w:ascii="Times New Roman" w:hAnsi="Times New Roman" w:cs="Times New Roman"/>
          <w:sz w:val="24"/>
          <w:szCs w:val="24"/>
        </w:rPr>
        <w:t xml:space="preserve"> File - Acesta este un set de registre folosite pentru a stoca datele și instrucțiunile care trebuie procesate de către procesor. Registrele sunt utilizate pentru a transfera date între diferitele module ale procesorului.</w:t>
      </w:r>
    </w:p>
    <w:p w:rsidR="00B8299E" w:rsidRPr="00B858CB" w:rsidRDefault="00B8299E" w:rsidP="00B8299E">
      <w:pPr>
        <w:spacing w:after="0"/>
        <w:ind w:firstLine="708"/>
        <w:rPr>
          <w:rFonts w:ascii="Times New Roman" w:hAnsi="Times New Roman" w:cs="Times New Roman"/>
          <w:sz w:val="24"/>
          <w:szCs w:val="24"/>
        </w:rPr>
      </w:pPr>
    </w:p>
    <w:p w:rsidR="00B8299E" w:rsidRPr="00B858CB" w:rsidRDefault="00B8299E" w:rsidP="00B8299E">
      <w:pPr>
        <w:spacing w:after="0"/>
        <w:ind w:firstLine="708"/>
        <w:rPr>
          <w:rFonts w:ascii="Times New Roman" w:hAnsi="Times New Roman" w:cs="Times New Roman"/>
          <w:sz w:val="24"/>
          <w:szCs w:val="24"/>
        </w:rPr>
      </w:pPr>
      <w:r w:rsidRPr="00B858CB">
        <w:rPr>
          <w:rFonts w:ascii="Times New Roman" w:hAnsi="Times New Roman" w:cs="Times New Roman"/>
          <w:sz w:val="24"/>
          <w:szCs w:val="24"/>
        </w:rPr>
        <w:t>Memorie - Procesorul trebuie să aibă acces la memoria sistemului pentru a stoca și recupera datele. Acesta poate fi implementat folosind o memorie RAM (</w:t>
      </w:r>
      <w:proofErr w:type="spellStart"/>
      <w:r w:rsidRPr="00B858CB">
        <w:rPr>
          <w:rFonts w:ascii="Times New Roman" w:hAnsi="Times New Roman" w:cs="Times New Roman"/>
          <w:sz w:val="24"/>
          <w:szCs w:val="24"/>
        </w:rPr>
        <w:t>Random</w:t>
      </w:r>
      <w:proofErr w:type="spellEnd"/>
      <w:r w:rsidRPr="00B858CB">
        <w:rPr>
          <w:rFonts w:ascii="Times New Roman" w:hAnsi="Times New Roman" w:cs="Times New Roman"/>
          <w:sz w:val="24"/>
          <w:szCs w:val="24"/>
        </w:rPr>
        <w:t xml:space="preserve"> Access </w:t>
      </w:r>
      <w:proofErr w:type="spellStart"/>
      <w:r w:rsidRPr="00B858CB">
        <w:rPr>
          <w:rFonts w:ascii="Times New Roman" w:hAnsi="Times New Roman" w:cs="Times New Roman"/>
          <w:sz w:val="24"/>
          <w:szCs w:val="24"/>
        </w:rPr>
        <w:t>Memory</w:t>
      </w:r>
      <w:proofErr w:type="spellEnd"/>
      <w:r w:rsidRPr="00B858CB">
        <w:rPr>
          <w:rFonts w:ascii="Times New Roman" w:hAnsi="Times New Roman" w:cs="Times New Roman"/>
          <w:sz w:val="24"/>
          <w:szCs w:val="24"/>
        </w:rPr>
        <w:t>) sau o memorie ROM (</w:t>
      </w:r>
      <w:proofErr w:type="spellStart"/>
      <w:r w:rsidRPr="00B858CB">
        <w:rPr>
          <w:rFonts w:ascii="Times New Roman" w:hAnsi="Times New Roman" w:cs="Times New Roman"/>
          <w:sz w:val="24"/>
          <w:szCs w:val="24"/>
        </w:rPr>
        <w:t>Read-Only</w:t>
      </w:r>
      <w:proofErr w:type="spellEnd"/>
      <w:r w:rsidRPr="00B858CB">
        <w:rPr>
          <w:rFonts w:ascii="Times New Roman" w:hAnsi="Times New Roman" w:cs="Times New Roman"/>
          <w:sz w:val="24"/>
          <w:szCs w:val="24"/>
        </w:rPr>
        <w:t xml:space="preserve"> </w:t>
      </w:r>
      <w:proofErr w:type="spellStart"/>
      <w:r w:rsidRPr="00B858CB">
        <w:rPr>
          <w:rFonts w:ascii="Times New Roman" w:hAnsi="Times New Roman" w:cs="Times New Roman"/>
          <w:sz w:val="24"/>
          <w:szCs w:val="24"/>
        </w:rPr>
        <w:t>Memory</w:t>
      </w:r>
      <w:proofErr w:type="spellEnd"/>
      <w:r w:rsidRPr="00B858CB">
        <w:rPr>
          <w:rFonts w:ascii="Times New Roman" w:hAnsi="Times New Roman" w:cs="Times New Roman"/>
          <w:sz w:val="24"/>
          <w:szCs w:val="24"/>
        </w:rPr>
        <w:t>) în funcție de cerințele sistemului.</w:t>
      </w:r>
    </w:p>
    <w:p w:rsidR="00B8299E" w:rsidRPr="00B858CB" w:rsidRDefault="00B8299E" w:rsidP="00B8299E">
      <w:pPr>
        <w:spacing w:after="0"/>
        <w:ind w:firstLine="708"/>
        <w:rPr>
          <w:rFonts w:ascii="Times New Roman" w:hAnsi="Times New Roman" w:cs="Times New Roman"/>
          <w:sz w:val="24"/>
          <w:szCs w:val="24"/>
        </w:rPr>
      </w:pPr>
    </w:p>
    <w:p w:rsidR="00B8299E" w:rsidRPr="00B858CB" w:rsidRDefault="00B8299E" w:rsidP="00B8299E">
      <w:pPr>
        <w:spacing w:after="0"/>
        <w:ind w:firstLine="708"/>
        <w:rPr>
          <w:rFonts w:ascii="Times New Roman" w:hAnsi="Times New Roman" w:cs="Times New Roman"/>
          <w:sz w:val="24"/>
          <w:szCs w:val="24"/>
        </w:rPr>
      </w:pPr>
      <w:r w:rsidRPr="00B858CB">
        <w:rPr>
          <w:rFonts w:ascii="Times New Roman" w:hAnsi="Times New Roman" w:cs="Times New Roman"/>
          <w:sz w:val="24"/>
          <w:szCs w:val="24"/>
        </w:rPr>
        <w:lastRenderedPageBreak/>
        <w:t>Busuri de date și adrese - Acestea sunt căile prin care datele și adresele sunt transmise între modulele procesorului și memoria sistemului.</w:t>
      </w:r>
    </w:p>
    <w:p w:rsidR="00B8299E" w:rsidRPr="00B858CB" w:rsidRDefault="00B8299E" w:rsidP="00B8299E">
      <w:pPr>
        <w:spacing w:after="0"/>
        <w:ind w:firstLine="708"/>
        <w:rPr>
          <w:rFonts w:ascii="Times New Roman" w:hAnsi="Times New Roman" w:cs="Times New Roman"/>
          <w:sz w:val="24"/>
          <w:szCs w:val="24"/>
        </w:rPr>
      </w:pPr>
    </w:p>
    <w:p w:rsidR="00B8299E" w:rsidRPr="00B858CB" w:rsidRDefault="00B8299E" w:rsidP="00B8299E">
      <w:pPr>
        <w:spacing w:after="0"/>
        <w:ind w:firstLine="708"/>
        <w:rPr>
          <w:rFonts w:ascii="Times New Roman" w:hAnsi="Times New Roman" w:cs="Times New Roman"/>
          <w:sz w:val="24"/>
          <w:szCs w:val="24"/>
        </w:rPr>
      </w:pPr>
      <w:r w:rsidRPr="00B858CB">
        <w:rPr>
          <w:rFonts w:ascii="Times New Roman" w:hAnsi="Times New Roman" w:cs="Times New Roman"/>
          <w:sz w:val="24"/>
          <w:szCs w:val="24"/>
        </w:rPr>
        <w:t>Instrucțiuni - Procesorul trebuie să fie capabil să execute un set de instrucțiuni MIPS pentru a putea efectua diferite operații aritmetice și logice. Aceste instrucțiuni sunt stocate în memoria sistemului și sunt citite și executate de către procesor.</w:t>
      </w:r>
    </w:p>
    <w:p w:rsidR="00B8299E" w:rsidRPr="00B858CB" w:rsidRDefault="00B8299E" w:rsidP="00B8299E">
      <w:pPr>
        <w:spacing w:after="0"/>
        <w:ind w:firstLine="708"/>
        <w:rPr>
          <w:rFonts w:ascii="Times New Roman" w:hAnsi="Times New Roman" w:cs="Times New Roman"/>
          <w:sz w:val="24"/>
          <w:szCs w:val="24"/>
        </w:rPr>
      </w:pPr>
    </w:p>
    <w:p w:rsidR="00B8299E" w:rsidRDefault="00B8299E" w:rsidP="00B8299E">
      <w:pPr>
        <w:spacing w:after="0"/>
        <w:ind w:firstLine="708"/>
        <w:rPr>
          <w:rFonts w:ascii="Times New Roman" w:hAnsi="Times New Roman" w:cs="Times New Roman"/>
          <w:sz w:val="24"/>
          <w:szCs w:val="24"/>
        </w:rPr>
      </w:pPr>
      <w:r w:rsidRPr="00B858CB">
        <w:rPr>
          <w:rFonts w:ascii="Times New Roman" w:hAnsi="Times New Roman" w:cs="Times New Roman"/>
          <w:sz w:val="24"/>
          <w:szCs w:val="24"/>
        </w:rPr>
        <w:t xml:space="preserve">Pentru implementarea procesorului MIPS ciclu unic, au fost utilizate, printre altele, un display cu 7 segmente și un generator </w:t>
      </w:r>
      <w:proofErr w:type="spellStart"/>
      <w:r w:rsidRPr="00B858CB">
        <w:rPr>
          <w:rFonts w:ascii="Times New Roman" w:hAnsi="Times New Roman" w:cs="Times New Roman"/>
          <w:sz w:val="24"/>
          <w:szCs w:val="24"/>
        </w:rPr>
        <w:t>monopuls</w:t>
      </w:r>
      <w:proofErr w:type="spellEnd"/>
      <w:r w:rsidRPr="00B858CB">
        <w:rPr>
          <w:rFonts w:ascii="Times New Roman" w:hAnsi="Times New Roman" w:cs="Times New Roman"/>
          <w:sz w:val="24"/>
          <w:szCs w:val="24"/>
        </w:rPr>
        <w:t>.</w:t>
      </w:r>
    </w:p>
    <w:p w:rsidR="00B8299E" w:rsidRPr="00B8299E" w:rsidRDefault="00B8299E" w:rsidP="00B8299E">
      <w:pPr>
        <w:spacing w:after="0"/>
        <w:ind w:firstLine="708"/>
        <w:rPr>
          <w:rFonts w:ascii="Times New Roman" w:hAnsi="Times New Roman" w:cs="Times New Roman"/>
          <w:sz w:val="24"/>
          <w:szCs w:val="24"/>
        </w:rPr>
      </w:pPr>
      <w:proofErr w:type="spellStart"/>
      <w:r w:rsidRPr="00B8299E">
        <w:rPr>
          <w:rFonts w:ascii="Times New Roman" w:hAnsi="Times New Roman" w:cs="Times New Roman"/>
          <w:sz w:val="24"/>
          <w:szCs w:val="24"/>
        </w:rPr>
        <w:t>Registrii</w:t>
      </w:r>
      <w:proofErr w:type="spellEnd"/>
      <w:r w:rsidRPr="00B8299E">
        <w:rPr>
          <w:rFonts w:ascii="Times New Roman" w:hAnsi="Times New Roman" w:cs="Times New Roman"/>
          <w:sz w:val="24"/>
          <w:szCs w:val="24"/>
        </w:rPr>
        <w:t xml:space="preserve"> pentru stocarea stadiilor </w:t>
      </w:r>
      <w:proofErr w:type="spellStart"/>
      <w:r w:rsidRPr="00B8299E">
        <w:rPr>
          <w:rFonts w:ascii="Times New Roman" w:hAnsi="Times New Roman" w:cs="Times New Roman"/>
          <w:sz w:val="24"/>
          <w:szCs w:val="24"/>
        </w:rPr>
        <w:t>pipeline-ului</w:t>
      </w:r>
      <w:proofErr w:type="spellEnd"/>
      <w:r w:rsidRPr="00B8299E">
        <w:rPr>
          <w:rFonts w:ascii="Times New Roman" w:hAnsi="Times New Roman" w:cs="Times New Roman"/>
          <w:sz w:val="24"/>
          <w:szCs w:val="24"/>
        </w:rPr>
        <w:t>:</w:t>
      </w:r>
    </w:p>
    <w:p w:rsidR="00B8299E" w:rsidRPr="00B8299E" w:rsidRDefault="00B8299E" w:rsidP="00B8299E">
      <w:pPr>
        <w:spacing w:after="0"/>
        <w:ind w:firstLine="708"/>
        <w:rPr>
          <w:rFonts w:ascii="Times New Roman" w:hAnsi="Times New Roman" w:cs="Times New Roman"/>
          <w:sz w:val="24"/>
          <w:szCs w:val="24"/>
        </w:rPr>
      </w:pPr>
    </w:p>
    <w:p w:rsidR="00B8299E" w:rsidRPr="00B8299E" w:rsidRDefault="00B8299E" w:rsidP="00B8299E">
      <w:pPr>
        <w:spacing w:after="0"/>
        <w:ind w:firstLine="708"/>
        <w:rPr>
          <w:rFonts w:ascii="Times New Roman" w:hAnsi="Times New Roman" w:cs="Times New Roman"/>
          <w:sz w:val="24"/>
          <w:szCs w:val="24"/>
        </w:rPr>
      </w:pPr>
      <w:r w:rsidRPr="00B8299E">
        <w:rPr>
          <w:rFonts w:ascii="Times New Roman" w:hAnsi="Times New Roman" w:cs="Times New Roman"/>
          <w:sz w:val="24"/>
          <w:szCs w:val="24"/>
        </w:rPr>
        <w:t xml:space="preserve">PC (Program </w:t>
      </w:r>
      <w:proofErr w:type="spellStart"/>
      <w:r w:rsidRPr="00B8299E">
        <w:rPr>
          <w:rFonts w:ascii="Times New Roman" w:hAnsi="Times New Roman" w:cs="Times New Roman"/>
          <w:sz w:val="24"/>
          <w:szCs w:val="24"/>
        </w:rPr>
        <w:t>Counter</w:t>
      </w:r>
      <w:proofErr w:type="spellEnd"/>
      <w:r w:rsidRPr="00B8299E">
        <w:rPr>
          <w:rFonts w:ascii="Times New Roman" w:hAnsi="Times New Roman" w:cs="Times New Roman"/>
          <w:sz w:val="24"/>
          <w:szCs w:val="24"/>
        </w:rPr>
        <w:t>): Registru special care conține adresa instrucțiunii următoare care va fi preluată.</w:t>
      </w:r>
    </w:p>
    <w:p w:rsidR="00B8299E" w:rsidRPr="00B8299E" w:rsidRDefault="00B8299E" w:rsidP="00B8299E">
      <w:pPr>
        <w:spacing w:after="0"/>
        <w:ind w:firstLine="708"/>
        <w:rPr>
          <w:rFonts w:ascii="Times New Roman" w:hAnsi="Times New Roman" w:cs="Times New Roman"/>
          <w:sz w:val="24"/>
          <w:szCs w:val="24"/>
        </w:rPr>
      </w:pPr>
      <w:r w:rsidRPr="00B8299E">
        <w:rPr>
          <w:rFonts w:ascii="Times New Roman" w:hAnsi="Times New Roman" w:cs="Times New Roman"/>
          <w:sz w:val="24"/>
          <w:szCs w:val="24"/>
        </w:rPr>
        <w:t>IF/ID (</w:t>
      </w:r>
      <w:proofErr w:type="spellStart"/>
      <w:r w:rsidRPr="00B8299E">
        <w:rPr>
          <w:rFonts w:ascii="Times New Roman" w:hAnsi="Times New Roman" w:cs="Times New Roman"/>
          <w:sz w:val="24"/>
          <w:szCs w:val="24"/>
        </w:rPr>
        <w:t>Instruction</w:t>
      </w:r>
      <w:proofErr w:type="spellEnd"/>
      <w:r w:rsidRPr="00B8299E">
        <w:rPr>
          <w:rFonts w:ascii="Times New Roman" w:hAnsi="Times New Roman" w:cs="Times New Roman"/>
          <w:sz w:val="24"/>
          <w:szCs w:val="24"/>
        </w:rPr>
        <w:t xml:space="preserve"> </w:t>
      </w:r>
      <w:proofErr w:type="spellStart"/>
      <w:r w:rsidRPr="00B8299E">
        <w:rPr>
          <w:rFonts w:ascii="Times New Roman" w:hAnsi="Times New Roman" w:cs="Times New Roman"/>
          <w:sz w:val="24"/>
          <w:szCs w:val="24"/>
        </w:rPr>
        <w:t>Fetch</w:t>
      </w:r>
      <w:proofErr w:type="spellEnd"/>
      <w:r w:rsidRPr="00B8299E">
        <w:rPr>
          <w:rFonts w:ascii="Times New Roman" w:hAnsi="Times New Roman" w:cs="Times New Roman"/>
          <w:sz w:val="24"/>
          <w:szCs w:val="24"/>
        </w:rPr>
        <w:t>/</w:t>
      </w:r>
      <w:proofErr w:type="spellStart"/>
      <w:r w:rsidRPr="00B8299E">
        <w:rPr>
          <w:rFonts w:ascii="Times New Roman" w:hAnsi="Times New Roman" w:cs="Times New Roman"/>
          <w:sz w:val="24"/>
          <w:szCs w:val="24"/>
        </w:rPr>
        <w:t>Instruction</w:t>
      </w:r>
      <w:proofErr w:type="spellEnd"/>
      <w:r w:rsidRPr="00B8299E">
        <w:rPr>
          <w:rFonts w:ascii="Times New Roman" w:hAnsi="Times New Roman" w:cs="Times New Roman"/>
          <w:sz w:val="24"/>
          <w:szCs w:val="24"/>
        </w:rPr>
        <w:t xml:space="preserve"> </w:t>
      </w:r>
      <w:proofErr w:type="spellStart"/>
      <w:r w:rsidRPr="00B8299E">
        <w:rPr>
          <w:rFonts w:ascii="Times New Roman" w:hAnsi="Times New Roman" w:cs="Times New Roman"/>
          <w:sz w:val="24"/>
          <w:szCs w:val="24"/>
        </w:rPr>
        <w:t>Decode</w:t>
      </w:r>
      <w:proofErr w:type="spellEnd"/>
      <w:r w:rsidRPr="00B8299E">
        <w:rPr>
          <w:rFonts w:ascii="Times New Roman" w:hAnsi="Times New Roman" w:cs="Times New Roman"/>
          <w:sz w:val="24"/>
          <w:szCs w:val="24"/>
        </w:rPr>
        <w:t>): Registru de transfer care stochează instrucțiunea preluată din memoria de instrucțiuni și alte informații relevante pentru decodare.</w:t>
      </w:r>
    </w:p>
    <w:p w:rsidR="00B8299E" w:rsidRPr="00B8299E" w:rsidRDefault="00B8299E" w:rsidP="00B8299E">
      <w:pPr>
        <w:spacing w:after="0"/>
        <w:ind w:firstLine="708"/>
        <w:rPr>
          <w:rFonts w:ascii="Times New Roman" w:hAnsi="Times New Roman" w:cs="Times New Roman"/>
          <w:sz w:val="24"/>
          <w:szCs w:val="24"/>
        </w:rPr>
      </w:pPr>
      <w:r w:rsidRPr="00B8299E">
        <w:rPr>
          <w:rFonts w:ascii="Times New Roman" w:hAnsi="Times New Roman" w:cs="Times New Roman"/>
          <w:sz w:val="24"/>
          <w:szCs w:val="24"/>
        </w:rPr>
        <w:t>ID/EX (</w:t>
      </w:r>
      <w:proofErr w:type="spellStart"/>
      <w:r w:rsidRPr="00B8299E">
        <w:rPr>
          <w:rFonts w:ascii="Times New Roman" w:hAnsi="Times New Roman" w:cs="Times New Roman"/>
          <w:sz w:val="24"/>
          <w:szCs w:val="24"/>
        </w:rPr>
        <w:t>Instruction</w:t>
      </w:r>
      <w:proofErr w:type="spellEnd"/>
      <w:r w:rsidRPr="00B8299E">
        <w:rPr>
          <w:rFonts w:ascii="Times New Roman" w:hAnsi="Times New Roman" w:cs="Times New Roman"/>
          <w:sz w:val="24"/>
          <w:szCs w:val="24"/>
        </w:rPr>
        <w:t xml:space="preserve"> </w:t>
      </w:r>
      <w:proofErr w:type="spellStart"/>
      <w:r w:rsidRPr="00B8299E">
        <w:rPr>
          <w:rFonts w:ascii="Times New Roman" w:hAnsi="Times New Roman" w:cs="Times New Roman"/>
          <w:sz w:val="24"/>
          <w:szCs w:val="24"/>
        </w:rPr>
        <w:t>Decode</w:t>
      </w:r>
      <w:proofErr w:type="spellEnd"/>
      <w:r w:rsidRPr="00B8299E">
        <w:rPr>
          <w:rFonts w:ascii="Times New Roman" w:hAnsi="Times New Roman" w:cs="Times New Roman"/>
          <w:sz w:val="24"/>
          <w:szCs w:val="24"/>
        </w:rPr>
        <w:t>/</w:t>
      </w:r>
      <w:proofErr w:type="spellStart"/>
      <w:r w:rsidRPr="00B8299E">
        <w:rPr>
          <w:rFonts w:ascii="Times New Roman" w:hAnsi="Times New Roman" w:cs="Times New Roman"/>
          <w:sz w:val="24"/>
          <w:szCs w:val="24"/>
        </w:rPr>
        <w:t>Execution</w:t>
      </w:r>
      <w:proofErr w:type="spellEnd"/>
      <w:r w:rsidRPr="00B8299E">
        <w:rPr>
          <w:rFonts w:ascii="Times New Roman" w:hAnsi="Times New Roman" w:cs="Times New Roman"/>
          <w:sz w:val="24"/>
          <w:szCs w:val="24"/>
        </w:rPr>
        <w:t>): Registru de transfer care conține datele decodate ale instrucțiunii și semnalele de control necesare pentru etapa de execuție.</w:t>
      </w:r>
    </w:p>
    <w:p w:rsidR="00B8299E" w:rsidRPr="00B8299E" w:rsidRDefault="00B8299E" w:rsidP="00B8299E">
      <w:pPr>
        <w:spacing w:after="0"/>
        <w:ind w:firstLine="708"/>
        <w:rPr>
          <w:rFonts w:ascii="Times New Roman" w:hAnsi="Times New Roman" w:cs="Times New Roman"/>
          <w:sz w:val="24"/>
          <w:szCs w:val="24"/>
        </w:rPr>
      </w:pPr>
      <w:r w:rsidRPr="00B8299E">
        <w:rPr>
          <w:rFonts w:ascii="Times New Roman" w:hAnsi="Times New Roman" w:cs="Times New Roman"/>
          <w:sz w:val="24"/>
          <w:szCs w:val="24"/>
        </w:rPr>
        <w:t>EX/MEM (</w:t>
      </w:r>
      <w:proofErr w:type="spellStart"/>
      <w:r w:rsidRPr="00B8299E">
        <w:rPr>
          <w:rFonts w:ascii="Times New Roman" w:hAnsi="Times New Roman" w:cs="Times New Roman"/>
          <w:sz w:val="24"/>
          <w:szCs w:val="24"/>
        </w:rPr>
        <w:t>Execution</w:t>
      </w:r>
      <w:proofErr w:type="spellEnd"/>
      <w:r w:rsidRPr="00B8299E">
        <w:rPr>
          <w:rFonts w:ascii="Times New Roman" w:hAnsi="Times New Roman" w:cs="Times New Roman"/>
          <w:sz w:val="24"/>
          <w:szCs w:val="24"/>
        </w:rPr>
        <w:t>/</w:t>
      </w:r>
      <w:proofErr w:type="spellStart"/>
      <w:r w:rsidRPr="00B8299E">
        <w:rPr>
          <w:rFonts w:ascii="Times New Roman" w:hAnsi="Times New Roman" w:cs="Times New Roman"/>
          <w:sz w:val="24"/>
          <w:szCs w:val="24"/>
        </w:rPr>
        <w:t>Memory</w:t>
      </w:r>
      <w:proofErr w:type="spellEnd"/>
      <w:r w:rsidRPr="00B8299E">
        <w:rPr>
          <w:rFonts w:ascii="Times New Roman" w:hAnsi="Times New Roman" w:cs="Times New Roman"/>
          <w:sz w:val="24"/>
          <w:szCs w:val="24"/>
        </w:rPr>
        <w:t xml:space="preserve"> Access): Registru de transfer care stochează rezultatele etapei de execuție și semnalele de control asociate accesului la memorie.</w:t>
      </w:r>
    </w:p>
    <w:p w:rsidR="00B8299E" w:rsidRDefault="00B8299E" w:rsidP="00B8299E">
      <w:pPr>
        <w:spacing w:after="0"/>
        <w:ind w:firstLine="708"/>
        <w:rPr>
          <w:rFonts w:ascii="Times New Roman" w:hAnsi="Times New Roman" w:cs="Times New Roman"/>
          <w:sz w:val="24"/>
          <w:szCs w:val="24"/>
        </w:rPr>
      </w:pPr>
      <w:r w:rsidRPr="00B8299E">
        <w:rPr>
          <w:rFonts w:ascii="Times New Roman" w:hAnsi="Times New Roman" w:cs="Times New Roman"/>
          <w:sz w:val="24"/>
          <w:szCs w:val="24"/>
        </w:rPr>
        <w:t>MEM/WB (</w:t>
      </w:r>
      <w:proofErr w:type="spellStart"/>
      <w:r w:rsidRPr="00B8299E">
        <w:rPr>
          <w:rFonts w:ascii="Times New Roman" w:hAnsi="Times New Roman" w:cs="Times New Roman"/>
          <w:sz w:val="24"/>
          <w:szCs w:val="24"/>
        </w:rPr>
        <w:t>Memory</w:t>
      </w:r>
      <w:proofErr w:type="spellEnd"/>
      <w:r w:rsidRPr="00B8299E">
        <w:rPr>
          <w:rFonts w:ascii="Times New Roman" w:hAnsi="Times New Roman" w:cs="Times New Roman"/>
          <w:sz w:val="24"/>
          <w:szCs w:val="24"/>
        </w:rPr>
        <w:t xml:space="preserve"> Access/</w:t>
      </w:r>
      <w:proofErr w:type="spellStart"/>
      <w:r w:rsidRPr="00B8299E">
        <w:rPr>
          <w:rFonts w:ascii="Times New Roman" w:hAnsi="Times New Roman" w:cs="Times New Roman"/>
          <w:sz w:val="24"/>
          <w:szCs w:val="24"/>
        </w:rPr>
        <w:t>Write</w:t>
      </w:r>
      <w:proofErr w:type="spellEnd"/>
      <w:r w:rsidRPr="00B8299E">
        <w:rPr>
          <w:rFonts w:ascii="Times New Roman" w:hAnsi="Times New Roman" w:cs="Times New Roman"/>
          <w:sz w:val="24"/>
          <w:szCs w:val="24"/>
        </w:rPr>
        <w:t xml:space="preserve"> Back): Registru de transfer care conține datele și semnalele de control pentru accesul la memorie și operațiile de scriere înapoi în registrele de destinație.</w:t>
      </w:r>
    </w:p>
    <w:p w:rsidR="008B0A3B" w:rsidRDefault="008B0A3B" w:rsidP="00B8299E">
      <w:pPr>
        <w:spacing w:after="0"/>
        <w:ind w:firstLine="708"/>
        <w:rPr>
          <w:rFonts w:ascii="Times New Roman" w:hAnsi="Times New Roman" w:cs="Times New Roman"/>
          <w:sz w:val="24"/>
          <w:szCs w:val="24"/>
        </w:rPr>
      </w:pPr>
    </w:p>
    <w:p w:rsidR="008B0A3B" w:rsidRPr="008B0A3B" w:rsidRDefault="008B0A3B" w:rsidP="008B0A3B">
      <w:pPr>
        <w:spacing w:after="0"/>
        <w:ind w:firstLine="708"/>
        <w:rPr>
          <w:rFonts w:ascii="Times New Roman" w:hAnsi="Times New Roman" w:cs="Times New Roman"/>
          <w:sz w:val="24"/>
          <w:szCs w:val="24"/>
        </w:rPr>
      </w:pPr>
      <w:r w:rsidRPr="008B0A3B">
        <w:rPr>
          <w:rFonts w:ascii="Times New Roman" w:hAnsi="Times New Roman" w:cs="Times New Roman"/>
          <w:sz w:val="24"/>
          <w:szCs w:val="24"/>
        </w:rPr>
        <w:t>Hazardul de date este o problemă în cadrul procesorului când există conflicte între accesul la date. Aceste conflicte pot duce la rezultate greșite și pot afecta corectitudinea execuției programului.</w:t>
      </w:r>
    </w:p>
    <w:p w:rsidR="008B0A3B" w:rsidRPr="008B0A3B" w:rsidRDefault="008B0A3B" w:rsidP="008B0A3B">
      <w:pPr>
        <w:spacing w:after="0"/>
        <w:ind w:firstLine="708"/>
        <w:rPr>
          <w:rFonts w:ascii="Times New Roman" w:hAnsi="Times New Roman" w:cs="Times New Roman"/>
          <w:sz w:val="24"/>
          <w:szCs w:val="24"/>
        </w:rPr>
      </w:pPr>
    </w:p>
    <w:p w:rsidR="008B0A3B" w:rsidRPr="008B0A3B" w:rsidRDefault="008B0A3B" w:rsidP="008B0A3B">
      <w:pPr>
        <w:spacing w:after="0"/>
        <w:ind w:firstLine="708"/>
        <w:rPr>
          <w:rFonts w:ascii="Times New Roman" w:hAnsi="Times New Roman" w:cs="Times New Roman"/>
          <w:sz w:val="24"/>
          <w:szCs w:val="24"/>
        </w:rPr>
      </w:pPr>
      <w:r w:rsidRPr="008B0A3B">
        <w:rPr>
          <w:rFonts w:ascii="Times New Roman" w:hAnsi="Times New Roman" w:cs="Times New Roman"/>
          <w:sz w:val="24"/>
          <w:szCs w:val="24"/>
        </w:rPr>
        <w:t>Există trei tipuri principale de hazarduri de date: hazardul de date structural, hazardul de date de control și hazardul de date de dependență.</w:t>
      </w:r>
    </w:p>
    <w:p w:rsidR="008B0A3B" w:rsidRPr="008B0A3B" w:rsidRDefault="008B0A3B" w:rsidP="008B0A3B">
      <w:pPr>
        <w:spacing w:after="0"/>
        <w:ind w:firstLine="708"/>
        <w:rPr>
          <w:rFonts w:ascii="Times New Roman" w:hAnsi="Times New Roman" w:cs="Times New Roman"/>
          <w:sz w:val="24"/>
          <w:szCs w:val="24"/>
        </w:rPr>
      </w:pPr>
    </w:p>
    <w:p w:rsidR="008B0A3B" w:rsidRPr="008B0A3B" w:rsidRDefault="008B0A3B" w:rsidP="008B0A3B">
      <w:pPr>
        <w:spacing w:after="0"/>
        <w:ind w:firstLine="708"/>
        <w:rPr>
          <w:rFonts w:ascii="Times New Roman" w:hAnsi="Times New Roman" w:cs="Times New Roman"/>
          <w:sz w:val="24"/>
          <w:szCs w:val="24"/>
        </w:rPr>
      </w:pPr>
      <w:r w:rsidRPr="008B0A3B">
        <w:rPr>
          <w:rFonts w:ascii="Times New Roman" w:hAnsi="Times New Roman" w:cs="Times New Roman"/>
          <w:sz w:val="24"/>
          <w:szCs w:val="24"/>
        </w:rPr>
        <w:t>1. Hazardul de date structural:</w:t>
      </w:r>
    </w:p>
    <w:p w:rsidR="008B0A3B" w:rsidRPr="008B0A3B" w:rsidRDefault="008B0A3B" w:rsidP="008B0A3B">
      <w:pPr>
        <w:spacing w:after="0"/>
        <w:ind w:firstLine="708"/>
        <w:rPr>
          <w:rFonts w:ascii="Times New Roman" w:hAnsi="Times New Roman" w:cs="Times New Roman"/>
          <w:sz w:val="24"/>
          <w:szCs w:val="24"/>
        </w:rPr>
      </w:pPr>
      <w:r w:rsidRPr="008B0A3B">
        <w:rPr>
          <w:rFonts w:ascii="Times New Roman" w:hAnsi="Times New Roman" w:cs="Times New Roman"/>
          <w:sz w:val="24"/>
          <w:szCs w:val="24"/>
        </w:rPr>
        <w:t xml:space="preserve">   - Apare atunci când o instrucțiune nu poate fi executată în același ciclu cu o altă instrucțiune din cauza limitărilor structurale ale procesorului.</w:t>
      </w:r>
    </w:p>
    <w:p w:rsidR="008B0A3B" w:rsidRPr="008B0A3B" w:rsidRDefault="008B0A3B" w:rsidP="008B0A3B">
      <w:pPr>
        <w:spacing w:after="0"/>
        <w:ind w:firstLine="708"/>
        <w:rPr>
          <w:rFonts w:ascii="Times New Roman" w:hAnsi="Times New Roman" w:cs="Times New Roman"/>
          <w:sz w:val="24"/>
          <w:szCs w:val="24"/>
        </w:rPr>
      </w:pPr>
      <w:r w:rsidRPr="008B0A3B">
        <w:rPr>
          <w:rFonts w:ascii="Times New Roman" w:hAnsi="Times New Roman" w:cs="Times New Roman"/>
          <w:sz w:val="24"/>
          <w:szCs w:val="24"/>
        </w:rPr>
        <w:t xml:space="preserve">   - Exemple de hazarduri de date structurale includ accesarea simultană a aceluiași modul de memorie, utilizarea simultană a aceluiași port de înregistrare sau a aceluiași modul de execuție a unei operații.</w:t>
      </w:r>
    </w:p>
    <w:p w:rsidR="008B0A3B" w:rsidRPr="008B0A3B" w:rsidRDefault="008B0A3B" w:rsidP="008B0A3B">
      <w:pPr>
        <w:spacing w:after="0"/>
        <w:ind w:firstLine="708"/>
        <w:rPr>
          <w:rFonts w:ascii="Times New Roman" w:hAnsi="Times New Roman" w:cs="Times New Roman"/>
          <w:sz w:val="24"/>
          <w:szCs w:val="24"/>
        </w:rPr>
      </w:pPr>
    </w:p>
    <w:p w:rsidR="008B0A3B" w:rsidRPr="008B0A3B" w:rsidRDefault="008B0A3B" w:rsidP="008B0A3B">
      <w:pPr>
        <w:spacing w:after="0"/>
        <w:ind w:firstLine="708"/>
        <w:rPr>
          <w:rFonts w:ascii="Times New Roman" w:hAnsi="Times New Roman" w:cs="Times New Roman"/>
          <w:sz w:val="24"/>
          <w:szCs w:val="24"/>
        </w:rPr>
      </w:pPr>
      <w:r w:rsidRPr="008B0A3B">
        <w:rPr>
          <w:rFonts w:ascii="Times New Roman" w:hAnsi="Times New Roman" w:cs="Times New Roman"/>
          <w:sz w:val="24"/>
          <w:szCs w:val="24"/>
        </w:rPr>
        <w:t>2. Hazardul de date de control:</w:t>
      </w:r>
    </w:p>
    <w:p w:rsidR="008B0A3B" w:rsidRPr="008B0A3B" w:rsidRDefault="008B0A3B" w:rsidP="008B0A3B">
      <w:pPr>
        <w:spacing w:after="0"/>
        <w:ind w:firstLine="708"/>
        <w:rPr>
          <w:rFonts w:ascii="Times New Roman" w:hAnsi="Times New Roman" w:cs="Times New Roman"/>
          <w:sz w:val="24"/>
          <w:szCs w:val="24"/>
        </w:rPr>
      </w:pPr>
      <w:r w:rsidRPr="008B0A3B">
        <w:rPr>
          <w:rFonts w:ascii="Times New Roman" w:hAnsi="Times New Roman" w:cs="Times New Roman"/>
          <w:sz w:val="24"/>
          <w:szCs w:val="24"/>
        </w:rPr>
        <w:t xml:space="preserve">   - Apare atunci când o instrucțiune de </w:t>
      </w:r>
      <w:proofErr w:type="spellStart"/>
      <w:r w:rsidRPr="008B0A3B">
        <w:rPr>
          <w:rFonts w:ascii="Times New Roman" w:hAnsi="Times New Roman" w:cs="Times New Roman"/>
          <w:sz w:val="24"/>
          <w:szCs w:val="24"/>
        </w:rPr>
        <w:t>branch</w:t>
      </w:r>
      <w:proofErr w:type="spellEnd"/>
      <w:r w:rsidRPr="008B0A3B">
        <w:rPr>
          <w:rFonts w:ascii="Times New Roman" w:hAnsi="Times New Roman" w:cs="Times New Roman"/>
          <w:sz w:val="24"/>
          <w:szCs w:val="24"/>
        </w:rPr>
        <w:t xml:space="preserve"> (săritură) schimbă fluxul de execuție și afectează instrucțiunile ulterioare.</w:t>
      </w:r>
    </w:p>
    <w:p w:rsidR="008B0A3B" w:rsidRPr="008B0A3B" w:rsidRDefault="008B0A3B" w:rsidP="008B0A3B">
      <w:pPr>
        <w:spacing w:after="0"/>
        <w:ind w:firstLine="708"/>
        <w:rPr>
          <w:rFonts w:ascii="Times New Roman" w:hAnsi="Times New Roman" w:cs="Times New Roman"/>
          <w:sz w:val="24"/>
          <w:szCs w:val="24"/>
        </w:rPr>
      </w:pPr>
      <w:r w:rsidRPr="008B0A3B">
        <w:rPr>
          <w:rFonts w:ascii="Times New Roman" w:hAnsi="Times New Roman" w:cs="Times New Roman"/>
          <w:sz w:val="24"/>
          <w:szCs w:val="24"/>
        </w:rPr>
        <w:t xml:space="preserve">   - Exemple de hazarduri de date de control includ deciziile de </w:t>
      </w:r>
      <w:proofErr w:type="spellStart"/>
      <w:r w:rsidRPr="008B0A3B">
        <w:rPr>
          <w:rFonts w:ascii="Times New Roman" w:hAnsi="Times New Roman" w:cs="Times New Roman"/>
          <w:sz w:val="24"/>
          <w:szCs w:val="24"/>
        </w:rPr>
        <w:t>branch</w:t>
      </w:r>
      <w:proofErr w:type="spellEnd"/>
      <w:r w:rsidRPr="008B0A3B">
        <w:rPr>
          <w:rFonts w:ascii="Times New Roman" w:hAnsi="Times New Roman" w:cs="Times New Roman"/>
          <w:sz w:val="24"/>
          <w:szCs w:val="24"/>
        </w:rPr>
        <w:t xml:space="preserve"> care nu sunt cunoscute înainte de execuție și necesită modificarea fluxului normal de instrucțiuni.</w:t>
      </w:r>
    </w:p>
    <w:p w:rsidR="008B0A3B" w:rsidRPr="008B0A3B" w:rsidRDefault="008B0A3B" w:rsidP="008B0A3B">
      <w:pPr>
        <w:spacing w:after="0"/>
        <w:ind w:firstLine="708"/>
        <w:rPr>
          <w:rFonts w:ascii="Times New Roman" w:hAnsi="Times New Roman" w:cs="Times New Roman"/>
          <w:sz w:val="24"/>
          <w:szCs w:val="24"/>
        </w:rPr>
      </w:pPr>
    </w:p>
    <w:p w:rsidR="008B0A3B" w:rsidRPr="008B0A3B" w:rsidRDefault="008B0A3B" w:rsidP="008B0A3B">
      <w:pPr>
        <w:spacing w:after="0"/>
        <w:ind w:firstLine="708"/>
        <w:rPr>
          <w:rFonts w:ascii="Times New Roman" w:hAnsi="Times New Roman" w:cs="Times New Roman"/>
          <w:sz w:val="24"/>
          <w:szCs w:val="24"/>
        </w:rPr>
      </w:pPr>
      <w:r w:rsidRPr="008B0A3B">
        <w:rPr>
          <w:rFonts w:ascii="Times New Roman" w:hAnsi="Times New Roman" w:cs="Times New Roman"/>
          <w:sz w:val="24"/>
          <w:szCs w:val="24"/>
        </w:rPr>
        <w:lastRenderedPageBreak/>
        <w:t>3. Hazardul de date de dependență:</w:t>
      </w:r>
    </w:p>
    <w:p w:rsidR="008B0A3B" w:rsidRPr="008B0A3B" w:rsidRDefault="008B0A3B" w:rsidP="008B0A3B">
      <w:pPr>
        <w:spacing w:after="0"/>
        <w:ind w:firstLine="708"/>
        <w:rPr>
          <w:rFonts w:ascii="Times New Roman" w:hAnsi="Times New Roman" w:cs="Times New Roman"/>
          <w:sz w:val="24"/>
          <w:szCs w:val="24"/>
        </w:rPr>
      </w:pPr>
      <w:r w:rsidRPr="008B0A3B">
        <w:rPr>
          <w:rFonts w:ascii="Times New Roman" w:hAnsi="Times New Roman" w:cs="Times New Roman"/>
          <w:sz w:val="24"/>
          <w:szCs w:val="24"/>
        </w:rPr>
        <w:t xml:space="preserve">   - Apare atunci când o instrucțiune depinde de rezultatele unei alte instrucțiuni care nu s-au finalizat încă.</w:t>
      </w:r>
    </w:p>
    <w:p w:rsidR="008B0A3B" w:rsidRPr="008B0A3B" w:rsidRDefault="008B0A3B" w:rsidP="008B0A3B">
      <w:pPr>
        <w:spacing w:after="0"/>
        <w:ind w:firstLine="708"/>
        <w:rPr>
          <w:rFonts w:ascii="Times New Roman" w:hAnsi="Times New Roman" w:cs="Times New Roman"/>
          <w:sz w:val="24"/>
          <w:szCs w:val="24"/>
        </w:rPr>
      </w:pPr>
      <w:r w:rsidRPr="008B0A3B">
        <w:rPr>
          <w:rFonts w:ascii="Times New Roman" w:hAnsi="Times New Roman" w:cs="Times New Roman"/>
          <w:sz w:val="24"/>
          <w:szCs w:val="24"/>
        </w:rPr>
        <w:t xml:space="preserve">   - Există două tipuri de hazarduri de date de dependență:</w:t>
      </w:r>
    </w:p>
    <w:p w:rsidR="008B0A3B" w:rsidRPr="008B0A3B" w:rsidRDefault="008B0A3B" w:rsidP="008B0A3B">
      <w:pPr>
        <w:spacing w:after="0"/>
        <w:ind w:firstLine="708"/>
        <w:rPr>
          <w:rFonts w:ascii="Times New Roman" w:hAnsi="Times New Roman" w:cs="Times New Roman"/>
          <w:sz w:val="24"/>
          <w:szCs w:val="24"/>
        </w:rPr>
      </w:pPr>
      <w:r w:rsidRPr="008B0A3B">
        <w:rPr>
          <w:rFonts w:ascii="Times New Roman" w:hAnsi="Times New Roman" w:cs="Times New Roman"/>
          <w:sz w:val="24"/>
          <w:szCs w:val="24"/>
        </w:rPr>
        <w:t xml:space="preserve">     a) Hazard de date de dependență RAW (</w:t>
      </w:r>
      <w:proofErr w:type="spellStart"/>
      <w:r w:rsidRPr="008B0A3B">
        <w:rPr>
          <w:rFonts w:ascii="Times New Roman" w:hAnsi="Times New Roman" w:cs="Times New Roman"/>
          <w:sz w:val="24"/>
          <w:szCs w:val="24"/>
        </w:rPr>
        <w:t>Read-After-Write</w:t>
      </w:r>
      <w:proofErr w:type="spellEnd"/>
      <w:r w:rsidRPr="008B0A3B">
        <w:rPr>
          <w:rFonts w:ascii="Times New Roman" w:hAnsi="Times New Roman" w:cs="Times New Roman"/>
          <w:sz w:val="24"/>
          <w:szCs w:val="24"/>
        </w:rPr>
        <w:t>): O instrucțiune citește o valoare dintr-un registru pe care o instrucțiune anterioară tocmai l-a scris.</w:t>
      </w:r>
    </w:p>
    <w:p w:rsidR="008B0A3B" w:rsidRPr="008B0A3B" w:rsidRDefault="008B0A3B" w:rsidP="008B0A3B">
      <w:pPr>
        <w:spacing w:after="0"/>
        <w:ind w:firstLine="708"/>
        <w:rPr>
          <w:rFonts w:ascii="Times New Roman" w:hAnsi="Times New Roman" w:cs="Times New Roman"/>
          <w:sz w:val="24"/>
          <w:szCs w:val="24"/>
        </w:rPr>
      </w:pPr>
      <w:r w:rsidRPr="008B0A3B">
        <w:rPr>
          <w:rFonts w:ascii="Times New Roman" w:hAnsi="Times New Roman" w:cs="Times New Roman"/>
          <w:sz w:val="24"/>
          <w:szCs w:val="24"/>
        </w:rPr>
        <w:t xml:space="preserve">     b) Hazard de date de dependență WAW (</w:t>
      </w:r>
      <w:proofErr w:type="spellStart"/>
      <w:r w:rsidRPr="008B0A3B">
        <w:rPr>
          <w:rFonts w:ascii="Times New Roman" w:hAnsi="Times New Roman" w:cs="Times New Roman"/>
          <w:sz w:val="24"/>
          <w:szCs w:val="24"/>
        </w:rPr>
        <w:t>Write-After-Write</w:t>
      </w:r>
      <w:proofErr w:type="spellEnd"/>
      <w:r w:rsidRPr="008B0A3B">
        <w:rPr>
          <w:rFonts w:ascii="Times New Roman" w:hAnsi="Times New Roman" w:cs="Times New Roman"/>
          <w:sz w:val="24"/>
          <w:szCs w:val="24"/>
        </w:rPr>
        <w:t>): Două instrucțiuni încearcă să scrie în același registru în aceeași perioadă de timp.</w:t>
      </w:r>
    </w:p>
    <w:p w:rsidR="008B0A3B" w:rsidRPr="008B0A3B" w:rsidRDefault="008B0A3B" w:rsidP="008B0A3B">
      <w:pPr>
        <w:spacing w:after="0"/>
        <w:ind w:firstLine="708"/>
        <w:rPr>
          <w:rFonts w:ascii="Times New Roman" w:hAnsi="Times New Roman" w:cs="Times New Roman"/>
          <w:sz w:val="24"/>
          <w:szCs w:val="24"/>
        </w:rPr>
      </w:pPr>
      <w:r w:rsidRPr="008B0A3B">
        <w:rPr>
          <w:rFonts w:ascii="Times New Roman" w:hAnsi="Times New Roman" w:cs="Times New Roman"/>
          <w:sz w:val="24"/>
          <w:szCs w:val="24"/>
        </w:rPr>
        <w:t xml:space="preserve">   - Pentru a rezolva hazardul de date de dependență, se pot folosi tehnici precum reordonarea instrucțiunilor, utilizarea registrelor de citire/scrise (</w:t>
      </w:r>
      <w:proofErr w:type="spellStart"/>
      <w:r w:rsidRPr="008B0A3B">
        <w:rPr>
          <w:rFonts w:ascii="Times New Roman" w:hAnsi="Times New Roman" w:cs="Times New Roman"/>
          <w:sz w:val="24"/>
          <w:szCs w:val="24"/>
        </w:rPr>
        <w:t>register</w:t>
      </w:r>
      <w:proofErr w:type="spellEnd"/>
      <w:r w:rsidRPr="008B0A3B">
        <w:rPr>
          <w:rFonts w:ascii="Times New Roman" w:hAnsi="Times New Roman" w:cs="Times New Roman"/>
          <w:sz w:val="24"/>
          <w:szCs w:val="24"/>
        </w:rPr>
        <w:t xml:space="preserve"> </w:t>
      </w:r>
      <w:proofErr w:type="spellStart"/>
      <w:r w:rsidRPr="008B0A3B">
        <w:rPr>
          <w:rFonts w:ascii="Times New Roman" w:hAnsi="Times New Roman" w:cs="Times New Roman"/>
          <w:sz w:val="24"/>
          <w:szCs w:val="24"/>
        </w:rPr>
        <w:t>renaming</w:t>
      </w:r>
      <w:proofErr w:type="spellEnd"/>
      <w:r w:rsidRPr="008B0A3B">
        <w:rPr>
          <w:rFonts w:ascii="Times New Roman" w:hAnsi="Times New Roman" w:cs="Times New Roman"/>
          <w:sz w:val="24"/>
          <w:szCs w:val="24"/>
        </w:rPr>
        <w:t xml:space="preserve">), sau introducerea de </w:t>
      </w:r>
      <w:proofErr w:type="spellStart"/>
      <w:r w:rsidRPr="008B0A3B">
        <w:rPr>
          <w:rFonts w:ascii="Times New Roman" w:hAnsi="Times New Roman" w:cs="Times New Roman"/>
          <w:sz w:val="24"/>
          <w:szCs w:val="24"/>
        </w:rPr>
        <w:t>nop-uri</w:t>
      </w:r>
      <w:proofErr w:type="spellEnd"/>
      <w:r w:rsidRPr="008B0A3B">
        <w:rPr>
          <w:rFonts w:ascii="Times New Roman" w:hAnsi="Times New Roman" w:cs="Times New Roman"/>
          <w:sz w:val="24"/>
          <w:szCs w:val="24"/>
        </w:rPr>
        <w:t xml:space="preserve"> (instrucțiuni goale) pentru a se asigura că dependențele sunt rezolvate corect.</w:t>
      </w:r>
    </w:p>
    <w:p w:rsidR="008B0A3B" w:rsidRPr="008B0A3B" w:rsidRDefault="008B0A3B" w:rsidP="008B0A3B">
      <w:pPr>
        <w:spacing w:after="0"/>
        <w:ind w:firstLine="708"/>
        <w:rPr>
          <w:rFonts w:ascii="Times New Roman" w:hAnsi="Times New Roman" w:cs="Times New Roman"/>
          <w:sz w:val="24"/>
          <w:szCs w:val="24"/>
        </w:rPr>
      </w:pPr>
    </w:p>
    <w:p w:rsidR="008B0A3B" w:rsidRDefault="008B0A3B" w:rsidP="008B0A3B">
      <w:pPr>
        <w:spacing w:after="0"/>
        <w:ind w:firstLine="708"/>
        <w:rPr>
          <w:rFonts w:ascii="Times New Roman" w:hAnsi="Times New Roman" w:cs="Times New Roman"/>
          <w:sz w:val="24"/>
          <w:szCs w:val="24"/>
        </w:rPr>
      </w:pPr>
      <w:r w:rsidRPr="008B0A3B">
        <w:rPr>
          <w:rFonts w:ascii="Times New Roman" w:hAnsi="Times New Roman" w:cs="Times New Roman"/>
          <w:sz w:val="24"/>
          <w:szCs w:val="24"/>
        </w:rPr>
        <w:t xml:space="preserve">Pentru a gestiona hazardurile de date într-un procesor MIPS </w:t>
      </w:r>
      <w:proofErr w:type="spellStart"/>
      <w:r w:rsidRPr="008B0A3B">
        <w:rPr>
          <w:rFonts w:ascii="Times New Roman" w:hAnsi="Times New Roman" w:cs="Times New Roman"/>
          <w:sz w:val="24"/>
          <w:szCs w:val="24"/>
        </w:rPr>
        <w:t>Pipeline</w:t>
      </w:r>
      <w:proofErr w:type="spellEnd"/>
      <w:r w:rsidRPr="008B0A3B">
        <w:rPr>
          <w:rFonts w:ascii="Times New Roman" w:hAnsi="Times New Roman" w:cs="Times New Roman"/>
          <w:sz w:val="24"/>
          <w:szCs w:val="24"/>
        </w:rPr>
        <w:t xml:space="preserve">, pot fi implementate tehnici precum </w:t>
      </w:r>
      <w:proofErr w:type="spellStart"/>
      <w:r w:rsidRPr="008B0A3B">
        <w:rPr>
          <w:rFonts w:ascii="Times New Roman" w:hAnsi="Times New Roman" w:cs="Times New Roman"/>
          <w:sz w:val="24"/>
          <w:szCs w:val="24"/>
        </w:rPr>
        <w:t>forwardare</w:t>
      </w:r>
      <w:proofErr w:type="spellEnd"/>
      <w:r w:rsidRPr="008B0A3B">
        <w:rPr>
          <w:rFonts w:ascii="Times New Roman" w:hAnsi="Times New Roman" w:cs="Times New Roman"/>
          <w:sz w:val="24"/>
          <w:szCs w:val="24"/>
        </w:rPr>
        <w:t xml:space="preserve"> (</w:t>
      </w:r>
      <w:proofErr w:type="spellStart"/>
      <w:r w:rsidRPr="008B0A3B">
        <w:rPr>
          <w:rFonts w:ascii="Times New Roman" w:hAnsi="Times New Roman" w:cs="Times New Roman"/>
          <w:sz w:val="24"/>
          <w:szCs w:val="24"/>
        </w:rPr>
        <w:t>forwarding</w:t>
      </w:r>
      <w:proofErr w:type="spellEnd"/>
      <w:r w:rsidRPr="008B0A3B">
        <w:rPr>
          <w:rFonts w:ascii="Times New Roman" w:hAnsi="Times New Roman" w:cs="Times New Roman"/>
          <w:sz w:val="24"/>
          <w:szCs w:val="24"/>
        </w:rPr>
        <w:t xml:space="preserve">), </w:t>
      </w:r>
      <w:proofErr w:type="spellStart"/>
      <w:r w:rsidRPr="008B0A3B">
        <w:rPr>
          <w:rFonts w:ascii="Times New Roman" w:hAnsi="Times New Roman" w:cs="Times New Roman"/>
          <w:sz w:val="24"/>
          <w:szCs w:val="24"/>
        </w:rPr>
        <w:t>nop-uri</w:t>
      </w:r>
      <w:proofErr w:type="spellEnd"/>
      <w:r w:rsidRPr="008B0A3B">
        <w:rPr>
          <w:rFonts w:ascii="Times New Roman" w:hAnsi="Times New Roman" w:cs="Times New Roman"/>
          <w:sz w:val="24"/>
          <w:szCs w:val="24"/>
        </w:rPr>
        <w:t xml:space="preserve"> și interlock-uri (</w:t>
      </w:r>
      <w:proofErr w:type="spellStart"/>
      <w:r w:rsidRPr="008B0A3B">
        <w:rPr>
          <w:rFonts w:ascii="Times New Roman" w:hAnsi="Times New Roman" w:cs="Times New Roman"/>
          <w:sz w:val="24"/>
          <w:szCs w:val="24"/>
        </w:rPr>
        <w:t>bubble-uri</w:t>
      </w:r>
      <w:proofErr w:type="spellEnd"/>
      <w:r w:rsidRPr="008B0A3B">
        <w:rPr>
          <w:rFonts w:ascii="Times New Roman" w:hAnsi="Times New Roman" w:cs="Times New Roman"/>
          <w:sz w:val="24"/>
          <w:szCs w:val="24"/>
        </w:rPr>
        <w:t xml:space="preserve">). Aceste tehnici ajută la evitarea și rezolvarea conflictelor de date și asigură execuția corectă a instrucțiunilor în cadrul </w:t>
      </w:r>
      <w:proofErr w:type="spellStart"/>
      <w:r w:rsidRPr="008B0A3B">
        <w:rPr>
          <w:rFonts w:ascii="Times New Roman" w:hAnsi="Times New Roman" w:cs="Times New Roman"/>
          <w:sz w:val="24"/>
          <w:szCs w:val="24"/>
        </w:rPr>
        <w:t>pipeline-ului</w:t>
      </w:r>
      <w:proofErr w:type="spellEnd"/>
      <w:r w:rsidRPr="008B0A3B">
        <w:rPr>
          <w:rFonts w:ascii="Times New Roman" w:hAnsi="Times New Roman" w:cs="Times New Roman"/>
          <w:sz w:val="24"/>
          <w:szCs w:val="24"/>
        </w:rPr>
        <w:t>.</w:t>
      </w:r>
    </w:p>
    <w:p w:rsidR="00B8299E" w:rsidRPr="00B8299E" w:rsidRDefault="00B8299E" w:rsidP="00B8299E">
      <w:pPr>
        <w:rPr>
          <w:rFonts w:ascii="Times New Roman" w:hAnsi="Times New Roman" w:cs="Times New Roman"/>
          <w:sz w:val="24"/>
          <w:szCs w:val="24"/>
        </w:rPr>
      </w:pPr>
    </w:p>
    <w:p w:rsidR="00B8299E" w:rsidRPr="00B8299E" w:rsidRDefault="00B8299E" w:rsidP="00B8299E">
      <w:pPr>
        <w:ind w:firstLine="708"/>
        <w:rPr>
          <w:rFonts w:ascii="Times New Roman" w:hAnsi="Times New Roman" w:cs="Times New Roman"/>
          <w:bCs/>
          <w:sz w:val="24"/>
          <w:szCs w:val="24"/>
        </w:rPr>
      </w:pPr>
    </w:p>
    <w:p w:rsidR="00364FFE" w:rsidRDefault="00364FFE" w:rsidP="00364FFE">
      <w:pPr>
        <w:jc w:val="center"/>
        <w:rPr>
          <w:rFonts w:ascii="Times New Roman" w:hAnsi="Times New Roman" w:cs="Times New Roman"/>
          <w:bCs/>
          <w:sz w:val="28"/>
          <w:szCs w:val="28"/>
        </w:rPr>
      </w:pPr>
      <w:r>
        <w:rPr>
          <w:rFonts w:ascii="Times New Roman" w:hAnsi="Times New Roman" w:cs="Times New Roman"/>
          <w:b/>
          <w:bCs/>
          <w:sz w:val="40"/>
          <w:szCs w:val="40"/>
        </w:rPr>
        <w:t>4.Proiectare și Implementare</w:t>
      </w:r>
    </w:p>
    <w:p w:rsidR="00364FFE" w:rsidRPr="00C45DCC" w:rsidRDefault="00364FFE" w:rsidP="00364FFE">
      <w:pPr>
        <w:spacing w:after="0"/>
        <w:ind w:firstLine="708"/>
        <w:rPr>
          <w:rFonts w:ascii="Times New Roman" w:hAnsi="Times New Roman" w:cs="Times New Roman"/>
          <w:sz w:val="24"/>
          <w:szCs w:val="24"/>
        </w:rPr>
      </w:pPr>
    </w:p>
    <w:p w:rsidR="00364FFE" w:rsidRDefault="00364FFE" w:rsidP="00364FFE">
      <w:pPr>
        <w:spacing w:after="0"/>
        <w:ind w:firstLine="708"/>
        <w:rPr>
          <w:rFonts w:ascii="Times New Roman" w:hAnsi="Times New Roman" w:cs="Times New Roman"/>
          <w:sz w:val="28"/>
          <w:szCs w:val="28"/>
        </w:rPr>
      </w:pPr>
      <w:r w:rsidRPr="00497702">
        <w:rPr>
          <w:rFonts w:ascii="Times New Roman" w:hAnsi="Times New Roman" w:cs="Times New Roman"/>
          <w:sz w:val="28"/>
          <w:szCs w:val="28"/>
        </w:rPr>
        <w:t>Cod VHDL</w:t>
      </w:r>
    </w:p>
    <w:p w:rsidR="00364FFE" w:rsidRDefault="00364FFE" w:rsidP="00364FFE">
      <w:pPr>
        <w:pStyle w:val="Listparagraf"/>
        <w:numPr>
          <w:ilvl w:val="0"/>
          <w:numId w:val="1"/>
        </w:numPr>
        <w:spacing w:after="0"/>
        <w:rPr>
          <w:b/>
          <w:sz w:val="36"/>
          <w:szCs w:val="36"/>
        </w:rPr>
      </w:pPr>
      <w:proofErr w:type="spellStart"/>
      <w:r w:rsidRPr="00497702">
        <w:rPr>
          <w:b/>
          <w:sz w:val="36"/>
          <w:szCs w:val="36"/>
        </w:rPr>
        <w:t>Intruction</w:t>
      </w:r>
      <w:proofErr w:type="spellEnd"/>
      <w:r w:rsidRPr="00497702">
        <w:rPr>
          <w:b/>
          <w:sz w:val="36"/>
          <w:szCs w:val="36"/>
        </w:rPr>
        <w:t xml:space="preserve"> </w:t>
      </w:r>
      <w:proofErr w:type="spellStart"/>
      <w:r w:rsidRPr="00497702">
        <w:rPr>
          <w:b/>
          <w:sz w:val="36"/>
          <w:szCs w:val="36"/>
        </w:rPr>
        <w:t>Fetch</w:t>
      </w:r>
      <w:proofErr w:type="spellEnd"/>
    </w:p>
    <w:p w:rsidR="00364FFE" w:rsidRPr="00364FFE" w:rsidRDefault="00364FFE" w:rsidP="00364FFE">
      <w:pPr>
        <w:pStyle w:val="Listparagraf"/>
        <w:spacing w:after="0"/>
        <w:ind w:left="1068"/>
        <w:rPr>
          <w:sz w:val="24"/>
          <w:szCs w:val="24"/>
        </w:rPr>
      </w:pPr>
      <w:r>
        <w:rPr>
          <w:b/>
          <w:sz w:val="36"/>
          <w:szCs w:val="36"/>
        </w:rPr>
        <w:t xml:space="preserve"> </w:t>
      </w:r>
      <w:r w:rsidRPr="00364FFE">
        <w:rPr>
          <w:sz w:val="24"/>
          <w:szCs w:val="24"/>
        </w:rPr>
        <w:t xml:space="preserve">Modulul </w:t>
      </w:r>
      <w:proofErr w:type="spellStart"/>
      <w:r w:rsidRPr="00364FFE">
        <w:rPr>
          <w:sz w:val="24"/>
          <w:szCs w:val="24"/>
        </w:rPr>
        <w:t>IFetch</w:t>
      </w:r>
      <w:proofErr w:type="spellEnd"/>
      <w:r w:rsidRPr="00364FFE">
        <w:rPr>
          <w:sz w:val="24"/>
          <w:szCs w:val="24"/>
        </w:rPr>
        <w:t xml:space="preserve"> are următoarele porturi:</w:t>
      </w:r>
    </w:p>
    <w:p w:rsidR="00364FFE" w:rsidRPr="00364FFE" w:rsidRDefault="00364FFE" w:rsidP="00364FFE">
      <w:pPr>
        <w:spacing w:after="0"/>
        <w:ind w:firstLine="708"/>
        <w:rPr>
          <w:sz w:val="24"/>
          <w:szCs w:val="24"/>
        </w:rPr>
      </w:pPr>
      <w:r>
        <w:rPr>
          <w:b/>
          <w:sz w:val="36"/>
          <w:szCs w:val="36"/>
        </w:rPr>
        <w:t xml:space="preserve">    </w:t>
      </w:r>
      <w:proofErr w:type="spellStart"/>
      <w:r w:rsidRPr="00364FFE">
        <w:rPr>
          <w:sz w:val="24"/>
          <w:szCs w:val="24"/>
        </w:rPr>
        <w:t>clk</w:t>
      </w:r>
      <w:proofErr w:type="spellEnd"/>
      <w:r w:rsidRPr="00364FFE">
        <w:rPr>
          <w:sz w:val="24"/>
          <w:szCs w:val="24"/>
        </w:rPr>
        <w:t>: semnalul de ceas</w:t>
      </w:r>
    </w:p>
    <w:p w:rsidR="00364FFE" w:rsidRPr="00364FFE" w:rsidRDefault="00364FFE" w:rsidP="00364FFE">
      <w:pPr>
        <w:pStyle w:val="Listparagraf"/>
        <w:spacing w:after="0"/>
        <w:ind w:left="1068"/>
        <w:rPr>
          <w:sz w:val="24"/>
          <w:szCs w:val="24"/>
        </w:rPr>
      </w:pPr>
      <w:proofErr w:type="spellStart"/>
      <w:r w:rsidRPr="00364FFE">
        <w:rPr>
          <w:sz w:val="24"/>
          <w:szCs w:val="24"/>
        </w:rPr>
        <w:t>rst</w:t>
      </w:r>
      <w:proofErr w:type="spellEnd"/>
      <w:r w:rsidRPr="00364FFE">
        <w:rPr>
          <w:sz w:val="24"/>
          <w:szCs w:val="24"/>
        </w:rPr>
        <w:t xml:space="preserve">: semnalul de </w:t>
      </w:r>
      <w:proofErr w:type="spellStart"/>
      <w:r w:rsidRPr="00364FFE">
        <w:rPr>
          <w:sz w:val="24"/>
          <w:szCs w:val="24"/>
        </w:rPr>
        <w:t>reset</w:t>
      </w:r>
      <w:proofErr w:type="spellEnd"/>
    </w:p>
    <w:p w:rsidR="00364FFE" w:rsidRPr="00364FFE" w:rsidRDefault="00364FFE" w:rsidP="00364FFE">
      <w:pPr>
        <w:pStyle w:val="Listparagraf"/>
        <w:spacing w:after="0"/>
        <w:ind w:left="1068"/>
        <w:rPr>
          <w:sz w:val="24"/>
          <w:szCs w:val="24"/>
        </w:rPr>
      </w:pPr>
      <w:r w:rsidRPr="00364FFE">
        <w:rPr>
          <w:sz w:val="24"/>
          <w:szCs w:val="24"/>
        </w:rPr>
        <w:t xml:space="preserve">en: semnalul de </w:t>
      </w:r>
      <w:proofErr w:type="spellStart"/>
      <w:r w:rsidRPr="00364FFE">
        <w:rPr>
          <w:sz w:val="24"/>
          <w:szCs w:val="24"/>
        </w:rPr>
        <w:t>enable</w:t>
      </w:r>
      <w:proofErr w:type="spellEnd"/>
    </w:p>
    <w:p w:rsidR="00364FFE" w:rsidRPr="00364FFE" w:rsidRDefault="00364FFE" w:rsidP="00364FFE">
      <w:pPr>
        <w:pStyle w:val="Listparagraf"/>
        <w:spacing w:after="0"/>
        <w:ind w:left="1068"/>
        <w:rPr>
          <w:sz w:val="24"/>
          <w:szCs w:val="24"/>
        </w:rPr>
      </w:pPr>
      <w:proofErr w:type="spellStart"/>
      <w:r w:rsidRPr="00364FFE">
        <w:rPr>
          <w:sz w:val="24"/>
          <w:szCs w:val="24"/>
        </w:rPr>
        <w:t>BranchAddress</w:t>
      </w:r>
      <w:proofErr w:type="spellEnd"/>
      <w:r w:rsidRPr="00364FFE">
        <w:rPr>
          <w:sz w:val="24"/>
          <w:szCs w:val="24"/>
        </w:rPr>
        <w:t xml:space="preserve">: vectorul de 16 biți pentru adresa de </w:t>
      </w:r>
      <w:proofErr w:type="spellStart"/>
      <w:r w:rsidRPr="00364FFE">
        <w:rPr>
          <w:sz w:val="24"/>
          <w:szCs w:val="24"/>
        </w:rPr>
        <w:t>branch</w:t>
      </w:r>
      <w:proofErr w:type="spellEnd"/>
    </w:p>
    <w:p w:rsidR="00364FFE" w:rsidRPr="00364FFE" w:rsidRDefault="00364FFE" w:rsidP="00364FFE">
      <w:pPr>
        <w:pStyle w:val="Listparagraf"/>
        <w:spacing w:after="0"/>
        <w:ind w:left="1068"/>
        <w:rPr>
          <w:sz w:val="24"/>
          <w:szCs w:val="24"/>
        </w:rPr>
      </w:pPr>
      <w:proofErr w:type="spellStart"/>
      <w:r w:rsidRPr="00364FFE">
        <w:rPr>
          <w:sz w:val="24"/>
          <w:szCs w:val="24"/>
        </w:rPr>
        <w:t>JumpAddress</w:t>
      </w:r>
      <w:proofErr w:type="spellEnd"/>
      <w:r w:rsidRPr="00364FFE">
        <w:rPr>
          <w:sz w:val="24"/>
          <w:szCs w:val="24"/>
        </w:rPr>
        <w:t xml:space="preserve">: vectorul de 16 biți pentru adresa de </w:t>
      </w:r>
      <w:proofErr w:type="spellStart"/>
      <w:r w:rsidRPr="00364FFE">
        <w:rPr>
          <w:sz w:val="24"/>
          <w:szCs w:val="24"/>
        </w:rPr>
        <w:t>jump</w:t>
      </w:r>
      <w:proofErr w:type="spellEnd"/>
    </w:p>
    <w:p w:rsidR="00364FFE" w:rsidRPr="00364FFE" w:rsidRDefault="00364FFE" w:rsidP="00364FFE">
      <w:pPr>
        <w:pStyle w:val="Listparagraf"/>
        <w:spacing w:after="0"/>
        <w:ind w:left="1068"/>
        <w:rPr>
          <w:sz w:val="24"/>
          <w:szCs w:val="24"/>
        </w:rPr>
      </w:pPr>
      <w:proofErr w:type="spellStart"/>
      <w:r w:rsidRPr="00364FFE">
        <w:rPr>
          <w:sz w:val="24"/>
          <w:szCs w:val="24"/>
        </w:rPr>
        <w:t>Jump</w:t>
      </w:r>
      <w:proofErr w:type="spellEnd"/>
      <w:r w:rsidRPr="00364FFE">
        <w:rPr>
          <w:sz w:val="24"/>
          <w:szCs w:val="24"/>
        </w:rPr>
        <w:t xml:space="preserve">: semnalul de </w:t>
      </w:r>
      <w:proofErr w:type="spellStart"/>
      <w:r w:rsidRPr="00364FFE">
        <w:rPr>
          <w:sz w:val="24"/>
          <w:szCs w:val="24"/>
        </w:rPr>
        <w:t>jump</w:t>
      </w:r>
      <w:proofErr w:type="spellEnd"/>
    </w:p>
    <w:p w:rsidR="00364FFE" w:rsidRPr="00364FFE" w:rsidRDefault="00364FFE" w:rsidP="00364FFE">
      <w:pPr>
        <w:pStyle w:val="Listparagraf"/>
        <w:spacing w:after="0"/>
        <w:ind w:left="1068"/>
        <w:rPr>
          <w:sz w:val="24"/>
          <w:szCs w:val="24"/>
        </w:rPr>
      </w:pPr>
      <w:proofErr w:type="spellStart"/>
      <w:r w:rsidRPr="00364FFE">
        <w:rPr>
          <w:sz w:val="24"/>
          <w:szCs w:val="24"/>
        </w:rPr>
        <w:t>PCSrc</w:t>
      </w:r>
      <w:proofErr w:type="spellEnd"/>
      <w:r w:rsidRPr="00364FFE">
        <w:rPr>
          <w:sz w:val="24"/>
          <w:szCs w:val="24"/>
        </w:rPr>
        <w:t>: semnalul pentru selectarea sursei PC-ului</w:t>
      </w:r>
    </w:p>
    <w:p w:rsidR="00364FFE" w:rsidRPr="00364FFE" w:rsidRDefault="00364FFE" w:rsidP="00364FFE">
      <w:pPr>
        <w:pStyle w:val="Listparagraf"/>
        <w:spacing w:after="0"/>
        <w:ind w:left="1068"/>
        <w:rPr>
          <w:sz w:val="24"/>
          <w:szCs w:val="24"/>
        </w:rPr>
      </w:pPr>
      <w:proofErr w:type="spellStart"/>
      <w:r w:rsidRPr="00364FFE">
        <w:rPr>
          <w:sz w:val="24"/>
          <w:szCs w:val="24"/>
        </w:rPr>
        <w:t>Instruction</w:t>
      </w:r>
      <w:proofErr w:type="spellEnd"/>
      <w:r w:rsidRPr="00364FFE">
        <w:rPr>
          <w:sz w:val="24"/>
          <w:szCs w:val="24"/>
        </w:rPr>
        <w:t>: semnalul de ieșire pentru instrucțiune (vector de 16 biți)</w:t>
      </w:r>
    </w:p>
    <w:p w:rsidR="00364FFE" w:rsidRDefault="00364FFE" w:rsidP="00364FFE">
      <w:pPr>
        <w:pStyle w:val="Listparagraf"/>
        <w:spacing w:after="0"/>
        <w:ind w:left="1068"/>
        <w:rPr>
          <w:sz w:val="24"/>
          <w:szCs w:val="24"/>
        </w:rPr>
      </w:pPr>
      <w:proofErr w:type="spellStart"/>
      <w:r w:rsidRPr="00364FFE">
        <w:rPr>
          <w:sz w:val="24"/>
          <w:szCs w:val="24"/>
        </w:rPr>
        <w:t>PCinc</w:t>
      </w:r>
      <w:proofErr w:type="spellEnd"/>
      <w:r w:rsidRPr="00364FFE">
        <w:rPr>
          <w:sz w:val="24"/>
          <w:szCs w:val="24"/>
        </w:rPr>
        <w:t>: semnalul de ieșire pentru PC-ul incrementat (vector de 16 biți)</w:t>
      </w:r>
    </w:p>
    <w:p w:rsidR="00364FFE" w:rsidRDefault="00364FFE" w:rsidP="00364FFE">
      <w:pPr>
        <w:pStyle w:val="Listparagraf"/>
        <w:spacing w:after="0"/>
        <w:ind w:left="1068"/>
        <w:rPr>
          <w:sz w:val="24"/>
          <w:szCs w:val="24"/>
        </w:rPr>
      </w:pPr>
    </w:p>
    <w:p w:rsidR="00364FFE" w:rsidRPr="00364FFE" w:rsidRDefault="00364FFE" w:rsidP="00364FFE">
      <w:pPr>
        <w:pStyle w:val="Listparagraf"/>
        <w:spacing w:after="0"/>
        <w:ind w:left="1068" w:firstLine="348"/>
        <w:rPr>
          <w:sz w:val="24"/>
          <w:szCs w:val="24"/>
        </w:rPr>
      </w:pPr>
      <w:r w:rsidRPr="00364FFE">
        <w:rPr>
          <w:sz w:val="24"/>
          <w:szCs w:val="24"/>
        </w:rPr>
        <w:t xml:space="preserve">Modulul </w:t>
      </w:r>
      <w:proofErr w:type="spellStart"/>
      <w:r w:rsidRPr="00364FFE">
        <w:rPr>
          <w:sz w:val="24"/>
          <w:szCs w:val="24"/>
        </w:rPr>
        <w:t>IFetch</w:t>
      </w:r>
      <w:proofErr w:type="spellEnd"/>
      <w:r w:rsidRPr="00364FFE">
        <w:rPr>
          <w:sz w:val="24"/>
          <w:szCs w:val="24"/>
        </w:rPr>
        <w:t xml:space="preserve"> are un registru PC care reține adresa următoarei instrucțiuni. Pe baza valorii PC-ului, instrucțiunea corespunzătoare este citită dintr-o memorie ROM.</w:t>
      </w:r>
    </w:p>
    <w:p w:rsidR="00364FFE" w:rsidRPr="00364FFE" w:rsidRDefault="00364FFE" w:rsidP="00364FFE">
      <w:pPr>
        <w:pStyle w:val="Listparagraf"/>
        <w:spacing w:after="0"/>
        <w:ind w:left="1068"/>
        <w:rPr>
          <w:sz w:val="24"/>
          <w:szCs w:val="24"/>
        </w:rPr>
      </w:pPr>
    </w:p>
    <w:p w:rsidR="00364FFE" w:rsidRDefault="00364FFE" w:rsidP="00364FFE">
      <w:pPr>
        <w:pStyle w:val="Listparagraf"/>
        <w:spacing w:after="0"/>
        <w:ind w:left="1068" w:firstLine="348"/>
        <w:rPr>
          <w:sz w:val="24"/>
          <w:szCs w:val="24"/>
        </w:rPr>
      </w:pPr>
      <w:r w:rsidRPr="00364FFE">
        <w:rPr>
          <w:sz w:val="24"/>
          <w:szCs w:val="24"/>
        </w:rPr>
        <w:lastRenderedPageBreak/>
        <w:t xml:space="preserve">PC-ul este actualizat în fiecare ciclu de ceas pe baza semnalelor de control și instrucțiunilor de </w:t>
      </w:r>
      <w:proofErr w:type="spellStart"/>
      <w:r w:rsidRPr="00364FFE">
        <w:rPr>
          <w:sz w:val="24"/>
          <w:szCs w:val="24"/>
        </w:rPr>
        <w:t>branch</w:t>
      </w:r>
      <w:proofErr w:type="spellEnd"/>
      <w:r w:rsidRPr="00364FFE">
        <w:rPr>
          <w:sz w:val="24"/>
          <w:szCs w:val="24"/>
        </w:rPr>
        <w:t xml:space="preserve"> și </w:t>
      </w:r>
      <w:proofErr w:type="spellStart"/>
      <w:r w:rsidRPr="00364FFE">
        <w:rPr>
          <w:sz w:val="24"/>
          <w:szCs w:val="24"/>
        </w:rPr>
        <w:t>jump</w:t>
      </w:r>
      <w:proofErr w:type="spellEnd"/>
      <w:r w:rsidRPr="00364FFE">
        <w:rPr>
          <w:sz w:val="24"/>
          <w:szCs w:val="24"/>
        </w:rPr>
        <w:t>. Instrucțiunea curentă este transmisă ca ieșire, iar PC-ul incrementat este calculat pentru următorul ciclu de ceas.</w:t>
      </w:r>
    </w:p>
    <w:p w:rsidR="008B0A3B" w:rsidRDefault="008B0A3B" w:rsidP="00364FFE">
      <w:pPr>
        <w:pStyle w:val="Listparagraf"/>
        <w:spacing w:after="0"/>
        <w:ind w:left="1068" w:firstLine="348"/>
        <w:rPr>
          <w:sz w:val="24"/>
          <w:szCs w:val="24"/>
        </w:rPr>
      </w:pPr>
      <w:r>
        <w:rPr>
          <w:sz w:val="24"/>
          <w:szCs w:val="24"/>
        </w:rPr>
        <w:t xml:space="preserve">In memoria ROM aflata in cadrul acestuia se afla codul </w:t>
      </w:r>
      <w:proofErr w:type="spellStart"/>
      <w:r>
        <w:rPr>
          <w:sz w:val="24"/>
          <w:szCs w:val="24"/>
        </w:rPr>
        <w:t>fibonacii</w:t>
      </w:r>
      <w:proofErr w:type="spellEnd"/>
      <w:r>
        <w:rPr>
          <w:sz w:val="24"/>
          <w:szCs w:val="24"/>
        </w:rPr>
        <w:t xml:space="preserve">, </w:t>
      </w:r>
      <w:proofErr w:type="spellStart"/>
      <w:r>
        <w:rPr>
          <w:sz w:val="24"/>
          <w:szCs w:val="24"/>
        </w:rPr>
        <w:t>implemenat</w:t>
      </w:r>
      <w:proofErr w:type="spellEnd"/>
      <w:r>
        <w:rPr>
          <w:sz w:val="24"/>
          <w:szCs w:val="24"/>
        </w:rPr>
        <w:t xml:space="preserve"> </w:t>
      </w:r>
      <w:proofErr w:type="spellStart"/>
      <w:r>
        <w:rPr>
          <w:sz w:val="24"/>
          <w:szCs w:val="24"/>
        </w:rPr>
        <w:t>fara</w:t>
      </w:r>
      <w:proofErr w:type="spellEnd"/>
      <w:r>
        <w:rPr>
          <w:sz w:val="24"/>
          <w:szCs w:val="24"/>
        </w:rPr>
        <w:t xml:space="preserve"> hazarduri:</w:t>
      </w:r>
    </w:p>
    <w:p w:rsidR="008B0A3B" w:rsidRDefault="008B0A3B" w:rsidP="00364FFE">
      <w:pPr>
        <w:pStyle w:val="Listparagraf"/>
        <w:spacing w:after="0"/>
        <w:ind w:left="1068" w:firstLine="348"/>
        <w:rPr>
          <w:sz w:val="24"/>
          <w:szCs w:val="24"/>
        </w:rPr>
      </w:pPr>
    </w:p>
    <w:p w:rsidR="008B0A3B" w:rsidRPr="008B0A3B" w:rsidRDefault="008B0A3B" w:rsidP="008B0A3B">
      <w:pPr>
        <w:pStyle w:val="Listparagraf"/>
        <w:spacing w:after="0"/>
        <w:ind w:left="1068" w:firstLine="348"/>
        <w:rPr>
          <w:sz w:val="24"/>
          <w:szCs w:val="24"/>
        </w:rPr>
      </w:pPr>
      <w:r>
        <w:rPr>
          <w:sz w:val="24"/>
          <w:szCs w:val="24"/>
        </w:rPr>
        <w:t xml:space="preserve">  </w:t>
      </w:r>
      <w:r w:rsidRPr="008B0A3B">
        <w:rPr>
          <w:sz w:val="24"/>
          <w:szCs w:val="24"/>
        </w:rPr>
        <w:t xml:space="preserve">  B"001_000_001_0000000",     -- X"2080" -- ADDI $1, $0, 0    --</w:t>
      </w:r>
      <w:proofErr w:type="spellStart"/>
      <w:r w:rsidRPr="008B0A3B">
        <w:rPr>
          <w:sz w:val="24"/>
          <w:szCs w:val="24"/>
        </w:rPr>
        <w:t>0</w:t>
      </w:r>
      <w:proofErr w:type="spellEnd"/>
    </w:p>
    <w:p w:rsidR="008B0A3B" w:rsidRPr="008B0A3B" w:rsidRDefault="008B0A3B" w:rsidP="008B0A3B">
      <w:pPr>
        <w:pStyle w:val="Listparagraf"/>
        <w:spacing w:after="0"/>
        <w:ind w:left="1068" w:firstLine="348"/>
        <w:rPr>
          <w:sz w:val="24"/>
          <w:szCs w:val="24"/>
        </w:rPr>
      </w:pPr>
      <w:r w:rsidRPr="008B0A3B">
        <w:rPr>
          <w:sz w:val="24"/>
          <w:szCs w:val="24"/>
        </w:rPr>
        <w:t xml:space="preserve">    B"001_000_010_0000001",     -- X"2101" -- ADDI $2, $0, 1</w:t>
      </w:r>
      <w:r w:rsidRPr="008B0A3B">
        <w:rPr>
          <w:sz w:val="24"/>
          <w:szCs w:val="24"/>
        </w:rPr>
        <w:tab/>
        <w:t>--</w:t>
      </w:r>
      <w:proofErr w:type="spellStart"/>
      <w:r w:rsidRPr="008B0A3B">
        <w:rPr>
          <w:sz w:val="24"/>
          <w:szCs w:val="24"/>
        </w:rPr>
        <w:t>1</w:t>
      </w:r>
      <w:proofErr w:type="spellEnd"/>
    </w:p>
    <w:p w:rsidR="008B0A3B" w:rsidRPr="008B0A3B" w:rsidRDefault="008B0A3B" w:rsidP="008B0A3B">
      <w:pPr>
        <w:pStyle w:val="Listparagraf"/>
        <w:spacing w:after="0"/>
        <w:ind w:left="1068" w:firstLine="348"/>
        <w:rPr>
          <w:sz w:val="24"/>
          <w:szCs w:val="24"/>
        </w:rPr>
      </w:pPr>
      <w:r w:rsidRPr="008B0A3B">
        <w:rPr>
          <w:sz w:val="24"/>
          <w:szCs w:val="24"/>
        </w:rPr>
        <w:t xml:space="preserve">    B"001_000_011_0000000",     -- X"2180" -- ADDI $3, $0, 0</w:t>
      </w:r>
      <w:r w:rsidRPr="008B0A3B">
        <w:rPr>
          <w:sz w:val="24"/>
          <w:szCs w:val="24"/>
        </w:rPr>
        <w:tab/>
        <w:t>--2</w:t>
      </w:r>
    </w:p>
    <w:p w:rsidR="008B0A3B" w:rsidRPr="008B0A3B" w:rsidRDefault="008B0A3B" w:rsidP="008B0A3B">
      <w:pPr>
        <w:pStyle w:val="Listparagraf"/>
        <w:spacing w:after="0"/>
        <w:ind w:left="1068" w:firstLine="348"/>
        <w:rPr>
          <w:sz w:val="24"/>
          <w:szCs w:val="24"/>
        </w:rPr>
      </w:pPr>
      <w:r w:rsidRPr="008B0A3B">
        <w:rPr>
          <w:sz w:val="24"/>
          <w:szCs w:val="24"/>
        </w:rPr>
        <w:t xml:space="preserve">    B"001_000_100_0000001",     -- X"2201" -- ADDI $4, $0, 1    --3</w:t>
      </w:r>
    </w:p>
    <w:p w:rsidR="008B0A3B" w:rsidRPr="008B0A3B" w:rsidRDefault="008B0A3B" w:rsidP="008B0A3B">
      <w:pPr>
        <w:pStyle w:val="Listparagraf"/>
        <w:spacing w:after="0"/>
        <w:ind w:left="1068" w:firstLine="348"/>
        <w:rPr>
          <w:sz w:val="24"/>
          <w:szCs w:val="24"/>
        </w:rPr>
      </w:pPr>
      <w:r w:rsidRPr="008B0A3B">
        <w:rPr>
          <w:sz w:val="24"/>
          <w:szCs w:val="24"/>
        </w:rPr>
        <w:t xml:space="preserve">    B"000_</w:t>
      </w:r>
      <w:proofErr w:type="spellStart"/>
      <w:r w:rsidRPr="008B0A3B">
        <w:rPr>
          <w:sz w:val="24"/>
          <w:szCs w:val="24"/>
        </w:rPr>
        <w:t>000</w:t>
      </w:r>
      <w:proofErr w:type="spellEnd"/>
      <w:r w:rsidRPr="008B0A3B">
        <w:rPr>
          <w:sz w:val="24"/>
          <w:szCs w:val="24"/>
        </w:rPr>
        <w:t>_000_0000000",                                     --4</w:t>
      </w:r>
    </w:p>
    <w:p w:rsidR="008B0A3B" w:rsidRPr="008B0A3B" w:rsidRDefault="008B0A3B" w:rsidP="008B0A3B">
      <w:pPr>
        <w:pStyle w:val="Listparagraf"/>
        <w:spacing w:after="0"/>
        <w:ind w:left="1068" w:firstLine="348"/>
        <w:rPr>
          <w:sz w:val="24"/>
          <w:szCs w:val="24"/>
        </w:rPr>
      </w:pPr>
      <w:r w:rsidRPr="008B0A3B">
        <w:rPr>
          <w:sz w:val="24"/>
          <w:szCs w:val="24"/>
        </w:rPr>
        <w:t xml:space="preserve">    B"011_</w:t>
      </w:r>
      <w:proofErr w:type="spellStart"/>
      <w:r w:rsidRPr="008B0A3B">
        <w:rPr>
          <w:sz w:val="24"/>
          <w:szCs w:val="24"/>
        </w:rPr>
        <w:t>011</w:t>
      </w:r>
      <w:proofErr w:type="spellEnd"/>
      <w:r w:rsidRPr="008B0A3B">
        <w:rPr>
          <w:sz w:val="24"/>
          <w:szCs w:val="24"/>
        </w:rPr>
        <w:t>_001_0000000",     -- X"6C80" -- SW $1, 0($3)      --5</w:t>
      </w:r>
    </w:p>
    <w:p w:rsidR="008B0A3B" w:rsidRPr="008B0A3B" w:rsidRDefault="008B0A3B" w:rsidP="008B0A3B">
      <w:pPr>
        <w:pStyle w:val="Listparagraf"/>
        <w:spacing w:after="0"/>
        <w:ind w:left="1068" w:firstLine="348"/>
        <w:rPr>
          <w:sz w:val="24"/>
          <w:szCs w:val="24"/>
        </w:rPr>
      </w:pPr>
      <w:r w:rsidRPr="008B0A3B">
        <w:rPr>
          <w:sz w:val="24"/>
          <w:szCs w:val="24"/>
        </w:rPr>
        <w:t xml:space="preserve">    B"011_100_010_0000000",     -- X"7100" -- SW $2, 0($4)      --6</w:t>
      </w:r>
    </w:p>
    <w:p w:rsidR="008B0A3B" w:rsidRPr="008B0A3B" w:rsidRDefault="008B0A3B" w:rsidP="008B0A3B">
      <w:pPr>
        <w:pStyle w:val="Listparagraf"/>
        <w:spacing w:after="0"/>
        <w:ind w:left="1068" w:firstLine="348"/>
        <w:rPr>
          <w:sz w:val="24"/>
          <w:szCs w:val="24"/>
        </w:rPr>
      </w:pPr>
      <w:r w:rsidRPr="008B0A3B">
        <w:rPr>
          <w:sz w:val="24"/>
          <w:szCs w:val="24"/>
        </w:rPr>
        <w:t xml:space="preserve">    B"010_011_001_0000000",     -- X"4C80" -- LW $1, 0($3)      --7    </w:t>
      </w:r>
    </w:p>
    <w:p w:rsidR="008B0A3B" w:rsidRPr="008B0A3B" w:rsidRDefault="008B0A3B" w:rsidP="008B0A3B">
      <w:pPr>
        <w:pStyle w:val="Listparagraf"/>
        <w:spacing w:after="0"/>
        <w:ind w:left="1068" w:firstLine="348"/>
        <w:rPr>
          <w:sz w:val="24"/>
          <w:szCs w:val="24"/>
        </w:rPr>
      </w:pPr>
      <w:r w:rsidRPr="008B0A3B">
        <w:rPr>
          <w:sz w:val="24"/>
          <w:szCs w:val="24"/>
        </w:rPr>
        <w:t xml:space="preserve">    B"010_100_010_0000000",     -- X"5100" -- LW $2, 0($4)      --8</w:t>
      </w:r>
    </w:p>
    <w:p w:rsidR="008B0A3B" w:rsidRPr="008B0A3B" w:rsidRDefault="008B0A3B" w:rsidP="008B0A3B">
      <w:pPr>
        <w:pStyle w:val="Listparagraf"/>
        <w:spacing w:after="0"/>
        <w:ind w:left="1068" w:firstLine="348"/>
        <w:rPr>
          <w:sz w:val="24"/>
          <w:szCs w:val="24"/>
        </w:rPr>
      </w:pPr>
      <w:r w:rsidRPr="008B0A3B">
        <w:rPr>
          <w:sz w:val="24"/>
          <w:szCs w:val="24"/>
        </w:rPr>
        <w:t xml:space="preserve">    B"000_</w:t>
      </w:r>
      <w:proofErr w:type="spellStart"/>
      <w:r w:rsidRPr="008B0A3B">
        <w:rPr>
          <w:sz w:val="24"/>
          <w:szCs w:val="24"/>
        </w:rPr>
        <w:t>000</w:t>
      </w:r>
      <w:proofErr w:type="spellEnd"/>
      <w:r w:rsidRPr="008B0A3B">
        <w:rPr>
          <w:sz w:val="24"/>
          <w:szCs w:val="24"/>
        </w:rPr>
        <w:t>_000_0000000",                                     --9</w:t>
      </w:r>
    </w:p>
    <w:p w:rsidR="008B0A3B" w:rsidRPr="008B0A3B" w:rsidRDefault="008B0A3B" w:rsidP="008B0A3B">
      <w:pPr>
        <w:pStyle w:val="Listparagraf"/>
        <w:spacing w:after="0"/>
        <w:ind w:left="1068" w:firstLine="348"/>
        <w:rPr>
          <w:sz w:val="24"/>
          <w:szCs w:val="24"/>
        </w:rPr>
      </w:pPr>
      <w:r w:rsidRPr="008B0A3B">
        <w:rPr>
          <w:sz w:val="24"/>
          <w:szCs w:val="24"/>
        </w:rPr>
        <w:t xml:space="preserve">    B"000_</w:t>
      </w:r>
      <w:proofErr w:type="spellStart"/>
      <w:r w:rsidRPr="008B0A3B">
        <w:rPr>
          <w:sz w:val="24"/>
          <w:szCs w:val="24"/>
        </w:rPr>
        <w:t>000</w:t>
      </w:r>
      <w:proofErr w:type="spellEnd"/>
      <w:r w:rsidRPr="008B0A3B">
        <w:rPr>
          <w:sz w:val="24"/>
          <w:szCs w:val="24"/>
        </w:rPr>
        <w:t>_000_0000000",                                     --10</w:t>
      </w:r>
    </w:p>
    <w:p w:rsidR="008B0A3B" w:rsidRPr="008B0A3B" w:rsidRDefault="008B0A3B" w:rsidP="008B0A3B">
      <w:pPr>
        <w:pStyle w:val="Listparagraf"/>
        <w:spacing w:after="0"/>
        <w:ind w:left="1068" w:firstLine="348"/>
        <w:rPr>
          <w:sz w:val="24"/>
          <w:szCs w:val="24"/>
        </w:rPr>
      </w:pPr>
      <w:r w:rsidRPr="008B0A3B">
        <w:rPr>
          <w:sz w:val="24"/>
          <w:szCs w:val="24"/>
        </w:rPr>
        <w:t xml:space="preserve">    B"000_001_010_101_0_000",   -- X"0550" -- ADD $5, $1, $2    --11</w:t>
      </w:r>
    </w:p>
    <w:p w:rsidR="008B0A3B" w:rsidRPr="008B0A3B" w:rsidRDefault="008B0A3B" w:rsidP="008B0A3B">
      <w:pPr>
        <w:pStyle w:val="Listparagraf"/>
        <w:spacing w:after="0"/>
        <w:ind w:left="1068" w:firstLine="348"/>
        <w:rPr>
          <w:sz w:val="24"/>
          <w:szCs w:val="24"/>
        </w:rPr>
      </w:pPr>
      <w:r w:rsidRPr="008B0A3B">
        <w:rPr>
          <w:sz w:val="24"/>
          <w:szCs w:val="24"/>
        </w:rPr>
        <w:t xml:space="preserve">    B"000_</w:t>
      </w:r>
      <w:proofErr w:type="spellStart"/>
      <w:r w:rsidRPr="008B0A3B">
        <w:rPr>
          <w:sz w:val="24"/>
          <w:szCs w:val="24"/>
        </w:rPr>
        <w:t>000</w:t>
      </w:r>
      <w:proofErr w:type="spellEnd"/>
      <w:r w:rsidRPr="008B0A3B">
        <w:rPr>
          <w:sz w:val="24"/>
          <w:szCs w:val="24"/>
        </w:rPr>
        <w:t>_000_0000000",                                     --12</w:t>
      </w:r>
    </w:p>
    <w:p w:rsidR="008B0A3B" w:rsidRPr="008B0A3B" w:rsidRDefault="008B0A3B" w:rsidP="008B0A3B">
      <w:pPr>
        <w:pStyle w:val="Listparagraf"/>
        <w:spacing w:after="0"/>
        <w:ind w:left="1068" w:firstLine="348"/>
        <w:rPr>
          <w:sz w:val="24"/>
          <w:szCs w:val="24"/>
        </w:rPr>
      </w:pPr>
      <w:r w:rsidRPr="008B0A3B">
        <w:rPr>
          <w:sz w:val="24"/>
          <w:szCs w:val="24"/>
        </w:rPr>
        <w:t xml:space="preserve">    B"000_</w:t>
      </w:r>
      <w:proofErr w:type="spellStart"/>
      <w:r w:rsidRPr="008B0A3B">
        <w:rPr>
          <w:sz w:val="24"/>
          <w:szCs w:val="24"/>
        </w:rPr>
        <w:t>000</w:t>
      </w:r>
      <w:proofErr w:type="spellEnd"/>
      <w:r w:rsidRPr="008B0A3B">
        <w:rPr>
          <w:sz w:val="24"/>
          <w:szCs w:val="24"/>
        </w:rPr>
        <w:t>_010_001_0_000",   -- X"0110" -- ADD $1, $0, $2    --13</w:t>
      </w:r>
    </w:p>
    <w:p w:rsidR="008B0A3B" w:rsidRPr="008B0A3B" w:rsidRDefault="008B0A3B" w:rsidP="008B0A3B">
      <w:pPr>
        <w:pStyle w:val="Listparagraf"/>
        <w:spacing w:after="0"/>
        <w:ind w:left="1068" w:firstLine="348"/>
        <w:rPr>
          <w:sz w:val="24"/>
          <w:szCs w:val="24"/>
        </w:rPr>
      </w:pPr>
      <w:r w:rsidRPr="008B0A3B">
        <w:rPr>
          <w:sz w:val="24"/>
          <w:szCs w:val="24"/>
        </w:rPr>
        <w:t xml:space="preserve">    B"000_</w:t>
      </w:r>
      <w:proofErr w:type="spellStart"/>
      <w:r w:rsidRPr="008B0A3B">
        <w:rPr>
          <w:sz w:val="24"/>
          <w:szCs w:val="24"/>
        </w:rPr>
        <w:t>000</w:t>
      </w:r>
      <w:proofErr w:type="spellEnd"/>
      <w:r w:rsidRPr="008B0A3B">
        <w:rPr>
          <w:sz w:val="24"/>
          <w:szCs w:val="24"/>
        </w:rPr>
        <w:t>_101_010_0_000",   -- X"02A0" -- ADD $2, $0, $5    --14</w:t>
      </w:r>
    </w:p>
    <w:p w:rsidR="008B0A3B" w:rsidRPr="008B0A3B" w:rsidRDefault="008B0A3B" w:rsidP="008B0A3B">
      <w:pPr>
        <w:pStyle w:val="Listparagraf"/>
        <w:spacing w:after="0"/>
        <w:ind w:left="1068" w:firstLine="348"/>
        <w:rPr>
          <w:sz w:val="24"/>
          <w:szCs w:val="24"/>
        </w:rPr>
      </w:pPr>
      <w:r w:rsidRPr="008B0A3B">
        <w:rPr>
          <w:sz w:val="24"/>
          <w:szCs w:val="24"/>
        </w:rPr>
        <w:t xml:space="preserve">    B"111_0000000001011",       -- X"E008" -- J 11               --15</w:t>
      </w:r>
    </w:p>
    <w:p w:rsidR="008B0A3B" w:rsidRDefault="008B0A3B" w:rsidP="008B0A3B">
      <w:pPr>
        <w:pStyle w:val="Listparagraf"/>
        <w:spacing w:after="0"/>
        <w:ind w:left="1068" w:firstLine="348"/>
        <w:rPr>
          <w:sz w:val="24"/>
          <w:szCs w:val="24"/>
        </w:rPr>
      </w:pPr>
      <w:r w:rsidRPr="008B0A3B">
        <w:rPr>
          <w:sz w:val="24"/>
          <w:szCs w:val="24"/>
        </w:rPr>
        <w:t xml:space="preserve">    B"000_</w:t>
      </w:r>
      <w:proofErr w:type="spellStart"/>
      <w:r w:rsidRPr="008B0A3B">
        <w:rPr>
          <w:sz w:val="24"/>
          <w:szCs w:val="24"/>
        </w:rPr>
        <w:t>000</w:t>
      </w:r>
      <w:proofErr w:type="spellEnd"/>
      <w:r w:rsidRPr="008B0A3B">
        <w:rPr>
          <w:sz w:val="24"/>
          <w:szCs w:val="24"/>
        </w:rPr>
        <w:t>_000_0000000",                                     --16</w:t>
      </w:r>
    </w:p>
    <w:p w:rsidR="00364FFE" w:rsidRDefault="00364FFE" w:rsidP="00364FFE">
      <w:pPr>
        <w:pStyle w:val="Listparagraf"/>
        <w:spacing w:after="0"/>
        <w:ind w:left="1068" w:firstLine="348"/>
        <w:rPr>
          <w:sz w:val="24"/>
          <w:szCs w:val="24"/>
        </w:rPr>
      </w:pPr>
    </w:p>
    <w:p w:rsidR="00364FFE" w:rsidRDefault="00364FFE" w:rsidP="00364FFE">
      <w:pPr>
        <w:pStyle w:val="Listparagraf"/>
        <w:numPr>
          <w:ilvl w:val="0"/>
          <w:numId w:val="1"/>
        </w:numPr>
        <w:spacing w:after="0"/>
        <w:rPr>
          <w:b/>
          <w:sz w:val="36"/>
          <w:szCs w:val="36"/>
        </w:rPr>
      </w:pPr>
      <w:proofErr w:type="spellStart"/>
      <w:r>
        <w:rPr>
          <w:b/>
          <w:sz w:val="36"/>
          <w:szCs w:val="36"/>
        </w:rPr>
        <w:t>Intruction</w:t>
      </w:r>
      <w:proofErr w:type="spellEnd"/>
      <w:r>
        <w:rPr>
          <w:b/>
          <w:sz w:val="36"/>
          <w:szCs w:val="36"/>
        </w:rPr>
        <w:t xml:space="preserve"> </w:t>
      </w:r>
      <w:proofErr w:type="spellStart"/>
      <w:r>
        <w:rPr>
          <w:b/>
          <w:sz w:val="36"/>
          <w:szCs w:val="36"/>
        </w:rPr>
        <w:t>Decode</w:t>
      </w:r>
      <w:proofErr w:type="spellEnd"/>
    </w:p>
    <w:p w:rsidR="00726346" w:rsidRDefault="00726346" w:rsidP="00726346">
      <w:pPr>
        <w:pStyle w:val="Listparagraf"/>
        <w:spacing w:after="0" w:line="240" w:lineRule="auto"/>
        <w:ind w:left="1068"/>
        <w:rPr>
          <w:sz w:val="24"/>
          <w:szCs w:val="24"/>
        </w:rPr>
      </w:pPr>
      <w:r w:rsidRPr="00726346">
        <w:rPr>
          <w:sz w:val="24"/>
          <w:szCs w:val="24"/>
        </w:rPr>
        <w:t xml:space="preserve">Modulul </w:t>
      </w:r>
      <w:proofErr w:type="spellStart"/>
      <w:r w:rsidRPr="00726346">
        <w:rPr>
          <w:sz w:val="24"/>
          <w:szCs w:val="24"/>
        </w:rPr>
        <w:t>IDecode</w:t>
      </w:r>
      <w:proofErr w:type="spellEnd"/>
      <w:r w:rsidRPr="00726346">
        <w:rPr>
          <w:sz w:val="24"/>
          <w:szCs w:val="24"/>
        </w:rPr>
        <w:t xml:space="preserve"> primește următoarele semnale și porturi:</w:t>
      </w:r>
    </w:p>
    <w:p w:rsidR="00726346" w:rsidRPr="00726346" w:rsidRDefault="00726346" w:rsidP="00726346">
      <w:pPr>
        <w:pStyle w:val="Listparagraf"/>
        <w:spacing w:after="0" w:line="240" w:lineRule="auto"/>
        <w:ind w:left="1068"/>
        <w:rPr>
          <w:sz w:val="24"/>
          <w:szCs w:val="24"/>
        </w:rPr>
      </w:pPr>
    </w:p>
    <w:p w:rsidR="00726346" w:rsidRPr="00726346" w:rsidRDefault="00726346" w:rsidP="00726346">
      <w:pPr>
        <w:spacing w:after="0" w:line="240" w:lineRule="auto"/>
        <w:rPr>
          <w:sz w:val="24"/>
          <w:szCs w:val="24"/>
        </w:rPr>
      </w:pPr>
      <w:r>
        <w:rPr>
          <w:sz w:val="24"/>
          <w:szCs w:val="24"/>
        </w:rPr>
        <w:t xml:space="preserve">                    </w:t>
      </w:r>
      <w:proofErr w:type="spellStart"/>
      <w:r w:rsidRPr="00726346">
        <w:rPr>
          <w:sz w:val="24"/>
          <w:szCs w:val="24"/>
        </w:rPr>
        <w:t>clk</w:t>
      </w:r>
      <w:proofErr w:type="spellEnd"/>
      <w:r w:rsidRPr="00726346">
        <w:rPr>
          <w:sz w:val="24"/>
          <w:szCs w:val="24"/>
        </w:rPr>
        <w:t>: semnalul de ceas</w:t>
      </w:r>
    </w:p>
    <w:p w:rsidR="00726346" w:rsidRPr="00726346" w:rsidRDefault="00726346" w:rsidP="00726346">
      <w:pPr>
        <w:pStyle w:val="Listparagraf"/>
        <w:spacing w:after="0" w:line="240" w:lineRule="auto"/>
        <w:ind w:left="1068"/>
        <w:rPr>
          <w:sz w:val="24"/>
          <w:szCs w:val="24"/>
        </w:rPr>
      </w:pPr>
      <w:r w:rsidRPr="00726346">
        <w:rPr>
          <w:sz w:val="24"/>
          <w:szCs w:val="24"/>
        </w:rPr>
        <w:t xml:space="preserve">en: semnalul de </w:t>
      </w:r>
      <w:proofErr w:type="spellStart"/>
      <w:r w:rsidRPr="00726346">
        <w:rPr>
          <w:sz w:val="24"/>
          <w:szCs w:val="24"/>
        </w:rPr>
        <w:t>enable</w:t>
      </w:r>
      <w:proofErr w:type="spellEnd"/>
    </w:p>
    <w:p w:rsidR="00726346" w:rsidRPr="00726346" w:rsidRDefault="00726346" w:rsidP="00726346">
      <w:pPr>
        <w:pStyle w:val="Listparagraf"/>
        <w:spacing w:after="0" w:line="240" w:lineRule="auto"/>
        <w:ind w:left="1068"/>
        <w:rPr>
          <w:sz w:val="24"/>
          <w:szCs w:val="24"/>
        </w:rPr>
      </w:pPr>
      <w:proofErr w:type="spellStart"/>
      <w:r w:rsidRPr="00726346">
        <w:rPr>
          <w:sz w:val="24"/>
          <w:szCs w:val="24"/>
        </w:rPr>
        <w:t>Instr</w:t>
      </w:r>
      <w:proofErr w:type="spellEnd"/>
      <w:r w:rsidRPr="00726346">
        <w:rPr>
          <w:sz w:val="24"/>
          <w:szCs w:val="24"/>
        </w:rPr>
        <w:t>: vectorul de 13 biți pentru instrucțiune</w:t>
      </w:r>
    </w:p>
    <w:p w:rsidR="00726346" w:rsidRPr="00726346" w:rsidRDefault="00726346" w:rsidP="00726346">
      <w:pPr>
        <w:pStyle w:val="Listparagraf"/>
        <w:spacing w:after="0" w:line="240" w:lineRule="auto"/>
        <w:ind w:left="1068"/>
        <w:rPr>
          <w:sz w:val="24"/>
          <w:szCs w:val="24"/>
        </w:rPr>
      </w:pPr>
      <w:r w:rsidRPr="00726346">
        <w:rPr>
          <w:sz w:val="24"/>
          <w:szCs w:val="24"/>
        </w:rPr>
        <w:t>WD: vectorul de 16 biți pentru datele scrise în registrul de destinație</w:t>
      </w:r>
    </w:p>
    <w:p w:rsidR="00726346" w:rsidRPr="00726346" w:rsidRDefault="00726346" w:rsidP="00726346">
      <w:pPr>
        <w:pStyle w:val="Listparagraf"/>
        <w:spacing w:after="0" w:line="240" w:lineRule="auto"/>
        <w:ind w:left="1068"/>
        <w:rPr>
          <w:sz w:val="24"/>
          <w:szCs w:val="24"/>
        </w:rPr>
      </w:pPr>
      <w:r w:rsidRPr="00726346">
        <w:rPr>
          <w:sz w:val="24"/>
          <w:szCs w:val="24"/>
        </w:rPr>
        <w:t>WA: vectorul de 3 biți pentru adresa de înregistrare de destinație (registru scris)</w:t>
      </w:r>
    </w:p>
    <w:p w:rsidR="00726346" w:rsidRPr="00726346" w:rsidRDefault="00726346" w:rsidP="00726346">
      <w:pPr>
        <w:pStyle w:val="Listparagraf"/>
        <w:spacing w:after="0" w:line="240" w:lineRule="auto"/>
        <w:ind w:left="1068"/>
        <w:rPr>
          <w:sz w:val="24"/>
          <w:szCs w:val="24"/>
        </w:rPr>
      </w:pPr>
      <w:proofErr w:type="spellStart"/>
      <w:r w:rsidRPr="00726346">
        <w:rPr>
          <w:sz w:val="24"/>
          <w:szCs w:val="24"/>
        </w:rPr>
        <w:t>RegWrite</w:t>
      </w:r>
      <w:proofErr w:type="spellEnd"/>
      <w:r w:rsidRPr="00726346">
        <w:rPr>
          <w:sz w:val="24"/>
          <w:szCs w:val="24"/>
        </w:rPr>
        <w:t>: semnalul pentru activarea scrierii în registrul de destinație</w:t>
      </w:r>
    </w:p>
    <w:p w:rsidR="00726346" w:rsidRPr="00726346" w:rsidRDefault="00726346" w:rsidP="00726346">
      <w:pPr>
        <w:pStyle w:val="Listparagraf"/>
        <w:spacing w:after="0" w:line="240" w:lineRule="auto"/>
        <w:ind w:left="1068"/>
        <w:rPr>
          <w:sz w:val="24"/>
          <w:szCs w:val="24"/>
        </w:rPr>
      </w:pPr>
      <w:proofErr w:type="spellStart"/>
      <w:r w:rsidRPr="00726346">
        <w:rPr>
          <w:sz w:val="24"/>
          <w:szCs w:val="24"/>
        </w:rPr>
        <w:t>ExtOp</w:t>
      </w:r>
      <w:proofErr w:type="spellEnd"/>
      <w:r w:rsidRPr="00726346">
        <w:rPr>
          <w:sz w:val="24"/>
          <w:szCs w:val="24"/>
        </w:rPr>
        <w:t xml:space="preserve">: semnalul pentru activarea operațiilor de extensie (semnul extins și zero </w:t>
      </w:r>
      <w:proofErr w:type="spellStart"/>
      <w:r w:rsidRPr="00726346">
        <w:rPr>
          <w:sz w:val="24"/>
          <w:szCs w:val="24"/>
        </w:rPr>
        <w:t>extension</w:t>
      </w:r>
      <w:proofErr w:type="spellEnd"/>
      <w:r w:rsidRPr="00726346">
        <w:rPr>
          <w:sz w:val="24"/>
          <w:szCs w:val="24"/>
        </w:rPr>
        <w:t>)</w:t>
      </w:r>
    </w:p>
    <w:p w:rsidR="00726346" w:rsidRPr="00726346" w:rsidRDefault="00726346" w:rsidP="00726346">
      <w:pPr>
        <w:pStyle w:val="Listparagraf"/>
        <w:spacing w:after="0" w:line="240" w:lineRule="auto"/>
        <w:ind w:left="1068"/>
        <w:rPr>
          <w:sz w:val="24"/>
          <w:szCs w:val="24"/>
        </w:rPr>
      </w:pPr>
      <w:r w:rsidRPr="00726346">
        <w:rPr>
          <w:sz w:val="24"/>
          <w:szCs w:val="24"/>
        </w:rPr>
        <w:t>RD1: vectorul de 16 biți pentru datele citite din primul registru (</w:t>
      </w:r>
      <w:proofErr w:type="spellStart"/>
      <w:r w:rsidRPr="00726346">
        <w:rPr>
          <w:sz w:val="24"/>
          <w:szCs w:val="24"/>
        </w:rPr>
        <w:t>registru</w:t>
      </w:r>
      <w:proofErr w:type="spellEnd"/>
      <w:r w:rsidRPr="00726346">
        <w:rPr>
          <w:sz w:val="24"/>
          <w:szCs w:val="24"/>
        </w:rPr>
        <w:t xml:space="preserve"> de sursă 1)</w:t>
      </w:r>
    </w:p>
    <w:p w:rsidR="00726346" w:rsidRPr="00726346" w:rsidRDefault="00726346" w:rsidP="00726346">
      <w:pPr>
        <w:pStyle w:val="Listparagraf"/>
        <w:spacing w:after="0" w:line="240" w:lineRule="auto"/>
        <w:ind w:left="1068"/>
        <w:rPr>
          <w:sz w:val="24"/>
          <w:szCs w:val="24"/>
        </w:rPr>
      </w:pPr>
      <w:r w:rsidRPr="00726346">
        <w:rPr>
          <w:sz w:val="24"/>
          <w:szCs w:val="24"/>
        </w:rPr>
        <w:t>RD2: vectorul de 16 biți pentru datele citite din al doilea registru (</w:t>
      </w:r>
      <w:proofErr w:type="spellStart"/>
      <w:r w:rsidRPr="00726346">
        <w:rPr>
          <w:sz w:val="24"/>
          <w:szCs w:val="24"/>
        </w:rPr>
        <w:t>registru</w:t>
      </w:r>
      <w:proofErr w:type="spellEnd"/>
      <w:r w:rsidRPr="00726346">
        <w:rPr>
          <w:sz w:val="24"/>
          <w:szCs w:val="24"/>
        </w:rPr>
        <w:t xml:space="preserve"> de sursă 2)</w:t>
      </w:r>
    </w:p>
    <w:p w:rsidR="00726346" w:rsidRPr="00726346" w:rsidRDefault="00726346" w:rsidP="00726346">
      <w:pPr>
        <w:pStyle w:val="Listparagraf"/>
        <w:spacing w:after="0" w:line="240" w:lineRule="auto"/>
        <w:ind w:left="1068"/>
        <w:rPr>
          <w:sz w:val="24"/>
          <w:szCs w:val="24"/>
        </w:rPr>
      </w:pPr>
      <w:proofErr w:type="spellStart"/>
      <w:r w:rsidRPr="00726346">
        <w:rPr>
          <w:sz w:val="24"/>
          <w:szCs w:val="24"/>
        </w:rPr>
        <w:t>Ext</w:t>
      </w:r>
      <w:proofErr w:type="spellEnd"/>
      <w:r w:rsidRPr="00726346">
        <w:rPr>
          <w:sz w:val="24"/>
          <w:szCs w:val="24"/>
        </w:rPr>
        <w:t>_</w:t>
      </w:r>
      <w:proofErr w:type="spellStart"/>
      <w:r w:rsidRPr="00726346">
        <w:rPr>
          <w:sz w:val="24"/>
          <w:szCs w:val="24"/>
        </w:rPr>
        <w:t>Imm</w:t>
      </w:r>
      <w:proofErr w:type="spellEnd"/>
      <w:r w:rsidRPr="00726346">
        <w:rPr>
          <w:sz w:val="24"/>
          <w:szCs w:val="24"/>
        </w:rPr>
        <w:t>: vectorul de 16 biți pentru constanta sau valoarea extinsă</w:t>
      </w:r>
    </w:p>
    <w:p w:rsidR="00726346" w:rsidRPr="00726346" w:rsidRDefault="00726346" w:rsidP="00726346">
      <w:pPr>
        <w:pStyle w:val="Listparagraf"/>
        <w:spacing w:after="0" w:line="240" w:lineRule="auto"/>
        <w:ind w:left="1068"/>
        <w:rPr>
          <w:sz w:val="24"/>
          <w:szCs w:val="24"/>
        </w:rPr>
      </w:pPr>
      <w:proofErr w:type="spellStart"/>
      <w:r w:rsidRPr="00726346">
        <w:rPr>
          <w:sz w:val="24"/>
          <w:szCs w:val="24"/>
        </w:rPr>
        <w:t>func</w:t>
      </w:r>
      <w:proofErr w:type="spellEnd"/>
      <w:r w:rsidRPr="00726346">
        <w:rPr>
          <w:sz w:val="24"/>
          <w:szCs w:val="24"/>
        </w:rPr>
        <w:t>: vectorul de 3 biți pentru codul funcție al instrucțiunii</w:t>
      </w:r>
    </w:p>
    <w:p w:rsidR="00726346" w:rsidRPr="00726346" w:rsidRDefault="00726346" w:rsidP="00726346">
      <w:pPr>
        <w:pStyle w:val="Listparagraf"/>
        <w:spacing w:after="0" w:line="240" w:lineRule="auto"/>
        <w:ind w:left="1068"/>
        <w:rPr>
          <w:sz w:val="24"/>
          <w:szCs w:val="24"/>
        </w:rPr>
      </w:pPr>
      <w:r w:rsidRPr="00726346">
        <w:rPr>
          <w:sz w:val="24"/>
          <w:szCs w:val="24"/>
        </w:rPr>
        <w:t>sa: semnalul pentru specificarea câmpului SA al instrucțiunii</w:t>
      </w:r>
    </w:p>
    <w:p w:rsidR="00726346" w:rsidRPr="00726346" w:rsidRDefault="00726346" w:rsidP="00726346">
      <w:pPr>
        <w:pStyle w:val="Listparagraf"/>
        <w:spacing w:after="0" w:line="240" w:lineRule="auto"/>
        <w:ind w:left="1068" w:firstLine="348"/>
        <w:rPr>
          <w:sz w:val="24"/>
          <w:szCs w:val="24"/>
        </w:rPr>
      </w:pPr>
      <w:r w:rsidRPr="00726346">
        <w:rPr>
          <w:sz w:val="24"/>
          <w:szCs w:val="24"/>
        </w:rPr>
        <w:lastRenderedPageBreak/>
        <w:t xml:space="preserve">Modulul </w:t>
      </w:r>
      <w:proofErr w:type="spellStart"/>
      <w:r w:rsidRPr="00726346">
        <w:rPr>
          <w:sz w:val="24"/>
          <w:szCs w:val="24"/>
        </w:rPr>
        <w:t>IDecode</w:t>
      </w:r>
      <w:proofErr w:type="spellEnd"/>
      <w:r w:rsidRPr="00726346">
        <w:rPr>
          <w:sz w:val="24"/>
          <w:szCs w:val="24"/>
        </w:rPr>
        <w:t xml:space="preserve"> este responsabil pentru decodificarea instrucțiunilor din </w:t>
      </w:r>
      <w:proofErr w:type="spellStart"/>
      <w:r w:rsidRPr="00726346">
        <w:rPr>
          <w:sz w:val="24"/>
          <w:szCs w:val="24"/>
        </w:rPr>
        <w:t>pipeline-ul</w:t>
      </w:r>
      <w:proofErr w:type="spellEnd"/>
      <w:r w:rsidRPr="00726346">
        <w:rPr>
          <w:sz w:val="24"/>
          <w:szCs w:val="24"/>
        </w:rPr>
        <w:t xml:space="preserve"> MIPS. Acesta primește instrucțiunea și alte semnale de control și produce semnalele necesare pentru citirea datelor din registrele de sursă, scrierea datelor în registrul de destinație și extensia valorilor.</w:t>
      </w:r>
    </w:p>
    <w:p w:rsidR="00726346" w:rsidRPr="00726346" w:rsidRDefault="00726346" w:rsidP="00726346">
      <w:pPr>
        <w:spacing w:after="0" w:line="240" w:lineRule="auto"/>
        <w:ind w:left="708" w:firstLine="708"/>
        <w:rPr>
          <w:sz w:val="24"/>
          <w:szCs w:val="24"/>
        </w:rPr>
      </w:pPr>
      <w:r w:rsidRPr="00726346">
        <w:rPr>
          <w:sz w:val="24"/>
          <w:szCs w:val="24"/>
        </w:rPr>
        <w:t>Principalele funcționalități ale modulului includ:</w:t>
      </w:r>
    </w:p>
    <w:p w:rsidR="00726346" w:rsidRPr="00726346" w:rsidRDefault="00726346" w:rsidP="00726346">
      <w:pPr>
        <w:spacing w:after="0" w:line="240" w:lineRule="auto"/>
        <w:ind w:left="708" w:firstLine="708"/>
        <w:rPr>
          <w:sz w:val="24"/>
          <w:szCs w:val="24"/>
        </w:rPr>
      </w:pPr>
      <w:r w:rsidRPr="00726346">
        <w:rPr>
          <w:sz w:val="24"/>
          <w:szCs w:val="24"/>
        </w:rPr>
        <w:t>Citirea datelor din registrele de sursă în baza indicilor specificați în instrucțiune.</w:t>
      </w:r>
    </w:p>
    <w:p w:rsidR="00726346" w:rsidRPr="00726346" w:rsidRDefault="00726346" w:rsidP="00726346">
      <w:pPr>
        <w:pStyle w:val="Listparagraf"/>
        <w:spacing w:after="0" w:line="240" w:lineRule="auto"/>
        <w:ind w:left="1068" w:firstLine="348"/>
        <w:rPr>
          <w:sz w:val="24"/>
          <w:szCs w:val="24"/>
        </w:rPr>
      </w:pPr>
      <w:r w:rsidRPr="00726346">
        <w:rPr>
          <w:sz w:val="24"/>
          <w:szCs w:val="24"/>
        </w:rPr>
        <w:t xml:space="preserve">Scrierea datelor în registru de destinație (dacă semnalul </w:t>
      </w:r>
      <w:proofErr w:type="spellStart"/>
      <w:r w:rsidRPr="00726346">
        <w:rPr>
          <w:sz w:val="24"/>
          <w:szCs w:val="24"/>
        </w:rPr>
        <w:t>RegWrite</w:t>
      </w:r>
      <w:proofErr w:type="spellEnd"/>
      <w:r w:rsidRPr="00726346">
        <w:rPr>
          <w:sz w:val="24"/>
          <w:szCs w:val="24"/>
        </w:rPr>
        <w:t xml:space="preserve"> este activat).</w:t>
      </w:r>
    </w:p>
    <w:p w:rsidR="00726346" w:rsidRPr="00726346" w:rsidRDefault="00726346" w:rsidP="00726346">
      <w:pPr>
        <w:pStyle w:val="Listparagraf"/>
        <w:spacing w:after="0" w:line="240" w:lineRule="auto"/>
        <w:ind w:left="1068" w:firstLine="348"/>
        <w:rPr>
          <w:sz w:val="24"/>
          <w:szCs w:val="24"/>
        </w:rPr>
      </w:pPr>
      <w:r w:rsidRPr="00726346">
        <w:rPr>
          <w:sz w:val="24"/>
          <w:szCs w:val="24"/>
        </w:rPr>
        <w:t xml:space="preserve">Extensia semnului sau extensia cu zero a unei valori în funcție de instrucțiune și semnalul </w:t>
      </w:r>
      <w:proofErr w:type="spellStart"/>
      <w:r w:rsidRPr="00726346">
        <w:rPr>
          <w:sz w:val="24"/>
          <w:szCs w:val="24"/>
        </w:rPr>
        <w:t>ExtOp</w:t>
      </w:r>
      <w:proofErr w:type="spellEnd"/>
      <w:r w:rsidRPr="00726346">
        <w:rPr>
          <w:sz w:val="24"/>
          <w:szCs w:val="24"/>
        </w:rPr>
        <w:t>.</w:t>
      </w:r>
    </w:p>
    <w:p w:rsidR="00726346" w:rsidRPr="00726346" w:rsidRDefault="00726346" w:rsidP="00726346">
      <w:pPr>
        <w:pStyle w:val="Listparagraf"/>
        <w:spacing w:after="0" w:line="240" w:lineRule="auto"/>
        <w:ind w:left="1068" w:firstLine="348"/>
        <w:rPr>
          <w:sz w:val="24"/>
          <w:szCs w:val="24"/>
        </w:rPr>
      </w:pPr>
      <w:r w:rsidRPr="00726346">
        <w:rPr>
          <w:sz w:val="24"/>
          <w:szCs w:val="24"/>
        </w:rPr>
        <w:t>Generarea semnalelor pentru codul funcție și câmpul SA al instrucțiunii.</w:t>
      </w:r>
    </w:p>
    <w:p w:rsidR="00364FFE" w:rsidRDefault="00726346" w:rsidP="00726346">
      <w:pPr>
        <w:pStyle w:val="Listparagraf"/>
        <w:spacing w:after="0" w:line="240" w:lineRule="auto"/>
        <w:ind w:left="1068" w:firstLine="348"/>
        <w:rPr>
          <w:sz w:val="24"/>
          <w:szCs w:val="24"/>
        </w:rPr>
      </w:pPr>
      <w:r w:rsidRPr="00726346">
        <w:rPr>
          <w:sz w:val="24"/>
          <w:szCs w:val="24"/>
        </w:rPr>
        <w:t xml:space="preserve">Modulul </w:t>
      </w:r>
      <w:proofErr w:type="spellStart"/>
      <w:r w:rsidRPr="00726346">
        <w:rPr>
          <w:sz w:val="24"/>
          <w:szCs w:val="24"/>
        </w:rPr>
        <w:t>IDecode</w:t>
      </w:r>
      <w:proofErr w:type="spellEnd"/>
      <w:r w:rsidRPr="00726346">
        <w:rPr>
          <w:sz w:val="24"/>
          <w:szCs w:val="24"/>
        </w:rPr>
        <w:t xml:space="preserve"> utilizează un registru de fișiere pentru a stoca valorile </w:t>
      </w:r>
      <w:proofErr w:type="spellStart"/>
      <w:r w:rsidRPr="00726346">
        <w:rPr>
          <w:sz w:val="24"/>
          <w:szCs w:val="24"/>
        </w:rPr>
        <w:t>registrilor</w:t>
      </w:r>
      <w:proofErr w:type="spellEnd"/>
      <w:r w:rsidRPr="00726346">
        <w:rPr>
          <w:sz w:val="24"/>
          <w:szCs w:val="24"/>
        </w:rPr>
        <w:t xml:space="preserve"> generale din procesorul MIPS.</w:t>
      </w:r>
    </w:p>
    <w:p w:rsidR="006B58BC" w:rsidRDefault="006B58BC" w:rsidP="00726346">
      <w:pPr>
        <w:pStyle w:val="Listparagraf"/>
        <w:spacing w:after="0" w:line="240" w:lineRule="auto"/>
        <w:ind w:left="1068" w:firstLine="348"/>
        <w:rPr>
          <w:sz w:val="24"/>
          <w:szCs w:val="24"/>
        </w:rPr>
      </w:pPr>
    </w:p>
    <w:p w:rsidR="00B8299E" w:rsidRPr="008B0A3B" w:rsidRDefault="00B8299E" w:rsidP="008B0A3B">
      <w:pPr>
        <w:spacing w:after="0" w:line="240" w:lineRule="auto"/>
        <w:rPr>
          <w:sz w:val="24"/>
          <w:szCs w:val="24"/>
        </w:rPr>
      </w:pPr>
    </w:p>
    <w:p w:rsidR="00B8299E" w:rsidRDefault="006B58BC" w:rsidP="00B8299E">
      <w:pPr>
        <w:pStyle w:val="Listparagraf"/>
        <w:numPr>
          <w:ilvl w:val="0"/>
          <w:numId w:val="1"/>
        </w:numPr>
        <w:spacing w:after="0"/>
        <w:rPr>
          <w:b/>
          <w:sz w:val="36"/>
          <w:szCs w:val="36"/>
        </w:rPr>
      </w:pPr>
      <w:r>
        <w:rPr>
          <w:b/>
          <w:sz w:val="36"/>
          <w:szCs w:val="36"/>
        </w:rPr>
        <w:t>Main Control</w:t>
      </w:r>
    </w:p>
    <w:p w:rsidR="006B58BC" w:rsidRDefault="006B58BC" w:rsidP="00B8299E">
      <w:pPr>
        <w:pStyle w:val="Listparagraf"/>
        <w:spacing w:after="0"/>
        <w:ind w:left="1068" w:firstLine="348"/>
        <w:rPr>
          <w:sz w:val="24"/>
          <w:szCs w:val="24"/>
        </w:rPr>
      </w:pPr>
      <w:r w:rsidRPr="00B8299E">
        <w:rPr>
          <w:sz w:val="24"/>
          <w:szCs w:val="24"/>
        </w:rPr>
        <w:t xml:space="preserve">Modulul </w:t>
      </w:r>
      <w:proofErr w:type="spellStart"/>
      <w:r w:rsidRPr="00B8299E">
        <w:rPr>
          <w:sz w:val="24"/>
          <w:szCs w:val="24"/>
        </w:rPr>
        <w:t>MainControl</w:t>
      </w:r>
      <w:proofErr w:type="spellEnd"/>
      <w:r w:rsidRPr="00B8299E">
        <w:rPr>
          <w:sz w:val="24"/>
          <w:szCs w:val="24"/>
        </w:rPr>
        <w:t xml:space="preserve"> este responsabil pentru generarea semnalelor de control în funcție de instrucțiunea primită. Acesta determină tipul instrucțiunii și setează semnalele corespunzătoare pentru celelalte module ale procesorului.</w:t>
      </w:r>
    </w:p>
    <w:p w:rsidR="00B8299E" w:rsidRDefault="00B8299E" w:rsidP="00B8299E">
      <w:pPr>
        <w:pStyle w:val="Listparagraf"/>
        <w:spacing w:after="0"/>
        <w:ind w:left="1068" w:firstLine="348"/>
        <w:rPr>
          <w:sz w:val="24"/>
          <w:szCs w:val="24"/>
        </w:rPr>
      </w:pPr>
    </w:p>
    <w:p w:rsidR="00B8299E" w:rsidRDefault="00B8299E" w:rsidP="00B8299E">
      <w:pPr>
        <w:pStyle w:val="Listparagraf"/>
        <w:numPr>
          <w:ilvl w:val="0"/>
          <w:numId w:val="1"/>
        </w:numPr>
        <w:spacing w:after="0"/>
        <w:rPr>
          <w:b/>
          <w:sz w:val="36"/>
          <w:szCs w:val="36"/>
        </w:rPr>
      </w:pPr>
      <w:proofErr w:type="spellStart"/>
      <w:r>
        <w:rPr>
          <w:b/>
          <w:sz w:val="36"/>
          <w:szCs w:val="36"/>
        </w:rPr>
        <w:t>Intruction</w:t>
      </w:r>
      <w:proofErr w:type="spellEnd"/>
      <w:r>
        <w:rPr>
          <w:b/>
          <w:sz w:val="36"/>
          <w:szCs w:val="36"/>
        </w:rPr>
        <w:t xml:space="preserve"> Execute</w:t>
      </w:r>
    </w:p>
    <w:p w:rsidR="00B8299E" w:rsidRDefault="00B8299E" w:rsidP="00B8299E">
      <w:pPr>
        <w:pStyle w:val="Listparagraf"/>
        <w:spacing w:after="0"/>
        <w:ind w:left="1068" w:firstLine="348"/>
        <w:rPr>
          <w:sz w:val="24"/>
          <w:szCs w:val="24"/>
        </w:rPr>
      </w:pPr>
      <w:r w:rsidRPr="00B8299E">
        <w:rPr>
          <w:sz w:val="24"/>
          <w:szCs w:val="24"/>
        </w:rPr>
        <w:t>Acest cod reprezintă implementarea în VHDL a unei unități de execuție (</w:t>
      </w:r>
      <w:proofErr w:type="spellStart"/>
      <w:r w:rsidRPr="00B8299E">
        <w:rPr>
          <w:sz w:val="24"/>
          <w:szCs w:val="24"/>
        </w:rPr>
        <w:t>Execution</w:t>
      </w:r>
      <w:proofErr w:type="spellEnd"/>
      <w:r w:rsidRPr="00B8299E">
        <w:rPr>
          <w:sz w:val="24"/>
          <w:szCs w:val="24"/>
        </w:rPr>
        <w:t xml:space="preserve"> Unit) pentru un procesor MIPS </w:t>
      </w:r>
      <w:proofErr w:type="spellStart"/>
      <w:r w:rsidRPr="00B8299E">
        <w:rPr>
          <w:sz w:val="24"/>
          <w:szCs w:val="24"/>
        </w:rPr>
        <w:t>Pipeline</w:t>
      </w:r>
      <w:proofErr w:type="spellEnd"/>
      <w:r w:rsidRPr="00B8299E">
        <w:rPr>
          <w:sz w:val="24"/>
          <w:szCs w:val="24"/>
        </w:rPr>
        <w:t xml:space="preserve">. Unitatea primește semnale de intrare precum adrese de </w:t>
      </w:r>
      <w:proofErr w:type="spellStart"/>
      <w:r w:rsidRPr="00B8299E">
        <w:rPr>
          <w:sz w:val="24"/>
          <w:szCs w:val="24"/>
        </w:rPr>
        <w:t>registri</w:t>
      </w:r>
      <w:proofErr w:type="spellEnd"/>
      <w:r w:rsidRPr="00B8299E">
        <w:rPr>
          <w:sz w:val="24"/>
          <w:szCs w:val="24"/>
        </w:rPr>
        <w:t xml:space="preserve">, date, semnale de control și instrucțiuni, și produce rezultatele operațiilor ALU, adresele pentru scrierea înapoi în registre și adresa de săritură. Principalele funcționalități includ selectarea sursei de date pentru ALU, determinarea adresei de scriere în registre, controlul ALU și detectarea valorii zero a rezultatului ALU. Unitatea de execuție este un component important al procesorului MIPS </w:t>
      </w:r>
      <w:proofErr w:type="spellStart"/>
      <w:r w:rsidRPr="00B8299E">
        <w:rPr>
          <w:sz w:val="24"/>
          <w:szCs w:val="24"/>
        </w:rPr>
        <w:t>Pipeline</w:t>
      </w:r>
      <w:proofErr w:type="spellEnd"/>
      <w:r w:rsidRPr="00B8299E">
        <w:rPr>
          <w:sz w:val="24"/>
          <w:szCs w:val="24"/>
        </w:rPr>
        <w:t>.</w:t>
      </w:r>
    </w:p>
    <w:p w:rsidR="008B0A3B" w:rsidRPr="008B0A3B" w:rsidRDefault="008B0A3B" w:rsidP="008B0A3B">
      <w:pPr>
        <w:spacing w:after="0"/>
        <w:ind w:firstLine="708"/>
        <w:rPr>
          <w:b/>
          <w:sz w:val="36"/>
          <w:szCs w:val="36"/>
        </w:rPr>
      </w:pPr>
      <w:r>
        <w:rPr>
          <w:b/>
          <w:sz w:val="36"/>
          <w:szCs w:val="36"/>
        </w:rPr>
        <w:t>5.Memorie</w:t>
      </w:r>
    </w:p>
    <w:p w:rsidR="008B0A3B" w:rsidRDefault="008B0A3B" w:rsidP="008B0A3B">
      <w:pPr>
        <w:spacing w:after="0"/>
        <w:ind w:firstLine="708"/>
        <w:rPr>
          <w:rFonts w:ascii="Times New Roman" w:hAnsi="Times New Roman" w:cs="Times New Roman"/>
          <w:sz w:val="24"/>
          <w:szCs w:val="28"/>
        </w:rPr>
      </w:pPr>
      <w:r w:rsidRPr="00E75806">
        <w:rPr>
          <w:rFonts w:ascii="Times New Roman" w:hAnsi="Times New Roman" w:cs="Times New Roman"/>
          <w:sz w:val="24"/>
          <w:szCs w:val="28"/>
        </w:rPr>
        <w:t xml:space="preserve">Sursa de memorie joacă un rol important în procesul de execuție a instrucțiunilor, deoarece majoritatea instrucțiunilor MIPS implică citirea sau scrierea datelor din memoria principală. Prin intermediul accesului rapid la memoria </w:t>
      </w:r>
      <w:proofErr w:type="spellStart"/>
      <w:r w:rsidRPr="00E75806">
        <w:rPr>
          <w:rFonts w:ascii="Times New Roman" w:hAnsi="Times New Roman" w:cs="Times New Roman"/>
          <w:sz w:val="24"/>
          <w:szCs w:val="28"/>
        </w:rPr>
        <w:t>cache</w:t>
      </w:r>
      <w:proofErr w:type="spellEnd"/>
      <w:r w:rsidRPr="00E75806">
        <w:rPr>
          <w:rFonts w:ascii="Times New Roman" w:hAnsi="Times New Roman" w:cs="Times New Roman"/>
          <w:sz w:val="24"/>
          <w:szCs w:val="28"/>
        </w:rPr>
        <w:t xml:space="preserve"> și a implementării unor tehnici de optimizare, cum ar fi </w:t>
      </w:r>
      <w:proofErr w:type="spellStart"/>
      <w:r w:rsidRPr="00E75806">
        <w:rPr>
          <w:rFonts w:ascii="Times New Roman" w:hAnsi="Times New Roman" w:cs="Times New Roman"/>
          <w:sz w:val="24"/>
          <w:szCs w:val="28"/>
        </w:rPr>
        <w:t>prefetching-ul</w:t>
      </w:r>
      <w:proofErr w:type="spellEnd"/>
      <w:r w:rsidRPr="00E75806">
        <w:rPr>
          <w:rFonts w:ascii="Times New Roman" w:hAnsi="Times New Roman" w:cs="Times New Roman"/>
          <w:sz w:val="24"/>
          <w:szCs w:val="28"/>
        </w:rPr>
        <w:t xml:space="preserve"> de date, sursa de memorie ajută la minimizarea timpului de execuție al programelor, permițând procesorului să efectueze operațiile necesare cât mai rapid posibil.</w:t>
      </w:r>
    </w:p>
    <w:p w:rsidR="008B0A3B" w:rsidRDefault="008B0A3B" w:rsidP="008B0A3B">
      <w:pPr>
        <w:spacing w:after="0"/>
        <w:ind w:firstLine="708"/>
        <w:rPr>
          <w:rFonts w:ascii="Times New Roman" w:hAnsi="Times New Roman" w:cs="Times New Roman"/>
          <w:sz w:val="24"/>
          <w:szCs w:val="28"/>
        </w:rPr>
      </w:pPr>
    </w:p>
    <w:p w:rsidR="008B0A3B" w:rsidRDefault="008B0A3B" w:rsidP="008B0A3B">
      <w:pPr>
        <w:spacing w:after="0"/>
        <w:ind w:firstLine="708"/>
        <w:rPr>
          <w:rFonts w:ascii="Times New Roman" w:hAnsi="Times New Roman" w:cs="Times New Roman"/>
          <w:sz w:val="24"/>
          <w:szCs w:val="28"/>
        </w:rPr>
      </w:pPr>
    </w:p>
    <w:p w:rsidR="008B0A3B" w:rsidRDefault="008B0A3B" w:rsidP="008B0A3B">
      <w:pPr>
        <w:spacing w:after="0"/>
        <w:ind w:firstLine="708"/>
        <w:rPr>
          <w:rFonts w:ascii="Times New Roman" w:hAnsi="Times New Roman" w:cs="Times New Roman"/>
          <w:sz w:val="24"/>
          <w:szCs w:val="28"/>
        </w:rPr>
      </w:pPr>
    </w:p>
    <w:p w:rsidR="008B0A3B" w:rsidRDefault="008B0A3B" w:rsidP="008B0A3B">
      <w:pPr>
        <w:spacing w:after="0"/>
        <w:ind w:firstLine="708"/>
        <w:rPr>
          <w:rFonts w:ascii="Times New Roman" w:hAnsi="Times New Roman" w:cs="Times New Roman"/>
          <w:sz w:val="24"/>
          <w:szCs w:val="28"/>
        </w:rPr>
      </w:pPr>
      <w:r>
        <w:rPr>
          <w:noProof/>
        </w:rPr>
      </w:r>
      <w:r>
        <w:rPr>
          <w:rFonts w:ascii="Times New Roman" w:hAnsi="Times New Roman" w:cs="Times New Roman"/>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42.15pt;height:305.8pt;mso-left-percent:-10001;mso-top-percent:-10001;mso-position-horizontal:absolute;mso-position-horizontal-relative:char;mso-position-vertical:absolute;mso-position-vertical-relative:line;mso-left-percent:-10001;mso-top-percent:-10001">
            <v:imagedata r:id="rId8" o:title="916b8284-a094-425c-b028-5f8bde0f8658"/>
            <w10:wrap type="none"/>
            <w10:anchorlock/>
          </v:shape>
        </w:pict>
      </w:r>
    </w:p>
    <w:p w:rsidR="008B0A3B" w:rsidRDefault="008B0A3B" w:rsidP="008B0A3B">
      <w:pPr>
        <w:spacing w:after="0"/>
        <w:ind w:firstLine="708"/>
        <w:rPr>
          <w:rFonts w:ascii="Times New Roman" w:hAnsi="Times New Roman" w:cs="Times New Roman"/>
          <w:sz w:val="24"/>
          <w:szCs w:val="28"/>
        </w:rPr>
      </w:pPr>
    </w:p>
    <w:p w:rsidR="008B0A3B" w:rsidRDefault="008B0A3B" w:rsidP="008B0A3B">
      <w:pPr>
        <w:spacing w:after="0"/>
        <w:ind w:firstLine="708"/>
        <w:rPr>
          <w:rFonts w:ascii="Times New Roman" w:hAnsi="Times New Roman" w:cs="Times New Roman"/>
          <w:sz w:val="24"/>
          <w:szCs w:val="28"/>
        </w:rPr>
      </w:pPr>
      <w:r>
        <w:rPr>
          <w:rFonts w:ascii="Times New Roman" w:hAnsi="Times New Roman" w:cs="Times New Roman"/>
          <w:sz w:val="24"/>
          <w:szCs w:val="28"/>
        </w:rPr>
        <w:t xml:space="preserve">Apare hazardul de control in cazul ultimului </w:t>
      </w:r>
      <w:proofErr w:type="spellStart"/>
      <w:r>
        <w:rPr>
          <w:rFonts w:ascii="Times New Roman" w:hAnsi="Times New Roman" w:cs="Times New Roman"/>
          <w:sz w:val="24"/>
          <w:szCs w:val="28"/>
        </w:rPr>
        <w:t>Jump</w:t>
      </w:r>
      <w:proofErr w:type="spellEnd"/>
      <w:r>
        <w:rPr>
          <w:rFonts w:ascii="Times New Roman" w:hAnsi="Times New Roman" w:cs="Times New Roman"/>
          <w:sz w:val="24"/>
          <w:szCs w:val="28"/>
        </w:rPr>
        <w:t xml:space="preserve">, in cadrul registrelor subliniate apare hazardul de date, iar hazardul structural e tratat in ID prin utilizarea lui </w:t>
      </w:r>
      <w:proofErr w:type="spellStart"/>
      <w:r>
        <w:rPr>
          <w:rFonts w:ascii="Times New Roman" w:hAnsi="Times New Roman" w:cs="Times New Roman"/>
          <w:sz w:val="24"/>
          <w:szCs w:val="28"/>
        </w:rPr>
        <w:t>falling</w:t>
      </w:r>
      <w:proofErr w:type="spellEnd"/>
      <w:r>
        <w:rPr>
          <w:rFonts w:ascii="Times New Roman" w:hAnsi="Times New Roman" w:cs="Times New Roman"/>
          <w:sz w:val="24"/>
          <w:szCs w:val="28"/>
        </w:rPr>
        <w:t>_</w:t>
      </w:r>
      <w:proofErr w:type="spellStart"/>
      <w:r>
        <w:rPr>
          <w:rFonts w:ascii="Times New Roman" w:hAnsi="Times New Roman" w:cs="Times New Roman"/>
          <w:sz w:val="24"/>
          <w:szCs w:val="28"/>
        </w:rPr>
        <w:t>edge</w:t>
      </w:r>
      <w:proofErr w:type="spellEnd"/>
      <w:r>
        <w:rPr>
          <w:rFonts w:ascii="Times New Roman" w:hAnsi="Times New Roman" w:cs="Times New Roman"/>
          <w:sz w:val="24"/>
          <w:szCs w:val="28"/>
        </w:rPr>
        <w:t>(</w:t>
      </w:r>
      <w:proofErr w:type="spellStart"/>
      <w:r>
        <w:rPr>
          <w:rFonts w:ascii="Times New Roman" w:hAnsi="Times New Roman" w:cs="Times New Roman"/>
          <w:sz w:val="24"/>
          <w:szCs w:val="28"/>
        </w:rPr>
        <w:t>clk</w:t>
      </w:r>
      <w:proofErr w:type="spellEnd"/>
      <w:r>
        <w:rPr>
          <w:rFonts w:ascii="Times New Roman" w:hAnsi="Times New Roman" w:cs="Times New Roman"/>
          <w:sz w:val="24"/>
          <w:szCs w:val="28"/>
        </w:rPr>
        <w:t>).</w:t>
      </w:r>
    </w:p>
    <w:p w:rsidR="008B0A3B" w:rsidRDefault="008B0A3B" w:rsidP="008B0A3B">
      <w:pPr>
        <w:spacing w:after="0"/>
        <w:ind w:firstLine="708"/>
        <w:rPr>
          <w:rFonts w:ascii="Times New Roman" w:hAnsi="Times New Roman" w:cs="Times New Roman"/>
          <w:sz w:val="24"/>
          <w:szCs w:val="28"/>
        </w:rPr>
      </w:pPr>
    </w:p>
    <w:p w:rsidR="008B0A3B" w:rsidRDefault="008B0A3B" w:rsidP="008B0A3B">
      <w:pPr>
        <w:spacing w:after="0"/>
        <w:ind w:firstLine="708"/>
        <w:rPr>
          <w:rFonts w:ascii="Times New Roman" w:hAnsi="Times New Roman" w:cs="Times New Roman"/>
          <w:sz w:val="24"/>
          <w:szCs w:val="28"/>
        </w:rPr>
      </w:pPr>
    </w:p>
    <w:p w:rsidR="008B0A3B" w:rsidRDefault="008B0A3B" w:rsidP="008B0A3B">
      <w:pPr>
        <w:jc w:val="center"/>
        <w:rPr>
          <w:rFonts w:ascii="Times New Roman" w:hAnsi="Times New Roman" w:cs="Times New Roman"/>
          <w:b/>
          <w:bCs/>
          <w:sz w:val="40"/>
          <w:szCs w:val="40"/>
        </w:rPr>
      </w:pPr>
      <w:r>
        <w:rPr>
          <w:rFonts w:ascii="Times New Roman" w:hAnsi="Times New Roman" w:cs="Times New Roman"/>
          <w:b/>
          <w:bCs/>
          <w:sz w:val="40"/>
          <w:szCs w:val="40"/>
        </w:rPr>
        <w:t>5.Concluzii</w:t>
      </w:r>
    </w:p>
    <w:p w:rsidR="008B0A3B" w:rsidRPr="00E75806" w:rsidRDefault="008B0A3B" w:rsidP="008B0A3B">
      <w:pPr>
        <w:ind w:firstLine="708"/>
        <w:rPr>
          <w:rFonts w:ascii="Times New Roman" w:hAnsi="Times New Roman" w:cs="Times New Roman"/>
          <w:bCs/>
          <w:sz w:val="24"/>
          <w:szCs w:val="40"/>
        </w:rPr>
      </w:pPr>
      <w:r w:rsidRPr="00E75806">
        <w:rPr>
          <w:rFonts w:ascii="Times New Roman" w:hAnsi="Times New Roman" w:cs="Times New Roman"/>
          <w:bCs/>
          <w:sz w:val="24"/>
          <w:szCs w:val="40"/>
        </w:rPr>
        <w:t xml:space="preserve">În concluzie, implementarea unui procesor MIPS </w:t>
      </w:r>
      <w:proofErr w:type="spellStart"/>
      <w:r w:rsidRPr="00E75806">
        <w:rPr>
          <w:rFonts w:ascii="Times New Roman" w:hAnsi="Times New Roman" w:cs="Times New Roman"/>
          <w:bCs/>
          <w:sz w:val="24"/>
          <w:szCs w:val="40"/>
        </w:rPr>
        <w:t>single-cycle</w:t>
      </w:r>
      <w:proofErr w:type="spellEnd"/>
      <w:r w:rsidRPr="00E75806">
        <w:rPr>
          <w:rFonts w:ascii="Times New Roman" w:hAnsi="Times New Roman" w:cs="Times New Roman"/>
          <w:bCs/>
          <w:sz w:val="24"/>
          <w:szCs w:val="40"/>
        </w:rPr>
        <w:t xml:space="preserve"> pe 16 biți și documentarea sa necesită o abordare sistematică, o cunoaștere profundă a arhitecturii MIPS și o planificare atentă a tuturor componentelor necesare. Documentația ar trebui să fie completă și să ofere o explicație detaliată a procesului de implementare și a interconexiunilor dintre blocurile de circuite.</w:t>
      </w:r>
    </w:p>
    <w:p w:rsidR="008B0A3B" w:rsidRDefault="008B0A3B" w:rsidP="008B0A3B">
      <w:pPr>
        <w:spacing w:after="0"/>
        <w:ind w:firstLine="708"/>
        <w:rPr>
          <w:rFonts w:ascii="Times New Roman" w:hAnsi="Times New Roman" w:cs="Times New Roman"/>
          <w:sz w:val="24"/>
          <w:szCs w:val="28"/>
        </w:rPr>
      </w:pPr>
    </w:p>
    <w:p w:rsidR="008B0A3B" w:rsidRDefault="008B0A3B" w:rsidP="008B0A3B">
      <w:pPr>
        <w:spacing w:after="0"/>
        <w:ind w:firstLine="708"/>
        <w:rPr>
          <w:rFonts w:ascii="Times New Roman" w:hAnsi="Times New Roman" w:cs="Times New Roman"/>
          <w:sz w:val="24"/>
          <w:szCs w:val="28"/>
        </w:rPr>
      </w:pPr>
    </w:p>
    <w:p w:rsidR="008B0A3B" w:rsidRDefault="008B0A3B" w:rsidP="008B0A3B">
      <w:pPr>
        <w:spacing w:after="0"/>
        <w:ind w:firstLine="708"/>
        <w:rPr>
          <w:rFonts w:ascii="Times New Roman" w:hAnsi="Times New Roman" w:cs="Times New Roman"/>
          <w:sz w:val="24"/>
          <w:szCs w:val="28"/>
        </w:rPr>
      </w:pPr>
    </w:p>
    <w:p w:rsidR="008B0A3B" w:rsidRDefault="008B0A3B" w:rsidP="008B0A3B">
      <w:pPr>
        <w:jc w:val="center"/>
        <w:rPr>
          <w:rFonts w:ascii="Times New Roman" w:hAnsi="Times New Roman" w:cs="Times New Roman"/>
          <w:b/>
          <w:bCs/>
          <w:sz w:val="40"/>
          <w:szCs w:val="40"/>
        </w:rPr>
      </w:pPr>
      <w:r>
        <w:rPr>
          <w:rFonts w:ascii="Times New Roman" w:hAnsi="Times New Roman" w:cs="Times New Roman"/>
          <w:b/>
          <w:bCs/>
          <w:sz w:val="40"/>
          <w:szCs w:val="40"/>
        </w:rPr>
        <w:t>6.Bibliografie</w:t>
      </w:r>
    </w:p>
    <w:p w:rsidR="008B0A3B" w:rsidRDefault="008B0A3B" w:rsidP="008B0A3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OpenCores</w:t>
      </w:r>
      <w:proofErr w:type="spellEnd"/>
      <w:r>
        <w:rPr>
          <w:rFonts w:ascii="Segoe UI" w:hAnsi="Segoe UI" w:cs="Segoe UI"/>
          <w:color w:val="374151"/>
        </w:rPr>
        <w:t xml:space="preserve">: </w:t>
      </w:r>
      <w:hyperlink r:id="rId9" w:tgtFrame="_new" w:history="1">
        <w:r>
          <w:rPr>
            <w:rStyle w:val="Hyperlink"/>
            <w:rFonts w:ascii="Segoe UI" w:hAnsi="Segoe UI" w:cs="Segoe UI"/>
            <w:bdr w:val="single" w:sz="2" w:space="0" w:color="D9D9E3" w:frame="1"/>
          </w:rPr>
          <w:t>https://opencores.org/</w:t>
        </w:r>
      </w:hyperlink>
    </w:p>
    <w:p w:rsidR="008B0A3B" w:rsidRDefault="008B0A3B" w:rsidP="008B0A3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VHDL World: </w:t>
      </w:r>
      <w:hyperlink r:id="rId10" w:tgtFrame="_new" w:history="1">
        <w:r>
          <w:rPr>
            <w:rStyle w:val="Hyperlink"/>
            <w:rFonts w:ascii="Segoe UI" w:hAnsi="Segoe UI" w:cs="Segoe UI"/>
            <w:bdr w:val="single" w:sz="2" w:space="0" w:color="D9D9E3" w:frame="1"/>
          </w:rPr>
          <w:t>https://www.vhdlworld.com/</w:t>
        </w:r>
      </w:hyperlink>
    </w:p>
    <w:p w:rsidR="008B0A3B" w:rsidRDefault="008B0A3B" w:rsidP="008B0A3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FPGA4Student: </w:t>
      </w:r>
      <w:hyperlink r:id="rId11" w:tgtFrame="_new" w:history="1">
        <w:r>
          <w:rPr>
            <w:rStyle w:val="Hyperlink"/>
            <w:rFonts w:ascii="Segoe UI" w:hAnsi="Segoe UI" w:cs="Segoe UI"/>
            <w:bdr w:val="single" w:sz="2" w:space="0" w:color="D9D9E3" w:frame="1"/>
          </w:rPr>
          <w:t>https://www.fpga4student.com/</w:t>
        </w:r>
      </w:hyperlink>
    </w:p>
    <w:p w:rsidR="008B0A3B" w:rsidRDefault="008B0A3B" w:rsidP="008B0A3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 Fpga4fun: </w:t>
      </w:r>
      <w:hyperlink r:id="rId12" w:tgtFrame="_new" w:history="1">
        <w:r>
          <w:rPr>
            <w:rStyle w:val="Hyperlink"/>
            <w:rFonts w:ascii="Segoe UI" w:hAnsi="Segoe UI" w:cs="Segoe UI"/>
            <w:bdr w:val="single" w:sz="2" w:space="0" w:color="D9D9E3" w:frame="1"/>
          </w:rPr>
          <w:t>https://www.fpga4fun.com/</w:t>
        </w:r>
      </w:hyperlink>
    </w:p>
    <w:p w:rsidR="008B0A3B" w:rsidRDefault="008B0A3B" w:rsidP="008B0A3B">
      <w:pPr>
        <w:pStyle w:val="NormalWeb"/>
        <w:numPr>
          <w:ilvl w:val="0"/>
          <w:numId w:val="2"/>
        </w:numPr>
        <w:pBdr>
          <w:top w:val="single" w:sz="2" w:space="0" w:color="D9D9E3"/>
          <w:left w:val="single" w:sz="2" w:space="31"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Site-ul oficial MIPS: </w:t>
      </w:r>
      <w:hyperlink r:id="rId13" w:tgtFrame="_new" w:history="1">
        <w:r>
          <w:rPr>
            <w:rStyle w:val="Hyperlink"/>
            <w:rFonts w:ascii="Segoe UI" w:hAnsi="Segoe UI" w:cs="Segoe UI"/>
            <w:bdr w:val="single" w:sz="2" w:space="0" w:color="D9D9E3" w:frame="1"/>
          </w:rPr>
          <w:t>http://www.mips.com/products/architectures/mips32-16-bit/</w:t>
        </w:r>
      </w:hyperlink>
    </w:p>
    <w:p w:rsidR="008B0A3B" w:rsidRDefault="008B0A3B" w:rsidP="008B0A3B">
      <w:pPr>
        <w:pStyle w:val="NormalWeb"/>
        <w:numPr>
          <w:ilvl w:val="0"/>
          <w:numId w:val="2"/>
        </w:numPr>
        <w:pBdr>
          <w:top w:val="single" w:sz="2" w:space="0" w:color="D9D9E3"/>
          <w:left w:val="single" w:sz="2" w:space="31"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Mips-tutorial.com: </w:t>
      </w:r>
      <w:hyperlink r:id="rId14" w:tgtFrame="_new" w:history="1">
        <w:r>
          <w:rPr>
            <w:rStyle w:val="Hyperlink"/>
            <w:rFonts w:ascii="Segoe UI" w:hAnsi="Segoe UI" w:cs="Segoe UI"/>
            <w:bdr w:val="single" w:sz="2" w:space="0" w:color="D9D9E3" w:frame="1"/>
          </w:rPr>
          <w:t>http://www.mips-tutorial.com/mips32-instruction-set/</w:t>
        </w:r>
      </w:hyperlink>
    </w:p>
    <w:p w:rsidR="008B0A3B" w:rsidRDefault="008B0A3B" w:rsidP="008B0A3B">
      <w:pPr>
        <w:pStyle w:val="NormalWeb"/>
        <w:numPr>
          <w:ilvl w:val="0"/>
          <w:numId w:val="2"/>
        </w:numPr>
        <w:pBdr>
          <w:top w:val="single" w:sz="2" w:space="0" w:color="D9D9E3"/>
          <w:left w:val="single" w:sz="2" w:space="31"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Universitatea din New South Wales: </w:t>
      </w:r>
      <w:hyperlink r:id="rId15" w:tgtFrame="_new" w:history="1">
        <w:r>
          <w:rPr>
            <w:rStyle w:val="Hyperlink"/>
            <w:rFonts w:ascii="Segoe UI" w:hAnsi="Segoe UI" w:cs="Segoe UI"/>
            <w:bdr w:val="single" w:sz="2" w:space="0" w:color="D9D9E3" w:frame="1"/>
          </w:rPr>
          <w:t>https://www.cse.unsw.edu.au/~cs1521/20T2/</w:t>
        </w:r>
      </w:hyperlink>
    </w:p>
    <w:p w:rsidR="008B0A3B" w:rsidRDefault="008B0A3B" w:rsidP="008B0A3B">
      <w:pPr>
        <w:pStyle w:val="NormalWeb"/>
        <w:numPr>
          <w:ilvl w:val="0"/>
          <w:numId w:val="2"/>
        </w:numPr>
        <w:pBdr>
          <w:top w:val="single" w:sz="2" w:space="0" w:color="D9D9E3"/>
          <w:left w:val="single" w:sz="2" w:space="31"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Digital Design </w:t>
      </w:r>
      <w:proofErr w:type="spellStart"/>
      <w:r>
        <w:rPr>
          <w:rFonts w:ascii="Segoe UI" w:hAnsi="Segoe UI" w:cs="Segoe UI"/>
          <w:color w:val="374151"/>
        </w:rPr>
        <w:t>and</w:t>
      </w:r>
      <w:proofErr w:type="spellEnd"/>
      <w:r>
        <w:rPr>
          <w:rFonts w:ascii="Segoe UI" w:hAnsi="Segoe UI" w:cs="Segoe UI"/>
          <w:color w:val="374151"/>
        </w:rPr>
        <w:t xml:space="preserve"> Computer </w:t>
      </w:r>
      <w:proofErr w:type="spellStart"/>
      <w:r>
        <w:rPr>
          <w:rFonts w:ascii="Segoe UI" w:hAnsi="Segoe UI" w:cs="Segoe UI"/>
          <w:color w:val="374151"/>
        </w:rPr>
        <w:t>Architecture</w:t>
      </w:r>
      <w:proofErr w:type="spellEnd"/>
      <w:r>
        <w:rPr>
          <w:rFonts w:ascii="Segoe UI" w:hAnsi="Segoe UI" w:cs="Segoe UI"/>
          <w:color w:val="374151"/>
        </w:rPr>
        <w:t xml:space="preserve"> (2nd </w:t>
      </w:r>
      <w:proofErr w:type="spellStart"/>
      <w:r>
        <w:rPr>
          <w:rFonts w:ascii="Segoe UI" w:hAnsi="Segoe UI" w:cs="Segoe UI"/>
          <w:color w:val="374151"/>
        </w:rPr>
        <w:t>Edition</w:t>
      </w:r>
      <w:proofErr w:type="spellEnd"/>
      <w:r>
        <w:rPr>
          <w:rFonts w:ascii="Segoe UI" w:hAnsi="Segoe UI" w:cs="Segoe UI"/>
          <w:color w:val="374151"/>
        </w:rPr>
        <w:t xml:space="preserve">): </w:t>
      </w:r>
      <w:hyperlink r:id="rId16" w:tgtFrame="_new" w:history="1">
        <w:r>
          <w:rPr>
            <w:rStyle w:val="Hyperlink"/>
            <w:rFonts w:ascii="Segoe UI" w:hAnsi="Segoe UI" w:cs="Segoe UI"/>
            <w:bdr w:val="single" w:sz="2" w:space="0" w:color="D9D9E3" w:frame="1"/>
          </w:rPr>
          <w:t>https://www.elsevier.com/books/digital-design-and-computer-architecture/harris/978-0-12-394424-5</w:t>
        </w:r>
      </w:hyperlink>
    </w:p>
    <w:p w:rsidR="008B0A3B" w:rsidRPr="00E75806" w:rsidRDefault="008B0A3B" w:rsidP="008B0A3B">
      <w:pPr>
        <w:spacing w:after="0"/>
        <w:ind w:firstLine="708"/>
        <w:rPr>
          <w:rFonts w:ascii="Times New Roman" w:hAnsi="Times New Roman" w:cs="Times New Roman"/>
          <w:sz w:val="24"/>
          <w:szCs w:val="28"/>
        </w:rPr>
      </w:pPr>
    </w:p>
    <w:p w:rsidR="008B0A3B" w:rsidRPr="00B8299E" w:rsidRDefault="008B0A3B" w:rsidP="00B8299E">
      <w:pPr>
        <w:pStyle w:val="Listparagraf"/>
        <w:spacing w:after="0"/>
        <w:ind w:left="1068" w:firstLine="348"/>
        <w:rPr>
          <w:sz w:val="24"/>
          <w:szCs w:val="24"/>
        </w:rPr>
      </w:pPr>
    </w:p>
    <w:p w:rsidR="00B8299E" w:rsidRPr="00B8299E" w:rsidRDefault="00B8299E" w:rsidP="00B8299E">
      <w:pPr>
        <w:pStyle w:val="Listparagraf"/>
        <w:spacing w:after="0"/>
        <w:ind w:left="1068"/>
        <w:rPr>
          <w:b/>
          <w:sz w:val="36"/>
          <w:szCs w:val="36"/>
        </w:rPr>
      </w:pPr>
    </w:p>
    <w:p w:rsidR="006B58BC" w:rsidRPr="00364FFE" w:rsidRDefault="006B58BC" w:rsidP="00726346">
      <w:pPr>
        <w:pStyle w:val="Listparagraf"/>
        <w:spacing w:after="0" w:line="240" w:lineRule="auto"/>
        <w:ind w:left="1068" w:firstLine="348"/>
        <w:rPr>
          <w:sz w:val="24"/>
          <w:szCs w:val="24"/>
        </w:rPr>
      </w:pPr>
    </w:p>
    <w:p w:rsidR="00364FFE" w:rsidRDefault="00364FFE"/>
    <w:sectPr w:rsidR="00364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961FA"/>
    <w:multiLevelType w:val="hybridMultilevel"/>
    <w:tmpl w:val="908E215C"/>
    <w:lvl w:ilvl="0" w:tplc="6D22509A">
      <w:start w:val="1"/>
      <w:numFmt w:val="decimal"/>
      <w:lvlText w:val="%1."/>
      <w:lvlJc w:val="left"/>
      <w:pPr>
        <w:ind w:left="1068" w:hanging="360"/>
      </w:pPr>
      <w:rPr>
        <w:rFonts w:ascii="Times New Roman" w:hAnsi="Times New Roman" w:cs="Times New Roman"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
    <w:nsid w:val="4CC61E5A"/>
    <w:multiLevelType w:val="multilevel"/>
    <w:tmpl w:val="58A8B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981"/>
    <w:rsid w:val="00286981"/>
    <w:rsid w:val="00364FFE"/>
    <w:rsid w:val="006B58BC"/>
    <w:rsid w:val="00726346"/>
    <w:rsid w:val="008B0A3B"/>
    <w:rsid w:val="00B8299E"/>
    <w:rsid w:val="00C07D68"/>
    <w:rsid w:val="00C80D49"/>
    <w:rsid w:val="00DF091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FFE"/>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364FFE"/>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364FFE"/>
    <w:rPr>
      <w:rFonts w:ascii="Tahoma" w:hAnsi="Tahoma" w:cs="Tahoma"/>
      <w:sz w:val="16"/>
      <w:szCs w:val="16"/>
    </w:rPr>
  </w:style>
  <w:style w:type="paragraph" w:styleId="Listparagraf">
    <w:name w:val="List Paragraph"/>
    <w:basedOn w:val="Normal"/>
    <w:uiPriority w:val="34"/>
    <w:qFormat/>
    <w:rsid w:val="00364FFE"/>
    <w:pPr>
      <w:ind w:left="720"/>
      <w:contextualSpacing/>
    </w:pPr>
  </w:style>
  <w:style w:type="character" w:styleId="Hyperlink">
    <w:name w:val="Hyperlink"/>
    <w:basedOn w:val="Fontdeparagrafimplicit"/>
    <w:uiPriority w:val="99"/>
    <w:unhideWhenUsed/>
    <w:rsid w:val="008B0A3B"/>
    <w:rPr>
      <w:color w:val="0000FF" w:themeColor="hyperlink"/>
      <w:u w:val="single"/>
    </w:rPr>
  </w:style>
  <w:style w:type="paragraph" w:styleId="NormalWeb">
    <w:name w:val="Normal (Web)"/>
    <w:basedOn w:val="Normal"/>
    <w:uiPriority w:val="99"/>
    <w:unhideWhenUsed/>
    <w:rsid w:val="008B0A3B"/>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FFE"/>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364FFE"/>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364FFE"/>
    <w:rPr>
      <w:rFonts w:ascii="Tahoma" w:hAnsi="Tahoma" w:cs="Tahoma"/>
      <w:sz w:val="16"/>
      <w:szCs w:val="16"/>
    </w:rPr>
  </w:style>
  <w:style w:type="paragraph" w:styleId="Listparagraf">
    <w:name w:val="List Paragraph"/>
    <w:basedOn w:val="Normal"/>
    <w:uiPriority w:val="34"/>
    <w:qFormat/>
    <w:rsid w:val="00364FFE"/>
    <w:pPr>
      <w:ind w:left="720"/>
      <w:contextualSpacing/>
    </w:pPr>
  </w:style>
  <w:style w:type="character" w:styleId="Hyperlink">
    <w:name w:val="Hyperlink"/>
    <w:basedOn w:val="Fontdeparagrafimplicit"/>
    <w:uiPriority w:val="99"/>
    <w:unhideWhenUsed/>
    <w:rsid w:val="008B0A3B"/>
    <w:rPr>
      <w:color w:val="0000FF" w:themeColor="hyperlink"/>
      <w:u w:val="single"/>
    </w:rPr>
  </w:style>
  <w:style w:type="paragraph" w:styleId="NormalWeb">
    <w:name w:val="Normal (Web)"/>
    <w:basedOn w:val="Normal"/>
    <w:uiPriority w:val="99"/>
    <w:unhideWhenUsed/>
    <w:rsid w:val="008B0A3B"/>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68481">
      <w:bodyDiv w:val="1"/>
      <w:marLeft w:val="0"/>
      <w:marRight w:val="0"/>
      <w:marTop w:val="0"/>
      <w:marBottom w:val="0"/>
      <w:divBdr>
        <w:top w:val="none" w:sz="0" w:space="0" w:color="auto"/>
        <w:left w:val="none" w:sz="0" w:space="0" w:color="auto"/>
        <w:bottom w:val="none" w:sz="0" w:space="0" w:color="auto"/>
        <w:right w:val="none" w:sz="0" w:space="0" w:color="auto"/>
      </w:divBdr>
    </w:div>
    <w:div w:id="497504722">
      <w:bodyDiv w:val="1"/>
      <w:marLeft w:val="0"/>
      <w:marRight w:val="0"/>
      <w:marTop w:val="0"/>
      <w:marBottom w:val="0"/>
      <w:divBdr>
        <w:top w:val="none" w:sz="0" w:space="0" w:color="auto"/>
        <w:left w:val="none" w:sz="0" w:space="0" w:color="auto"/>
        <w:bottom w:val="none" w:sz="0" w:space="0" w:color="auto"/>
        <w:right w:val="none" w:sz="0" w:space="0" w:color="auto"/>
      </w:divBdr>
    </w:div>
    <w:div w:id="519246837">
      <w:bodyDiv w:val="1"/>
      <w:marLeft w:val="0"/>
      <w:marRight w:val="0"/>
      <w:marTop w:val="0"/>
      <w:marBottom w:val="0"/>
      <w:divBdr>
        <w:top w:val="none" w:sz="0" w:space="0" w:color="auto"/>
        <w:left w:val="none" w:sz="0" w:space="0" w:color="auto"/>
        <w:bottom w:val="none" w:sz="0" w:space="0" w:color="auto"/>
        <w:right w:val="none" w:sz="0" w:space="0" w:color="auto"/>
      </w:divBdr>
    </w:div>
    <w:div w:id="1461610797">
      <w:bodyDiv w:val="1"/>
      <w:marLeft w:val="0"/>
      <w:marRight w:val="0"/>
      <w:marTop w:val="0"/>
      <w:marBottom w:val="0"/>
      <w:divBdr>
        <w:top w:val="none" w:sz="0" w:space="0" w:color="auto"/>
        <w:left w:val="none" w:sz="0" w:space="0" w:color="auto"/>
        <w:bottom w:val="none" w:sz="0" w:space="0" w:color="auto"/>
        <w:right w:val="none" w:sz="0" w:space="0" w:color="auto"/>
      </w:divBdr>
    </w:div>
    <w:div w:id="1556241289">
      <w:bodyDiv w:val="1"/>
      <w:marLeft w:val="0"/>
      <w:marRight w:val="0"/>
      <w:marTop w:val="0"/>
      <w:marBottom w:val="0"/>
      <w:divBdr>
        <w:top w:val="none" w:sz="0" w:space="0" w:color="auto"/>
        <w:left w:val="none" w:sz="0" w:space="0" w:color="auto"/>
        <w:bottom w:val="none" w:sz="0" w:space="0" w:color="auto"/>
        <w:right w:val="none" w:sz="0" w:space="0" w:color="auto"/>
      </w:divBdr>
    </w:div>
    <w:div w:id="1754087057">
      <w:bodyDiv w:val="1"/>
      <w:marLeft w:val="0"/>
      <w:marRight w:val="0"/>
      <w:marTop w:val="0"/>
      <w:marBottom w:val="0"/>
      <w:divBdr>
        <w:top w:val="none" w:sz="0" w:space="0" w:color="auto"/>
        <w:left w:val="none" w:sz="0" w:space="0" w:color="auto"/>
        <w:bottom w:val="none" w:sz="0" w:space="0" w:color="auto"/>
        <w:right w:val="none" w:sz="0" w:space="0" w:color="auto"/>
      </w:divBdr>
    </w:div>
    <w:div w:id="213721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mips.com/products/architectures/mips32-16-bi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fpga4fun.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lsevier.com/books/digital-design-and-computer-architecture/harris/978-0-12-394424-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fpga4student.com/" TargetMode="External"/><Relationship Id="rId5" Type="http://schemas.openxmlformats.org/officeDocument/2006/relationships/webSettings" Target="webSettings.xml"/><Relationship Id="rId15" Type="http://schemas.openxmlformats.org/officeDocument/2006/relationships/hyperlink" Target="https://www.cse.unsw.edu.au/~cs1521/20T2/" TargetMode="External"/><Relationship Id="rId10" Type="http://schemas.openxmlformats.org/officeDocument/2006/relationships/hyperlink" Target="https://www.vhdlworld.com/" TargetMode="External"/><Relationship Id="rId4" Type="http://schemas.openxmlformats.org/officeDocument/2006/relationships/settings" Target="settings.xml"/><Relationship Id="rId9" Type="http://schemas.openxmlformats.org/officeDocument/2006/relationships/hyperlink" Target="https://opencores.org/" TargetMode="External"/><Relationship Id="rId14" Type="http://schemas.openxmlformats.org/officeDocument/2006/relationships/hyperlink" Target="http://www.mips-tutorial.com/mips32-instruction-set/"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10</Pages>
  <Words>2057</Words>
  <Characters>11934</Characters>
  <Application>Microsoft Office Word</Application>
  <DocSecurity>0</DocSecurity>
  <Lines>99</Lines>
  <Paragraphs>27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dc:creator>
  <cp:keywords/>
  <dc:description/>
  <cp:lastModifiedBy>Oana</cp:lastModifiedBy>
  <cp:revision>2</cp:revision>
  <dcterms:created xsi:type="dcterms:W3CDTF">2023-05-21T16:55:00Z</dcterms:created>
  <dcterms:modified xsi:type="dcterms:W3CDTF">2023-05-21T21:10:00Z</dcterms:modified>
</cp:coreProperties>
</file>