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89F90" w14:textId="77777777" w:rsidR="005D0DEA" w:rsidRPr="005D0DEA" w:rsidRDefault="005D0DEA" w:rsidP="005D0DEA">
      <w:pPr>
        <w:spacing w:after="0" w:line="360" w:lineRule="auto"/>
        <w:rPr>
          <w:rFonts w:ascii="Arial" w:hAnsi="Arial" w:cs="Arial"/>
          <w:b/>
          <w:bCs/>
          <w:sz w:val="24"/>
          <w:szCs w:val="24"/>
        </w:rPr>
      </w:pPr>
      <w:r w:rsidRPr="005D0DEA">
        <w:rPr>
          <w:rFonts w:ascii="Arial" w:hAnsi="Arial" w:cs="Arial"/>
          <w:b/>
          <w:bCs/>
          <w:sz w:val="24"/>
          <w:szCs w:val="24"/>
        </w:rPr>
        <w:t>Impressum</w:t>
      </w:r>
    </w:p>
    <w:p w14:paraId="734DFD60" w14:textId="77777777" w:rsidR="005D0DEA" w:rsidRDefault="005D0DEA" w:rsidP="005D0DEA">
      <w:pPr>
        <w:spacing w:after="0" w:line="360" w:lineRule="auto"/>
        <w:rPr>
          <w:rFonts w:ascii="Arial" w:hAnsi="Arial" w:cs="Arial"/>
          <w:b/>
          <w:bCs/>
          <w:sz w:val="24"/>
          <w:szCs w:val="24"/>
        </w:rPr>
      </w:pPr>
      <w:r w:rsidRPr="005D0DEA">
        <w:rPr>
          <w:rFonts w:ascii="Arial" w:hAnsi="Arial" w:cs="Arial"/>
          <w:b/>
          <w:bCs/>
          <w:sz w:val="24"/>
          <w:szCs w:val="24"/>
        </w:rPr>
        <w:t>Verantwortlich für den Inhalt der Webseite</w:t>
      </w:r>
    </w:p>
    <w:p w14:paraId="2355A8BE" w14:textId="77777777" w:rsidR="005D0DEA" w:rsidRPr="005D0DEA" w:rsidRDefault="005D0DEA" w:rsidP="005D0DEA">
      <w:pPr>
        <w:spacing w:after="0"/>
        <w:rPr>
          <w:rFonts w:ascii="Arial" w:hAnsi="Arial" w:cs="Arial"/>
          <w:sz w:val="24"/>
          <w:szCs w:val="24"/>
        </w:rPr>
      </w:pPr>
    </w:p>
    <w:p w14:paraId="11FE3035" w14:textId="77777777" w:rsidR="005D0DEA" w:rsidRDefault="005D0DEA" w:rsidP="005D0DEA">
      <w:pPr>
        <w:spacing w:after="0" w:line="360" w:lineRule="auto"/>
        <w:rPr>
          <w:rFonts w:ascii="Arial" w:hAnsi="Arial" w:cs="Arial"/>
          <w:sz w:val="24"/>
          <w:szCs w:val="24"/>
        </w:rPr>
      </w:pPr>
      <w:r w:rsidRPr="005D0DEA">
        <w:rPr>
          <w:rFonts w:ascii="Arial" w:hAnsi="Arial" w:cs="Arial"/>
          <w:sz w:val="24"/>
          <w:szCs w:val="24"/>
        </w:rPr>
        <w:t>O&amp;H Management</w:t>
      </w:r>
      <w:r w:rsidRPr="005D0DEA">
        <w:rPr>
          <w:rFonts w:ascii="Arial" w:hAnsi="Arial" w:cs="Arial"/>
          <w:sz w:val="24"/>
          <w:szCs w:val="24"/>
        </w:rPr>
        <w:br/>
        <w:t>Geschäftsführer: Marco Hasenberger</w:t>
      </w:r>
      <w:r w:rsidRPr="005D0DEA">
        <w:rPr>
          <w:rFonts w:ascii="Arial" w:hAnsi="Arial" w:cs="Arial"/>
          <w:sz w:val="24"/>
          <w:szCs w:val="24"/>
        </w:rPr>
        <w:br/>
        <w:t>Dr. Mayer-Straße 14</w:t>
      </w:r>
      <w:r w:rsidRPr="005D0DEA">
        <w:rPr>
          <w:rFonts w:ascii="Arial" w:hAnsi="Arial" w:cs="Arial"/>
          <w:sz w:val="24"/>
          <w:szCs w:val="24"/>
        </w:rPr>
        <w:br/>
        <w:t>3100 St. Pölten</w:t>
      </w:r>
    </w:p>
    <w:p w14:paraId="6E3E269C" w14:textId="77777777" w:rsidR="005D0DEA" w:rsidRPr="005D0DEA" w:rsidRDefault="005D0DEA" w:rsidP="005D0DEA">
      <w:pPr>
        <w:spacing w:after="0"/>
        <w:rPr>
          <w:rFonts w:ascii="Arial" w:hAnsi="Arial" w:cs="Arial"/>
          <w:sz w:val="24"/>
          <w:szCs w:val="24"/>
        </w:rPr>
      </w:pPr>
    </w:p>
    <w:p w14:paraId="5F8C1D1F" w14:textId="77777777" w:rsidR="005D0DEA" w:rsidRPr="005D0DEA" w:rsidRDefault="005D0DEA" w:rsidP="005D0DEA">
      <w:pPr>
        <w:spacing w:after="0" w:line="360" w:lineRule="auto"/>
        <w:rPr>
          <w:rFonts w:ascii="Arial" w:hAnsi="Arial" w:cs="Arial"/>
          <w:sz w:val="24"/>
          <w:szCs w:val="24"/>
        </w:rPr>
      </w:pPr>
      <w:r w:rsidRPr="005D0DEA">
        <w:rPr>
          <w:rFonts w:ascii="Arial" w:hAnsi="Arial" w:cs="Arial"/>
          <w:sz w:val="24"/>
          <w:szCs w:val="24"/>
        </w:rPr>
        <w:t>Telefon: +43 670 3564609</w:t>
      </w:r>
      <w:r w:rsidRPr="005D0DEA">
        <w:rPr>
          <w:rFonts w:ascii="Arial" w:hAnsi="Arial" w:cs="Arial"/>
          <w:sz w:val="24"/>
          <w:szCs w:val="24"/>
        </w:rPr>
        <w:br/>
        <w:t>E-Mail: kontakt@oandmanagement.at</w:t>
      </w:r>
    </w:p>
    <w:p w14:paraId="2FEADFAD" w14:textId="77777777" w:rsidR="00D92247" w:rsidRDefault="00D92247" w:rsidP="00561C04">
      <w:pPr>
        <w:spacing w:after="0"/>
        <w:rPr>
          <w:rFonts w:ascii="Arial" w:hAnsi="Arial" w:cs="Arial"/>
          <w:sz w:val="24"/>
          <w:szCs w:val="24"/>
        </w:rPr>
      </w:pPr>
    </w:p>
    <w:p w14:paraId="160538BC" w14:textId="77777777" w:rsidR="00355AD7" w:rsidRDefault="00355AD7" w:rsidP="00355AD7">
      <w:pPr>
        <w:spacing w:after="0"/>
        <w:rPr>
          <w:rFonts w:ascii="Arial" w:hAnsi="Arial" w:cs="Arial"/>
          <w:b/>
          <w:bCs/>
          <w:sz w:val="24"/>
          <w:szCs w:val="24"/>
        </w:rPr>
      </w:pPr>
      <w:r w:rsidRPr="00355AD7">
        <w:rPr>
          <w:rFonts w:ascii="Arial" w:hAnsi="Arial" w:cs="Arial"/>
          <w:b/>
          <w:bCs/>
          <w:sz w:val="24"/>
          <w:szCs w:val="24"/>
        </w:rPr>
        <w:t>Haftungsausschluss</w:t>
      </w:r>
    </w:p>
    <w:p w14:paraId="1DAE0DB8" w14:textId="77777777" w:rsidR="00355AD7" w:rsidRPr="00355AD7" w:rsidRDefault="00355AD7" w:rsidP="00355AD7">
      <w:pPr>
        <w:spacing w:after="0"/>
        <w:rPr>
          <w:rFonts w:ascii="Arial" w:hAnsi="Arial" w:cs="Arial"/>
          <w:sz w:val="24"/>
          <w:szCs w:val="24"/>
        </w:rPr>
      </w:pPr>
    </w:p>
    <w:p w14:paraId="71E35019" w14:textId="70127F57"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Inhalt des Onlineangebotes</w:t>
      </w:r>
      <w:r w:rsidRPr="00355AD7">
        <w:rPr>
          <w:rFonts w:ascii="Arial" w:hAnsi="Arial" w:cs="Arial"/>
          <w:sz w:val="24"/>
          <w:szCs w:val="24"/>
        </w:rPr>
        <w:br/>
        <w:t>Der Autor übernimmt keinerlei Gewähr für die Aktualität, Korrektheit, Vollständigkeit oder Qualität der bereitgestellten Informationen. Haftungsansprüche gegen den Autor, welche sich auf Schäden materieller oder ideeller Art beziehen, die durch die Nutzung oder Nichtnutzung der dargebotenen Informationen bzw. durch die Nutzung fehlerhafter und unvollständiger Informationen verursacht wurden, sind grundsätzlich ausgeschlossen, sofern seitens des Autors kein nachweislich vorsätzliches oder grob fahrlässiges Verschulden vorliegt.</w:t>
      </w:r>
      <w:r w:rsidRPr="00355AD7">
        <w:rPr>
          <w:rFonts w:ascii="Arial" w:hAnsi="Arial" w:cs="Arial"/>
          <w:sz w:val="24"/>
          <w:szCs w:val="24"/>
        </w:rPr>
        <w:br/>
        <w:t>Alle Angebote sind freibleibend und unverbindlich. Der Autor behält es sich ausdrücklich vor, Teile der Seiten oder das gesamte Angebot ohne gesonderte Ankündigung zu verändern, zu ergänzen, zu löschen oder die Veröffentlichung zeitweise oder endgültig einzustellen.</w:t>
      </w:r>
    </w:p>
    <w:p w14:paraId="38F7CAAB" w14:textId="05BAA489"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Verweise und Links</w:t>
      </w:r>
      <w:r w:rsidRPr="00355AD7">
        <w:rPr>
          <w:rFonts w:ascii="Arial" w:hAnsi="Arial" w:cs="Arial"/>
          <w:sz w:val="24"/>
          <w:szCs w:val="24"/>
        </w:rPr>
        <w:br/>
        <w:t>Bei direkten oder indirekten Verweisen auf fremde Webseiten (Hyperlinks), die außerhalb des Verantwortungsbereiches des Autors liegen, würde eine Haftungsverpflichtung ausschließlich in dem Fall in Kraft treten, in dem der Autor von den Inhalten Kenntnis hat und es ihm technisch möglich und zumutbar wäre, die Nutzung im Falle rechtswidriger Inhalte zu verhindern.</w:t>
      </w:r>
      <w:r w:rsidRPr="00355AD7">
        <w:rPr>
          <w:rFonts w:ascii="Arial" w:hAnsi="Arial" w:cs="Arial"/>
          <w:sz w:val="24"/>
          <w:szCs w:val="24"/>
        </w:rPr>
        <w:br/>
        <w:t xml:space="preserve">Der Autor erklärt hiermit ausdrücklich, dass zum Zeitpunkt der Linksetzung keine illegalen Inhalte auf den zu verlinkenden Seiten erkennbar waren. Auf die aktuelle und zukünftige Gestaltung, die Inhalte oder die Urheberschaft der verlinkten/verknüpften Seiten hat der Autor keinerlei Einfluss. Deshalb </w:t>
      </w:r>
      <w:r w:rsidRPr="00355AD7">
        <w:rPr>
          <w:rFonts w:ascii="Arial" w:hAnsi="Arial" w:cs="Arial"/>
          <w:sz w:val="24"/>
          <w:szCs w:val="24"/>
        </w:rPr>
        <w:lastRenderedPageBreak/>
        <w:t>distanziert er sich hiermit ausdrücklich von allen Inhalten aller verlinkten/verknüpften Seiten, die nach der Linksetzung verändert wurden. Diese Feststellung gilt für alle innerhalb des eigenen Internetangebotes gesetzten Links und Verweise sowie für Fremdeinträge in vom Autor eingerichteten Gästebüchern, Diskussionsforen, Linkverzeichnissen, Mailinglisten und in allen anderen Formen von Datenbanken, auf deren Inhalt externe Schreibzugriffe möglich sind. Für illegale, fehlerhafte oder unvollständige Inhalte und insbesondere für Schäden, die aus der Nutzung oder Nichtnutzung solcherart dargebotener Informationen entstehen, haftet allein der Anbieter der Seite, auf welche verwiesen wurde, nicht derjenige, der über Links auf die jeweilige Veröffentlichung lediglich verweist.</w:t>
      </w:r>
    </w:p>
    <w:p w14:paraId="1FB7C748" w14:textId="389FD256"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Urheber- und Kennzeichenrecht</w:t>
      </w:r>
      <w:r w:rsidRPr="00355AD7">
        <w:rPr>
          <w:rFonts w:ascii="Arial" w:hAnsi="Arial" w:cs="Arial"/>
          <w:sz w:val="24"/>
          <w:szCs w:val="24"/>
        </w:rPr>
        <w:br/>
        <w:t>Der Autor ist bestrebt, in allen Publikationen die Urheberrechte der verwendeten Grafiken, Tondokumente, Videosequenzen und Texte zu beachten, von ihm selbst erstellte Grafiken, Tondokumente, Videosequenzen und Texte zu nutzen oder auf lizenzfreie Grafiken, Tondokumente, Videosequenzen und Texte zurückzugreifen.</w:t>
      </w:r>
      <w:r w:rsidRPr="00355AD7">
        <w:rPr>
          <w:rFonts w:ascii="Arial" w:hAnsi="Arial" w:cs="Arial"/>
          <w:sz w:val="24"/>
          <w:szCs w:val="24"/>
        </w:rPr>
        <w:br/>
        <w:t>Alle innerhalb des Internetangebotes genannten und ggf. durch Dritte geschützten Marken- und Warenzeichen unterliegen uneingeschränkt den Bestimmungen des jeweils gültigen Kennzeichenrechts und den Besitzrechten der jeweiligen eingetragenen Eigentümer. Allein aufgrund der bloßen Nennung ist nicht der Schluss zu ziehen, dass Markenzeichen nicht durch Rechte Dritter geschützt sind!</w:t>
      </w:r>
      <w:r w:rsidRPr="00355AD7">
        <w:rPr>
          <w:rFonts w:ascii="Arial" w:hAnsi="Arial" w:cs="Arial"/>
          <w:sz w:val="24"/>
          <w:szCs w:val="24"/>
        </w:rPr>
        <w:br/>
        <w:t>Das Copyright für veröffentlichte, vom Autor selbst erstellte Objekte bleibt allein beim Autor der Seiten. Eine Vervielfältigung oder Verwendung solcher Grafiken, Tondokumente, Videosequenzen und Texte in anderen elektronischen oder gedruckten Publikationen ist ohne ausdrückliche Zustimmung des Autors nicht gestattet.</w:t>
      </w:r>
    </w:p>
    <w:p w14:paraId="321F7198" w14:textId="5E2A00E4"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Datenschutz</w:t>
      </w:r>
      <w:r w:rsidRPr="00355AD7">
        <w:rPr>
          <w:rFonts w:ascii="Arial" w:hAnsi="Arial" w:cs="Arial"/>
          <w:sz w:val="24"/>
          <w:szCs w:val="24"/>
        </w:rPr>
        <w:br/>
        <w:t xml:space="preserve">Sofern innerhalb des Internetangebotes die Möglichkeit zur Eingabe persönlicher oder geschäftlicher Daten (E-Mail-Adressen, Namen, Anschriften) besteht, so erfolgt die Preisgabe dieser Daten seitens des Nutzers auf ausdrücklich freiwilliger Basis. Die Inanspruchnahme und Bezahlung aller angebotenen Dienste </w:t>
      </w:r>
      <w:proofErr w:type="gramStart"/>
      <w:r w:rsidRPr="00355AD7">
        <w:rPr>
          <w:rFonts w:ascii="Arial" w:hAnsi="Arial" w:cs="Arial"/>
          <w:sz w:val="24"/>
          <w:szCs w:val="24"/>
        </w:rPr>
        <w:t>ist</w:t>
      </w:r>
      <w:proofErr w:type="gramEnd"/>
      <w:r w:rsidRPr="00355AD7">
        <w:rPr>
          <w:rFonts w:ascii="Arial" w:hAnsi="Arial" w:cs="Arial"/>
          <w:sz w:val="24"/>
          <w:szCs w:val="24"/>
        </w:rPr>
        <w:t xml:space="preserve"> – soweit technisch möglich und zumutbar – auch </w:t>
      </w:r>
      <w:r w:rsidRPr="00355AD7">
        <w:rPr>
          <w:rFonts w:ascii="Arial" w:hAnsi="Arial" w:cs="Arial"/>
          <w:sz w:val="24"/>
          <w:szCs w:val="24"/>
        </w:rPr>
        <w:lastRenderedPageBreak/>
        <w:t>ohne Angabe solcher Daten bzw. unter Angabe anonymisierter Daten oder eines Pseudonyms gestattet. Die Nutzung der im Rahmen des Impressums oder vergleichbarer Angaben veröffentlichten Kontaktdaten wie Postanschriften, Telefon- und Faxnummern sowie E-Mail-Adressen durch Dritte zur Übersendung von nicht ausdrücklich angeforderten Informationen ist nicht gestattet. Rechtliche Schritte gegen die Versender von sogenannten Spam-Mails bei Verstößen gegen dieses Verbot sind ausdrücklich vorbehalten.</w:t>
      </w:r>
    </w:p>
    <w:p w14:paraId="468E0D13" w14:textId="70AE30FB"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Rechtswirksamkeit dieses Haftungsausschlusses</w:t>
      </w:r>
      <w:r w:rsidRPr="00355AD7">
        <w:rPr>
          <w:rFonts w:ascii="Arial" w:hAnsi="Arial" w:cs="Arial"/>
          <w:sz w:val="24"/>
          <w:szCs w:val="24"/>
        </w:rPr>
        <w:br/>
        <w:t>Dieser Haftungsausschluss ist als Teil des Internetangebotes zu betrachten, von dem aus auf diese Seite verwiesen wurde. Sofern Teile oder einzelne Formulierungen dieses Textes der geltenden Rechtslage nicht, nicht mehr oder nicht vollständig entsprechen sollten, bleiben die übrigen Teile des Dokumentes in ihrem Inhalt und ihrer Gültigkeit davon unberührt.</w:t>
      </w:r>
    </w:p>
    <w:p w14:paraId="135BB331" w14:textId="2AA44122" w:rsidR="00355AD7" w:rsidRDefault="00355AD7" w:rsidP="00355AD7">
      <w:pPr>
        <w:numPr>
          <w:ilvl w:val="0"/>
          <w:numId w:val="1"/>
        </w:numPr>
        <w:spacing w:after="0" w:line="360" w:lineRule="auto"/>
        <w:ind w:left="714" w:hanging="357"/>
        <w:rPr>
          <w:rFonts w:ascii="Arial" w:hAnsi="Arial" w:cs="Arial"/>
          <w:sz w:val="24"/>
          <w:szCs w:val="24"/>
        </w:rPr>
      </w:pPr>
      <w:r w:rsidRPr="00355AD7">
        <w:rPr>
          <w:rFonts w:ascii="Arial" w:hAnsi="Arial" w:cs="Arial"/>
          <w:b/>
          <w:bCs/>
          <w:sz w:val="24"/>
          <w:szCs w:val="24"/>
        </w:rPr>
        <w:t>Google Analytics &amp; andere Tracking-Dienste</w:t>
      </w:r>
      <w:r w:rsidRPr="00355AD7">
        <w:rPr>
          <w:rFonts w:ascii="Arial" w:hAnsi="Arial" w:cs="Arial"/>
          <w:sz w:val="24"/>
          <w:szCs w:val="24"/>
        </w:rPr>
        <w:br/>
        <w:t>Diese Website benutzt Google Analytics, einen Webanalysedienst der Google Inc. („Google“). Google Analytics verwendet Cookies, Textdateien, die auf Ihrem Computer gespeichert werden und die eine Analyse der Benutzung der Website durch Sie ermöglichen. Die durch das Cookie erzeugten Informationen über Ihre Benutzung dieser Website werden in der Regel an einen Server von Google in den USA übertragen und dort gespeichert. Im Falle der Aktivierung der IP-Anonymisierung auf dieser Website wird Ihre IP-Adresse von Google innerhalb der Europäischen Union oder anderen Vertragsstaaten des Europäischen Wirtschaftsraums gekürzt. Nur in Ausnahmefällen wird die volle IP-Adresse an einen Server von Google in den USA übertragen und dort gekürzt.</w:t>
      </w:r>
    </w:p>
    <w:p w14:paraId="0DA2620D" w14:textId="77777777" w:rsidR="00355AD7" w:rsidRDefault="00355AD7" w:rsidP="00355AD7">
      <w:pPr>
        <w:spacing w:after="0" w:line="360" w:lineRule="auto"/>
        <w:rPr>
          <w:rFonts w:ascii="Arial" w:hAnsi="Arial" w:cs="Arial"/>
          <w:sz w:val="24"/>
          <w:szCs w:val="24"/>
        </w:rPr>
      </w:pPr>
    </w:p>
    <w:p w14:paraId="5295C2AC" w14:textId="0C1F9DFB" w:rsidR="00355AD7" w:rsidRDefault="00355AD7" w:rsidP="00355AD7">
      <w:pPr>
        <w:spacing w:after="0" w:line="360" w:lineRule="auto"/>
        <w:rPr>
          <w:rFonts w:ascii="Arial" w:hAnsi="Arial" w:cs="Arial"/>
          <w:sz w:val="24"/>
          <w:szCs w:val="24"/>
        </w:rPr>
      </w:pPr>
      <w:r w:rsidRPr="00355AD7">
        <w:rPr>
          <w:rFonts w:ascii="Arial" w:hAnsi="Arial" w:cs="Arial"/>
          <w:sz w:val="24"/>
          <w:szCs w:val="24"/>
        </w:rPr>
        <w:t>m Auftrag des Betreibers dieser Website wird Google diese Informationen benutzen, um Ihre Nutzung der Website auszuwerten, um Reports über die Websiteaktivitäten zusammenzustellen und um weitere mit der Websitenutzung und der Internetnutzung verbundene Dienstleistungen gegenüber dem Websitebetreiber zu erbringen. Die im Rahmen von Google Analytics von Ihrem Browser übermittelte IP-Adresse wird nicht mit anderen Daten von Google zusammengeführt.</w:t>
      </w:r>
    </w:p>
    <w:p w14:paraId="07DB7D66" w14:textId="77777777" w:rsidR="00355AD7" w:rsidRDefault="00355AD7" w:rsidP="00355AD7">
      <w:pPr>
        <w:spacing w:after="0" w:line="360" w:lineRule="auto"/>
        <w:rPr>
          <w:rFonts w:ascii="Arial" w:hAnsi="Arial" w:cs="Arial"/>
          <w:sz w:val="24"/>
          <w:szCs w:val="24"/>
        </w:rPr>
      </w:pPr>
    </w:p>
    <w:p w14:paraId="15B95F6D" w14:textId="1FE5E492" w:rsidR="00355AD7" w:rsidRDefault="00355AD7" w:rsidP="00355AD7">
      <w:pPr>
        <w:spacing w:after="0" w:line="360" w:lineRule="auto"/>
        <w:rPr>
          <w:rFonts w:ascii="Arial" w:hAnsi="Arial" w:cs="Arial"/>
          <w:sz w:val="24"/>
          <w:szCs w:val="24"/>
        </w:rPr>
      </w:pPr>
      <w:r w:rsidRPr="00355AD7">
        <w:rPr>
          <w:rFonts w:ascii="Arial" w:hAnsi="Arial" w:cs="Arial"/>
          <w:sz w:val="24"/>
          <w:szCs w:val="24"/>
        </w:rPr>
        <w:lastRenderedPageBreak/>
        <w:t>Sie können die Speicherung der Cookies durch eine entsprechende Einstellung Ihrer Browser-Software verhindern; wir weisen jedoch darauf hin, dass Sie in diesem Fall eventuell nicht sämtliche Funktionen dieser Website vollumfänglich nutzen können.</w:t>
      </w:r>
    </w:p>
    <w:p w14:paraId="197903C9" w14:textId="77777777" w:rsidR="00355AD7" w:rsidRDefault="00355AD7" w:rsidP="00355AD7">
      <w:pPr>
        <w:spacing w:after="0" w:line="360" w:lineRule="auto"/>
        <w:rPr>
          <w:rFonts w:ascii="Arial" w:hAnsi="Arial" w:cs="Arial"/>
          <w:sz w:val="24"/>
          <w:szCs w:val="24"/>
        </w:rPr>
      </w:pPr>
    </w:p>
    <w:p w14:paraId="691FFE4A" w14:textId="5F870061" w:rsidR="00355AD7" w:rsidRDefault="00355AD7" w:rsidP="00355AD7">
      <w:pPr>
        <w:spacing w:after="0" w:line="360" w:lineRule="auto"/>
        <w:rPr>
          <w:rFonts w:ascii="Arial" w:hAnsi="Arial" w:cs="Arial"/>
          <w:sz w:val="24"/>
          <w:szCs w:val="24"/>
        </w:rPr>
      </w:pPr>
      <w:r w:rsidRPr="00355AD7">
        <w:rPr>
          <w:rFonts w:ascii="Arial" w:hAnsi="Arial" w:cs="Arial"/>
          <w:sz w:val="24"/>
          <w:szCs w:val="24"/>
        </w:rPr>
        <w:t>Sie können darüber hinaus die Erfassung der durch das Cookie erzeugten und auf Ihre Nutzung der Website bezogenen Daten (inklusive Ihrer IP-Adresse) an Google sowie die Verarbeitung dieser Daten durch Google verhindern, indem Sie das unter dem folgenden Link verfügbare Browser-Plugin herunterladen und installieren:</w:t>
      </w:r>
      <w:r w:rsidRPr="00355AD7">
        <w:rPr>
          <w:rFonts w:ascii="Arial" w:hAnsi="Arial" w:cs="Arial"/>
          <w:sz w:val="24"/>
          <w:szCs w:val="24"/>
        </w:rPr>
        <w:br/>
      </w:r>
      <w:hyperlink r:id="rId5" w:tgtFrame="_new" w:history="1">
        <w:r w:rsidRPr="00355AD7">
          <w:rPr>
            <w:rStyle w:val="Hyperlink"/>
            <w:rFonts w:ascii="Arial" w:hAnsi="Arial" w:cs="Arial"/>
            <w:sz w:val="24"/>
            <w:szCs w:val="24"/>
          </w:rPr>
          <w:t>https://tools.google.com/dlpage/gaoptout?hl=de</w:t>
        </w:r>
      </w:hyperlink>
    </w:p>
    <w:p w14:paraId="0A8C92A2" w14:textId="77777777" w:rsidR="00355AD7" w:rsidRDefault="00355AD7" w:rsidP="00355AD7">
      <w:pPr>
        <w:spacing w:after="0" w:line="360" w:lineRule="auto"/>
        <w:rPr>
          <w:rFonts w:ascii="Arial" w:hAnsi="Arial" w:cs="Arial"/>
          <w:sz w:val="24"/>
          <w:szCs w:val="24"/>
        </w:rPr>
      </w:pPr>
    </w:p>
    <w:p w14:paraId="75C699EA" w14:textId="28659B34" w:rsidR="00355AD7" w:rsidRDefault="00355AD7" w:rsidP="00355AD7">
      <w:pPr>
        <w:spacing w:after="0" w:line="360" w:lineRule="auto"/>
        <w:rPr>
          <w:rFonts w:ascii="Arial" w:hAnsi="Arial" w:cs="Arial"/>
          <w:sz w:val="24"/>
          <w:szCs w:val="24"/>
        </w:rPr>
      </w:pPr>
      <w:r w:rsidRPr="00355AD7">
        <w:rPr>
          <w:rFonts w:ascii="Arial" w:hAnsi="Arial" w:cs="Arial"/>
          <w:sz w:val="24"/>
          <w:szCs w:val="24"/>
        </w:rPr>
        <w:t xml:space="preserve">Darüber hinaus nutzt diese Website Tracking-Dienste von </w:t>
      </w:r>
      <w:proofErr w:type="spellStart"/>
      <w:r w:rsidRPr="00355AD7">
        <w:rPr>
          <w:rFonts w:ascii="Arial" w:hAnsi="Arial" w:cs="Arial"/>
          <w:sz w:val="24"/>
          <w:szCs w:val="24"/>
        </w:rPr>
        <w:t>Meta</w:t>
      </w:r>
      <w:proofErr w:type="spellEnd"/>
      <w:r w:rsidRPr="00355AD7">
        <w:rPr>
          <w:rFonts w:ascii="Arial" w:hAnsi="Arial" w:cs="Arial"/>
          <w:sz w:val="24"/>
          <w:szCs w:val="24"/>
        </w:rPr>
        <w:t xml:space="preserve"> Business (Facebook), TikTok Ads Manager und weitere Plattformen, um Werbung zu schalten, zu optimieren und die Nutzung zu analysieren. Dabei werden ebenfalls Cookies und andere Tracking-Technologien eingesetzt, die Daten über Ihr Nutzungsverhalten erheben.</w:t>
      </w:r>
    </w:p>
    <w:p w14:paraId="3FB00887" w14:textId="299D3D82" w:rsidR="00355AD7" w:rsidRDefault="00355AD7" w:rsidP="00355AD7">
      <w:pPr>
        <w:spacing w:after="0" w:line="360" w:lineRule="auto"/>
        <w:rPr>
          <w:rFonts w:ascii="Arial" w:hAnsi="Arial" w:cs="Arial"/>
          <w:sz w:val="24"/>
          <w:szCs w:val="24"/>
        </w:rPr>
      </w:pPr>
      <w:r w:rsidRPr="00355AD7">
        <w:rPr>
          <w:rFonts w:ascii="Arial" w:hAnsi="Arial" w:cs="Arial"/>
          <w:sz w:val="24"/>
          <w:szCs w:val="24"/>
        </w:rPr>
        <w:t>Weitere Informationen zum Umgang mit Ihren Daten und Ihren Rechten finden Sie in unserer Datenschutzerklärung.</w:t>
      </w:r>
    </w:p>
    <w:p w14:paraId="7DA321AB" w14:textId="77777777" w:rsidR="00355AD7" w:rsidRDefault="00355AD7" w:rsidP="00355AD7">
      <w:pPr>
        <w:spacing w:after="0" w:line="360" w:lineRule="auto"/>
        <w:rPr>
          <w:rFonts w:ascii="Arial" w:hAnsi="Arial" w:cs="Arial"/>
          <w:sz w:val="24"/>
          <w:szCs w:val="24"/>
        </w:rPr>
      </w:pPr>
    </w:p>
    <w:p w14:paraId="050780A7" w14:textId="77777777" w:rsidR="00355AD7" w:rsidRPr="00355AD7" w:rsidRDefault="00355AD7" w:rsidP="00355AD7">
      <w:pPr>
        <w:spacing w:after="0" w:line="360" w:lineRule="auto"/>
        <w:rPr>
          <w:rFonts w:ascii="Arial" w:hAnsi="Arial" w:cs="Arial"/>
          <w:b/>
          <w:bCs/>
          <w:sz w:val="24"/>
          <w:szCs w:val="24"/>
        </w:rPr>
      </w:pPr>
      <w:r w:rsidRPr="00355AD7">
        <w:rPr>
          <w:rFonts w:ascii="Arial" w:hAnsi="Arial" w:cs="Arial"/>
          <w:b/>
          <w:bCs/>
          <w:sz w:val="24"/>
          <w:szCs w:val="24"/>
        </w:rPr>
        <w:t>Datenschutzerklärung</w:t>
      </w:r>
    </w:p>
    <w:p w14:paraId="0BDF288A"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Datenschutz auf einen Blick</w:t>
      </w:r>
    </w:p>
    <w:p w14:paraId="0B22ED82"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Allgemeine Hinweise</w:t>
      </w:r>
      <w:r w:rsidRPr="00355AD7">
        <w:rPr>
          <w:rFonts w:ascii="Arial" w:hAnsi="Arial" w:cs="Arial"/>
          <w:sz w:val="24"/>
          <w:szCs w:val="24"/>
        </w:rPr>
        <w:br/>
        <w:t>Der Schutz Ihrer personenbezogenen Daten ist uns ein wichtiges Anliegen. Personenbezogene Daten sind alle Informationen, mit denen Sie persönlich identifiziert werden können. Diese Datenschutzerklärung informiert Sie über die wichtigsten Aspekte der Datenverarbeitung im Zusammenhang mit unserer Website.</w:t>
      </w:r>
    </w:p>
    <w:p w14:paraId="55FE509E"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Erfassung von Daten</w:t>
      </w:r>
      <w:r w:rsidRPr="00355AD7">
        <w:rPr>
          <w:rFonts w:ascii="Arial" w:hAnsi="Arial" w:cs="Arial"/>
          <w:sz w:val="24"/>
          <w:szCs w:val="24"/>
        </w:rPr>
        <w:br/>
        <w:t>Beim Besuch unserer Website werden automatisch Daten wie IP-Adresse, Browsertyp, Datum und Uhrzeit des Zugriffs sowie die aufgerufenen Seiten gespeichert. Diese Daten sind für uns anonym und dienen lediglich der statistischen Auswertung und Verbesserung unseres Angebots.</w:t>
      </w:r>
    </w:p>
    <w:p w14:paraId="1867A6AD"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Verwendung von Cookies und Tracking-Technologien</w:t>
      </w:r>
      <w:r w:rsidRPr="00355AD7">
        <w:rPr>
          <w:rFonts w:ascii="Arial" w:hAnsi="Arial" w:cs="Arial"/>
          <w:sz w:val="24"/>
          <w:szCs w:val="24"/>
        </w:rPr>
        <w:br/>
        <w:t xml:space="preserve">Wir verwenden Cookies und Tracking-Technologien von Drittanbietern, um die Nutzung unserer Website zu analysieren, Werbung zu personalisieren und die </w:t>
      </w:r>
      <w:r w:rsidRPr="00355AD7">
        <w:rPr>
          <w:rFonts w:ascii="Arial" w:hAnsi="Arial" w:cs="Arial"/>
          <w:sz w:val="24"/>
          <w:szCs w:val="24"/>
        </w:rPr>
        <w:lastRenderedPageBreak/>
        <w:t>Performance unserer Online-Marketing-Kampagnen zu optimieren. Dazu zählen insbesondere:</w:t>
      </w:r>
    </w:p>
    <w:p w14:paraId="5B71F631" w14:textId="77777777" w:rsidR="00355AD7" w:rsidRPr="00355AD7" w:rsidRDefault="00355AD7" w:rsidP="00355AD7">
      <w:pPr>
        <w:numPr>
          <w:ilvl w:val="0"/>
          <w:numId w:val="2"/>
        </w:numPr>
        <w:spacing w:after="0" w:line="360" w:lineRule="auto"/>
        <w:rPr>
          <w:rFonts w:ascii="Arial" w:hAnsi="Arial" w:cs="Arial"/>
          <w:sz w:val="24"/>
          <w:szCs w:val="24"/>
          <w:lang w:val="en-US"/>
        </w:rPr>
      </w:pPr>
      <w:r w:rsidRPr="00355AD7">
        <w:rPr>
          <w:rFonts w:ascii="Arial" w:hAnsi="Arial" w:cs="Arial"/>
          <w:b/>
          <w:bCs/>
          <w:sz w:val="24"/>
          <w:szCs w:val="24"/>
          <w:lang w:val="en-US"/>
        </w:rPr>
        <w:t>Google Analytics</w:t>
      </w:r>
      <w:r w:rsidRPr="00355AD7">
        <w:rPr>
          <w:rFonts w:ascii="Arial" w:hAnsi="Arial" w:cs="Arial"/>
          <w:sz w:val="24"/>
          <w:szCs w:val="24"/>
          <w:lang w:val="en-US"/>
        </w:rPr>
        <w:t xml:space="preserve"> (Google Inc., USA)</w:t>
      </w:r>
    </w:p>
    <w:p w14:paraId="3DFE8A3F" w14:textId="77777777" w:rsidR="00355AD7" w:rsidRPr="00355AD7" w:rsidRDefault="00355AD7" w:rsidP="00355AD7">
      <w:pPr>
        <w:numPr>
          <w:ilvl w:val="0"/>
          <w:numId w:val="2"/>
        </w:numPr>
        <w:spacing w:after="0" w:line="360" w:lineRule="auto"/>
        <w:rPr>
          <w:rFonts w:ascii="Arial" w:hAnsi="Arial" w:cs="Arial"/>
          <w:sz w:val="24"/>
          <w:szCs w:val="24"/>
          <w:lang w:val="en-US"/>
        </w:rPr>
      </w:pPr>
      <w:r w:rsidRPr="00355AD7">
        <w:rPr>
          <w:rFonts w:ascii="Arial" w:hAnsi="Arial" w:cs="Arial"/>
          <w:b/>
          <w:bCs/>
          <w:sz w:val="24"/>
          <w:szCs w:val="24"/>
          <w:lang w:val="en-US"/>
        </w:rPr>
        <w:t>Meta Business / Facebook Pixel</w:t>
      </w:r>
      <w:r w:rsidRPr="00355AD7">
        <w:rPr>
          <w:rFonts w:ascii="Arial" w:hAnsi="Arial" w:cs="Arial"/>
          <w:sz w:val="24"/>
          <w:szCs w:val="24"/>
          <w:lang w:val="en-US"/>
        </w:rPr>
        <w:t xml:space="preserve"> (Meta Platforms, Inc., USA)</w:t>
      </w:r>
    </w:p>
    <w:p w14:paraId="690A618F" w14:textId="77777777" w:rsidR="00355AD7" w:rsidRPr="00355AD7" w:rsidRDefault="00355AD7" w:rsidP="00355AD7">
      <w:pPr>
        <w:numPr>
          <w:ilvl w:val="0"/>
          <w:numId w:val="2"/>
        </w:numPr>
        <w:spacing w:after="0" w:line="360" w:lineRule="auto"/>
        <w:rPr>
          <w:rFonts w:ascii="Arial" w:hAnsi="Arial" w:cs="Arial"/>
          <w:sz w:val="24"/>
          <w:szCs w:val="24"/>
        </w:rPr>
      </w:pPr>
      <w:r w:rsidRPr="00355AD7">
        <w:rPr>
          <w:rFonts w:ascii="Arial" w:hAnsi="Arial" w:cs="Arial"/>
          <w:b/>
          <w:bCs/>
          <w:sz w:val="24"/>
          <w:szCs w:val="24"/>
        </w:rPr>
        <w:t>TikTok Ads Manager</w:t>
      </w:r>
      <w:r w:rsidRPr="00355AD7">
        <w:rPr>
          <w:rFonts w:ascii="Arial" w:hAnsi="Arial" w:cs="Arial"/>
          <w:sz w:val="24"/>
          <w:szCs w:val="24"/>
        </w:rPr>
        <w:t xml:space="preserve"> (TikTok Inc., USA)</w:t>
      </w:r>
    </w:p>
    <w:p w14:paraId="4E4DA083"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sz w:val="24"/>
          <w:szCs w:val="24"/>
        </w:rPr>
        <w:t>Diese Dienste setzen Cookies, die auf Ihrem Gerät gespeichert werden und Informationen über Ihre Nutzung der Website sammeln. Diese Informationen können an die jeweiligen Dienstanbieter übertragen und dort gespeichert werden.</w:t>
      </w:r>
    </w:p>
    <w:p w14:paraId="13139B35"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Rechtsgrundlage</w:t>
      </w:r>
      <w:r w:rsidRPr="00355AD7">
        <w:rPr>
          <w:rFonts w:ascii="Arial" w:hAnsi="Arial" w:cs="Arial"/>
          <w:sz w:val="24"/>
          <w:szCs w:val="24"/>
        </w:rPr>
        <w:br/>
        <w:t xml:space="preserve">Die Verwendung der Tracking-Technologien erfolgt auf Grundlage Ihrer Einwilligung (Art. 6 Abs. 1 </w:t>
      </w:r>
      <w:proofErr w:type="spellStart"/>
      <w:r w:rsidRPr="00355AD7">
        <w:rPr>
          <w:rFonts w:ascii="Arial" w:hAnsi="Arial" w:cs="Arial"/>
          <w:sz w:val="24"/>
          <w:szCs w:val="24"/>
        </w:rPr>
        <w:t>lit</w:t>
      </w:r>
      <w:proofErr w:type="spellEnd"/>
      <w:r w:rsidRPr="00355AD7">
        <w:rPr>
          <w:rFonts w:ascii="Arial" w:hAnsi="Arial" w:cs="Arial"/>
          <w:sz w:val="24"/>
          <w:szCs w:val="24"/>
        </w:rPr>
        <w:t xml:space="preserve">. a DSGVO) oder, sofern rechtlich zulässig, auf berechtigtem Interesse (Art. 6 Abs. 1 </w:t>
      </w:r>
      <w:proofErr w:type="spellStart"/>
      <w:r w:rsidRPr="00355AD7">
        <w:rPr>
          <w:rFonts w:ascii="Arial" w:hAnsi="Arial" w:cs="Arial"/>
          <w:sz w:val="24"/>
          <w:szCs w:val="24"/>
        </w:rPr>
        <w:t>lit</w:t>
      </w:r>
      <w:proofErr w:type="spellEnd"/>
      <w:r w:rsidRPr="00355AD7">
        <w:rPr>
          <w:rFonts w:ascii="Arial" w:hAnsi="Arial" w:cs="Arial"/>
          <w:sz w:val="24"/>
          <w:szCs w:val="24"/>
        </w:rPr>
        <w:t>. f DSGVO).</w:t>
      </w:r>
    </w:p>
    <w:p w14:paraId="7235FD05"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Widerruf und Kontrolle</w:t>
      </w:r>
      <w:r w:rsidRPr="00355AD7">
        <w:rPr>
          <w:rFonts w:ascii="Arial" w:hAnsi="Arial" w:cs="Arial"/>
          <w:sz w:val="24"/>
          <w:szCs w:val="24"/>
        </w:rPr>
        <w:br/>
        <w:t xml:space="preserve">Sie können die Speicherung von Cookies durch eine entsprechende Einstellung Ihrer Browser-Software verhindern oder einschränken. Außerdem können Sie die Erfassung der durch Google Analytics erzeugten Daten durch das Browser-Add-On zur Deaktivierung von Google Analytics verhindern (siehe Link oben). Für </w:t>
      </w:r>
      <w:proofErr w:type="spellStart"/>
      <w:r w:rsidRPr="00355AD7">
        <w:rPr>
          <w:rFonts w:ascii="Arial" w:hAnsi="Arial" w:cs="Arial"/>
          <w:sz w:val="24"/>
          <w:szCs w:val="24"/>
        </w:rPr>
        <w:t>Meta</w:t>
      </w:r>
      <w:proofErr w:type="spellEnd"/>
      <w:r w:rsidRPr="00355AD7">
        <w:rPr>
          <w:rFonts w:ascii="Arial" w:hAnsi="Arial" w:cs="Arial"/>
          <w:sz w:val="24"/>
          <w:szCs w:val="24"/>
        </w:rPr>
        <w:t xml:space="preserve"> und TikTok bieten die jeweiligen Plattformen ebenfalls </w:t>
      </w:r>
      <w:proofErr w:type="spellStart"/>
      <w:r w:rsidRPr="00355AD7">
        <w:rPr>
          <w:rFonts w:ascii="Arial" w:hAnsi="Arial" w:cs="Arial"/>
          <w:sz w:val="24"/>
          <w:szCs w:val="24"/>
        </w:rPr>
        <w:t>Opt</w:t>
      </w:r>
      <w:proofErr w:type="spellEnd"/>
      <w:r w:rsidRPr="00355AD7">
        <w:rPr>
          <w:rFonts w:ascii="Arial" w:hAnsi="Arial" w:cs="Arial"/>
          <w:sz w:val="24"/>
          <w:szCs w:val="24"/>
        </w:rPr>
        <w:t>-out-Möglichkeiten.</w:t>
      </w:r>
    </w:p>
    <w:p w14:paraId="1C388E92"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Ihre Rechte</w:t>
      </w:r>
      <w:r w:rsidRPr="00355AD7">
        <w:rPr>
          <w:rFonts w:ascii="Arial" w:hAnsi="Arial" w:cs="Arial"/>
          <w:sz w:val="24"/>
          <w:szCs w:val="24"/>
        </w:rPr>
        <w:br/>
        <w:t>Sie haben das Recht auf Auskunft, Berichtigung, Löschung, Einschränkung der Verarbeitung, Datenübertragbarkeit, Widerspruch gegen die Verarbeitung sowie das Recht auf Beschwerde bei der Datenschutzbehörde.</w:t>
      </w:r>
    </w:p>
    <w:p w14:paraId="40C2444A" w14:textId="77777777" w:rsidR="00355AD7" w:rsidRPr="00355AD7" w:rsidRDefault="00355AD7" w:rsidP="00355AD7">
      <w:pPr>
        <w:spacing w:after="0" w:line="360" w:lineRule="auto"/>
        <w:rPr>
          <w:rFonts w:ascii="Arial" w:hAnsi="Arial" w:cs="Arial"/>
          <w:sz w:val="24"/>
          <w:szCs w:val="24"/>
        </w:rPr>
      </w:pPr>
      <w:r w:rsidRPr="00355AD7">
        <w:rPr>
          <w:rFonts w:ascii="Arial" w:hAnsi="Arial" w:cs="Arial"/>
          <w:b/>
          <w:bCs/>
          <w:sz w:val="24"/>
          <w:szCs w:val="24"/>
        </w:rPr>
        <w:t>Kontakt für Datenschutzanfragen</w:t>
      </w:r>
      <w:r w:rsidRPr="00355AD7">
        <w:rPr>
          <w:rFonts w:ascii="Arial" w:hAnsi="Arial" w:cs="Arial"/>
          <w:sz w:val="24"/>
          <w:szCs w:val="24"/>
        </w:rPr>
        <w:br/>
        <w:t>Bei Fragen zum Datenschutz wenden Sie sich bitte an:</w:t>
      </w:r>
      <w:r w:rsidRPr="00355AD7">
        <w:rPr>
          <w:rFonts w:ascii="Arial" w:hAnsi="Arial" w:cs="Arial"/>
          <w:sz w:val="24"/>
          <w:szCs w:val="24"/>
        </w:rPr>
        <w:br/>
        <w:t>kontakt@oandmanagement.at</w:t>
      </w:r>
    </w:p>
    <w:sectPr w:rsidR="00355AD7" w:rsidRPr="00355AD7" w:rsidSect="00812C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35CBA"/>
    <w:multiLevelType w:val="multilevel"/>
    <w:tmpl w:val="350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07822"/>
    <w:multiLevelType w:val="multilevel"/>
    <w:tmpl w:val="08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509265">
    <w:abstractNumId w:val="0"/>
  </w:num>
  <w:num w:numId="2" w16cid:durableId="91620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04"/>
    <w:rsid w:val="001832D5"/>
    <w:rsid w:val="00355AD7"/>
    <w:rsid w:val="00527F6E"/>
    <w:rsid w:val="00561C04"/>
    <w:rsid w:val="005D0DEA"/>
    <w:rsid w:val="00690933"/>
    <w:rsid w:val="007B1188"/>
    <w:rsid w:val="00812C0B"/>
    <w:rsid w:val="00C50D8B"/>
    <w:rsid w:val="00D92247"/>
    <w:rsid w:val="00DC69C5"/>
    <w:rsid w:val="00E37A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74D"/>
  <w15:chartTrackingRefBased/>
  <w15:docId w15:val="{0497AAE6-79DB-4813-A8F2-6B3866F5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61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61C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61C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61C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61C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61C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61C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61C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C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61C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61C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61C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61C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61C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61C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61C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61C04"/>
    <w:rPr>
      <w:rFonts w:eastAsiaTheme="majorEastAsia" w:cstheme="majorBidi"/>
      <w:color w:val="272727" w:themeColor="text1" w:themeTint="D8"/>
    </w:rPr>
  </w:style>
  <w:style w:type="paragraph" w:styleId="Titel">
    <w:name w:val="Title"/>
    <w:basedOn w:val="Standard"/>
    <w:next w:val="Standard"/>
    <w:link w:val="TitelZchn"/>
    <w:uiPriority w:val="10"/>
    <w:qFormat/>
    <w:rsid w:val="00561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C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61C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61C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61C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61C04"/>
    <w:rPr>
      <w:i/>
      <w:iCs/>
      <w:color w:val="404040" w:themeColor="text1" w:themeTint="BF"/>
    </w:rPr>
  </w:style>
  <w:style w:type="paragraph" w:styleId="Listenabsatz">
    <w:name w:val="List Paragraph"/>
    <w:basedOn w:val="Standard"/>
    <w:uiPriority w:val="34"/>
    <w:qFormat/>
    <w:rsid w:val="00561C04"/>
    <w:pPr>
      <w:ind w:left="720"/>
      <w:contextualSpacing/>
    </w:pPr>
  </w:style>
  <w:style w:type="character" w:styleId="IntensiveHervorhebung">
    <w:name w:val="Intense Emphasis"/>
    <w:basedOn w:val="Absatz-Standardschriftart"/>
    <w:uiPriority w:val="21"/>
    <w:qFormat/>
    <w:rsid w:val="00561C04"/>
    <w:rPr>
      <w:i/>
      <w:iCs/>
      <w:color w:val="0F4761" w:themeColor="accent1" w:themeShade="BF"/>
    </w:rPr>
  </w:style>
  <w:style w:type="paragraph" w:styleId="IntensivesZitat">
    <w:name w:val="Intense Quote"/>
    <w:basedOn w:val="Standard"/>
    <w:next w:val="Standard"/>
    <w:link w:val="IntensivesZitatZchn"/>
    <w:uiPriority w:val="30"/>
    <w:qFormat/>
    <w:rsid w:val="00561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61C04"/>
    <w:rPr>
      <w:i/>
      <w:iCs/>
      <w:color w:val="0F4761" w:themeColor="accent1" w:themeShade="BF"/>
    </w:rPr>
  </w:style>
  <w:style w:type="character" w:styleId="IntensiverVerweis">
    <w:name w:val="Intense Reference"/>
    <w:basedOn w:val="Absatz-Standardschriftart"/>
    <w:uiPriority w:val="32"/>
    <w:qFormat/>
    <w:rsid w:val="00561C04"/>
    <w:rPr>
      <w:b/>
      <w:bCs/>
      <w:smallCaps/>
      <w:color w:val="0F4761" w:themeColor="accent1" w:themeShade="BF"/>
      <w:spacing w:val="5"/>
    </w:rPr>
  </w:style>
  <w:style w:type="character" w:styleId="Hyperlink">
    <w:name w:val="Hyperlink"/>
    <w:basedOn w:val="Absatz-Standardschriftart"/>
    <w:uiPriority w:val="99"/>
    <w:unhideWhenUsed/>
    <w:rsid w:val="00355AD7"/>
    <w:rPr>
      <w:color w:val="467886" w:themeColor="hyperlink"/>
      <w:u w:val="single"/>
    </w:rPr>
  </w:style>
  <w:style w:type="character" w:styleId="NichtaufgelsteErwhnung">
    <w:name w:val="Unresolved Mention"/>
    <w:basedOn w:val="Absatz-Standardschriftart"/>
    <w:uiPriority w:val="99"/>
    <w:semiHidden/>
    <w:unhideWhenUsed/>
    <w:rsid w:val="0035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google.com/dlpage/gaoptout?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1295</Words>
  <Characters>8162</Characters>
  <Application>Microsoft Office Word</Application>
  <DocSecurity>0</DocSecurity>
  <Lines>68</Lines>
  <Paragraphs>18</Paragraphs>
  <ScaleCrop>false</ScaleCrop>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Hasenberger</dc:creator>
  <cp:keywords/>
  <dc:description/>
  <cp:lastModifiedBy>Marco Hasenberger</cp:lastModifiedBy>
  <cp:revision>4</cp:revision>
  <dcterms:created xsi:type="dcterms:W3CDTF">2025-08-04T08:44:00Z</dcterms:created>
  <dcterms:modified xsi:type="dcterms:W3CDTF">2025-08-04T08:50:00Z</dcterms:modified>
</cp:coreProperties>
</file>