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29FC4" w14:textId="77777777" w:rsidR="000A4385" w:rsidRDefault="00000000">
      <w:pPr>
        <w:pStyle w:val="Titel"/>
      </w:pPr>
      <w:r>
        <w:t>Projektstruktur &amp; Leistungsübersicht – Muscent Europe</w:t>
      </w:r>
    </w:p>
    <w:p w14:paraId="18781E70" w14:textId="77777777" w:rsidR="000A4385" w:rsidRDefault="00000000">
      <w:r>
        <w:t>Vorlage für individuelle Projektplanung und Abstimmung mit dem Klienten</w:t>
      </w:r>
    </w:p>
    <w:p w14:paraId="53346875" w14:textId="77777777" w:rsidR="000A4385" w:rsidRDefault="00000000">
      <w:pPr>
        <w:pStyle w:val="berschrift1"/>
      </w:pPr>
      <w:r>
        <w:t>1. Einführung &amp; Hintergrund</w:t>
      </w:r>
    </w:p>
    <w:p w14:paraId="1C982C12" w14:textId="77777777" w:rsidR="000A4385" w:rsidRDefault="00000000">
      <w:r>
        <w:br/>
        <w:t>Ziel des Projekts ist der professionelle Aufbau und die langfristige Betreuung der digitalen Präsenz von Muscent Europe.</w:t>
      </w:r>
      <w:r>
        <w:br/>
        <w:t>Dabei werden Webshop, Social Media Kanäle (Instagram &amp; TikTok) sowie Werbekampagnen ganzheitlich entwickelt und umgesetzt.</w:t>
      </w:r>
      <w:r>
        <w:br/>
        <w:t>Das Konzept berücksichtigt die Wünsche, Vorstellungen und Visionen des Klienten, um eine markengerechte und wachstumsorientierte Strategie zu garantieren.</w:t>
      </w:r>
      <w:r>
        <w:br/>
      </w:r>
    </w:p>
    <w:p w14:paraId="14DF60AB" w14:textId="77777777" w:rsidR="000A4385" w:rsidRDefault="00000000">
      <w:pPr>
        <w:pStyle w:val="berschrift1"/>
      </w:pPr>
      <w:r>
        <w:t>2. Ziele des Projekts</w:t>
      </w:r>
    </w:p>
    <w:p w14:paraId="588C4774" w14:textId="77777777" w:rsidR="000A4385" w:rsidRDefault="00000000">
      <w:r>
        <w:br/>
        <w:t>– Umsatzsteigerung über digitalen Vertrieb</w:t>
      </w:r>
      <w:r>
        <w:br/>
        <w:t>– Aufbau einer starken Online-Marke mit Wiedererkennungswert</w:t>
      </w:r>
      <w:r>
        <w:br/>
        <w:t>– Erhöhung der Sichtbarkeit in sozialen Medien und bei Google</w:t>
      </w:r>
      <w:r>
        <w:br/>
        <w:t>– Gewinnung neuer Zielgruppen im DACH-Raum</w:t>
      </w:r>
      <w:r>
        <w:br/>
        <w:t>– Kundenbindung durch Newsletter, Aktionen und Follow-Up-Angebote</w:t>
      </w:r>
      <w:r>
        <w:br/>
        <w:t>– Nachhaltiger Zugang für Bestandskunden (z. B. Nachbestellungen)</w:t>
      </w:r>
      <w:r>
        <w:br/>
      </w:r>
    </w:p>
    <w:p w14:paraId="189E03FC" w14:textId="77777777" w:rsidR="000A4385" w:rsidRDefault="00000000">
      <w:pPr>
        <w:pStyle w:val="berschrift1"/>
      </w:pPr>
      <w:r>
        <w:t>3. Leistungen im Überblick</w:t>
      </w:r>
    </w:p>
    <w:p w14:paraId="010BA208" w14:textId="77777777" w:rsidR="000A4385" w:rsidRDefault="00000000">
      <w:pPr>
        <w:pStyle w:val="berschrift2"/>
      </w:pPr>
      <w:r>
        <w:t>3.1 Webshop-Erstellung &amp; Wartung (Shopify)</w:t>
      </w:r>
    </w:p>
    <w:p w14:paraId="3653CB53" w14:textId="77777777" w:rsidR="000A4385" w:rsidRDefault="00000000">
      <w:r>
        <w:br/>
        <w:t>– Aufsetzen eines professionellen Onlineshops (inkl. Domain, Hosting, Grunddesign)</w:t>
      </w:r>
      <w:r>
        <w:br/>
        <w:t>– Rechtliche Anpassung an ECG / deutsche Standards</w:t>
      </w:r>
      <w:r>
        <w:br/>
        <w:t>– Strukturierte Produktdarstellung &amp; Filtermöglichkeiten</w:t>
      </w:r>
      <w:r>
        <w:br/>
        <w:t>– Ansprechende Startseite, Kategorieseiten, Produktseiten</w:t>
      </w:r>
      <w:r>
        <w:br/>
        <w:t>– Mobile Optimierung &amp; Responsive Design</w:t>
      </w:r>
      <w:r>
        <w:br/>
        <w:t>– Mehrsprachigkeit (Deutsch / Türkisch) optional</w:t>
      </w:r>
      <w:r>
        <w:br/>
        <w:t>– Zahlungs- &amp; Versandoptionen einbinden</w:t>
      </w:r>
      <w:r>
        <w:br/>
        <w:t>– Wartung &amp; technische Updates laufend</w:t>
      </w:r>
      <w:r>
        <w:br/>
      </w:r>
    </w:p>
    <w:p w14:paraId="47ABEE65" w14:textId="77777777" w:rsidR="000A4385" w:rsidRDefault="00000000">
      <w:pPr>
        <w:pStyle w:val="berschrift2"/>
      </w:pPr>
      <w:r>
        <w:lastRenderedPageBreak/>
        <w:t>3.2 Instagram &amp; TikTok Management</w:t>
      </w:r>
    </w:p>
    <w:p w14:paraId="29E56352" w14:textId="77777777" w:rsidR="000A4385" w:rsidRDefault="00000000">
      <w:r>
        <w:br/>
        <w:t>– Erstellung und Aufbau der Social-Media-Profile</w:t>
      </w:r>
      <w:r>
        <w:br/>
        <w:t>– CI-konforme Gestaltung (Farben, Schrift, Feed-Design)</w:t>
      </w:r>
      <w:r>
        <w:br/>
        <w:t>– Übersetzung und Adaption bestehender Inhalte (Türkisch → Deutsch)</w:t>
      </w:r>
      <w:r>
        <w:br/>
        <w:t>– Regelmäßige Postings, Storys, Reels mit Contentplan</w:t>
      </w:r>
      <w:r>
        <w:br/>
        <w:t>– Strategische Community-Betreuung (DMs, Kommentare)</w:t>
      </w:r>
      <w:r>
        <w:br/>
        <w:t>– Aufbau von Highlights, Storyformaten &amp; Hashtag-Systemen</w:t>
      </w:r>
      <w:r>
        <w:br/>
        <w:t>– Kooperation mit Influencern &amp; Testimonials</w:t>
      </w:r>
      <w:r>
        <w:br/>
      </w:r>
    </w:p>
    <w:p w14:paraId="60201754" w14:textId="77777777" w:rsidR="000A4385" w:rsidRDefault="00000000">
      <w:pPr>
        <w:pStyle w:val="berschrift2"/>
      </w:pPr>
      <w:r>
        <w:t>3.3 Werbekampagnen (Meta, TikTok, Google)</w:t>
      </w:r>
    </w:p>
    <w:p w14:paraId="4A2BE9DA" w14:textId="77777777" w:rsidR="000A4385" w:rsidRDefault="00000000">
      <w:r>
        <w:br/>
        <w:t>– Zielgruppendefinition &amp; Budgetplanung</w:t>
      </w:r>
      <w:r>
        <w:br/>
        <w:t>– Erstellung und Gestaltung von Werbeanzeigen (Video, Bild, Text)</w:t>
      </w:r>
      <w:r>
        <w:br/>
        <w:t>– Plattformgerechte Umsetzung &amp; laufende Optimierung</w:t>
      </w:r>
      <w:r>
        <w:br/>
        <w:t>– Conversion-Tracking &amp; Pixel-Einrichtung</w:t>
      </w:r>
      <w:r>
        <w:br/>
        <w:t>– Reporting &amp; Auswertung der Kampagnenleistung</w:t>
      </w:r>
      <w:r>
        <w:br/>
        <w:t>– A/B Testing und Funnel-Strategien bei Bedarf</w:t>
      </w:r>
      <w:r>
        <w:br/>
      </w:r>
    </w:p>
    <w:p w14:paraId="11B71F19" w14:textId="77777777" w:rsidR="000A4385" w:rsidRDefault="00000000">
      <w:pPr>
        <w:pStyle w:val="berschrift2"/>
      </w:pPr>
      <w:r>
        <w:t>3.4 Strategische Beratung &amp; Laufende Betreuung</w:t>
      </w:r>
    </w:p>
    <w:p w14:paraId="3930BFD3" w14:textId="77777777" w:rsidR="000A4385" w:rsidRDefault="00000000">
      <w:r>
        <w:br/>
        <w:t>– Regelmäßige Abstimmungen mit dem Klienten (z. B. 14-tägig)</w:t>
      </w:r>
      <w:r>
        <w:br/>
        <w:t>– Evaluierung und Weiterentwicklung der Content- &amp; Werbestrategie</w:t>
      </w:r>
      <w:r>
        <w:br/>
        <w:t>– Anpassung an saisonale Aktionen und Marktveränderungen</w:t>
      </w:r>
      <w:r>
        <w:br/>
        <w:t>– Entwicklung neuer Ideen zur Kundenbindung und Markendifferenzierung</w:t>
      </w:r>
      <w:r>
        <w:br/>
      </w:r>
    </w:p>
    <w:p w14:paraId="1E3BCEE8" w14:textId="77777777" w:rsidR="000A4385" w:rsidRDefault="00000000">
      <w:pPr>
        <w:pStyle w:val="berschrift1"/>
      </w:pPr>
      <w:r>
        <w:t>4. Technische Anforderungen &amp; Ressourcen</w:t>
      </w:r>
    </w:p>
    <w:p w14:paraId="777D582B" w14:textId="77777777" w:rsidR="000A4385" w:rsidRDefault="00000000">
      <w:r>
        <w:br/>
        <w:t>– Shopify Shop-Lizenz &amp; ggf. Zusatz-Apps (z. B. für Bewertungen, Automatisierung)</w:t>
      </w:r>
      <w:r>
        <w:br/>
        <w:t>– Meta Business Suite / TikTok Ads Manager Konto</w:t>
      </w:r>
      <w:r>
        <w:br/>
        <w:t>– Domain-Provider &amp; E-Mail-System</w:t>
      </w:r>
      <w:r>
        <w:br/>
        <w:t>– Hosting via Shopify &amp; integrierte Analytik</w:t>
      </w:r>
      <w:r>
        <w:br/>
        <w:t>– Visuelles Ausgangsmaterial (Produktfotos, Videos, Texte)</w:t>
      </w:r>
      <w:r>
        <w:br/>
      </w:r>
    </w:p>
    <w:p w14:paraId="1EAC6B2D" w14:textId="77777777" w:rsidR="000A4385" w:rsidRDefault="00000000">
      <w:pPr>
        <w:pStyle w:val="berschrift1"/>
      </w:pPr>
      <w:r>
        <w:t>5. Fazit &amp; Ausblick</w:t>
      </w:r>
    </w:p>
    <w:p w14:paraId="57985312" w14:textId="77777777" w:rsidR="000A4385" w:rsidRDefault="00000000">
      <w:r>
        <w:br/>
        <w:t xml:space="preserve">Mit der Umsetzung dieser Maßnahmen wird Muscent Europe digital skalierbar und </w:t>
      </w:r>
      <w:r>
        <w:lastRenderedPageBreak/>
        <w:t>zukunftsorientiert positioniert. Die geplanten Services liefern eine ganzheitliche Lösung, um den Onlinevertrieb zu professionalisieren und eine nachhaltige Markenbindung aufzubauen.</w:t>
      </w:r>
      <w:r>
        <w:br/>
      </w:r>
    </w:p>
    <w:p w14:paraId="09B7BC73" w14:textId="77777777" w:rsidR="000A4385" w:rsidRDefault="00000000">
      <w:pPr>
        <w:pStyle w:val="berschrift1"/>
      </w:pPr>
      <w:r>
        <w:t>6. Zusammenfassung &amp; Kundenspezifische Anforderungen</w:t>
      </w:r>
    </w:p>
    <w:p w14:paraId="68C53242" w14:textId="77777777" w:rsidR="000A4385" w:rsidRDefault="00000000">
      <w:r>
        <w:t>Im Folgenden werden alle relevanten Bereiche nochmals zusammengefasst. Zu jedem Abschnitt ist Platz für individuelle Notizen, um die Wünsche und Vorstellungen des Klienten zu dokumentieren und in die Umsetzung einfließen zu lassen.</w:t>
      </w:r>
    </w:p>
    <w:p w14:paraId="70260DCD" w14:textId="77777777" w:rsidR="000A4385" w:rsidRDefault="00000000">
      <w:pPr>
        <w:pStyle w:val="berschrift2"/>
      </w:pPr>
      <w:r>
        <w:t>1. Webshop-Struktur &amp; technischer Aufbau (Design, Navigation, Checkout, Mehrsprachigkeit)</w:t>
      </w:r>
    </w:p>
    <w:p w14:paraId="7EEC6D07" w14:textId="77777777" w:rsidR="000A4385" w:rsidRDefault="00000000">
      <w:r>
        <w:t>Notizen:</w:t>
      </w:r>
      <w:r>
        <w:br/>
      </w:r>
      <w:r>
        <w:br/>
      </w:r>
      <w:r>
        <w:br/>
      </w:r>
    </w:p>
    <w:p w14:paraId="4F1F939D" w14:textId="77777777" w:rsidR="000A4385" w:rsidRDefault="00000000">
      <w:pPr>
        <w:pStyle w:val="berschrift2"/>
      </w:pPr>
      <w:r>
        <w:t>2. Produkterstellung &amp; Kategorisierung (Texte, Fotos, Varianten, Filter)</w:t>
      </w:r>
    </w:p>
    <w:p w14:paraId="096EC16F" w14:textId="77777777" w:rsidR="000A4385" w:rsidRDefault="00000000">
      <w:r>
        <w:t>Notizen:</w:t>
      </w:r>
      <w:r>
        <w:br/>
      </w:r>
      <w:r>
        <w:br/>
      </w:r>
      <w:r>
        <w:br/>
      </w:r>
    </w:p>
    <w:p w14:paraId="78FF792A" w14:textId="77777777" w:rsidR="000A4385" w:rsidRDefault="00000000">
      <w:pPr>
        <w:pStyle w:val="berschrift2"/>
      </w:pPr>
      <w:r>
        <w:t>3. Rechtliche Anforderungen (Impressum, AGB, Widerruf, ECG-Anpassung)</w:t>
      </w:r>
    </w:p>
    <w:p w14:paraId="7BD84926" w14:textId="77777777" w:rsidR="000A4385" w:rsidRDefault="00000000">
      <w:r>
        <w:t>Notizen:</w:t>
      </w:r>
      <w:r>
        <w:br/>
      </w:r>
      <w:r>
        <w:br/>
      </w:r>
      <w:r>
        <w:br/>
      </w:r>
    </w:p>
    <w:p w14:paraId="337B319D" w14:textId="77777777" w:rsidR="000A4385" w:rsidRDefault="00000000">
      <w:pPr>
        <w:pStyle w:val="berschrift2"/>
      </w:pPr>
      <w:r>
        <w:t>4. Social Media Strategie (Content-Säulen, Postingfrequenz, Sprache &amp; Tonalität)</w:t>
      </w:r>
    </w:p>
    <w:p w14:paraId="182B22CA" w14:textId="77777777" w:rsidR="000A4385" w:rsidRDefault="00000000">
      <w:r>
        <w:t>Notizen:</w:t>
      </w:r>
      <w:r>
        <w:br/>
      </w:r>
      <w:r>
        <w:br/>
      </w:r>
      <w:r>
        <w:br/>
      </w:r>
    </w:p>
    <w:p w14:paraId="49E24F30" w14:textId="77777777" w:rsidR="000A4385" w:rsidRDefault="00000000">
      <w:pPr>
        <w:pStyle w:val="berschrift2"/>
      </w:pPr>
      <w:r>
        <w:t>5. Community Management (DMs, Reaktionen, Feedback-Handling)</w:t>
      </w:r>
    </w:p>
    <w:p w14:paraId="0A04B9EF" w14:textId="77777777" w:rsidR="000A4385" w:rsidRDefault="00000000">
      <w:r>
        <w:t>Notizen:</w:t>
      </w:r>
      <w:r>
        <w:br/>
      </w:r>
      <w:r>
        <w:br/>
      </w:r>
      <w:r>
        <w:br/>
      </w:r>
    </w:p>
    <w:p w14:paraId="725DC2F7" w14:textId="77777777" w:rsidR="000A4385" w:rsidRDefault="00000000">
      <w:pPr>
        <w:pStyle w:val="berschrift2"/>
      </w:pPr>
      <w:r>
        <w:lastRenderedPageBreak/>
        <w:t>6. Content-Erstellung (Fotoproduktion, Reels, Storydesign)</w:t>
      </w:r>
    </w:p>
    <w:p w14:paraId="120D5FF7" w14:textId="77777777" w:rsidR="000A4385" w:rsidRDefault="00000000">
      <w:r>
        <w:t>Notizen:</w:t>
      </w:r>
      <w:r>
        <w:br/>
      </w:r>
      <w:r>
        <w:br/>
      </w:r>
      <w:r>
        <w:br/>
      </w:r>
    </w:p>
    <w:p w14:paraId="26273F4E" w14:textId="77777777" w:rsidR="000A4385" w:rsidRDefault="00000000">
      <w:pPr>
        <w:pStyle w:val="berschrift2"/>
      </w:pPr>
      <w:r>
        <w:t>7. Werbekampagnen (Zielgruppen, Budget, KPIs, Anzeigentypen)</w:t>
      </w:r>
    </w:p>
    <w:p w14:paraId="4AB44C22" w14:textId="77777777" w:rsidR="000A4385" w:rsidRDefault="00000000">
      <w:r>
        <w:t>Notizen:</w:t>
      </w:r>
      <w:r>
        <w:br/>
      </w:r>
      <w:r>
        <w:br/>
      </w:r>
      <w:r>
        <w:br/>
      </w:r>
    </w:p>
    <w:p w14:paraId="01D9820E" w14:textId="77777777" w:rsidR="000A4385" w:rsidRDefault="00000000">
      <w:pPr>
        <w:pStyle w:val="berschrift2"/>
      </w:pPr>
      <w:r>
        <w:t>8. Influencer &amp; Kooperationen (Auswahl, Briefing, Umsetzung, Tracking)</w:t>
      </w:r>
    </w:p>
    <w:p w14:paraId="105F146D" w14:textId="77777777" w:rsidR="000A4385" w:rsidRDefault="00000000">
      <w:r>
        <w:t>Notizen:</w:t>
      </w:r>
      <w:r>
        <w:br/>
      </w:r>
      <w:r>
        <w:br/>
      </w:r>
      <w:r>
        <w:br/>
      </w:r>
    </w:p>
    <w:p w14:paraId="2A9F5C10" w14:textId="77777777" w:rsidR="000A4385" w:rsidRDefault="00000000">
      <w:pPr>
        <w:pStyle w:val="berschrift2"/>
      </w:pPr>
      <w:r>
        <w:t>9. Newsletter &amp; Kundenbindung (Anmeldung, Automationen, Angebote)</w:t>
      </w:r>
    </w:p>
    <w:p w14:paraId="3E9BA0B6" w14:textId="77777777" w:rsidR="000A4385" w:rsidRDefault="00000000">
      <w:r>
        <w:t>Notizen:</w:t>
      </w:r>
      <w:r>
        <w:br/>
      </w:r>
      <w:r>
        <w:br/>
      </w:r>
      <w:r>
        <w:br/>
      </w:r>
    </w:p>
    <w:p w14:paraId="73714A38" w14:textId="77777777" w:rsidR="000A4385" w:rsidRDefault="00000000">
      <w:pPr>
        <w:pStyle w:val="berschrift2"/>
      </w:pPr>
      <w:r>
        <w:t>10. Laufende Betreuung &amp; Weiterentwicklung (Meetings, Roadmap, Optimierung)</w:t>
      </w:r>
    </w:p>
    <w:p w14:paraId="5C3939F5" w14:textId="77777777" w:rsidR="000A4385" w:rsidRDefault="00000000">
      <w:r>
        <w:t>Notizen:</w:t>
      </w:r>
      <w:r>
        <w:br/>
      </w:r>
      <w:r>
        <w:br/>
      </w:r>
      <w:r>
        <w:br/>
      </w:r>
    </w:p>
    <w:sectPr w:rsidR="000A43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837568518">
    <w:abstractNumId w:val="8"/>
  </w:num>
  <w:num w:numId="2" w16cid:durableId="220094881">
    <w:abstractNumId w:val="6"/>
  </w:num>
  <w:num w:numId="3" w16cid:durableId="1755279424">
    <w:abstractNumId w:val="5"/>
  </w:num>
  <w:num w:numId="4" w16cid:durableId="1352757737">
    <w:abstractNumId w:val="4"/>
  </w:num>
  <w:num w:numId="5" w16cid:durableId="661467831">
    <w:abstractNumId w:val="7"/>
  </w:num>
  <w:num w:numId="6" w16cid:durableId="753016976">
    <w:abstractNumId w:val="3"/>
  </w:num>
  <w:num w:numId="7" w16cid:durableId="1802531982">
    <w:abstractNumId w:val="2"/>
  </w:num>
  <w:num w:numId="8" w16cid:durableId="649947829">
    <w:abstractNumId w:val="1"/>
  </w:num>
  <w:num w:numId="9" w16cid:durableId="80847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385"/>
    <w:rsid w:val="0015074B"/>
    <w:rsid w:val="0029639D"/>
    <w:rsid w:val="002B370B"/>
    <w:rsid w:val="00326F90"/>
    <w:rsid w:val="0077464E"/>
    <w:rsid w:val="00AA1D8D"/>
    <w:rsid w:val="00B47730"/>
    <w:rsid w:val="00CB0664"/>
    <w:rsid w:val="00F737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83534"/>
  <w14:defaultImageDpi w14:val="300"/>
  <w15:docId w15:val="{87E9B1FB-9CD1-4CAB-8231-33D3E3C4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 Hasenberger</cp:lastModifiedBy>
  <cp:revision>2</cp:revision>
  <dcterms:created xsi:type="dcterms:W3CDTF">2025-07-08T18:18:00Z</dcterms:created>
  <dcterms:modified xsi:type="dcterms:W3CDTF">2025-07-08T18:18:00Z</dcterms:modified>
  <cp:category/>
</cp:coreProperties>
</file>