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DE4" w:rsidRDefault="000A0DE4" w:rsidP="00554A20">
      <w:pPr>
        <w:spacing w:line="240" w:lineRule="auto"/>
        <w:rPr>
          <w:rFonts w:ascii="Arial" w:eastAsia="Times New Roman" w:hAnsi="Arial" w:cs="Arial"/>
          <w:b/>
          <w:bCs/>
          <w:color w:val="000000" w:themeColor="text1"/>
          <w:sz w:val="24"/>
          <w:szCs w:val="24"/>
        </w:rPr>
      </w:pPr>
      <w:r>
        <w:rPr>
          <w:rFonts w:ascii="Arial" w:eastAsia="Times New Roman" w:hAnsi="Arial" w:cs="Arial"/>
          <w:b/>
          <w:bCs/>
          <w:color w:val="FF0000"/>
          <w:sz w:val="34"/>
          <w:szCs w:val="34"/>
        </w:rPr>
        <w:t>Silde</w:t>
      </w:r>
      <w:r w:rsidRPr="00554A20">
        <w:rPr>
          <w:rFonts w:ascii="Arial" w:eastAsia="Times New Roman" w:hAnsi="Arial" w:cs="Arial"/>
          <w:b/>
          <w:bCs/>
          <w:color w:val="FF0000"/>
          <w:sz w:val="34"/>
          <w:szCs w:val="34"/>
        </w:rPr>
        <w:t>:</w:t>
      </w:r>
      <w:r>
        <w:rPr>
          <w:rFonts w:ascii="Arial" w:eastAsia="Times New Roman" w:hAnsi="Arial" w:cs="Arial"/>
          <w:b/>
          <w:bCs/>
          <w:color w:val="FF0000"/>
          <w:sz w:val="34"/>
          <w:szCs w:val="34"/>
        </w:rPr>
        <w:t xml:space="preserve"> </w:t>
      </w:r>
      <w:hyperlink r:id="rId4" w:history="1">
        <w:r w:rsidRPr="00CE08EA">
          <w:rPr>
            <w:rStyle w:val="Hyperlink"/>
            <w:rFonts w:ascii="Arial" w:eastAsia="Times New Roman" w:hAnsi="Arial" w:cs="Arial"/>
            <w:b/>
            <w:bCs/>
            <w:sz w:val="24"/>
            <w:szCs w:val="24"/>
          </w:rPr>
          <w:t>https://www.canva.com/design/DAFT9aN11vs/V6IidLX5iCYrmCjF1AOX-w/view?utm_content=</w:t>
        </w:r>
        <w:r w:rsidRPr="00CE08EA">
          <w:rPr>
            <w:rStyle w:val="Hyperlink"/>
            <w:rFonts w:ascii="Arial" w:eastAsia="Times New Roman" w:hAnsi="Arial" w:cs="Arial"/>
            <w:b/>
            <w:bCs/>
            <w:sz w:val="24"/>
            <w:szCs w:val="24"/>
          </w:rPr>
          <w:t>D</w:t>
        </w:r>
        <w:r w:rsidRPr="00CE08EA">
          <w:rPr>
            <w:rStyle w:val="Hyperlink"/>
            <w:rFonts w:ascii="Arial" w:eastAsia="Times New Roman" w:hAnsi="Arial" w:cs="Arial"/>
            <w:b/>
            <w:bCs/>
            <w:sz w:val="24"/>
            <w:szCs w:val="24"/>
          </w:rPr>
          <w:t>AFT9aN11vs&amp;utm_campaign=designshare&amp;utm_medium=link2&amp;utm_source=sharebutton</w:t>
        </w:r>
      </w:hyperlink>
      <w:bookmarkStart w:id="0" w:name="_GoBack"/>
      <w:bookmarkEnd w:id="0"/>
    </w:p>
    <w:p w:rsidR="000A0DE4" w:rsidRPr="000A0DE4" w:rsidRDefault="000A0DE4" w:rsidP="00554A20">
      <w:pPr>
        <w:spacing w:line="240" w:lineRule="auto"/>
        <w:rPr>
          <w:rFonts w:ascii="Arial" w:eastAsia="Times New Roman" w:hAnsi="Arial" w:cs="Arial"/>
          <w:b/>
          <w:bCs/>
          <w:color w:val="000000" w:themeColor="text1"/>
          <w:sz w:val="24"/>
          <w:szCs w:val="24"/>
        </w:rPr>
      </w:pP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FF0000"/>
          <w:sz w:val="34"/>
          <w:szCs w:val="34"/>
        </w:rPr>
        <w:t>Script:</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FF"/>
        </w:rPr>
        <w:t>Triệu Văn Tưởng</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00"/>
          <w:sz w:val="24"/>
          <w:szCs w:val="24"/>
        </w:rPr>
        <w:t>Slide 1: Bắt đầu</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4"/>
          <w:szCs w:val="24"/>
        </w:rPr>
        <w:t>Lời đầu tiên em xin gửi lời chào đến thầy và các bạn đang có mặt trong buổi bảo vệ dự án phần mềm bán điện thoại Mobiking của nhóm em.Nhóm em thuộc nhóm 6 lớp IT 17322 với sự hướng dẫn của Cô Nguyễn Thúy Hằng và </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00"/>
          <w:sz w:val="24"/>
          <w:szCs w:val="24"/>
        </w:rPr>
        <w:t>Slide 2: Giới thiệu thành viên</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4"/>
          <w:szCs w:val="24"/>
        </w:rPr>
        <w:t>gồm có 6 thành viên 1 là Nguyễn văn Nhật, 2 là Nguyễn Văn Kiên, 3 là Nguyễn Anh Tuấn, 4 là Nguyễn Thị Phương Oanh, 5 là Lương Thị Tuyến và người còn lại là em Triệu Văn Tưởng. </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00"/>
          <w:sz w:val="24"/>
          <w:szCs w:val="24"/>
        </w:rPr>
        <w:t>Slide 3: Mục lục thuyết trình</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4"/>
          <w:szCs w:val="24"/>
        </w:rPr>
        <w:t>. Nội dung thuyết trình của nhóm chúng em gồm 7 phần: Phần 1 giới thiệu đề tài hệ thống, 2 là phân tích và thiết kế,3 phân chia công việc, 4 là thiết kế giao diện, 5 là kiểm thử, 6 tổng kết và phần cuối cùng là demo các chức năng. Tiếp đến là lý do chọn đề tài em xin mời bạn tuyến lên trình bày.</w:t>
      </w:r>
    </w:p>
    <w:p w:rsidR="00554A20" w:rsidRPr="00554A20" w:rsidRDefault="00554A20" w:rsidP="00554A20">
      <w:pPr>
        <w:spacing w:line="240" w:lineRule="auto"/>
        <w:rPr>
          <w:rFonts w:eastAsia="Times New Roman"/>
          <w:sz w:val="24"/>
          <w:szCs w:val="24"/>
        </w:rPr>
      </w:pP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FF"/>
        </w:rPr>
        <w:t>Lương Thị Tuyến</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00"/>
          <w:sz w:val="24"/>
          <w:szCs w:val="24"/>
        </w:rPr>
        <w:t>Slide 4: Lý do chọn đề tài</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4"/>
          <w:szCs w:val="24"/>
        </w:rPr>
        <w:t>Đến với phần đầu tiên là giới thiệu đề tại và hệ thống. Hiện nay, đa số các cửa hàng điện thoại di động đều chưa có phần mềm quản lý, các phương pháp quản lý đều thực hiện một cách thủ công chủ yếu bằng ghi chép sổ sách. Mà nhu cầu mua hàng của khách hàng ngày càng cao vì điện thoại là một vật dụng tùy thân của mỗi người ai hầu như cũng sở hữu 1 chiếc điện thoại và muốn thay đổi nó thường xuyên. Với một cửa hàng điện thoại thì việc quản lý một lượng lớn thông tin để đảm bảo dịch vụ và dễ dàng kiểm tra khi có sự cố là 1 điều vô cùng quan trọng. Những số liệu, thông tin giấy tờ đó đã vượt qua khả năng ghi chép, lưu trữ trên sổ sách của một cửa hàng. Trước tình hình đó, cửa hàng cần phải tìm một giải pháp khác chuyên nghiệp hơn, đơn giản và hiệu quả hơn.</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00"/>
          <w:sz w:val="24"/>
          <w:szCs w:val="24"/>
        </w:rPr>
        <w:t>Slide 5: Mục tiêu đề tài</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4"/>
          <w:szCs w:val="24"/>
        </w:rPr>
        <w:t>Ý thức được vấn đề đó, nhóm em quyết định chọn đề tài là: “Phần mềm bán điện thoại Mobiking” để giúp các cửa hàng dễ dàng lưu trữ lại thông tin bán hàng, và phục vụ khách hàng tốt hơn.Nhằm đáp ứng nhu cầu trợ giúp tối đa trong việc quản lý và vận hành cửa hàng điện thoại. Chỉ bằng những thao tác đơn giản như click chuột sau khi đăng nhập tài khoản, sẽ chỉ rõ từng bước để có thể vận hành từ chọn sản phẩm đến khâu thanh toán một cách dễ dàng. Ngoài ra giúp người quản lý nắm bắt được thông tin một cách đơn giản, nhanh chóng, chính xác. Đến với phần tiếp theo phạm vi đề tài và khảo sát em xin Mời bạn Nguyễn Văn Nhật lên trình bày.</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FF"/>
        </w:rPr>
        <w:t>Nguyễn Văn Nhật</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00"/>
        </w:rPr>
        <w:t>Slide 6: thuyết trình phạm vi đề tài và khảo sát</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4"/>
          <w:szCs w:val="24"/>
        </w:rPr>
        <w:t>Từ lý do chọn đề tài và mục tiêu chọn đề tài nhóm em xác định được phạm vi của đề tài. Chúng em cần quản lý được sản phẩm, bán hàng , khách hàng, nhân viên, khuyến mại</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4"/>
          <w:szCs w:val="24"/>
        </w:rPr>
        <w:t>Để quản lý dễ dàng nên chúng em có khảo sát người dùng theo hình thức online qua những câu hỏi như: Hình thức thanh toán, mua điện thoại có ưu đãi gì ?, lấy hóa đơn khi thanh toán?, quan tâm đến những gì khi mua máy mới. Sau khi khảo sát chúng em có tổng hợp ý kiến của người dùng thông qua biểu đồ như sau:</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00"/>
        </w:rPr>
        <w:lastRenderedPageBreak/>
        <w:t>Slide 7: thuyết trình kết luận khảo sát</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4"/>
          <w:szCs w:val="24"/>
        </w:rPr>
        <w:t>Sau khi khảo sát chúng có có thể đưa ra được database và xác định được Actors chính là nhân viên và quản lý. Nghiệp vụ chúng của chúng em là bán hàng và phương pháp phát triển theo hướng agile</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00"/>
        </w:rPr>
        <w:t>Slide 8: Thuyết trình khởi tạo kế hoạch</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4"/>
          <w:szCs w:val="24"/>
        </w:rPr>
        <w:t>Đến với khởi tạo kế hoạch thì ngày bắt đầu dự án là ngày 25/10/2022 và dự kiến kết thúc là ngày 10/12/2022 và chúng em đề ra hoàn thành sẽ từ 95 -100%.</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4"/>
          <w:szCs w:val="24"/>
        </w:rPr>
        <w:t>Đến với phần 2 Phân tích và thiết kế em xin mời bạn Nguyễn Văn Kiên lên trình bày.</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FF"/>
        </w:rPr>
        <w:t>Nguyễn Văn Kiên</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00"/>
        </w:rPr>
        <w:t>Slide 9:</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4"/>
          <w:szCs w:val="24"/>
        </w:rPr>
        <w:t>Sau quá trình tham khảo và phần tích bọn em đã thiết kế được sơ đồ erd bao gồm các chức năng cơ bản của phần mềm và các thuộc tính của điện thoại như rom , ram ,cpu cô và các bạn có thể quan set rõ hơn trên màn hình…</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00"/>
        </w:rPr>
        <w:t>Slide 10:</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4"/>
          <w:szCs w:val="24"/>
        </w:rPr>
        <w:t>Tiếp theo là mô hình use case của bọn em trên màn hình là use case màn bán hàng của bọn em gồm 2 actor chính là nhân viên và quản lý, các chức năng được thực hiện trong màn bán hàng là tạo hóa đơn, hủy hóa đơn, thêm sp vào hóa đơn , treo hóa đơn, và thanh toán.</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00"/>
        </w:rPr>
        <w:t>Slide 11:</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4"/>
          <w:szCs w:val="24"/>
        </w:rPr>
        <w:t>Đến phần phân chia công việc Sau quá trình thảo luận của cả nhóm , nhóm em đã đưa ra các công việc và deadline riêng cho từng thành viên trong nhóm . thầy và các bạn có thể quan sát bảng phần chia của bọn em trên màn hình , gôm tên công việc , ngày bắt đầu , ngày kết thúc và người thực hiện</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FF"/>
        </w:rPr>
        <w:t>Nguyễn Anh Tuấn</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4"/>
          <w:szCs w:val="24"/>
        </w:rPr>
        <w:t>Do bọn em đi khảo sát và qua sơ đồ erd usecase bọn em tạo nên giao diện có những chức năng ....... Và đây là giao điện của chức năng bán hàng dùng để thực hiện giao dịch giữa cửa hàng với khách hàng.</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4"/>
          <w:szCs w:val="24"/>
        </w:rPr>
        <w:t>Dây là giao diện sản phẩm để quản lý các sản phẩm và các thông tin chi tiết của sản phẩm</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4"/>
          <w:szCs w:val="24"/>
        </w:rPr>
        <w:t>Còn đây là giao diện khuyến mại và các giao diện khác bọn em sẽ demo trong phần demo các chức năng</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FF"/>
        </w:rPr>
        <w:t>Nguyễn Thị Phương Oanh</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00"/>
        </w:rPr>
        <w:t>Slide 15: Kiểm thử</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4"/>
          <w:szCs w:val="24"/>
        </w:rPr>
        <w:t>Em xin tự giới thiệu em tên là Oanh , và em xin tiếp tục trình bày phần 5 Kiểm thử.Trên đây là bảng kiểm thử tổng quan của nhóm chúng em . Chúng em đã chia từng key test cho từng chức năng và người test cho từng key đó.Mức độ hoàn thành test của nhóm đều từ 50-100%.</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00"/>
        </w:rPr>
        <w:t>Slide 16: Tổng kết</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4"/>
          <w:szCs w:val="24"/>
        </w:rPr>
        <w:t>Tiếp theo là phần 6 Tổng kết.Về thời gian phát triển dự án của chúng em bắt đầu từ ngày 31/10 đến ngày 11/12/2022.Nhóm em đã hoàn thành khoảng 97% so với mục tiêu đề ra ban đầu.Trong thời gian làm dự án nhóm chúng em gặp những khó khăn như thiếu kinh nghiệm ,thiếu kiến thức thực tế .Để khắc phục những khó khăn đó chúng em sẽ hỏi và trao đổi với giảng viên hướng dẫn trên lớp . Sau khi làm dự án nhóm em đã rút ra những bài học : xây dựng kế hoạch trước, làm rõ yêu cầu và đi khảo sát thực tế . Cuối cùng là phần 7 chúng em xin phép demo các chức năng chính. Xin mời bạn Tưởng lên demo ....</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FF0000"/>
          <w:sz w:val="34"/>
          <w:szCs w:val="34"/>
        </w:rPr>
        <w:t>Demo chức năng:</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FF"/>
        </w:rPr>
        <w:t>Triệu Văn Tưởng</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00"/>
          <w:sz w:val="24"/>
          <w:szCs w:val="24"/>
        </w:rPr>
        <w:t>Login:</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2"/>
          <w:szCs w:val="22"/>
        </w:rPr>
        <w:t xml:space="preserve">Sau đây là phần demo các chức năng mà bọn em đã làm được trong đề tài phần mềm bán điện thoại đầu tiên là chức năng đăng nhập dùng để phân quyền giữa quản lý và nhân viên </w:t>
      </w:r>
      <w:r w:rsidRPr="00554A20">
        <w:rPr>
          <w:rFonts w:ascii="Arial" w:eastAsia="Times New Roman" w:hAnsi="Arial" w:cs="Arial"/>
          <w:color w:val="000000"/>
          <w:sz w:val="22"/>
          <w:szCs w:val="22"/>
        </w:rPr>
        <w:lastRenderedPageBreak/>
        <w:t>ở đây sẽ yêu cầu người dùng nhập email và mật khẩu để xác minh người sử dụng email và mật khẩu này được quản lý cấp lúc mới vào làm tại cửa hàng. [Nhập email, mật khẩu] Để demo chi tiết tất cả các chức năng em xin đăng nhập bằng quyền của quản lý để vào phần mềm. Khi đăng nhập thành công sẽ chuyển đến giao diện chính của phần mềm là giao diện bán hàng và danh sách các chức năng hiện có. [Ấn vào quản lý sản phẩm] đến với chức năng quản lý sản phẩm em xin mời bạn Nhật lên trình bày.</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FF"/>
        </w:rPr>
        <w:t>Nguyễn Văn Nhật</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00"/>
          <w:sz w:val="24"/>
          <w:szCs w:val="24"/>
        </w:rPr>
        <w:t>Sản phẩm:</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2"/>
          <w:szCs w:val="22"/>
        </w:rPr>
        <w:t>Theo như thầy cô đã thấy nhóm em làm về bán điện thoại để quản trị được sản phẩm thì chúng em còn quản trị về thuộc tính đặc trưng của sản phẩm như Pin, Màn hình, Cpu, ram, rom, màu sắc.</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2"/>
          <w:szCs w:val="22"/>
        </w:rPr>
        <w:t> Để thêm 1 sản phẩm thì chúng em có thể chọn những thuộc tính có sẵn hoặc thêm 1 thuộc tính mới Sau đây em sẽ demo thêm mới tất cả các thuộc tính ở đây.</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2"/>
          <w:szCs w:val="22"/>
        </w:rPr>
        <w:t>Đầu tiên em sẽ thêm thuộc tính pin (demo thêm thuộc tính Pin)(…)</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2"/>
          <w:szCs w:val="22"/>
        </w:rPr>
        <w:t>Sau khi đã chọn các thuộc tính hợp lí xong em sẽ điền tên sản phẩm và insert imei ( mở màn insert Imei)</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2"/>
          <w:szCs w:val="22"/>
        </w:rPr>
        <w:t>Để tránh trường hợp có nhiều Imel nhập sẽ mất nhiều thời gian chúng em có hỗ trợ insert imei bằng excel (Demo insert bằng excel)Số lượng sẽ tự count theo số lượng của imei</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2"/>
          <w:szCs w:val="22"/>
        </w:rPr>
        <w:t>Nhập giá và chúng ta có thể Insert.</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2"/>
          <w:szCs w:val="22"/>
        </w:rPr>
        <w:t>Tiếp theo đây là chức năng bán hàng em xin mời bạn Tưởng lên demo chức năng (vào chức năng bán hàng)</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FF"/>
        </w:rPr>
        <w:t>Triệu Văn Tưởng</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00"/>
          <w:sz w:val="24"/>
          <w:szCs w:val="24"/>
        </w:rPr>
        <w:t>Bán hàng:</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2"/>
          <w:szCs w:val="22"/>
        </w:rPr>
        <w:t>Đến với chức năng bán hàng đây là giao diện của bọn em gồm 1 bảng danh sách các hóa đơn của nhân viên đã đăng nhập và quản lý có thể xem tất cả các hóa đơn. Bên dưới là 1 bảng danh sách các sản phẩm đang được bán trong cửa hàng và các thành phần dùng để xem thông tin chi tiết của hóa đơn dễ dàng cho công việc bán hàng.</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2"/>
          <w:szCs w:val="22"/>
        </w:rPr>
        <w:t xml:space="preserve">Đầu tiên em xin phép tạo  1 hóa đơn mới(ấn nút tạo hóa đơn) Khi hóa đơn được tạo trạng thái đầu tiên sẽ là chờ thanh toán. Và có thể tạo thêm hóa đơn để tránh trường hợp khách hàng của hóa đơn này có việc không thanh toán ngay được mà có thể thanh toán cho khách hàng sau mà không mất dữ liệu của khách hàng trc. Khi hóa đơn được tạo xong nhân viên có thể thêm sản phẩm mà khách hàng mua lên giỏ hàng(chọn 2 điện thoại chọn  4 imei) Vì là cửa hàng bán điện thoại nên khi chọn 1 sản phẩm sẽ phải chọn imei đúng với sản phẩm khách hàng đã lấy.Lấy thành công sẽ trừ số lượng sp và đẩy số lượng lên giỏ hàng. Khi khách hàng đổi ý bọn em có thể loại bỏ sản phẩm khỏi giỏ hàng(chọn 1 sp trong giỏ hàng bỏ 1 cái) theo từng sản phẩm hoặc có thể bỏ hết giỏ hàng. Khi sản phẩm lên giỏ hàng nhân viên có thể chọn khuyến mại của sản phẩm đó và thêm khuyến mại cho sản phẩm .Sau khi chọn sản phẩm xong sẽ đến bước thanh toán hóa đơn khi thanh toán sẽ hỏi khách hàng muốn lưu lại thông tin cá nhân không (Thêm 1 khách hàng rank bạc) nếu có thì sẽ tìm trong dữ liệu đã có khách hàng chưa nếu chưa có có thể thêm mới, Các khách hàng không để lại thông tin thì sẽ mặc định là khách lẻ. Đối với khách hàng đã mua và lưu lại thông tin bên em có chính sách leo rank với giá tiền khi lên rank sẽ giảm giá trực tiếp vào hóa đơn. Sau khi có đủ các thông tin sẽ tiến hành thanh toán khách hàng phải trả tiền lớn hơn hoặc bằng với tổng tiền đã được tính (chọn hình thức thanh toán) ở đây bọn  em có 3 hình thức tiền mặt chuyển khoản và kế hợp cả 2 hình thức(chọn tiền mặt) ở đây em sẽ demo thanh toán bằng tiền mặt(nhập số tiền cần thanh toán) khi nhân viên kiểm tra đủ số tiền sẽ tiến hành thanh toán(nhấn thanh toán) và hóa đơn được thanh toán sẽ chuyển trạng thái là đã thanh toán và hỏi có muốn in hóa đơn không nếu có thì phần mềm sẽ xuất hóa đơn ra file pdf để in(mở hóa đơn đã in) đây là hóa đơn của cửa hàng gồm các thông tin cơ bản và các ghi chú khi mua hàng(quay lại bán hàng) (sang tab giao hàng tạo hóa đơn) ngoài chức năng thanh toán tại quầy còn có chức năng giao hàng khi khách hàng gọi điện đến để đặt hàng nhân viên sẽ tạo 1 hóa đơn giao hàng ở bên giao hàng và chọn sản phẩm mà khách hàng đặt cho lên giỏ hàng khi muốn giao hàng sẽ yêu cầu khách hàng cung cấp thông tin và nhân viên tiến hành thêm mới khách nếu chưa có. Ghi địa chỉ nơi khách muốn nhận. Từ đó sẽ thống nhất tiền ship với khách. Khi khách muốn nhận vào một ngày cố định nhân viên sẽ thêm ngày nhận mong muốn cho hóa đơn. Khi muốn giao hàng sẽ chọn nhân viên giao hàng và hỏi khách có muốn trả trước không nếu trả trước phải trả đủ tổng tiền mới giao hàng nếu không có thể ấn </w:t>
      </w:r>
      <w:r w:rsidRPr="00554A20">
        <w:rPr>
          <w:rFonts w:ascii="Arial" w:eastAsia="Times New Roman" w:hAnsi="Arial" w:cs="Arial"/>
          <w:color w:val="000000"/>
          <w:sz w:val="22"/>
          <w:szCs w:val="22"/>
        </w:rPr>
        <w:lastRenderedPageBreak/>
        <w:t>giao hàng và đợi khách thanh toán sau(ấn giao hàng). Khi khách nhận được hàng sẽ tiến hành thanh toán và hóa đơn sẽ chuyển về đã giao. Tiếp theo đến quản lý hóa đơn mời bạn oanh lên trình bày</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FF"/>
        </w:rPr>
        <w:t>Nguyễn Thị Phương Oanh</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00"/>
          <w:sz w:val="24"/>
          <w:szCs w:val="24"/>
        </w:rPr>
        <w:t>Hóa đơn:</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2"/>
          <w:szCs w:val="22"/>
        </w:rPr>
        <w:t>Và trên màn hình đây là giao diện hóa đơn của bọn em. Về hóa đơn của em có 2 bảng , bảng phía trên hiển thị thông tin của hóa đơn, còn bảng phía dưới sẽ hiện thông tin chi tiết hóa đơn. Khi click vào bảng hóa đơn sẽ hiện ra hóa đơn chi tiết(click vào hóa đơn).</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2"/>
          <w:szCs w:val="22"/>
        </w:rPr>
        <w:t>Để quản trị hóa đơn dễ dàng hơn thì hóa đơn chúng em sẽ có thanh tìm kiếm theo mã hóa đơn(Nhập mã hóa đơn).Tiếp theo có thể lọc theo hình thức thanh toán (ấn lọc) hoặc lọc theo tình trạng của hóa đơn(ấn lọc). Và có thể lọc theo hóa đơn theo khoảng thời gian ( chọn khoảng thời gian )</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2"/>
          <w:szCs w:val="22"/>
        </w:rPr>
        <w:t>Và bọn em có thêm phần xuất excel với thông tin của những hóa đơn hiện có trên bảng hóa đơn (ấn vào xuất excel) sau đó nó sẽ được lưu vào ổ E của máy .</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FF"/>
        </w:rPr>
        <w:t>Lương thị tuyến</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00"/>
          <w:sz w:val="24"/>
          <w:szCs w:val="24"/>
        </w:rPr>
        <w:t>Khuyến mại:</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2"/>
          <w:szCs w:val="22"/>
        </w:rPr>
        <w:t>Đối với Quản lí khuyến mãi thì e có thể thêm, sữa khuyến mãi để áp dụng vào sản phẩm Khi thêm khuyến mãi(thêm các dữ liệu để thêm mới) e có thể chọn hình thức giảm giá của khuyến mãi, mức giảm giá bao nhiêu phần trăm, thời gian bắt đầu và thời gian kết.</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2"/>
          <w:szCs w:val="22"/>
        </w:rPr>
        <w:t>Phần mềm có thể tự động kiểm tra các mã khuyến mại và thay đổi trạng thái phù hợp</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2"/>
          <w:szCs w:val="22"/>
        </w:rPr>
        <w:t>Em cũng có thể tìm kiếm và lọc các khuyến mãi theo các trạng thái như đang diễn ra(lọc theo trạng thái). </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2"/>
          <w:szCs w:val="22"/>
        </w:rPr>
        <w:t>Em cũng có thể xem được thông tin chi tiết về các sản phẩm đã áp dụng khuyến mại</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2"/>
          <w:szCs w:val="22"/>
        </w:rPr>
        <w:t>Tiếp đến em xin demo phần thống kê</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00"/>
          <w:sz w:val="24"/>
          <w:szCs w:val="24"/>
        </w:rPr>
        <w:t>Thống kê:</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2"/>
          <w:szCs w:val="22"/>
        </w:rPr>
        <w:t>Khi chọn chức năng thống kê sẽ ra giao diện hiển thị các thống kê như tổng tiền, tổng hóa đơn, tổng sản phẩm đã bán được trong khoảng thời gian tìm kiếm(Chọn ngày hôm qua)</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2"/>
          <w:szCs w:val="22"/>
        </w:rPr>
        <w:t>Ngoài ra còn có biểu đồ thống kê theo từng năm và từng tháng bên cạnh là bảng danh sách các sản phẩm đã bán được cũng được lọc theo thời gian.(nhập mail gửi báo cáo)</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2"/>
          <w:szCs w:val="22"/>
        </w:rPr>
        <w:t>Trong chức năng thống kê còn chức năng gửi báo cáo về cho quản lý các thông tin thống kê cơ bản tiếp theo là chức năng quản lý nhân viên em mời bạn Tuấn lên trình bày</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FF"/>
        </w:rPr>
        <w:t>Nguyễn Anh Tuấn</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00"/>
          <w:sz w:val="24"/>
          <w:szCs w:val="24"/>
        </w:rPr>
        <w:t>Nhân viên:</w:t>
      </w:r>
    </w:p>
    <w:p w:rsidR="00554A20" w:rsidRPr="00554A20" w:rsidRDefault="00554A20" w:rsidP="00554A20">
      <w:pPr>
        <w:spacing w:before="240" w:after="240" w:line="240" w:lineRule="auto"/>
        <w:rPr>
          <w:rFonts w:eastAsia="Times New Roman"/>
          <w:sz w:val="24"/>
          <w:szCs w:val="24"/>
        </w:rPr>
      </w:pPr>
      <w:r w:rsidRPr="00554A20">
        <w:rPr>
          <w:rFonts w:ascii="Arial" w:eastAsia="Times New Roman" w:hAnsi="Arial" w:cs="Arial"/>
          <w:color w:val="000000"/>
          <w:sz w:val="22"/>
          <w:szCs w:val="22"/>
        </w:rPr>
        <w:t>Và trên màn hình đây là giao diện nhân viên của bọn em. Màn hình này bọn em dùng để quản lý thông tin của nhân viên như tên, ngày sinh, sdt, địa chỉ. Ở màn hình nhân viên này em có 2 tab là danh sách nhân viên đang làm và danh sách nhân viên đã nghỉ việc. (click sang phần nhân viên nghỉ 5s r quay lại phần nhân viên đang làm) Và để thuận tiện cho việc quản trị nhân viên ở đây chúng em có thanh tìm kiếm nhân viên theo tên(nhập tên nhân viên) Bọn em con làm thêm phần xuất excel để có thể dễ dàng quản lý hơn (xuất excel), sau khi ấn vào xuất excel em sẽ chọn được nơi mình sẽ xuất (Desktop) Khi thêm một nhân viên mới thì mật khẩu để nhân viên đang nhập vô hệ thống sẽ được gửi về mail của nhân viên, mật khẩu ở đây bọn em sẽ random khi gửi mật khẩu về mail cho nhân viên mới. Sau đây em xin phép demo phần thêm nhân viên(nhập sai email, sdt để check), sau khi thêm thành công thông tin của nhân viên đó sẽ được hiện lên đầu tiên trong bảng và mật khẩu của nhân viên đó sẽ được gửi qua mail(vô mail check) tiếp đến là chức năng bán hàng mời bạn kiên lên trình bày</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FF"/>
        </w:rPr>
        <w:t>NguyễnVăn Kiên</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b/>
          <w:bCs/>
          <w:color w:val="000000"/>
          <w:sz w:val="24"/>
          <w:szCs w:val="24"/>
        </w:rPr>
        <w:t>Khách hàng</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2"/>
          <w:szCs w:val="22"/>
        </w:rPr>
        <w:t>Và trên màn hình đây là giao diện khách hàng của bọn em. Có 2 bảng , bảng phía trên hiển thị thông tin của những khách đã mua hàng tại cửa hàng, còn bảng phía dưới sẽ hiện các hóa đơn mà khách hàng đã mua, sau khi click vào khách hàng sẽ hiện ra các hóa đơn đã mua(click vào khách hàng).</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2"/>
          <w:szCs w:val="22"/>
        </w:rPr>
        <w:t xml:space="preserve">Với những khách đã mua hàng thì sẽ có phần tích điểm cho khách hàng. Cửa hàng em có 4 mức hạng dành cho khách hàng những hóa đơn từ 10tr là hạng đồng với ưu đãi là giảm 2%, </w:t>
      </w:r>
      <w:r w:rsidRPr="00554A20">
        <w:rPr>
          <w:rFonts w:ascii="Arial" w:eastAsia="Times New Roman" w:hAnsi="Arial" w:cs="Arial"/>
          <w:color w:val="000000"/>
          <w:sz w:val="22"/>
          <w:szCs w:val="22"/>
        </w:rPr>
        <w:lastRenderedPageBreak/>
        <w:t>20tr là hạng bạc với ưu đãi là 4%, 40tr là hạng vàng với ưu đãi là 6%, và từ 80tr sẽ có ưu đãi là 8%. Tại phần tích điểm sẽ có thanh progress Bar để hiển thị xem cần bao nhiêu tiền nữa thì khách hàng sẽ được lên hạng .</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2"/>
          <w:szCs w:val="22"/>
        </w:rPr>
        <w:t>Và để thuận tiện hơn trong việc quản trị khách hàng ở phía trên đây bọn em có thanh tình kiếm khách hàng theo Sdt(nhập sdt trên ô tìm kiếm). còn bền phải đây là phần lọc khách hàng theo 2 phần là lọc theo giới tính và lọc theo hạng của khách hàng(ấn lọc).</w:t>
      </w:r>
    </w:p>
    <w:p w:rsidR="00554A20"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2"/>
          <w:szCs w:val="22"/>
        </w:rPr>
        <w:t>Bọn em con làm thêm phần xuất excel để chủ cửa hàng dễ dàng quản lý hơn(xuất excel), sau khi ấn vào xuất excel em sẽ chọn được nơi mình sẽ xuất (Desktop)</w:t>
      </w:r>
    </w:p>
    <w:p w:rsidR="00AC2355" w:rsidRPr="00554A20" w:rsidRDefault="00554A20" w:rsidP="00554A20">
      <w:pPr>
        <w:spacing w:line="240" w:lineRule="auto"/>
        <w:rPr>
          <w:rFonts w:eastAsia="Times New Roman"/>
          <w:sz w:val="24"/>
          <w:szCs w:val="24"/>
        </w:rPr>
      </w:pPr>
      <w:r w:rsidRPr="00554A20">
        <w:rPr>
          <w:rFonts w:ascii="Arial" w:eastAsia="Times New Roman" w:hAnsi="Arial" w:cs="Arial"/>
          <w:color w:val="000000"/>
          <w:sz w:val="22"/>
          <w:szCs w:val="22"/>
        </w:rPr>
        <w:t>Còn ở phần dưới đây bọn em có thể thêm và sửa được thông tin khách hàng. Sau đây em xin demo phần thêm khách hàng.(nhập sai sđt để check ) sau khi thêm thành công sẽ hiện thông báo và khách hàng mới sẽ hiện lên đầu tiên trên đây là buổi thuyết trình bảo vệ dự án của chúng  em em xin cảm ơn thầy và các bạn đã lắng nghe.</w:t>
      </w:r>
    </w:p>
    <w:sectPr w:rsidR="00AC2355" w:rsidRPr="00554A20" w:rsidSect="00AD1859">
      <w:pgSz w:w="11907" w:h="16840" w:code="9"/>
      <w:pgMar w:top="1134" w:right="1134" w:bottom="1134"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20"/>
    <w:rsid w:val="000A0DE4"/>
    <w:rsid w:val="00554A20"/>
    <w:rsid w:val="00AA0F8E"/>
    <w:rsid w:val="00AC2355"/>
    <w:rsid w:val="00AD1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70D7"/>
  <w15:chartTrackingRefBased/>
  <w15:docId w15:val="{6E3DEB0D-BCFD-438D-9680-380D90882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0DE4"/>
    <w:pPr>
      <w:spacing w:line="360" w:lineRule="auto"/>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4A20"/>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0A0DE4"/>
    <w:rPr>
      <w:color w:val="0000FF" w:themeColor="hyperlink"/>
      <w:u w:val="single"/>
    </w:rPr>
  </w:style>
  <w:style w:type="character" w:styleId="UnresolvedMention">
    <w:name w:val="Unresolved Mention"/>
    <w:basedOn w:val="DefaultParagraphFont"/>
    <w:uiPriority w:val="99"/>
    <w:semiHidden/>
    <w:unhideWhenUsed/>
    <w:rsid w:val="000A0DE4"/>
    <w:rPr>
      <w:color w:val="605E5C"/>
      <w:shd w:val="clear" w:color="auto" w:fill="E1DFDD"/>
    </w:rPr>
  </w:style>
  <w:style w:type="character" w:styleId="FollowedHyperlink">
    <w:name w:val="FollowedHyperlink"/>
    <w:basedOn w:val="DefaultParagraphFont"/>
    <w:uiPriority w:val="99"/>
    <w:semiHidden/>
    <w:unhideWhenUsed/>
    <w:rsid w:val="000A0D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94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anva.com/design/DAFT9aN11vs/V6IidLX5iCYrmCjF1AOX-w/view?utm_content=DAFT9aN11vs&amp;utm_campaign=designshare&amp;utm_medium=link2&amp;utm_source=sharebu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2217</Words>
  <Characters>12641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84987657412</dc:creator>
  <cp:keywords/>
  <dc:description/>
  <cp:lastModifiedBy>84987657412</cp:lastModifiedBy>
  <cp:revision>2</cp:revision>
  <dcterms:created xsi:type="dcterms:W3CDTF">2022-12-09T10:51:00Z</dcterms:created>
  <dcterms:modified xsi:type="dcterms:W3CDTF">2022-12-09T11:02:00Z</dcterms:modified>
</cp:coreProperties>
</file>