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0938B" w14:textId="46FB5F6A" w:rsidR="00C077C9" w:rsidRDefault="00C077C9">
      <w:pPr>
        <w:rPr>
          <w:b/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>BTVN: MẢNG 1 CHIỀU</w:t>
      </w:r>
    </w:p>
    <w:p w14:paraId="34883010" w14:textId="5EC53609" w:rsidR="00CB66F5" w:rsidRPr="00CB66F5" w:rsidRDefault="00CB66F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thiểu</w:t>
      </w:r>
      <w:proofErr w:type="spellEnd"/>
      <w:r>
        <w:rPr>
          <w:b/>
          <w:sz w:val="28"/>
          <w:szCs w:val="28"/>
        </w:rPr>
        <w:t xml:space="preserve"> 6 </w:t>
      </w: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Hạn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nộ</w:t>
      </w:r>
      <w:r w:rsidR="003A199D">
        <w:rPr>
          <w:b/>
          <w:sz w:val="28"/>
          <w:szCs w:val="28"/>
        </w:rPr>
        <w:t>p</w:t>
      </w:r>
      <w:proofErr w:type="spellEnd"/>
      <w:r w:rsidR="003A199D">
        <w:rPr>
          <w:b/>
          <w:sz w:val="28"/>
          <w:szCs w:val="28"/>
          <w:lang w:val="vi-VN"/>
        </w:rPr>
        <w:t xml:space="preserve">: </w:t>
      </w:r>
      <w:proofErr w:type="spellStart"/>
      <w:r w:rsidR="003A199D">
        <w:rPr>
          <w:b/>
          <w:sz w:val="28"/>
          <w:szCs w:val="28"/>
        </w:rPr>
        <w:t>tối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</w:t>
      </w:r>
      <w:proofErr w:type="spellEnd"/>
      <w:r w:rsidR="003A199D">
        <w:rPr>
          <w:b/>
          <w:sz w:val="28"/>
          <w:szCs w:val="28"/>
        </w:rPr>
        <w:t xml:space="preserve"> 3 19/11/2019</w:t>
      </w:r>
    </w:p>
    <w:p w14:paraId="2798E336" w14:textId="77777777" w:rsidR="00883522" w:rsidRPr="00CB66F5" w:rsidRDefault="009877F9">
      <w:pPr>
        <w:rPr>
          <w:sz w:val="28"/>
          <w:szCs w:val="28"/>
          <w:lang w:val="vi-VN"/>
        </w:rPr>
      </w:pPr>
      <w:r w:rsidRPr="00CB66F5">
        <w:rPr>
          <w:b/>
          <w:sz w:val="28"/>
          <w:szCs w:val="28"/>
          <w:lang w:val="pt-BR"/>
        </w:rPr>
        <w:t>Bài 0</w:t>
      </w:r>
      <w:r w:rsidRPr="00CB66F5">
        <w:rPr>
          <w:b/>
          <w:sz w:val="28"/>
          <w:szCs w:val="28"/>
          <w:lang w:val="vi-VN"/>
        </w:rPr>
        <w:t>1:</w:t>
      </w:r>
      <w:r w:rsidRPr="00CB66F5">
        <w:rPr>
          <w:sz w:val="28"/>
          <w:szCs w:val="28"/>
          <w:lang w:val="pt-BR"/>
        </w:rPr>
        <w:t xml:space="preserve"> Nhập số liệu cho dãy số nguyên a</w:t>
      </w:r>
      <w:r w:rsidRPr="00CB66F5">
        <w:rPr>
          <w:sz w:val="28"/>
          <w:szCs w:val="28"/>
          <w:vertAlign w:val="subscript"/>
          <w:lang w:val="pt-BR"/>
        </w:rPr>
        <w:t>0</w:t>
      </w:r>
      <w:r w:rsidRPr="00CB66F5">
        <w:rPr>
          <w:sz w:val="28"/>
          <w:szCs w:val="28"/>
          <w:lang w:val="pt-BR"/>
        </w:rPr>
        <w:t xml:space="preserve"> , a</w:t>
      </w:r>
      <w:r w:rsidRPr="00CB66F5">
        <w:rPr>
          <w:sz w:val="28"/>
          <w:szCs w:val="28"/>
          <w:vertAlign w:val="subscript"/>
          <w:lang w:val="pt-BR"/>
        </w:rPr>
        <w:t>1</w:t>
      </w:r>
      <w:r w:rsidRPr="00CB66F5">
        <w:rPr>
          <w:sz w:val="28"/>
          <w:szCs w:val="28"/>
          <w:lang w:val="pt-BR"/>
        </w:rPr>
        <w:t xml:space="preserve"> ,..., a</w:t>
      </w:r>
      <w:r w:rsidRPr="00CB66F5">
        <w:rPr>
          <w:sz w:val="28"/>
          <w:szCs w:val="28"/>
          <w:vertAlign w:val="subscript"/>
          <w:lang w:val="pt-BR"/>
        </w:rPr>
        <w:t>n-1</w:t>
      </w:r>
      <w:r w:rsidRPr="00CB66F5">
        <w:rPr>
          <w:sz w:val="28"/>
          <w:szCs w:val="28"/>
          <w:lang w:val="pt-BR"/>
        </w:rPr>
        <w:t xml:space="preserve">  và  một số  x  bất kỳ. Đếm số lần xuất hiện của số  x  trong dãy  trên</w:t>
      </w:r>
      <w:r w:rsidRPr="00CB66F5">
        <w:rPr>
          <w:sz w:val="28"/>
          <w:szCs w:val="28"/>
          <w:lang w:val="vi-VN"/>
        </w:rPr>
        <w:t>.</w:t>
      </w:r>
    </w:p>
    <w:p w14:paraId="2F514C6F" w14:textId="77777777" w:rsidR="009877F9" w:rsidRPr="00CB66F5" w:rsidRDefault="009877F9" w:rsidP="009877F9">
      <w:pPr>
        <w:spacing w:before="60" w:after="60" w:line="312" w:lineRule="auto"/>
        <w:ind w:left="540" w:hanging="540"/>
        <w:jc w:val="both"/>
        <w:rPr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 xml:space="preserve">Bài 02: </w:t>
      </w:r>
      <w:r w:rsidRPr="00CB66F5">
        <w:rPr>
          <w:sz w:val="28"/>
          <w:szCs w:val="28"/>
          <w:lang w:val="pt-BR"/>
        </w:rPr>
        <w:t>Nhập số liệu cho dãy số nguyên  a</w:t>
      </w:r>
      <w:r w:rsidRPr="00CB66F5">
        <w:rPr>
          <w:sz w:val="28"/>
          <w:szCs w:val="28"/>
          <w:vertAlign w:val="subscript"/>
          <w:lang w:val="pt-BR"/>
        </w:rPr>
        <w:t>0</w:t>
      </w:r>
      <w:r w:rsidRPr="00CB66F5">
        <w:rPr>
          <w:sz w:val="28"/>
          <w:szCs w:val="28"/>
          <w:lang w:val="pt-BR"/>
        </w:rPr>
        <w:t xml:space="preserve"> , a</w:t>
      </w:r>
      <w:r w:rsidRPr="00CB66F5">
        <w:rPr>
          <w:sz w:val="28"/>
          <w:szCs w:val="28"/>
          <w:vertAlign w:val="subscript"/>
          <w:lang w:val="pt-BR"/>
        </w:rPr>
        <w:t>1</w:t>
      </w:r>
      <w:r w:rsidRPr="00CB66F5">
        <w:rPr>
          <w:sz w:val="28"/>
          <w:szCs w:val="28"/>
          <w:lang w:val="pt-BR"/>
        </w:rPr>
        <w:t xml:space="preserve"> ,..., a</w:t>
      </w:r>
      <w:r w:rsidRPr="00CB66F5">
        <w:rPr>
          <w:sz w:val="28"/>
          <w:szCs w:val="28"/>
          <w:vertAlign w:val="subscript"/>
          <w:lang w:val="pt-BR"/>
        </w:rPr>
        <w:t>n-1</w:t>
      </w:r>
      <w:r w:rsidRPr="00CB66F5">
        <w:rPr>
          <w:sz w:val="28"/>
          <w:szCs w:val="28"/>
          <w:lang w:val="pt-BR"/>
        </w:rPr>
        <w:t xml:space="preserve">  và  2 số nguyên  b, c (b&lt;c). Tính trung bình cộng các phần tử của dãy  nằm trong khoảng  [b, c].</w:t>
      </w:r>
    </w:p>
    <w:p w14:paraId="5CEE128B" w14:textId="77777777" w:rsidR="009877F9" w:rsidRPr="00CB66F5" w:rsidRDefault="009877F9" w:rsidP="009877F9">
      <w:pPr>
        <w:spacing w:before="60" w:after="60" w:line="312" w:lineRule="auto"/>
        <w:ind w:left="540" w:hanging="540"/>
        <w:jc w:val="both"/>
        <w:rPr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>BÀI 03:</w:t>
      </w:r>
      <w:r w:rsidRPr="00CB66F5">
        <w:rPr>
          <w:b/>
          <w:sz w:val="28"/>
          <w:szCs w:val="28"/>
          <w:lang w:val="pt-BR"/>
        </w:rPr>
        <w:t xml:space="preserve"> .</w:t>
      </w:r>
      <w:r w:rsidRPr="00CB66F5">
        <w:rPr>
          <w:sz w:val="28"/>
          <w:szCs w:val="28"/>
          <w:lang w:val="pt-BR"/>
        </w:rPr>
        <w:t xml:space="preserve"> </w:t>
      </w:r>
      <w:proofErr w:type="spellStart"/>
      <w:r w:rsidRPr="00CB66F5">
        <w:rPr>
          <w:sz w:val="28"/>
          <w:szCs w:val="28"/>
        </w:rPr>
        <w:t>Nhập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mảng</w:t>
      </w:r>
      <w:proofErr w:type="spellEnd"/>
      <w:r w:rsidRPr="00CB66F5">
        <w:rPr>
          <w:sz w:val="28"/>
          <w:szCs w:val="28"/>
        </w:rPr>
        <w:t xml:space="preserve"> </w:t>
      </w:r>
      <w:r w:rsidRPr="00CB66F5">
        <w:rPr>
          <w:sz w:val="28"/>
          <w:szCs w:val="28"/>
          <w:lang w:val="vi-VN"/>
        </w:rPr>
        <w:t>a có n phần tử</w:t>
      </w:r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gồm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các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số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nguyên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dương</w:t>
      </w:r>
      <w:proofErr w:type="spellEnd"/>
      <w:r w:rsidRPr="00CB66F5">
        <w:rPr>
          <w:sz w:val="28"/>
          <w:szCs w:val="28"/>
        </w:rPr>
        <w:t xml:space="preserve">. </w:t>
      </w:r>
      <w:proofErr w:type="spellStart"/>
      <w:r w:rsidRPr="00CB66F5">
        <w:rPr>
          <w:sz w:val="28"/>
          <w:szCs w:val="28"/>
        </w:rPr>
        <w:t>Kiểm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tra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xem</w:t>
      </w:r>
      <w:proofErr w:type="spellEnd"/>
      <w:r w:rsidRPr="00CB66F5">
        <w:rPr>
          <w:sz w:val="28"/>
          <w:szCs w:val="28"/>
        </w:rPr>
        <w:t xml:space="preserve"> a </w:t>
      </w:r>
      <w:proofErr w:type="spellStart"/>
      <w:r w:rsidRPr="00CB66F5">
        <w:rPr>
          <w:sz w:val="28"/>
          <w:szCs w:val="28"/>
        </w:rPr>
        <w:t>có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phải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là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mảng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đối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xứng</w:t>
      </w:r>
      <w:proofErr w:type="spellEnd"/>
      <w:r w:rsidRPr="00CB66F5">
        <w:rPr>
          <w:sz w:val="28"/>
          <w:szCs w:val="28"/>
        </w:rPr>
        <w:t xml:space="preserve"> hay </w:t>
      </w:r>
      <w:proofErr w:type="spellStart"/>
      <w:r w:rsidRPr="00CB66F5">
        <w:rPr>
          <w:sz w:val="28"/>
          <w:szCs w:val="28"/>
        </w:rPr>
        <w:t>không</w:t>
      </w:r>
      <w:proofErr w:type="spellEnd"/>
      <w:r w:rsidRPr="00CB66F5">
        <w:rPr>
          <w:sz w:val="28"/>
          <w:szCs w:val="28"/>
        </w:rPr>
        <w:t xml:space="preserve"> (</w:t>
      </w:r>
      <w:proofErr w:type="spellStart"/>
      <w:r w:rsidRPr="00CB66F5">
        <w:rPr>
          <w:sz w:val="28"/>
          <w:szCs w:val="28"/>
        </w:rPr>
        <w:t>ví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dụ</w:t>
      </w:r>
      <w:proofErr w:type="spellEnd"/>
      <w:r w:rsidRPr="00CB66F5">
        <w:rPr>
          <w:sz w:val="28"/>
          <w:szCs w:val="28"/>
        </w:rPr>
        <w:t xml:space="preserve">: 15 2 1 2 15 </w:t>
      </w:r>
      <w:proofErr w:type="spellStart"/>
      <w:r w:rsidRPr="00CB66F5">
        <w:rPr>
          <w:sz w:val="28"/>
          <w:szCs w:val="28"/>
        </w:rPr>
        <w:t>là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mảng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đối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xứng</w:t>
      </w:r>
      <w:proofErr w:type="spellEnd"/>
      <w:r w:rsidRPr="00CB66F5">
        <w:rPr>
          <w:sz w:val="28"/>
          <w:szCs w:val="28"/>
        </w:rPr>
        <w:t>).</w:t>
      </w:r>
    </w:p>
    <w:p w14:paraId="344A3EA1" w14:textId="77777777" w:rsidR="009877F9" w:rsidRPr="00CB66F5" w:rsidRDefault="009877F9" w:rsidP="009877F9">
      <w:pPr>
        <w:spacing w:before="60" w:after="60" w:line="312" w:lineRule="auto"/>
        <w:ind w:left="540" w:hanging="540"/>
        <w:jc w:val="both"/>
        <w:rPr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>Bài 4:</w:t>
      </w:r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Nhập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mảng</w:t>
      </w:r>
      <w:proofErr w:type="spellEnd"/>
      <w:r w:rsidR="00C44BD3" w:rsidRPr="00CB66F5">
        <w:rPr>
          <w:sz w:val="28"/>
          <w:szCs w:val="28"/>
        </w:rPr>
        <w:t xml:space="preserve"> </w:t>
      </w:r>
      <w:r w:rsidR="00C44BD3" w:rsidRPr="00CB66F5">
        <w:rPr>
          <w:sz w:val="28"/>
          <w:szCs w:val="28"/>
          <w:lang w:val="vi-VN"/>
        </w:rPr>
        <w:t xml:space="preserve">a có n phần tử </w:t>
      </w:r>
      <w:proofErr w:type="spellStart"/>
      <w:r w:rsidR="00C44BD3" w:rsidRPr="00CB66F5">
        <w:rPr>
          <w:sz w:val="28"/>
          <w:szCs w:val="28"/>
        </w:rPr>
        <w:t>gồm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các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số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nguyên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dương</w:t>
      </w:r>
      <w:proofErr w:type="spellEnd"/>
      <w:r w:rsidR="00C44BD3" w:rsidRPr="00CB66F5">
        <w:rPr>
          <w:sz w:val="28"/>
          <w:szCs w:val="28"/>
        </w:rPr>
        <w:t xml:space="preserve">. In </w:t>
      </w:r>
      <w:r w:rsidR="00C44BD3" w:rsidRPr="00CB66F5">
        <w:rPr>
          <w:sz w:val="28"/>
          <w:szCs w:val="28"/>
          <w:lang w:val="vi-VN"/>
        </w:rPr>
        <w:t xml:space="preserve">ra </w:t>
      </w:r>
      <w:proofErr w:type="spellStart"/>
      <w:r w:rsidR="00C44BD3" w:rsidRPr="00CB66F5">
        <w:rPr>
          <w:sz w:val="28"/>
          <w:szCs w:val="28"/>
        </w:rPr>
        <w:t>phần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tử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có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số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lần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xuất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hiện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nhiều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nhất</w:t>
      </w:r>
      <w:proofErr w:type="spellEnd"/>
      <w:r w:rsidR="00C44BD3" w:rsidRPr="00CB66F5">
        <w:rPr>
          <w:sz w:val="28"/>
          <w:szCs w:val="28"/>
        </w:rPr>
        <w:t xml:space="preserve"> </w:t>
      </w:r>
      <w:proofErr w:type="spellStart"/>
      <w:r w:rsidR="00C44BD3" w:rsidRPr="00CB66F5">
        <w:rPr>
          <w:sz w:val="28"/>
          <w:szCs w:val="28"/>
        </w:rPr>
        <w:t>trong</w:t>
      </w:r>
      <w:proofErr w:type="spellEnd"/>
      <w:r w:rsidR="00C44BD3" w:rsidRPr="00CB66F5">
        <w:rPr>
          <w:sz w:val="28"/>
          <w:szCs w:val="28"/>
        </w:rPr>
        <w:t xml:space="preserve"> a.</w:t>
      </w:r>
    </w:p>
    <w:p w14:paraId="1F51820E" w14:textId="77777777" w:rsidR="00C44BD3" w:rsidRPr="00CB66F5" w:rsidRDefault="00C44BD3" w:rsidP="00C44BD3">
      <w:pPr>
        <w:tabs>
          <w:tab w:val="left" w:pos="540"/>
        </w:tabs>
        <w:spacing w:before="60" w:after="60" w:line="312" w:lineRule="auto"/>
        <w:ind w:left="360" w:hanging="360"/>
        <w:jc w:val="both"/>
        <w:rPr>
          <w:b/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>Bài 5:</w:t>
      </w:r>
      <w:r w:rsidRPr="00CB66F5">
        <w:rPr>
          <w:sz w:val="28"/>
          <w:szCs w:val="28"/>
          <w:lang w:val="vi-VN"/>
        </w:rPr>
        <w:t xml:space="preserve"> </w:t>
      </w:r>
      <w:r w:rsidRPr="00CB66F5">
        <w:rPr>
          <w:b/>
          <w:sz w:val="28"/>
          <w:szCs w:val="28"/>
          <w:lang w:val="pt-BR"/>
        </w:rPr>
        <w:t xml:space="preserve">. </w:t>
      </w:r>
      <w:proofErr w:type="spellStart"/>
      <w:r w:rsidRPr="00CB66F5">
        <w:rPr>
          <w:sz w:val="28"/>
          <w:szCs w:val="28"/>
        </w:rPr>
        <w:t>Nhập</w:t>
      </w:r>
      <w:proofErr w:type="spellEnd"/>
      <w:r w:rsidRPr="00CB66F5">
        <w:rPr>
          <w:sz w:val="28"/>
          <w:szCs w:val="28"/>
        </w:rPr>
        <w:t xml:space="preserve"> 2 </w:t>
      </w:r>
      <w:proofErr w:type="spellStart"/>
      <w:r w:rsidRPr="00CB66F5">
        <w:rPr>
          <w:sz w:val="28"/>
          <w:szCs w:val="28"/>
        </w:rPr>
        <w:t>mảng</w:t>
      </w:r>
      <w:proofErr w:type="spellEnd"/>
      <w:r w:rsidRPr="00CB66F5">
        <w:rPr>
          <w:sz w:val="28"/>
          <w:szCs w:val="28"/>
        </w:rPr>
        <w:t xml:space="preserve"> (a, N) </w:t>
      </w:r>
      <w:proofErr w:type="spellStart"/>
      <w:r w:rsidRPr="00CB66F5">
        <w:rPr>
          <w:sz w:val="28"/>
          <w:szCs w:val="28"/>
        </w:rPr>
        <w:t>và</w:t>
      </w:r>
      <w:proofErr w:type="spellEnd"/>
      <w:r w:rsidRPr="00CB66F5">
        <w:rPr>
          <w:sz w:val="28"/>
          <w:szCs w:val="28"/>
        </w:rPr>
        <w:t xml:space="preserve"> (b, M) </w:t>
      </w:r>
      <w:proofErr w:type="spellStart"/>
      <w:r w:rsidRPr="00CB66F5">
        <w:rPr>
          <w:sz w:val="28"/>
          <w:szCs w:val="28"/>
        </w:rPr>
        <w:t>và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số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nguyên</w:t>
      </w:r>
      <w:proofErr w:type="spellEnd"/>
      <w:r w:rsidRPr="00CB66F5">
        <w:rPr>
          <w:sz w:val="28"/>
          <w:szCs w:val="28"/>
        </w:rPr>
        <w:t xml:space="preserve"> p (0≤p&lt;N). </w:t>
      </w:r>
      <w:proofErr w:type="spellStart"/>
      <w:r w:rsidRPr="00CB66F5">
        <w:rPr>
          <w:sz w:val="28"/>
          <w:szCs w:val="28"/>
        </w:rPr>
        <w:t>Hãy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chèn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mảng</w:t>
      </w:r>
      <w:proofErr w:type="spellEnd"/>
      <w:r w:rsidRPr="00CB66F5">
        <w:rPr>
          <w:sz w:val="28"/>
          <w:szCs w:val="28"/>
        </w:rPr>
        <w:t xml:space="preserve"> b </w:t>
      </w:r>
      <w:proofErr w:type="spellStart"/>
      <w:r w:rsidRPr="00CB66F5">
        <w:rPr>
          <w:sz w:val="28"/>
          <w:szCs w:val="28"/>
        </w:rPr>
        <w:t>vào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vị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trí</w:t>
      </w:r>
      <w:proofErr w:type="spellEnd"/>
      <w:r w:rsidRPr="00CB66F5">
        <w:rPr>
          <w:sz w:val="28"/>
          <w:szCs w:val="28"/>
        </w:rPr>
        <w:t xml:space="preserve"> p </w:t>
      </w:r>
      <w:proofErr w:type="spellStart"/>
      <w:r w:rsidRPr="00CB66F5">
        <w:rPr>
          <w:sz w:val="28"/>
          <w:szCs w:val="28"/>
        </w:rPr>
        <w:t>của</w:t>
      </w:r>
      <w:proofErr w:type="spellEnd"/>
      <w:r w:rsidRPr="00CB66F5">
        <w:rPr>
          <w:sz w:val="28"/>
          <w:szCs w:val="28"/>
        </w:rPr>
        <w:t xml:space="preserve"> a.  </w:t>
      </w:r>
      <w:proofErr w:type="spellStart"/>
      <w:r w:rsidRPr="00CB66F5">
        <w:rPr>
          <w:sz w:val="28"/>
          <w:szCs w:val="28"/>
        </w:rPr>
        <w:t>Ví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dụ</w:t>
      </w:r>
      <w:proofErr w:type="spellEnd"/>
      <w:r w:rsidRPr="00CB66F5">
        <w:rPr>
          <w:sz w:val="28"/>
          <w:szCs w:val="28"/>
        </w:rPr>
        <w:t xml:space="preserve">: (a, 4): </w:t>
      </w:r>
      <w:r w:rsidRPr="00CB66F5">
        <w:rPr>
          <w:b/>
          <w:sz w:val="28"/>
          <w:szCs w:val="28"/>
        </w:rPr>
        <w:t>5 3 6 7</w:t>
      </w:r>
      <w:r w:rsidRPr="00CB66F5">
        <w:rPr>
          <w:sz w:val="28"/>
          <w:szCs w:val="28"/>
        </w:rPr>
        <w:t xml:space="preserve">; (b, 3): </w:t>
      </w:r>
      <w:r w:rsidRPr="00CB66F5">
        <w:rPr>
          <w:b/>
          <w:sz w:val="28"/>
          <w:szCs w:val="28"/>
        </w:rPr>
        <w:t>2 9 11</w:t>
      </w:r>
      <w:r w:rsidRPr="00CB66F5">
        <w:rPr>
          <w:sz w:val="28"/>
          <w:szCs w:val="28"/>
        </w:rPr>
        <w:t xml:space="preserve">; p:1 </w:t>
      </w:r>
      <w:r w:rsidRPr="00CB66F5">
        <w:rPr>
          <w:sz w:val="28"/>
          <w:szCs w:val="28"/>
        </w:rPr>
        <w:sym w:font="Wingdings" w:char="F0E0"/>
      </w:r>
      <w:r w:rsidRPr="00CB66F5">
        <w:rPr>
          <w:sz w:val="28"/>
          <w:szCs w:val="28"/>
        </w:rPr>
        <w:t xml:space="preserve"> a, 7: </w:t>
      </w:r>
      <w:r w:rsidRPr="00CB66F5">
        <w:rPr>
          <w:b/>
          <w:sz w:val="28"/>
          <w:szCs w:val="28"/>
        </w:rPr>
        <w:t xml:space="preserve">5 </w:t>
      </w:r>
      <w:r w:rsidRPr="00CB66F5">
        <w:rPr>
          <w:b/>
          <w:sz w:val="28"/>
          <w:szCs w:val="28"/>
          <w:u w:val="single"/>
        </w:rPr>
        <w:t>2 9 11</w:t>
      </w:r>
      <w:r w:rsidRPr="00CB66F5">
        <w:rPr>
          <w:b/>
          <w:sz w:val="28"/>
          <w:szCs w:val="28"/>
        </w:rPr>
        <w:t xml:space="preserve"> 3 6 7</w:t>
      </w:r>
    </w:p>
    <w:p w14:paraId="14F70537" w14:textId="77777777" w:rsidR="00C44BD3" w:rsidRPr="00CB66F5" w:rsidRDefault="00C44BD3" w:rsidP="00C44BD3">
      <w:pPr>
        <w:tabs>
          <w:tab w:val="left" w:pos="540"/>
        </w:tabs>
        <w:spacing w:before="60" w:after="60" w:line="312" w:lineRule="auto"/>
        <w:ind w:left="360" w:hanging="360"/>
        <w:jc w:val="both"/>
        <w:rPr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 xml:space="preserve">Bài 6: </w:t>
      </w:r>
      <w:r w:rsidRPr="00CB66F5">
        <w:rPr>
          <w:sz w:val="28"/>
          <w:szCs w:val="28"/>
          <w:lang w:val="pt-BR"/>
        </w:rPr>
        <w:t>Nhập số liệu  cho dãy số nguyên  a</w:t>
      </w:r>
      <w:r w:rsidRPr="00CB66F5">
        <w:rPr>
          <w:sz w:val="28"/>
          <w:szCs w:val="28"/>
          <w:vertAlign w:val="subscript"/>
          <w:lang w:val="pt-BR"/>
        </w:rPr>
        <w:t>0</w:t>
      </w:r>
      <w:r w:rsidRPr="00CB66F5">
        <w:rPr>
          <w:sz w:val="28"/>
          <w:szCs w:val="28"/>
          <w:lang w:val="pt-BR"/>
        </w:rPr>
        <w:t xml:space="preserve"> , a</w:t>
      </w:r>
      <w:r w:rsidRPr="00CB66F5">
        <w:rPr>
          <w:sz w:val="28"/>
          <w:szCs w:val="28"/>
          <w:vertAlign w:val="subscript"/>
          <w:lang w:val="pt-BR"/>
        </w:rPr>
        <w:t>1</w:t>
      </w:r>
      <w:r w:rsidRPr="00CB66F5">
        <w:rPr>
          <w:sz w:val="28"/>
          <w:szCs w:val="28"/>
          <w:lang w:val="pt-BR"/>
        </w:rPr>
        <w:t xml:space="preserve"> ,..., a</w:t>
      </w:r>
      <w:r w:rsidRPr="00CB66F5">
        <w:rPr>
          <w:sz w:val="28"/>
          <w:szCs w:val="28"/>
          <w:vertAlign w:val="subscript"/>
          <w:lang w:val="pt-BR"/>
        </w:rPr>
        <w:t xml:space="preserve">n-1   </w:t>
      </w:r>
      <w:r w:rsidRPr="00CB66F5">
        <w:rPr>
          <w:sz w:val="28"/>
          <w:szCs w:val="28"/>
          <w:lang w:val="pt-BR"/>
        </w:rPr>
        <w:t>và  một giá trị thực  x. Giả sử dãy  a đã được sắp xếp theo thứ tự tăng dần. Hãy chèn  giá trị  x vào dãy  a sao cho vẫn giữ được tính sắp xếp của mảng</w:t>
      </w:r>
    </w:p>
    <w:p w14:paraId="638FD64F" w14:textId="77777777" w:rsidR="00C077C9" w:rsidRPr="00CB66F5" w:rsidRDefault="00C44BD3" w:rsidP="00C077C9">
      <w:pPr>
        <w:spacing w:before="60" w:after="60" w:line="312" w:lineRule="auto"/>
        <w:ind w:left="540" w:hanging="540"/>
        <w:jc w:val="both"/>
        <w:rPr>
          <w:sz w:val="28"/>
          <w:szCs w:val="28"/>
        </w:rPr>
      </w:pPr>
      <w:r w:rsidRPr="00CB66F5">
        <w:rPr>
          <w:b/>
          <w:sz w:val="28"/>
          <w:szCs w:val="28"/>
          <w:lang w:val="vi-VN"/>
        </w:rPr>
        <w:t>Bài 7:</w:t>
      </w:r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Nhập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dãy</w:t>
      </w:r>
      <w:proofErr w:type="spellEnd"/>
      <w:r w:rsidR="00C077C9" w:rsidRPr="00CB66F5">
        <w:rPr>
          <w:sz w:val="28"/>
          <w:szCs w:val="28"/>
        </w:rPr>
        <w:t xml:space="preserve"> n </w:t>
      </w:r>
      <w:proofErr w:type="spellStart"/>
      <w:r w:rsidR="00C077C9" w:rsidRPr="00CB66F5">
        <w:rPr>
          <w:sz w:val="28"/>
          <w:szCs w:val="28"/>
        </w:rPr>
        <w:t>số</w:t>
      </w:r>
      <w:proofErr w:type="spellEnd"/>
      <w:r w:rsidR="00C077C9" w:rsidRPr="00CB66F5">
        <w:rPr>
          <w:sz w:val="28"/>
          <w:szCs w:val="28"/>
        </w:rPr>
        <w:t xml:space="preserve"> (n ≤ 1000). </w:t>
      </w:r>
      <w:proofErr w:type="spellStart"/>
      <w:r w:rsidR="00C077C9" w:rsidRPr="00CB66F5">
        <w:rPr>
          <w:sz w:val="28"/>
          <w:szCs w:val="28"/>
        </w:rPr>
        <w:t>Xác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định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đường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chạy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dài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nhất</w:t>
      </w:r>
      <w:proofErr w:type="spellEnd"/>
      <w:r w:rsidR="00C077C9" w:rsidRPr="00CB66F5">
        <w:rPr>
          <w:sz w:val="28"/>
          <w:szCs w:val="28"/>
        </w:rPr>
        <w:t xml:space="preserve">, </w:t>
      </w:r>
      <w:proofErr w:type="spellStart"/>
      <w:r w:rsidR="00C077C9" w:rsidRPr="00CB66F5">
        <w:rPr>
          <w:sz w:val="28"/>
          <w:szCs w:val="28"/>
        </w:rPr>
        <w:t>xuất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lên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màn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hình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vị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trí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phần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tử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đầu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tiên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và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độ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dài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của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đường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chạy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đó</w:t>
      </w:r>
      <w:proofErr w:type="spellEnd"/>
      <w:r w:rsidR="00C077C9" w:rsidRPr="00CB66F5">
        <w:rPr>
          <w:sz w:val="28"/>
          <w:szCs w:val="28"/>
        </w:rPr>
        <w:t xml:space="preserve">. </w:t>
      </w:r>
      <w:proofErr w:type="spellStart"/>
      <w:r w:rsidR="00C077C9" w:rsidRPr="00CB66F5">
        <w:rPr>
          <w:sz w:val="28"/>
          <w:szCs w:val="28"/>
        </w:rPr>
        <w:t>Đường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chạy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là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một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dãy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liên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tiếp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các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phần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tử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không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giảm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của</w:t>
      </w:r>
      <w:proofErr w:type="spellEnd"/>
      <w:r w:rsidR="00C077C9" w:rsidRPr="00CB66F5">
        <w:rPr>
          <w:sz w:val="28"/>
          <w:szCs w:val="28"/>
        </w:rPr>
        <w:t xml:space="preserve"> </w:t>
      </w:r>
      <w:proofErr w:type="spellStart"/>
      <w:r w:rsidR="00C077C9" w:rsidRPr="00CB66F5">
        <w:rPr>
          <w:sz w:val="28"/>
          <w:szCs w:val="28"/>
        </w:rPr>
        <w:t>dãy</w:t>
      </w:r>
      <w:proofErr w:type="spellEnd"/>
      <w:r w:rsidR="00C077C9" w:rsidRPr="00CB66F5">
        <w:rPr>
          <w:sz w:val="28"/>
          <w:szCs w:val="28"/>
        </w:rPr>
        <w:t xml:space="preserve"> ban </w:t>
      </w:r>
      <w:proofErr w:type="spellStart"/>
      <w:r w:rsidR="00C077C9" w:rsidRPr="00CB66F5">
        <w:rPr>
          <w:sz w:val="28"/>
          <w:szCs w:val="28"/>
        </w:rPr>
        <w:t>đầu</w:t>
      </w:r>
      <w:proofErr w:type="spellEnd"/>
      <w:r w:rsidR="00C077C9" w:rsidRPr="00CB66F5">
        <w:rPr>
          <w:sz w:val="28"/>
          <w:szCs w:val="28"/>
        </w:rPr>
        <w:t>.</w:t>
      </w:r>
    </w:p>
    <w:p w14:paraId="201D91E8" w14:textId="77777777" w:rsidR="00C077C9" w:rsidRPr="00CB66F5" w:rsidRDefault="00C077C9" w:rsidP="00C077C9">
      <w:pPr>
        <w:spacing w:before="60" w:after="60" w:line="312" w:lineRule="auto"/>
        <w:ind w:firstLine="360"/>
        <w:rPr>
          <w:sz w:val="28"/>
          <w:szCs w:val="28"/>
        </w:rPr>
      </w:pPr>
      <w:proofErr w:type="spellStart"/>
      <w:r w:rsidRPr="00CB66F5">
        <w:rPr>
          <w:sz w:val="28"/>
          <w:szCs w:val="28"/>
        </w:rPr>
        <w:t>Ví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dụ</w:t>
      </w:r>
      <w:proofErr w:type="spellEnd"/>
      <w:r w:rsidRPr="00CB66F5">
        <w:rPr>
          <w:sz w:val="28"/>
          <w:szCs w:val="28"/>
        </w:rPr>
        <w:t xml:space="preserve"> :</w:t>
      </w:r>
      <w:r w:rsidRPr="00CB66F5">
        <w:rPr>
          <w:sz w:val="28"/>
          <w:szCs w:val="28"/>
        </w:rPr>
        <w:tab/>
      </w:r>
      <w:proofErr w:type="spellStart"/>
      <w:r w:rsidRPr="00CB66F5">
        <w:rPr>
          <w:sz w:val="28"/>
          <w:szCs w:val="28"/>
        </w:rPr>
        <w:t>Nhập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dãy</w:t>
      </w:r>
      <w:proofErr w:type="spellEnd"/>
      <w:r w:rsidRPr="00CB66F5">
        <w:rPr>
          <w:sz w:val="28"/>
          <w:szCs w:val="28"/>
        </w:rPr>
        <w:t xml:space="preserve">  1  4  2  3  </w:t>
      </w:r>
      <w:r w:rsidRPr="00CB66F5">
        <w:rPr>
          <w:sz w:val="28"/>
          <w:szCs w:val="28"/>
          <w:u w:val="single"/>
        </w:rPr>
        <w:t>1  2  6  8</w:t>
      </w:r>
      <w:r w:rsidRPr="00CB66F5">
        <w:rPr>
          <w:sz w:val="28"/>
          <w:szCs w:val="28"/>
        </w:rPr>
        <w:t xml:space="preserve">  3  5  7</w:t>
      </w:r>
    </w:p>
    <w:p w14:paraId="297338C4" w14:textId="77777777" w:rsidR="00C077C9" w:rsidRPr="00CB66F5" w:rsidRDefault="00C077C9" w:rsidP="00C077C9">
      <w:pPr>
        <w:spacing w:before="60" w:after="60" w:line="312" w:lineRule="auto"/>
        <w:rPr>
          <w:sz w:val="28"/>
          <w:szCs w:val="28"/>
          <w:lang w:val="vi-VN"/>
        </w:rPr>
      </w:pPr>
      <w:r w:rsidRPr="00CB66F5">
        <w:rPr>
          <w:sz w:val="28"/>
          <w:szCs w:val="28"/>
        </w:rPr>
        <w:tab/>
      </w:r>
      <w:proofErr w:type="spellStart"/>
      <w:r w:rsidRPr="00CB66F5">
        <w:rPr>
          <w:sz w:val="28"/>
          <w:szCs w:val="28"/>
        </w:rPr>
        <w:t>Đường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chạy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dài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nhất</w:t>
      </w:r>
      <w:proofErr w:type="spellEnd"/>
      <w:r w:rsidRPr="00CB66F5">
        <w:rPr>
          <w:sz w:val="28"/>
          <w:szCs w:val="28"/>
        </w:rPr>
        <w:t xml:space="preserve"> </w:t>
      </w:r>
      <w:proofErr w:type="spellStart"/>
      <w:r w:rsidRPr="00CB66F5">
        <w:rPr>
          <w:sz w:val="28"/>
          <w:szCs w:val="28"/>
        </w:rPr>
        <w:t>là</w:t>
      </w:r>
      <w:proofErr w:type="spellEnd"/>
      <w:r w:rsidRPr="00CB66F5">
        <w:rPr>
          <w:sz w:val="28"/>
          <w:szCs w:val="28"/>
        </w:rPr>
        <w:t xml:space="preserve">: </w:t>
      </w:r>
      <w:proofErr w:type="gramStart"/>
      <w:r w:rsidRPr="00CB66F5">
        <w:rPr>
          <w:sz w:val="28"/>
          <w:szCs w:val="28"/>
        </w:rPr>
        <w:t>4  4</w:t>
      </w:r>
      <w:proofErr w:type="gramEnd"/>
    </w:p>
    <w:p w14:paraId="7BF20283" w14:textId="77777777" w:rsidR="00ED4330" w:rsidRDefault="00C077C9" w:rsidP="00C077C9">
      <w:pPr>
        <w:pStyle w:val="paragraph"/>
        <w:spacing w:before="0" w:beforeAutospacing="0" w:after="0" w:afterAutospacing="0"/>
        <w:textAlignment w:val="baseline"/>
        <w:rPr>
          <w:rStyle w:val="scxw255198714"/>
          <w:sz w:val="28"/>
          <w:szCs w:val="28"/>
        </w:rPr>
      </w:pPr>
      <w:r w:rsidRPr="00CB66F5">
        <w:rPr>
          <w:b/>
          <w:sz w:val="28"/>
          <w:szCs w:val="28"/>
          <w:lang w:val="vi-VN"/>
        </w:rPr>
        <w:t xml:space="preserve">Bài 8: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Tuấn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và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Nam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chơi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trò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chơi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học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đơn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giản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.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Dãy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mà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Tuấn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đưa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ra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là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A =</w:t>
      </w:r>
      <w:r w:rsidRPr="00CB66F5">
        <w:rPr>
          <w:rStyle w:val="scxw255198714"/>
          <w:sz w:val="28"/>
          <w:szCs w:val="28"/>
        </w:rPr>
        <w:t> </w:t>
      </w:r>
      <w:r w:rsidRPr="00CB66F5">
        <w:rPr>
          <w:sz w:val="28"/>
          <w:szCs w:val="28"/>
        </w:rPr>
        <w:br/>
      </w:r>
      <w:r w:rsidRPr="00CB66F5">
        <w:rPr>
          <w:rStyle w:val="normaltextrun"/>
          <w:color w:val="000000"/>
          <w:sz w:val="28"/>
          <w:szCs w:val="28"/>
        </w:rPr>
        <w:t>{1,1,3,4,5,9,7,16,9,…}</w:t>
      </w:r>
      <w:proofErr w:type="spellStart"/>
      <w:r w:rsidRPr="00CB66F5">
        <w:rPr>
          <w:rStyle w:val="normaltextrun"/>
          <w:color w:val="000000"/>
          <w:sz w:val="28"/>
          <w:szCs w:val="28"/>
        </w:rPr>
        <w:t>và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Nam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tìm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ra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tiếp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theo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trong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dãy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đó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.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Rất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nhanh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chóng</w:t>
      </w:r>
      <w:proofErr w:type="spellEnd"/>
      <w:r w:rsidRPr="00CB66F5">
        <w:rPr>
          <w:rStyle w:val="normaltextrun"/>
          <w:color w:val="000000"/>
          <w:sz w:val="28"/>
          <w:szCs w:val="28"/>
        </w:rPr>
        <w:t>,</w:t>
      </w:r>
      <w:r w:rsidRPr="00CB66F5">
        <w:rPr>
          <w:rStyle w:val="scxw255198714"/>
          <w:sz w:val="28"/>
          <w:szCs w:val="28"/>
        </w:rPr>
        <w:t> </w:t>
      </w:r>
      <w:r w:rsidRPr="00CB66F5">
        <w:rPr>
          <w:sz w:val="28"/>
          <w:szCs w:val="28"/>
        </w:rPr>
        <w:br/>
      </w:r>
      <w:r w:rsidRPr="00CB66F5">
        <w:rPr>
          <w:rStyle w:val="normaltextrun"/>
          <w:color w:val="000000"/>
          <w:sz w:val="28"/>
          <w:szCs w:val="28"/>
        </w:rPr>
        <w:t xml:space="preserve">Nam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tìm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được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tiếp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theo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là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25. Nam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lại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Tuấn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,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nếu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cho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trước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một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k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không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quá</w:t>
      </w:r>
      <w:proofErr w:type="spellEnd"/>
      <w:r w:rsidRPr="00CB66F5">
        <w:rPr>
          <w:rStyle w:val="scxw255198714"/>
          <w:sz w:val="28"/>
          <w:szCs w:val="28"/>
        </w:rPr>
        <w:t> </w:t>
      </w:r>
      <w:r w:rsidRPr="00CB66F5">
        <w:rPr>
          <w:sz w:val="28"/>
          <w:szCs w:val="28"/>
        </w:rPr>
        <w:br/>
      </w:r>
      <w:r w:rsidRPr="00CB66F5">
        <w:rPr>
          <w:rStyle w:val="normaltextrun"/>
          <w:color w:val="000000"/>
          <w:sz w:val="28"/>
          <w:szCs w:val="28"/>
        </w:rPr>
        <w:t xml:space="preserve">100,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hãy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tính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đứng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vị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trí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đó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trong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dãy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đã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cho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(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thứ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tự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trên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dãy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tính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từ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1).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Bạn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hãy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giúp</w:t>
      </w:r>
      <w:proofErr w:type="spellEnd"/>
      <w:r w:rsidRPr="00CB66F5">
        <w:rPr>
          <w:rStyle w:val="scxw255198714"/>
          <w:sz w:val="28"/>
          <w:szCs w:val="28"/>
        </w:rPr>
        <w:t> </w:t>
      </w:r>
      <w:r w:rsidRPr="00CB66F5">
        <w:rPr>
          <w:sz w:val="28"/>
          <w:szCs w:val="28"/>
        </w:rPr>
        <w:br/>
      </w:r>
      <w:proofErr w:type="spellStart"/>
      <w:r w:rsidRPr="00CB66F5">
        <w:rPr>
          <w:rStyle w:val="normaltextrun"/>
          <w:color w:val="000000"/>
          <w:sz w:val="28"/>
          <w:szCs w:val="28"/>
        </w:rPr>
        <w:t>Tuấn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tính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ra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kết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quả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trên</w:t>
      </w:r>
      <w:proofErr w:type="spellEnd"/>
      <w:r w:rsidRPr="00CB66F5">
        <w:rPr>
          <w:rStyle w:val="normaltextrun"/>
          <w:color w:val="000000"/>
          <w:sz w:val="28"/>
          <w:szCs w:val="28"/>
        </w:rPr>
        <w:t>.</w:t>
      </w:r>
      <w:r w:rsidRPr="00CB66F5">
        <w:rPr>
          <w:rStyle w:val="scxw255198714"/>
          <w:sz w:val="28"/>
          <w:szCs w:val="28"/>
        </w:rPr>
        <w:t> </w:t>
      </w:r>
    </w:p>
    <w:p w14:paraId="26BE344F" w14:textId="28A178E1" w:rsidR="00ED4330" w:rsidRDefault="00ED4330" w:rsidP="00C077C9">
      <w:pPr>
        <w:pStyle w:val="paragraph"/>
        <w:spacing w:before="0" w:beforeAutospacing="0" w:after="0" w:afterAutospacing="0"/>
        <w:textAlignment w:val="baseline"/>
        <w:rPr>
          <w:rStyle w:val="scxw255198714"/>
          <w:sz w:val="28"/>
          <w:szCs w:val="28"/>
        </w:rPr>
      </w:pPr>
      <w:r>
        <w:rPr>
          <w:rStyle w:val="scxw255198714"/>
          <w:sz w:val="28"/>
          <w:szCs w:val="28"/>
        </w:rPr>
        <w:lastRenderedPageBreak/>
        <w:t xml:space="preserve">1 1 3 4 5 9 7 16 9 25 11 36 13 49 15 64 17 </w:t>
      </w:r>
    </w:p>
    <w:p w14:paraId="4455759E" w14:textId="53F2AEAB" w:rsidR="00C077C9" w:rsidRPr="00CB66F5" w:rsidRDefault="00ED4330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scxw255198714"/>
          <w:sz w:val="28"/>
          <w:szCs w:val="28"/>
        </w:rPr>
        <w:t xml:space="preserve">1 2 3 4 5 6 7 8   9 </w:t>
      </w:r>
      <w:r w:rsidR="00AA3D40">
        <w:rPr>
          <w:rStyle w:val="scxw255198714"/>
          <w:sz w:val="28"/>
          <w:szCs w:val="28"/>
        </w:rPr>
        <w:t>10</w:t>
      </w:r>
      <w:r>
        <w:rPr>
          <w:rStyle w:val="scxw255198714"/>
          <w:sz w:val="28"/>
          <w:szCs w:val="28"/>
        </w:rPr>
        <w:t xml:space="preserve"> 11 12 13 </w:t>
      </w:r>
      <w:r w:rsidR="00C077C9" w:rsidRPr="00CB66F5">
        <w:rPr>
          <w:sz w:val="28"/>
          <w:szCs w:val="28"/>
        </w:rPr>
        <w:br/>
      </w:r>
      <w:r w:rsidR="00C077C9" w:rsidRPr="00CB66F5">
        <w:rPr>
          <w:rStyle w:val="normaltextrun"/>
          <w:b/>
          <w:bCs/>
          <w:color w:val="000000"/>
          <w:sz w:val="28"/>
          <w:szCs w:val="28"/>
        </w:rPr>
        <w:t>Input:</w:t>
      </w:r>
      <w:r w:rsidR="00C077C9" w:rsidRPr="00CB66F5">
        <w:rPr>
          <w:rStyle w:val="scxw255198714"/>
          <w:sz w:val="28"/>
          <w:szCs w:val="28"/>
        </w:rPr>
        <w:t> </w:t>
      </w:r>
      <w:r w:rsidR="00C077C9" w:rsidRPr="00CB66F5">
        <w:rPr>
          <w:sz w:val="28"/>
          <w:szCs w:val="28"/>
        </w:rPr>
        <w:br/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Dòng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đầu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là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bộ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test,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không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quá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20.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Mỗi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bộ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test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ghi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trên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một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dòng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số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nguyên</w:t>
      </w:r>
      <w:proofErr w:type="spellEnd"/>
      <w:r w:rsidR="00C077C9" w:rsidRPr="00CB66F5">
        <w:rPr>
          <w:rStyle w:val="scxw255198714"/>
          <w:sz w:val="28"/>
          <w:szCs w:val="28"/>
        </w:rPr>
        <w:t> </w:t>
      </w:r>
      <w:r w:rsidR="00C077C9" w:rsidRPr="00CB66F5">
        <w:rPr>
          <w:sz w:val="28"/>
          <w:szCs w:val="28"/>
        </w:rPr>
        <w:br/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dương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k.</w:t>
      </w:r>
      <w:r w:rsidR="00C077C9" w:rsidRPr="00CB66F5">
        <w:rPr>
          <w:rStyle w:val="scxw255198714"/>
          <w:sz w:val="28"/>
          <w:szCs w:val="28"/>
        </w:rPr>
        <w:t> </w:t>
      </w:r>
      <w:r w:rsidR="00C077C9" w:rsidRPr="00CB66F5">
        <w:rPr>
          <w:sz w:val="28"/>
          <w:szCs w:val="28"/>
        </w:rPr>
        <w:br/>
      </w:r>
      <w:r w:rsidR="00C077C9" w:rsidRPr="00CB66F5">
        <w:rPr>
          <w:rStyle w:val="normaltextrun"/>
          <w:b/>
          <w:bCs/>
          <w:color w:val="000000"/>
          <w:sz w:val="28"/>
          <w:szCs w:val="28"/>
        </w:rPr>
        <w:t>Output:</w:t>
      </w:r>
      <w:r w:rsidR="00C077C9" w:rsidRPr="00CB66F5">
        <w:rPr>
          <w:rStyle w:val="scxw255198714"/>
          <w:sz w:val="28"/>
          <w:szCs w:val="28"/>
        </w:rPr>
        <w:t> </w:t>
      </w:r>
      <w:r w:rsidR="00C077C9" w:rsidRPr="00CB66F5">
        <w:rPr>
          <w:sz w:val="28"/>
          <w:szCs w:val="28"/>
        </w:rPr>
        <w:br/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Với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mỗi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bộ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test,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đưa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ra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trên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một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dòng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giá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trị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ở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vị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trí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k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của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C077C9" w:rsidRPr="00CB66F5">
        <w:rPr>
          <w:rStyle w:val="normaltextrun"/>
          <w:color w:val="000000"/>
          <w:sz w:val="28"/>
          <w:szCs w:val="28"/>
        </w:rPr>
        <w:t>dãy</w:t>
      </w:r>
      <w:proofErr w:type="spellEnd"/>
      <w:r w:rsidR="00C077C9" w:rsidRPr="00CB66F5">
        <w:rPr>
          <w:rStyle w:val="normaltextrun"/>
          <w:color w:val="000000"/>
          <w:sz w:val="28"/>
          <w:szCs w:val="28"/>
        </w:rPr>
        <w:t>.</w:t>
      </w:r>
      <w:r w:rsidR="00C077C9" w:rsidRPr="00CB66F5">
        <w:rPr>
          <w:rStyle w:val="eop"/>
          <w:sz w:val="28"/>
          <w:szCs w:val="28"/>
        </w:rPr>
        <w:t> </w:t>
      </w:r>
    </w:p>
    <w:p w14:paraId="1D8E1401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CB66F5">
        <w:rPr>
          <w:rStyle w:val="normaltextrun"/>
          <w:color w:val="000000"/>
          <w:sz w:val="28"/>
          <w:szCs w:val="28"/>
        </w:rPr>
        <w:t>Ví</w:t>
      </w:r>
      <w:proofErr w:type="spellEnd"/>
      <w:r w:rsidRPr="00CB66F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CB66F5">
        <w:rPr>
          <w:rStyle w:val="normaltextrun"/>
          <w:color w:val="000000"/>
          <w:sz w:val="28"/>
          <w:szCs w:val="28"/>
        </w:rPr>
        <w:t>dụ</w:t>
      </w:r>
      <w:proofErr w:type="spellEnd"/>
      <w:r w:rsidRPr="00CB66F5">
        <w:rPr>
          <w:rStyle w:val="normaltextrun"/>
          <w:color w:val="000000"/>
          <w:sz w:val="28"/>
          <w:szCs w:val="28"/>
        </w:rPr>
        <w:t>:</w:t>
      </w:r>
      <w:r w:rsidRPr="00CB66F5">
        <w:rPr>
          <w:rStyle w:val="eop"/>
          <w:sz w:val="28"/>
          <w:szCs w:val="28"/>
        </w:rPr>
        <w:t> </w:t>
      </w:r>
    </w:p>
    <w:p w14:paraId="6EA22986" w14:textId="3A281854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Input:</w:t>
      </w:r>
      <w:r w:rsidRPr="00CB66F5">
        <w:rPr>
          <w:rStyle w:val="eop"/>
          <w:sz w:val="28"/>
          <w:szCs w:val="28"/>
        </w:rPr>
        <w:t> </w:t>
      </w:r>
      <w:r w:rsidR="00AA3D40">
        <w:rPr>
          <w:rStyle w:val="eop"/>
          <w:sz w:val="28"/>
          <w:szCs w:val="28"/>
        </w:rPr>
        <w:tab/>
      </w:r>
      <w:r w:rsidR="00AA3D40">
        <w:rPr>
          <w:rStyle w:val="eop"/>
          <w:sz w:val="28"/>
          <w:szCs w:val="28"/>
        </w:rPr>
        <w:tab/>
      </w:r>
      <w:r w:rsidR="00AA3D40">
        <w:rPr>
          <w:rStyle w:val="eop"/>
          <w:sz w:val="28"/>
          <w:szCs w:val="28"/>
        </w:rPr>
        <w:tab/>
        <w:t xml:space="preserve">I 4  </w:t>
      </w:r>
      <w:bookmarkStart w:id="0" w:name="_GoBack"/>
      <w:bookmarkEnd w:id="0"/>
      <w:r w:rsidR="00AA3D40">
        <w:rPr>
          <w:rStyle w:val="eop"/>
          <w:sz w:val="28"/>
          <w:szCs w:val="28"/>
        </w:rPr>
        <w:t>5</w:t>
      </w:r>
    </w:p>
    <w:p w14:paraId="5E1FFE9A" w14:textId="3C560AF2" w:rsidR="00C077C9" w:rsidRDefault="00C077C9" w:rsidP="00C077C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3</w:t>
      </w:r>
      <w:r w:rsidRPr="00CB66F5">
        <w:rPr>
          <w:rStyle w:val="eop"/>
          <w:sz w:val="28"/>
          <w:szCs w:val="28"/>
        </w:rPr>
        <w:t> </w:t>
      </w:r>
      <w:r w:rsidR="00AA3D40">
        <w:rPr>
          <w:rStyle w:val="eop"/>
          <w:sz w:val="28"/>
          <w:szCs w:val="28"/>
        </w:rPr>
        <w:t xml:space="preserve">                              </w:t>
      </w:r>
      <w:r w:rsidR="00AA3D40">
        <w:rPr>
          <w:rStyle w:val="eop"/>
          <w:sz w:val="28"/>
          <w:szCs w:val="28"/>
        </w:rPr>
        <w:tab/>
        <w:t xml:space="preserve">a 1 </w:t>
      </w:r>
    </w:p>
    <w:p w14:paraId="2023C518" w14:textId="1098E6CB" w:rsidR="00AA3D40" w:rsidRDefault="00AA3D40" w:rsidP="00C077C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  <w:t>B 3</w:t>
      </w:r>
    </w:p>
    <w:p w14:paraId="6F0313AB" w14:textId="66112F72" w:rsidR="00AA3D40" w:rsidRPr="00CB66F5" w:rsidRDefault="00AA3D40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  <w:t>S 4</w:t>
      </w:r>
    </w:p>
    <w:p w14:paraId="0C773CC7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1</w:t>
      </w:r>
      <w:r w:rsidRPr="00CB66F5">
        <w:rPr>
          <w:rStyle w:val="eop"/>
          <w:sz w:val="28"/>
          <w:szCs w:val="28"/>
        </w:rPr>
        <w:t> </w:t>
      </w:r>
    </w:p>
    <w:p w14:paraId="5563682C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4</w:t>
      </w:r>
      <w:r w:rsidRPr="00CB66F5">
        <w:rPr>
          <w:rStyle w:val="eop"/>
          <w:sz w:val="28"/>
          <w:szCs w:val="28"/>
        </w:rPr>
        <w:t> </w:t>
      </w:r>
    </w:p>
    <w:p w14:paraId="61A03D91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10</w:t>
      </w:r>
      <w:r w:rsidRPr="00CB66F5">
        <w:rPr>
          <w:rStyle w:val="eop"/>
          <w:sz w:val="28"/>
          <w:szCs w:val="28"/>
        </w:rPr>
        <w:t> </w:t>
      </w:r>
    </w:p>
    <w:p w14:paraId="5B66DEDB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Output:</w:t>
      </w:r>
      <w:r w:rsidRPr="00CB66F5">
        <w:rPr>
          <w:rStyle w:val="eop"/>
          <w:sz w:val="28"/>
          <w:szCs w:val="28"/>
        </w:rPr>
        <w:t> </w:t>
      </w:r>
    </w:p>
    <w:p w14:paraId="14806914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1</w:t>
      </w:r>
      <w:r w:rsidRPr="00CB66F5">
        <w:rPr>
          <w:rStyle w:val="eop"/>
          <w:sz w:val="28"/>
          <w:szCs w:val="28"/>
        </w:rPr>
        <w:t> </w:t>
      </w:r>
    </w:p>
    <w:p w14:paraId="1D4BDEDD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4</w:t>
      </w:r>
      <w:r w:rsidRPr="00CB66F5">
        <w:rPr>
          <w:rStyle w:val="eop"/>
          <w:sz w:val="28"/>
          <w:szCs w:val="28"/>
        </w:rPr>
        <w:t> </w:t>
      </w:r>
    </w:p>
    <w:p w14:paraId="02B1796A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color w:val="000000"/>
          <w:sz w:val="28"/>
          <w:szCs w:val="28"/>
        </w:rPr>
        <w:t>25</w:t>
      </w:r>
      <w:r w:rsidRPr="00CB66F5">
        <w:rPr>
          <w:rStyle w:val="eop"/>
          <w:sz w:val="28"/>
          <w:szCs w:val="28"/>
        </w:rPr>
        <w:t> </w:t>
      </w:r>
    </w:p>
    <w:p w14:paraId="6D8B82AA" w14:textId="77777777" w:rsidR="00C077C9" w:rsidRPr="00CB66F5" w:rsidRDefault="00C077C9" w:rsidP="00C077C9">
      <w:pPr>
        <w:spacing w:before="60" w:after="60" w:line="312" w:lineRule="auto"/>
        <w:rPr>
          <w:b/>
          <w:sz w:val="28"/>
          <w:szCs w:val="28"/>
          <w:lang w:val="vi-VN"/>
        </w:rPr>
      </w:pPr>
      <w:r w:rsidRPr="00CB66F5">
        <w:rPr>
          <w:b/>
          <w:sz w:val="28"/>
          <w:szCs w:val="28"/>
          <w:lang w:val="vi-VN"/>
        </w:rPr>
        <w:t>Bài 9:</w:t>
      </w:r>
    </w:p>
    <w:p w14:paraId="1C20A594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sz w:val="28"/>
          <w:szCs w:val="28"/>
        </w:rPr>
        <w:t>Ờ </w:t>
      </w:r>
      <w:r w:rsidRPr="00CB66F5">
        <w:rPr>
          <w:rStyle w:val="spellingerror"/>
          <w:sz w:val="28"/>
          <w:szCs w:val="28"/>
        </w:rPr>
        <w:t>Việt</w:t>
      </w:r>
      <w:r w:rsidRPr="00CB66F5">
        <w:rPr>
          <w:rStyle w:val="normaltextrun"/>
          <w:sz w:val="28"/>
          <w:szCs w:val="28"/>
        </w:rPr>
        <w:t> Nam, </w:t>
      </w:r>
      <w:r w:rsidRPr="00CB66F5">
        <w:rPr>
          <w:rStyle w:val="spellingerror"/>
          <w:sz w:val="28"/>
          <w:szCs w:val="28"/>
        </w:rPr>
        <w:t>khi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đứng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xếp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hàng</w:t>
      </w:r>
      <w:r w:rsidRPr="00CB66F5">
        <w:rPr>
          <w:rStyle w:val="normaltextrun"/>
          <w:sz w:val="28"/>
          <w:szCs w:val="28"/>
        </w:rPr>
        <w:t>,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ít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tuổi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hơn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mà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đứng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trước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nhiều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tuổi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hơn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mình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được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coi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là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thiếu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văn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hóa</w:t>
      </w:r>
      <w:r w:rsidRPr="00CB66F5">
        <w:rPr>
          <w:rStyle w:val="normaltextrun"/>
          <w:sz w:val="28"/>
          <w:szCs w:val="28"/>
        </w:rPr>
        <w:t>. </w:t>
      </w:r>
      <w:r w:rsidRPr="00CB66F5">
        <w:rPr>
          <w:rStyle w:val="spellingerror"/>
          <w:sz w:val="28"/>
          <w:szCs w:val="28"/>
        </w:rPr>
        <w:t>Gọi</w:t>
      </w:r>
      <w:r w:rsidRPr="00CB66F5">
        <w:rPr>
          <w:rStyle w:val="normaltextrun"/>
          <w:sz w:val="28"/>
          <w:szCs w:val="28"/>
        </w:rPr>
        <w:t> Ai </w:t>
      </w:r>
      <w:r w:rsidRPr="00CB66F5">
        <w:rPr>
          <w:rStyle w:val="spellingerror"/>
          <w:sz w:val="28"/>
          <w:szCs w:val="28"/>
        </w:rPr>
        <w:t>là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số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tuổi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của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thứ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i</w:t>
      </w:r>
      <w:r w:rsidRPr="00CB66F5">
        <w:rPr>
          <w:rStyle w:val="normaltextrun"/>
          <w:sz w:val="28"/>
          <w:szCs w:val="28"/>
        </w:rPr>
        <w:t>, </w:t>
      </w:r>
      <w:r w:rsidRPr="00CB66F5">
        <w:rPr>
          <w:rStyle w:val="spellingerror"/>
          <w:sz w:val="28"/>
          <w:szCs w:val="28"/>
        </w:rPr>
        <w:t>nhiệm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vụ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của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bạn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là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đếm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xem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có</w:t>
      </w:r>
      <w:r w:rsidRPr="00CB66F5">
        <w:rPr>
          <w:rStyle w:val="normaltextrun"/>
          <w:sz w:val="28"/>
          <w:szCs w:val="28"/>
        </w:rPr>
        <w:t> bao </w:t>
      </w:r>
      <w:r w:rsidRPr="00CB66F5">
        <w:rPr>
          <w:rStyle w:val="spellingerror"/>
          <w:sz w:val="28"/>
          <w:szCs w:val="28"/>
        </w:rPr>
        <w:t>nhiêu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thiếu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văn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hóa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trong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số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những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xếp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hàng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đó</w:t>
      </w:r>
      <w:r w:rsidRPr="00CB66F5">
        <w:rPr>
          <w:rStyle w:val="normaltextrun"/>
          <w:sz w:val="28"/>
          <w:szCs w:val="28"/>
        </w:rPr>
        <w:t>.</w:t>
      </w:r>
      <w:r w:rsidRPr="00CB66F5">
        <w:rPr>
          <w:rStyle w:val="eop"/>
          <w:sz w:val="28"/>
          <w:szCs w:val="28"/>
        </w:rPr>
        <w:t> </w:t>
      </w:r>
    </w:p>
    <w:p w14:paraId="2B7CE5E0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sz w:val="28"/>
          <w:szCs w:val="28"/>
        </w:rPr>
        <w:t>Input:</w:t>
      </w:r>
      <w:r w:rsidRPr="00CB66F5">
        <w:rPr>
          <w:rStyle w:val="eop"/>
          <w:sz w:val="28"/>
          <w:szCs w:val="28"/>
        </w:rPr>
        <w:t> </w:t>
      </w:r>
    </w:p>
    <w:p w14:paraId="718B844F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CB66F5">
        <w:rPr>
          <w:rStyle w:val="spellingerror"/>
          <w:sz w:val="28"/>
          <w:szCs w:val="28"/>
        </w:rPr>
        <w:t>Dòng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đầu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là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số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nguyên</w:t>
      </w:r>
      <w:proofErr w:type="spellEnd"/>
      <w:r w:rsidRPr="00CB66F5">
        <w:rPr>
          <w:rStyle w:val="normaltextrun"/>
          <w:sz w:val="28"/>
          <w:szCs w:val="28"/>
        </w:rPr>
        <w:t> n </w:t>
      </w:r>
      <w:proofErr w:type="spellStart"/>
      <w:r w:rsidRPr="00CB66F5">
        <w:rPr>
          <w:rStyle w:val="spellingerror"/>
          <w:sz w:val="28"/>
          <w:szCs w:val="28"/>
        </w:rPr>
        <w:t>là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số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người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xếp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hàng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gramStart"/>
      <w:r w:rsidRPr="00CB66F5">
        <w:rPr>
          <w:rStyle w:val="normaltextrun"/>
          <w:sz w:val="28"/>
          <w:szCs w:val="28"/>
        </w:rPr>
        <w:t>( n</w:t>
      </w:r>
      <w:proofErr w:type="gramEnd"/>
      <w:r w:rsidRPr="00CB66F5">
        <w:rPr>
          <w:rStyle w:val="normaltextrun"/>
          <w:sz w:val="28"/>
          <w:szCs w:val="28"/>
        </w:rPr>
        <w:t xml:space="preserve"> &lt; 10^4 ).</w:t>
      </w:r>
      <w:r w:rsidRPr="00CB66F5">
        <w:rPr>
          <w:rStyle w:val="eop"/>
          <w:sz w:val="28"/>
          <w:szCs w:val="28"/>
        </w:rPr>
        <w:t> </w:t>
      </w:r>
    </w:p>
    <w:p w14:paraId="105FC4E9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spellingerror"/>
          <w:sz w:val="28"/>
          <w:szCs w:val="28"/>
        </w:rPr>
        <w:t>Dòng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tiếp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theo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nhập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vào</w:t>
      </w:r>
      <w:r w:rsidRPr="00CB66F5">
        <w:rPr>
          <w:rStyle w:val="normaltextrun"/>
          <w:sz w:val="28"/>
          <w:szCs w:val="28"/>
        </w:rPr>
        <w:t> Ai </w:t>
      </w:r>
      <w:r w:rsidRPr="00CB66F5">
        <w:rPr>
          <w:rStyle w:val="spellingerror"/>
          <w:sz w:val="28"/>
          <w:szCs w:val="28"/>
        </w:rPr>
        <w:t>là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số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tuổi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của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từng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người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trong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hàng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lần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lượt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theo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thứ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tự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từ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cuối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hàng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lên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đầu</w:t>
      </w:r>
      <w:r w:rsidRPr="00CB66F5">
        <w:rPr>
          <w:rStyle w:val="normaltextrun"/>
          <w:sz w:val="28"/>
          <w:szCs w:val="28"/>
        </w:rPr>
        <w:t> </w:t>
      </w:r>
      <w:r w:rsidRPr="00CB66F5">
        <w:rPr>
          <w:rStyle w:val="spellingerror"/>
          <w:sz w:val="28"/>
          <w:szCs w:val="28"/>
        </w:rPr>
        <w:t>hàng</w:t>
      </w:r>
      <w:r w:rsidRPr="00CB66F5">
        <w:rPr>
          <w:rStyle w:val="normaltextrun"/>
          <w:sz w:val="28"/>
          <w:szCs w:val="28"/>
        </w:rPr>
        <w:t> </w:t>
      </w:r>
      <w:proofErr w:type="gramStart"/>
      <w:r w:rsidRPr="00CB66F5">
        <w:rPr>
          <w:rStyle w:val="normaltextrun"/>
          <w:sz w:val="28"/>
          <w:szCs w:val="28"/>
        </w:rPr>
        <w:t>( 10</w:t>
      </w:r>
      <w:proofErr w:type="gramEnd"/>
      <w:r w:rsidRPr="00CB66F5">
        <w:rPr>
          <w:rStyle w:val="normaltextrun"/>
          <w:sz w:val="28"/>
          <w:szCs w:val="28"/>
        </w:rPr>
        <w:t xml:space="preserve"> &lt; Ai &lt; 100 ).</w:t>
      </w:r>
      <w:r w:rsidRPr="00CB66F5">
        <w:rPr>
          <w:rStyle w:val="eop"/>
          <w:sz w:val="28"/>
          <w:szCs w:val="28"/>
        </w:rPr>
        <w:t> </w:t>
      </w:r>
    </w:p>
    <w:p w14:paraId="4511DC03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B66F5">
        <w:rPr>
          <w:rStyle w:val="normaltextrun"/>
          <w:sz w:val="28"/>
          <w:szCs w:val="28"/>
        </w:rPr>
        <w:t>Output:</w:t>
      </w:r>
      <w:r w:rsidRPr="00CB66F5">
        <w:rPr>
          <w:rStyle w:val="eop"/>
          <w:sz w:val="28"/>
          <w:szCs w:val="28"/>
        </w:rPr>
        <w:t> </w:t>
      </w:r>
    </w:p>
    <w:p w14:paraId="59322FDD" w14:textId="77777777" w:rsidR="00C077C9" w:rsidRPr="00CB66F5" w:rsidRDefault="00C077C9" w:rsidP="00C07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CB66F5">
        <w:rPr>
          <w:rStyle w:val="spellingerror"/>
          <w:sz w:val="28"/>
          <w:szCs w:val="28"/>
        </w:rPr>
        <w:t>Số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nguyên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duy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nhất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là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kết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quả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của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bài</w:t>
      </w:r>
      <w:proofErr w:type="spellEnd"/>
      <w:r w:rsidRPr="00CB66F5">
        <w:rPr>
          <w:rStyle w:val="normaltextrun"/>
          <w:sz w:val="28"/>
          <w:szCs w:val="28"/>
        </w:rPr>
        <w:t> </w:t>
      </w:r>
      <w:proofErr w:type="spellStart"/>
      <w:r w:rsidRPr="00CB66F5">
        <w:rPr>
          <w:rStyle w:val="spellingerror"/>
          <w:sz w:val="28"/>
          <w:szCs w:val="28"/>
        </w:rPr>
        <w:t>toán</w:t>
      </w:r>
      <w:proofErr w:type="spellEnd"/>
      <w:r w:rsidRPr="00CB66F5">
        <w:rPr>
          <w:rStyle w:val="normaltextrun"/>
          <w:sz w:val="28"/>
          <w:szCs w:val="28"/>
        </w:rPr>
        <w:t>.</w:t>
      </w:r>
      <w:r w:rsidRPr="00CB66F5">
        <w:rPr>
          <w:rStyle w:val="eop"/>
          <w:sz w:val="28"/>
          <w:szCs w:val="28"/>
        </w:rPr>
        <w:t> </w:t>
      </w:r>
    </w:p>
    <w:p w14:paraId="756303C7" w14:textId="77777777" w:rsidR="00C077C9" w:rsidRPr="00CB66F5" w:rsidRDefault="00C077C9" w:rsidP="00C077C9">
      <w:pPr>
        <w:spacing w:before="60" w:after="60" w:line="312" w:lineRule="auto"/>
        <w:rPr>
          <w:b/>
          <w:sz w:val="28"/>
          <w:szCs w:val="28"/>
          <w:lang w:val="vi-VN"/>
        </w:rPr>
      </w:pPr>
    </w:p>
    <w:p w14:paraId="5BD7EE6C" w14:textId="2AB3CF3B" w:rsidR="00CB66F5" w:rsidRPr="00CB66F5" w:rsidRDefault="00CB66F5" w:rsidP="00CB66F5">
      <w:pPr>
        <w:spacing w:before="60" w:after="60" w:line="312" w:lineRule="auto"/>
        <w:ind w:left="540" w:hanging="540"/>
        <w:jc w:val="both"/>
        <w:rPr>
          <w:sz w:val="28"/>
          <w:szCs w:val="28"/>
          <w:lang w:val="pt-BR"/>
        </w:rPr>
      </w:pPr>
      <w:r w:rsidRPr="00CB66F5">
        <w:rPr>
          <w:b/>
          <w:sz w:val="28"/>
          <w:szCs w:val="28"/>
          <w:lang w:val="pt-BR"/>
        </w:rPr>
        <w:t>Bài 10.</w:t>
      </w:r>
      <w:r w:rsidRPr="00CB66F5">
        <w:rPr>
          <w:sz w:val="28"/>
          <w:szCs w:val="28"/>
          <w:lang w:val="pt-BR"/>
        </w:rPr>
        <w:tab/>
        <w:t xml:space="preserve"> Nhập số n và dãy các số nguyên  a[0], a[1],..., a[n-1] rồi sắp xếp dãy trên theo thứ tự tăng dần.</w:t>
      </w:r>
    </w:p>
    <w:p w14:paraId="7294E8F8" w14:textId="77777777" w:rsidR="00C077C9" w:rsidRPr="00CB66F5" w:rsidRDefault="00C077C9" w:rsidP="00C077C9">
      <w:pPr>
        <w:spacing w:before="60" w:after="60" w:line="312" w:lineRule="auto"/>
        <w:rPr>
          <w:b/>
          <w:sz w:val="28"/>
          <w:szCs w:val="28"/>
          <w:lang w:val="vi-VN"/>
        </w:rPr>
      </w:pPr>
    </w:p>
    <w:p w14:paraId="55BA5FB6" w14:textId="77777777" w:rsidR="00C44BD3" w:rsidRPr="00CB66F5" w:rsidRDefault="00C44BD3" w:rsidP="00C44BD3">
      <w:pPr>
        <w:tabs>
          <w:tab w:val="left" w:pos="540"/>
        </w:tabs>
        <w:spacing w:before="60" w:after="60" w:line="312" w:lineRule="auto"/>
        <w:ind w:left="360" w:hanging="360"/>
        <w:jc w:val="both"/>
        <w:rPr>
          <w:sz w:val="28"/>
          <w:szCs w:val="28"/>
          <w:lang w:val="vi-VN"/>
        </w:rPr>
      </w:pPr>
    </w:p>
    <w:p w14:paraId="69F6BF6D" w14:textId="77777777" w:rsidR="00C44BD3" w:rsidRPr="00CB66F5" w:rsidRDefault="00C44BD3" w:rsidP="00C077C9">
      <w:pPr>
        <w:spacing w:before="60" w:after="60" w:line="312" w:lineRule="auto"/>
        <w:jc w:val="both"/>
        <w:rPr>
          <w:sz w:val="28"/>
          <w:szCs w:val="28"/>
          <w:lang w:val="vi-VN"/>
        </w:rPr>
      </w:pPr>
    </w:p>
    <w:p w14:paraId="3A1AB188" w14:textId="77777777" w:rsidR="009877F9" w:rsidRPr="00CB66F5" w:rsidRDefault="009877F9">
      <w:pPr>
        <w:rPr>
          <w:b/>
          <w:sz w:val="28"/>
          <w:szCs w:val="28"/>
          <w:lang w:val="vi-VN"/>
        </w:rPr>
      </w:pPr>
    </w:p>
    <w:sectPr w:rsidR="009877F9" w:rsidRPr="00CB6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F9"/>
    <w:rsid w:val="003A199D"/>
    <w:rsid w:val="00537F6F"/>
    <w:rsid w:val="006E47CE"/>
    <w:rsid w:val="00952D21"/>
    <w:rsid w:val="009877F9"/>
    <w:rsid w:val="00AA3D40"/>
    <w:rsid w:val="00C077C9"/>
    <w:rsid w:val="00C44BD3"/>
    <w:rsid w:val="00CB66F5"/>
    <w:rsid w:val="00E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F70"/>
  <w15:docId w15:val="{3C401E29-DE9A-47D7-A4CD-06EEC75E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77C9"/>
  </w:style>
  <w:style w:type="character" w:customStyle="1" w:styleId="scxw255198714">
    <w:name w:val="scxw255198714"/>
    <w:basedOn w:val="DefaultParagraphFont"/>
    <w:rsid w:val="00C077C9"/>
  </w:style>
  <w:style w:type="character" w:customStyle="1" w:styleId="eop">
    <w:name w:val="eop"/>
    <w:basedOn w:val="DefaultParagraphFont"/>
    <w:rsid w:val="00C077C9"/>
  </w:style>
  <w:style w:type="character" w:customStyle="1" w:styleId="spellingerror">
    <w:name w:val="spellingerror"/>
    <w:basedOn w:val="DefaultParagraphFont"/>
    <w:rsid w:val="00C0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KieuOanh</cp:lastModifiedBy>
  <cp:revision>5</cp:revision>
  <dcterms:created xsi:type="dcterms:W3CDTF">2018-11-06T13:35:00Z</dcterms:created>
  <dcterms:modified xsi:type="dcterms:W3CDTF">2019-11-19T18:15:00Z</dcterms:modified>
</cp:coreProperties>
</file>