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192" w:rsidRDefault="00DF422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UNIVERSIDAD MAYOR DE SAN ANDRÉS</w:t>
      </w:r>
    </w:p>
    <w:p w:rsidR="00295192" w:rsidRDefault="00DF422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FACULTAD DE CIENCIAS PURAS Y NATURALES</w:t>
      </w:r>
    </w:p>
    <w:p w:rsidR="00295192" w:rsidRDefault="00DF422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CARRERA DE INFORMÁTICA</w:t>
      </w:r>
    </w:p>
    <w:p w:rsidR="00295192" w:rsidRDefault="00DF4224">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24"/>
          <w:szCs w:val="24"/>
          <w:lang w:val="es-ES"/>
        </w:rPr>
        <w:drawing>
          <wp:inline distT="0" distB="0" distL="0" distR="0">
            <wp:extent cx="1257300" cy="2338484"/>
            <wp:effectExtent l="0" t="0" r="0" b="0"/>
            <wp:docPr id="12" name="image1.jpg" descr="C:\Users\AlanCamila\Desktop\SISTEMAS DE INFORMACION\índice.jpg"/>
            <wp:cNvGraphicFramePr/>
            <a:graphic xmlns:a="http://schemas.openxmlformats.org/drawingml/2006/main">
              <a:graphicData uri="http://schemas.openxmlformats.org/drawingml/2006/picture">
                <pic:pic xmlns:pic="http://schemas.openxmlformats.org/drawingml/2006/picture">
                  <pic:nvPicPr>
                    <pic:cNvPr id="0" name="image1.jpg" descr="C:\Users\AlanCamila\Desktop\SISTEMAS DE INFORMACION\índice.jpg"/>
                    <pic:cNvPicPr preferRelativeResize="0"/>
                  </pic:nvPicPr>
                  <pic:blipFill>
                    <a:blip r:embed="rId5"/>
                    <a:srcRect/>
                    <a:stretch>
                      <a:fillRect/>
                    </a:stretch>
                  </pic:blipFill>
                  <pic:spPr>
                    <a:xfrm>
                      <a:off x="0" y="0"/>
                      <a:ext cx="1257300" cy="2338484"/>
                    </a:xfrm>
                    <a:prstGeom prst="rect">
                      <a:avLst/>
                    </a:prstGeom>
                    <a:ln/>
                  </pic:spPr>
                </pic:pic>
              </a:graphicData>
            </a:graphic>
          </wp:inline>
        </w:drawing>
      </w:r>
    </w:p>
    <w:p w:rsidR="00295192" w:rsidRDefault="00DF422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COMPARACIÓN Y REFINAMIENTO DE ALGORITMOS DE COLOREADO DE GRAFOS</w:t>
      </w:r>
    </w:p>
    <w:p w:rsidR="00295192" w:rsidRDefault="00DF4224">
      <w:pPr>
        <w:jc w:val="center"/>
        <w:rPr>
          <w:rFonts w:ascii="Times New Roman" w:eastAsia="Times New Roman" w:hAnsi="Times New Roman" w:cs="Times New Roman"/>
          <w:b/>
        </w:rPr>
      </w:pPr>
      <w:r>
        <w:rPr>
          <w:rFonts w:ascii="Times New Roman" w:eastAsia="Times New Roman" w:hAnsi="Times New Roman" w:cs="Times New Roman"/>
          <w:b/>
        </w:rPr>
        <w:t>Tesis de Grado para obtener el Título de Licenciatura en Informática</w:t>
      </w:r>
    </w:p>
    <w:p w:rsidR="00295192" w:rsidRDefault="00DF4224">
      <w:pPr>
        <w:jc w:val="center"/>
        <w:rPr>
          <w:rFonts w:ascii="Times New Roman" w:eastAsia="Times New Roman" w:hAnsi="Times New Roman" w:cs="Times New Roman"/>
          <w:b/>
        </w:rPr>
      </w:pPr>
      <w:r>
        <w:rPr>
          <w:rFonts w:ascii="Times New Roman" w:eastAsia="Times New Roman" w:hAnsi="Times New Roman" w:cs="Times New Roman"/>
          <w:b/>
        </w:rPr>
        <w:t xml:space="preserve">Mención Ciencias de la Computación </w:t>
      </w:r>
    </w:p>
    <w:p w:rsidR="00295192" w:rsidRDefault="00295192">
      <w:pPr>
        <w:jc w:val="center"/>
        <w:rPr>
          <w:rFonts w:ascii="Times New Roman" w:eastAsia="Times New Roman" w:hAnsi="Times New Roman" w:cs="Times New Roman"/>
          <w:b/>
          <w:sz w:val="32"/>
          <w:szCs w:val="32"/>
        </w:rPr>
      </w:pPr>
    </w:p>
    <w:p w:rsidR="00295192" w:rsidRDefault="00DF422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POR: OSCAR ANTONIO RONDO RODRIGUEZ</w:t>
      </w:r>
    </w:p>
    <w:p w:rsidR="00295192" w:rsidRDefault="00DF422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TUTOR METODOLÓGICO: LIC. GROVER ALEX RODRIGUEZ RAMIREZ</w:t>
      </w:r>
    </w:p>
    <w:p w:rsidR="00295192" w:rsidRDefault="00DF422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ASESOR: M.SC. JORGE HUMBERTO TERÁN POMIER </w:t>
      </w:r>
    </w:p>
    <w:p w:rsidR="00295192" w:rsidRDefault="00295192">
      <w:pPr>
        <w:jc w:val="center"/>
        <w:rPr>
          <w:rFonts w:ascii="Times New Roman" w:eastAsia="Times New Roman" w:hAnsi="Times New Roman" w:cs="Times New Roman"/>
          <w:b/>
          <w:sz w:val="24"/>
          <w:szCs w:val="24"/>
        </w:rPr>
      </w:pPr>
    </w:p>
    <w:p w:rsidR="00295192" w:rsidRDefault="00DF422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 PAZ – BOLIVIA</w:t>
      </w:r>
    </w:p>
    <w:p w:rsidR="00295192" w:rsidRDefault="00DF4224">
      <w:pPr>
        <w:jc w:val="center"/>
        <w:rPr>
          <w:rFonts w:ascii="Times New Roman" w:eastAsia="Times New Roman" w:hAnsi="Times New Roman" w:cs="Times New Roman"/>
          <w:b/>
          <w:sz w:val="24"/>
          <w:szCs w:val="24"/>
        </w:rPr>
        <w:sectPr w:rsidR="00295192">
          <w:pgSz w:w="11909" w:h="16834"/>
          <w:pgMar w:top="1440" w:right="1440" w:bottom="1440" w:left="1440" w:header="720" w:footer="720" w:gutter="0"/>
          <w:pgNumType w:start="1"/>
          <w:cols w:space="720"/>
        </w:sectPr>
      </w:pPr>
      <w:r>
        <w:rPr>
          <w:rFonts w:ascii="Times New Roman" w:eastAsia="Times New Roman" w:hAnsi="Times New Roman" w:cs="Times New Roman"/>
          <w:b/>
          <w:sz w:val="24"/>
          <w:szCs w:val="24"/>
        </w:rPr>
        <w:t>Febrero, 2021</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ÍNDICE</w:t>
      </w:r>
    </w:p>
    <w:p w:rsidR="00295192" w:rsidRDefault="00295192">
      <w:pPr>
        <w:keepNext/>
        <w:keepLines/>
        <w:spacing w:before="220" w:after="210" w:line="480" w:lineRule="auto"/>
        <w:rPr>
          <w:rFonts w:ascii="Times New Roman" w:eastAsia="Times New Roman" w:hAnsi="Times New Roman" w:cs="Times New Roman"/>
          <w:b/>
          <w:sz w:val="24"/>
          <w:szCs w:val="24"/>
        </w:rPr>
      </w:pPr>
      <w:bookmarkStart w:id="0" w:name="_gjdgxs" w:colFirst="0" w:colLast="0"/>
      <w:bookmarkEnd w:id="0"/>
    </w:p>
    <w:sdt>
      <w:sdtPr>
        <w:id w:val="436803611"/>
        <w:docPartObj>
          <w:docPartGallery w:val="Table of Contents"/>
          <w:docPartUnique/>
        </w:docPartObj>
      </w:sdtPr>
      <w:sdtEndPr/>
      <w:sdtContent>
        <w:p w:rsidR="00295192" w:rsidRDefault="00DF4224">
          <w:pPr>
            <w:tabs>
              <w:tab w:val="right" w:pos="9025"/>
            </w:tabs>
            <w:spacing w:before="80" w:line="240" w:lineRule="auto"/>
            <w:rPr>
              <w:rFonts w:ascii="Calibri" w:eastAsia="Calibri" w:hAnsi="Calibri" w:cs="Calibri"/>
              <w:b/>
              <w:color w:val="000000"/>
            </w:rPr>
          </w:pPr>
          <w:r>
            <w:fldChar w:fldCharType="begin"/>
          </w:r>
          <w:r>
            <w:instrText xml:space="preserve"> TOC \h \u \z </w:instrText>
          </w:r>
          <w:r>
            <w:fldChar w:fldCharType="separate"/>
          </w:r>
          <w:hyperlink w:anchor="_hiiv3bw7828s">
            <w:r>
              <w:rPr>
                <w:rFonts w:ascii="Calibri" w:eastAsia="Calibri" w:hAnsi="Calibri" w:cs="Calibri"/>
                <w:b/>
                <w:color w:val="000000"/>
              </w:rPr>
              <w:t>Capítulo 1 Antecedentes Generales o Marco Referencial</w:t>
            </w:r>
          </w:hyperlink>
          <w:r>
            <w:rPr>
              <w:rFonts w:ascii="Calibri" w:eastAsia="Calibri" w:hAnsi="Calibri" w:cs="Calibri"/>
              <w:b/>
              <w:color w:val="000000"/>
            </w:rPr>
            <w:tab/>
          </w:r>
          <w:r>
            <w:fldChar w:fldCharType="begin"/>
          </w:r>
          <w:r>
            <w:instrText xml:space="preserve"> PAGEREF _hiiv3bw7828s \h </w:instrText>
          </w:r>
          <w:r>
            <w:fldChar w:fldCharType="separate"/>
          </w:r>
          <w:r>
            <w:rPr>
              <w:rFonts w:ascii="Calibri" w:eastAsia="Calibri" w:hAnsi="Calibri" w:cs="Calibri"/>
              <w:b/>
              <w:color w:val="000000"/>
            </w:rPr>
            <w:t>4</w:t>
          </w:r>
          <w:r>
            <w:fldChar w:fldCharType="end"/>
          </w:r>
        </w:p>
        <w:p w:rsidR="00295192" w:rsidRDefault="00DF4224">
          <w:pPr>
            <w:tabs>
              <w:tab w:val="right" w:pos="9025"/>
            </w:tabs>
            <w:spacing w:before="60" w:line="240" w:lineRule="auto"/>
            <w:ind w:left="360"/>
            <w:rPr>
              <w:rFonts w:ascii="Calibri" w:eastAsia="Calibri" w:hAnsi="Calibri" w:cs="Calibri"/>
              <w:b/>
              <w:color w:val="000000"/>
            </w:rPr>
          </w:pPr>
          <w:hyperlink w:anchor="_xgy4euacky54">
            <w:r>
              <w:rPr>
                <w:rFonts w:ascii="Calibri" w:eastAsia="Calibri" w:hAnsi="Calibri" w:cs="Calibri"/>
                <w:b/>
                <w:color w:val="000000"/>
              </w:rPr>
              <w:t>Introducción</w:t>
            </w:r>
          </w:hyperlink>
          <w:r>
            <w:rPr>
              <w:rFonts w:ascii="Calibri" w:eastAsia="Calibri" w:hAnsi="Calibri" w:cs="Calibri"/>
              <w:b/>
              <w:color w:val="000000"/>
            </w:rPr>
            <w:tab/>
          </w:r>
          <w:r>
            <w:fldChar w:fldCharType="begin"/>
          </w:r>
          <w:r>
            <w:instrText xml:space="preserve"> PAGEREF _xgy4euacky54 \</w:instrText>
          </w:r>
          <w:r>
            <w:instrText xml:space="preserve">h </w:instrText>
          </w:r>
          <w:r>
            <w:fldChar w:fldCharType="separate"/>
          </w:r>
          <w:r>
            <w:rPr>
              <w:rFonts w:ascii="Calibri" w:eastAsia="Calibri" w:hAnsi="Calibri" w:cs="Calibri"/>
              <w:b/>
              <w:color w:val="000000"/>
            </w:rPr>
            <w:t>4</w:t>
          </w:r>
          <w:r>
            <w:fldChar w:fldCharType="end"/>
          </w:r>
        </w:p>
        <w:p w:rsidR="00295192" w:rsidRDefault="00DF4224">
          <w:pPr>
            <w:tabs>
              <w:tab w:val="right" w:pos="9025"/>
            </w:tabs>
            <w:spacing w:before="60" w:line="240" w:lineRule="auto"/>
            <w:ind w:left="360"/>
            <w:rPr>
              <w:rFonts w:ascii="Calibri" w:eastAsia="Calibri" w:hAnsi="Calibri" w:cs="Calibri"/>
              <w:b/>
              <w:color w:val="000000"/>
            </w:rPr>
          </w:pPr>
          <w:hyperlink w:anchor="_1fob9te">
            <w:r>
              <w:rPr>
                <w:rFonts w:ascii="Calibri" w:eastAsia="Calibri" w:hAnsi="Calibri" w:cs="Calibri"/>
                <w:b/>
                <w:color w:val="000000"/>
              </w:rPr>
              <w:t>Problema</w:t>
            </w:r>
          </w:hyperlink>
          <w:r>
            <w:rPr>
              <w:rFonts w:ascii="Calibri" w:eastAsia="Calibri" w:hAnsi="Calibri" w:cs="Calibri"/>
              <w:b/>
              <w:color w:val="000000"/>
            </w:rPr>
            <w:tab/>
          </w:r>
          <w:r>
            <w:fldChar w:fldCharType="begin"/>
          </w:r>
          <w:r>
            <w:instrText xml:space="preserve"> PAGEREF _1fob9te \h </w:instrText>
          </w:r>
          <w:r>
            <w:fldChar w:fldCharType="separate"/>
          </w:r>
          <w:r>
            <w:rPr>
              <w:rFonts w:ascii="Calibri" w:eastAsia="Calibri" w:hAnsi="Calibri" w:cs="Calibri"/>
              <w:b/>
              <w:color w:val="000000"/>
            </w:rPr>
            <w:t>6</w:t>
          </w:r>
          <w:r>
            <w:fldChar w:fldCharType="end"/>
          </w:r>
        </w:p>
        <w:p w:rsidR="00295192" w:rsidRDefault="00DF4224">
          <w:pPr>
            <w:tabs>
              <w:tab w:val="right" w:pos="9025"/>
            </w:tabs>
            <w:spacing w:before="60" w:line="240" w:lineRule="auto"/>
            <w:ind w:left="720"/>
            <w:rPr>
              <w:rFonts w:ascii="Calibri" w:eastAsia="Calibri" w:hAnsi="Calibri" w:cs="Calibri"/>
              <w:color w:val="000000"/>
            </w:rPr>
          </w:pPr>
          <w:hyperlink w:anchor="_38cmbpio8jwn">
            <w:r>
              <w:rPr>
                <w:rFonts w:ascii="Calibri" w:eastAsia="Calibri" w:hAnsi="Calibri" w:cs="Calibri"/>
                <w:color w:val="000000"/>
              </w:rPr>
              <w:t>Antecedentes</w:t>
            </w:r>
          </w:hyperlink>
          <w:r>
            <w:rPr>
              <w:rFonts w:ascii="Calibri" w:eastAsia="Calibri" w:hAnsi="Calibri" w:cs="Calibri"/>
              <w:color w:val="000000"/>
            </w:rPr>
            <w:tab/>
          </w:r>
          <w:r>
            <w:fldChar w:fldCharType="begin"/>
          </w:r>
          <w:r>
            <w:instrText xml:space="preserve"> PAGEREF _38cmbpio8jwn \h </w:instrText>
          </w:r>
          <w:r>
            <w:fldChar w:fldCharType="separate"/>
          </w:r>
          <w:r>
            <w:rPr>
              <w:rFonts w:ascii="Calibri" w:eastAsia="Calibri" w:hAnsi="Calibri" w:cs="Calibri"/>
              <w:color w:val="000000"/>
            </w:rPr>
            <w:t>6</w:t>
          </w:r>
          <w:r>
            <w:fldChar w:fldCharType="end"/>
          </w:r>
        </w:p>
        <w:p w:rsidR="00295192" w:rsidRDefault="00DF4224">
          <w:pPr>
            <w:tabs>
              <w:tab w:val="right" w:pos="9025"/>
            </w:tabs>
            <w:spacing w:before="60" w:line="240" w:lineRule="auto"/>
            <w:ind w:left="720"/>
            <w:rPr>
              <w:rFonts w:ascii="Calibri" w:eastAsia="Calibri" w:hAnsi="Calibri" w:cs="Calibri"/>
              <w:color w:val="000000"/>
            </w:rPr>
          </w:pPr>
          <w:hyperlink w:anchor="_r9ocif7xczar">
            <w:r>
              <w:rPr>
                <w:rFonts w:ascii="Calibri" w:eastAsia="Calibri" w:hAnsi="Calibri" w:cs="Calibri"/>
                <w:color w:val="000000"/>
              </w:rPr>
              <w:t>Planteamiento del Problema</w:t>
            </w:r>
          </w:hyperlink>
          <w:r>
            <w:rPr>
              <w:rFonts w:ascii="Calibri" w:eastAsia="Calibri" w:hAnsi="Calibri" w:cs="Calibri"/>
              <w:color w:val="000000"/>
            </w:rPr>
            <w:tab/>
          </w:r>
          <w:r>
            <w:fldChar w:fldCharType="begin"/>
          </w:r>
          <w:r>
            <w:instrText xml:space="preserve"> PAGEREF _r9ocif7xczar \h </w:instrText>
          </w:r>
          <w:r>
            <w:fldChar w:fldCharType="separate"/>
          </w:r>
          <w:r>
            <w:rPr>
              <w:rFonts w:ascii="Calibri" w:eastAsia="Calibri" w:hAnsi="Calibri" w:cs="Calibri"/>
              <w:color w:val="000000"/>
            </w:rPr>
            <w:t>9</w:t>
          </w:r>
          <w:r>
            <w:fldChar w:fldCharType="end"/>
          </w:r>
        </w:p>
        <w:p w:rsidR="00295192" w:rsidRDefault="00DF4224">
          <w:pPr>
            <w:tabs>
              <w:tab w:val="right" w:pos="9025"/>
            </w:tabs>
            <w:spacing w:before="60" w:line="240" w:lineRule="auto"/>
            <w:ind w:left="720"/>
            <w:rPr>
              <w:rFonts w:ascii="Calibri" w:eastAsia="Calibri" w:hAnsi="Calibri" w:cs="Calibri"/>
              <w:color w:val="000000"/>
            </w:rPr>
          </w:pPr>
          <w:hyperlink w:anchor="_2et92p0">
            <w:r>
              <w:rPr>
                <w:rFonts w:ascii="Calibri" w:eastAsia="Calibri" w:hAnsi="Calibri" w:cs="Calibri"/>
                <w:color w:val="000000"/>
              </w:rPr>
              <w:t>Formulación del Problema</w:t>
            </w:r>
          </w:hyperlink>
          <w:r>
            <w:rPr>
              <w:rFonts w:ascii="Calibri" w:eastAsia="Calibri" w:hAnsi="Calibri" w:cs="Calibri"/>
              <w:color w:val="000000"/>
            </w:rPr>
            <w:tab/>
          </w:r>
          <w:r>
            <w:fldChar w:fldCharType="begin"/>
          </w:r>
          <w:r>
            <w:instrText xml:space="preserve"> PAGEREF _2et92p0 \h </w:instrText>
          </w:r>
          <w:r>
            <w:fldChar w:fldCharType="separate"/>
          </w:r>
          <w:r>
            <w:rPr>
              <w:rFonts w:ascii="Calibri" w:eastAsia="Calibri" w:hAnsi="Calibri" w:cs="Calibri"/>
              <w:color w:val="000000"/>
            </w:rPr>
            <w:t>9</w:t>
          </w:r>
          <w:r>
            <w:fldChar w:fldCharType="end"/>
          </w:r>
        </w:p>
        <w:p w:rsidR="00295192" w:rsidRDefault="00DF4224">
          <w:pPr>
            <w:tabs>
              <w:tab w:val="right" w:pos="9025"/>
            </w:tabs>
            <w:spacing w:before="60" w:line="240" w:lineRule="auto"/>
            <w:ind w:left="360"/>
            <w:rPr>
              <w:rFonts w:ascii="Calibri" w:eastAsia="Calibri" w:hAnsi="Calibri" w:cs="Calibri"/>
              <w:b/>
              <w:color w:val="000000"/>
            </w:rPr>
          </w:pPr>
          <w:hyperlink w:anchor="_3dy6vkm">
            <w:r>
              <w:rPr>
                <w:rFonts w:ascii="Calibri" w:eastAsia="Calibri" w:hAnsi="Calibri" w:cs="Calibri"/>
                <w:b/>
                <w:color w:val="000000"/>
              </w:rPr>
              <w:t>Objetivos</w:t>
            </w:r>
          </w:hyperlink>
          <w:r>
            <w:rPr>
              <w:rFonts w:ascii="Calibri" w:eastAsia="Calibri" w:hAnsi="Calibri" w:cs="Calibri"/>
              <w:b/>
              <w:color w:val="000000"/>
            </w:rPr>
            <w:tab/>
          </w:r>
          <w:r>
            <w:fldChar w:fldCharType="begin"/>
          </w:r>
          <w:r>
            <w:instrText xml:space="preserve"> PAGEREF _3dy6vkm \h </w:instrText>
          </w:r>
          <w:r>
            <w:fldChar w:fldCharType="separate"/>
          </w:r>
          <w:r>
            <w:rPr>
              <w:rFonts w:ascii="Calibri" w:eastAsia="Calibri" w:hAnsi="Calibri" w:cs="Calibri"/>
              <w:b/>
              <w:color w:val="000000"/>
            </w:rPr>
            <w:t>10</w:t>
          </w:r>
          <w:r>
            <w:fldChar w:fldCharType="end"/>
          </w:r>
        </w:p>
        <w:p w:rsidR="00295192" w:rsidRDefault="00DF4224">
          <w:pPr>
            <w:tabs>
              <w:tab w:val="right" w:pos="9025"/>
            </w:tabs>
            <w:spacing w:before="60" w:line="240" w:lineRule="auto"/>
            <w:ind w:left="720"/>
            <w:rPr>
              <w:rFonts w:ascii="Calibri" w:eastAsia="Calibri" w:hAnsi="Calibri" w:cs="Calibri"/>
              <w:color w:val="000000"/>
            </w:rPr>
          </w:pPr>
          <w:hyperlink w:anchor="_1t3h5sf">
            <w:r>
              <w:rPr>
                <w:rFonts w:ascii="Calibri" w:eastAsia="Calibri" w:hAnsi="Calibri" w:cs="Calibri"/>
                <w:color w:val="000000"/>
              </w:rPr>
              <w:t>Objetivo General</w:t>
            </w:r>
          </w:hyperlink>
          <w:r>
            <w:rPr>
              <w:rFonts w:ascii="Calibri" w:eastAsia="Calibri" w:hAnsi="Calibri" w:cs="Calibri"/>
              <w:color w:val="000000"/>
            </w:rPr>
            <w:tab/>
          </w:r>
          <w:r>
            <w:fldChar w:fldCharType="begin"/>
          </w:r>
          <w:r>
            <w:instrText xml:space="preserve"> PAGEREF _1t3h5sf \h </w:instrText>
          </w:r>
          <w:r>
            <w:fldChar w:fldCharType="separate"/>
          </w:r>
          <w:r>
            <w:rPr>
              <w:rFonts w:ascii="Calibri" w:eastAsia="Calibri" w:hAnsi="Calibri" w:cs="Calibri"/>
              <w:color w:val="000000"/>
            </w:rPr>
            <w:t>10</w:t>
          </w:r>
          <w:r>
            <w:fldChar w:fldCharType="end"/>
          </w:r>
        </w:p>
        <w:p w:rsidR="00295192" w:rsidRDefault="00DF4224">
          <w:pPr>
            <w:tabs>
              <w:tab w:val="right" w:pos="9025"/>
            </w:tabs>
            <w:spacing w:before="60" w:line="240" w:lineRule="auto"/>
            <w:ind w:left="720"/>
            <w:rPr>
              <w:rFonts w:ascii="Calibri" w:eastAsia="Calibri" w:hAnsi="Calibri" w:cs="Calibri"/>
              <w:color w:val="000000"/>
            </w:rPr>
          </w:pPr>
          <w:hyperlink w:anchor="_4d34og8">
            <w:r>
              <w:rPr>
                <w:rFonts w:ascii="Calibri" w:eastAsia="Calibri" w:hAnsi="Calibri" w:cs="Calibri"/>
                <w:color w:val="000000"/>
              </w:rPr>
              <w:t>Objetivos Específicos</w:t>
            </w:r>
          </w:hyperlink>
          <w:r>
            <w:rPr>
              <w:rFonts w:ascii="Calibri" w:eastAsia="Calibri" w:hAnsi="Calibri" w:cs="Calibri"/>
              <w:color w:val="000000"/>
            </w:rPr>
            <w:tab/>
          </w:r>
          <w:r>
            <w:fldChar w:fldCharType="begin"/>
          </w:r>
          <w:r>
            <w:instrText xml:space="preserve"> PAGEREF _4d34og8 \h </w:instrText>
          </w:r>
          <w:r>
            <w:fldChar w:fldCharType="separate"/>
          </w:r>
          <w:r>
            <w:rPr>
              <w:rFonts w:ascii="Calibri" w:eastAsia="Calibri" w:hAnsi="Calibri" w:cs="Calibri"/>
              <w:color w:val="000000"/>
            </w:rPr>
            <w:t>10</w:t>
          </w:r>
          <w:r>
            <w:fldChar w:fldCharType="end"/>
          </w:r>
        </w:p>
        <w:p w:rsidR="00295192" w:rsidRDefault="00DF4224">
          <w:pPr>
            <w:tabs>
              <w:tab w:val="right" w:pos="9025"/>
            </w:tabs>
            <w:spacing w:before="60" w:line="240" w:lineRule="auto"/>
            <w:ind w:left="360"/>
            <w:rPr>
              <w:rFonts w:ascii="Calibri" w:eastAsia="Calibri" w:hAnsi="Calibri" w:cs="Calibri"/>
              <w:b/>
              <w:color w:val="000000"/>
            </w:rPr>
          </w:pPr>
          <w:hyperlink w:anchor="_2s8eyo1">
            <w:r>
              <w:rPr>
                <w:rFonts w:ascii="Calibri" w:eastAsia="Calibri" w:hAnsi="Calibri" w:cs="Calibri"/>
                <w:b/>
                <w:color w:val="000000"/>
              </w:rPr>
              <w:t>Hipótesis</w:t>
            </w:r>
          </w:hyperlink>
          <w:r>
            <w:rPr>
              <w:rFonts w:ascii="Calibri" w:eastAsia="Calibri" w:hAnsi="Calibri" w:cs="Calibri"/>
              <w:b/>
              <w:color w:val="000000"/>
            </w:rPr>
            <w:tab/>
          </w:r>
          <w:r>
            <w:fldChar w:fldCharType="begin"/>
          </w:r>
          <w:r>
            <w:instrText xml:space="preserve"> PAGEREF _2s8eyo1 \h </w:instrText>
          </w:r>
          <w:r>
            <w:fldChar w:fldCharType="separate"/>
          </w:r>
          <w:r>
            <w:rPr>
              <w:rFonts w:ascii="Calibri" w:eastAsia="Calibri" w:hAnsi="Calibri" w:cs="Calibri"/>
              <w:b/>
              <w:color w:val="000000"/>
            </w:rPr>
            <w:t>10</w:t>
          </w:r>
          <w:r>
            <w:fldChar w:fldCharType="end"/>
          </w:r>
        </w:p>
        <w:p w:rsidR="00295192" w:rsidRDefault="00DF4224">
          <w:pPr>
            <w:tabs>
              <w:tab w:val="right" w:pos="9025"/>
            </w:tabs>
            <w:spacing w:before="60" w:line="240" w:lineRule="auto"/>
            <w:ind w:left="720"/>
            <w:rPr>
              <w:rFonts w:ascii="Calibri" w:eastAsia="Calibri" w:hAnsi="Calibri" w:cs="Calibri"/>
              <w:color w:val="000000"/>
            </w:rPr>
          </w:pPr>
          <w:hyperlink w:anchor="_17dp8vu">
            <w:r>
              <w:rPr>
                <w:rFonts w:ascii="Calibri" w:eastAsia="Calibri" w:hAnsi="Calibri" w:cs="Calibri"/>
                <w:color w:val="000000"/>
              </w:rPr>
              <w:t>Operacional</w:t>
            </w:r>
            <w:r>
              <w:rPr>
                <w:rFonts w:ascii="Calibri" w:eastAsia="Calibri" w:hAnsi="Calibri" w:cs="Calibri"/>
                <w:color w:val="000000"/>
              </w:rPr>
              <w:t>ización de Variables</w:t>
            </w:r>
          </w:hyperlink>
          <w:r>
            <w:rPr>
              <w:rFonts w:ascii="Calibri" w:eastAsia="Calibri" w:hAnsi="Calibri" w:cs="Calibri"/>
              <w:color w:val="000000"/>
            </w:rPr>
            <w:tab/>
          </w:r>
          <w:r>
            <w:fldChar w:fldCharType="begin"/>
          </w:r>
          <w:r>
            <w:instrText xml:space="preserve"> PAGEREF _17dp8vu \h </w:instrText>
          </w:r>
          <w:r>
            <w:fldChar w:fldCharType="separate"/>
          </w:r>
          <w:r>
            <w:rPr>
              <w:rFonts w:ascii="Calibri" w:eastAsia="Calibri" w:hAnsi="Calibri" w:cs="Calibri"/>
              <w:color w:val="000000"/>
            </w:rPr>
            <w:t>10</w:t>
          </w:r>
          <w:r>
            <w:fldChar w:fldCharType="end"/>
          </w:r>
        </w:p>
        <w:p w:rsidR="00295192" w:rsidRDefault="00DF4224">
          <w:pPr>
            <w:tabs>
              <w:tab w:val="right" w:pos="9025"/>
            </w:tabs>
            <w:spacing w:before="60" w:line="240" w:lineRule="auto"/>
            <w:ind w:left="360"/>
            <w:rPr>
              <w:rFonts w:ascii="Calibri" w:eastAsia="Calibri" w:hAnsi="Calibri" w:cs="Calibri"/>
              <w:b/>
              <w:color w:val="000000"/>
            </w:rPr>
          </w:pPr>
          <w:hyperlink w:anchor="_yk6eanq82uki">
            <w:r>
              <w:rPr>
                <w:rFonts w:ascii="Calibri" w:eastAsia="Calibri" w:hAnsi="Calibri" w:cs="Calibri"/>
                <w:b/>
                <w:color w:val="000000"/>
              </w:rPr>
              <w:t>Justificación</w:t>
            </w:r>
          </w:hyperlink>
          <w:r>
            <w:rPr>
              <w:rFonts w:ascii="Calibri" w:eastAsia="Calibri" w:hAnsi="Calibri" w:cs="Calibri"/>
              <w:b/>
              <w:color w:val="000000"/>
            </w:rPr>
            <w:tab/>
          </w:r>
          <w:r>
            <w:fldChar w:fldCharType="begin"/>
          </w:r>
          <w:r>
            <w:instrText xml:space="preserve"> PAGEREF _yk6eanq82uki \h </w:instrText>
          </w:r>
          <w:r>
            <w:fldChar w:fldCharType="separate"/>
          </w:r>
          <w:r>
            <w:rPr>
              <w:rFonts w:ascii="Calibri" w:eastAsia="Calibri" w:hAnsi="Calibri" w:cs="Calibri"/>
              <w:b/>
              <w:color w:val="000000"/>
            </w:rPr>
            <w:t>11</w:t>
          </w:r>
          <w:r>
            <w:fldChar w:fldCharType="end"/>
          </w:r>
        </w:p>
        <w:p w:rsidR="00295192" w:rsidRDefault="00DF4224">
          <w:pPr>
            <w:tabs>
              <w:tab w:val="right" w:pos="9025"/>
            </w:tabs>
            <w:spacing w:before="60" w:line="240" w:lineRule="auto"/>
            <w:ind w:left="720"/>
            <w:rPr>
              <w:rFonts w:ascii="Calibri" w:eastAsia="Calibri" w:hAnsi="Calibri" w:cs="Calibri"/>
              <w:color w:val="000000"/>
            </w:rPr>
          </w:pPr>
          <w:hyperlink w:anchor="_26in1rg">
            <w:r>
              <w:rPr>
                <w:rFonts w:ascii="Calibri" w:eastAsia="Calibri" w:hAnsi="Calibri" w:cs="Calibri"/>
                <w:color w:val="000000"/>
              </w:rPr>
              <w:t>Justificación Tecnológica</w:t>
            </w:r>
          </w:hyperlink>
          <w:r>
            <w:rPr>
              <w:rFonts w:ascii="Calibri" w:eastAsia="Calibri" w:hAnsi="Calibri" w:cs="Calibri"/>
              <w:color w:val="000000"/>
            </w:rPr>
            <w:tab/>
          </w:r>
          <w:r>
            <w:fldChar w:fldCharType="begin"/>
          </w:r>
          <w:r>
            <w:instrText xml:space="preserve"> PAGEREF _26in1rg \h </w:instrText>
          </w:r>
          <w:r>
            <w:fldChar w:fldCharType="separate"/>
          </w:r>
          <w:r>
            <w:rPr>
              <w:rFonts w:ascii="Calibri" w:eastAsia="Calibri" w:hAnsi="Calibri" w:cs="Calibri"/>
              <w:color w:val="000000"/>
            </w:rPr>
            <w:t>11</w:t>
          </w:r>
          <w:r>
            <w:fldChar w:fldCharType="end"/>
          </w:r>
        </w:p>
        <w:p w:rsidR="00295192" w:rsidRDefault="00DF4224">
          <w:pPr>
            <w:tabs>
              <w:tab w:val="right" w:pos="9025"/>
            </w:tabs>
            <w:spacing w:before="60" w:line="240" w:lineRule="auto"/>
            <w:ind w:left="720"/>
            <w:rPr>
              <w:rFonts w:ascii="Calibri" w:eastAsia="Calibri" w:hAnsi="Calibri" w:cs="Calibri"/>
              <w:color w:val="000000"/>
            </w:rPr>
          </w:pPr>
          <w:hyperlink w:anchor="_kk4bnpxp8tr5">
            <w:r>
              <w:rPr>
                <w:rFonts w:ascii="Calibri" w:eastAsia="Calibri" w:hAnsi="Calibri" w:cs="Calibri"/>
                <w:color w:val="000000"/>
              </w:rPr>
              <w:t>Justificación Social</w:t>
            </w:r>
          </w:hyperlink>
          <w:r>
            <w:rPr>
              <w:rFonts w:ascii="Calibri" w:eastAsia="Calibri" w:hAnsi="Calibri" w:cs="Calibri"/>
              <w:color w:val="000000"/>
            </w:rPr>
            <w:tab/>
          </w:r>
          <w:r>
            <w:fldChar w:fldCharType="begin"/>
          </w:r>
          <w:r>
            <w:instrText xml:space="preserve"> PAGEREF _kk4bnpxp8tr5 \h </w:instrText>
          </w:r>
          <w:r>
            <w:fldChar w:fldCharType="separate"/>
          </w:r>
          <w:r>
            <w:rPr>
              <w:rFonts w:ascii="Calibri" w:eastAsia="Calibri" w:hAnsi="Calibri" w:cs="Calibri"/>
              <w:color w:val="000000"/>
            </w:rPr>
            <w:t>12</w:t>
          </w:r>
          <w:r>
            <w:fldChar w:fldCharType="end"/>
          </w:r>
        </w:p>
        <w:p w:rsidR="00295192" w:rsidRDefault="00DF4224">
          <w:pPr>
            <w:tabs>
              <w:tab w:val="right" w:pos="9025"/>
            </w:tabs>
            <w:spacing w:before="60" w:line="240" w:lineRule="auto"/>
            <w:ind w:left="720"/>
            <w:rPr>
              <w:rFonts w:ascii="Calibri" w:eastAsia="Calibri" w:hAnsi="Calibri" w:cs="Calibri"/>
              <w:color w:val="000000"/>
            </w:rPr>
          </w:pPr>
          <w:hyperlink w:anchor="_lilb2dufk6ic">
            <w:r>
              <w:rPr>
                <w:rFonts w:ascii="Calibri" w:eastAsia="Calibri" w:hAnsi="Calibri" w:cs="Calibri"/>
                <w:color w:val="000000"/>
              </w:rPr>
              <w:t>Justificación Científica</w:t>
            </w:r>
          </w:hyperlink>
          <w:r>
            <w:rPr>
              <w:rFonts w:ascii="Calibri" w:eastAsia="Calibri" w:hAnsi="Calibri" w:cs="Calibri"/>
              <w:color w:val="000000"/>
            </w:rPr>
            <w:tab/>
          </w:r>
          <w:r>
            <w:fldChar w:fldCharType="begin"/>
          </w:r>
          <w:r>
            <w:instrText xml:space="preserve"> PAGEREF _lilb2dufk6ic \h </w:instrText>
          </w:r>
          <w:r>
            <w:fldChar w:fldCharType="separate"/>
          </w:r>
          <w:r>
            <w:rPr>
              <w:rFonts w:ascii="Calibri" w:eastAsia="Calibri" w:hAnsi="Calibri" w:cs="Calibri"/>
              <w:color w:val="000000"/>
            </w:rPr>
            <w:t>12</w:t>
          </w:r>
          <w:r>
            <w:fldChar w:fldCharType="end"/>
          </w:r>
        </w:p>
        <w:p w:rsidR="00295192" w:rsidRDefault="00DF4224">
          <w:pPr>
            <w:tabs>
              <w:tab w:val="right" w:pos="9025"/>
            </w:tabs>
            <w:spacing w:before="60" w:line="240" w:lineRule="auto"/>
            <w:ind w:left="360"/>
            <w:rPr>
              <w:rFonts w:ascii="Calibri" w:eastAsia="Calibri" w:hAnsi="Calibri" w:cs="Calibri"/>
              <w:b/>
              <w:color w:val="000000"/>
            </w:rPr>
          </w:pPr>
          <w:hyperlink w:anchor="_lnxbz9">
            <w:r>
              <w:rPr>
                <w:rFonts w:ascii="Calibri" w:eastAsia="Calibri" w:hAnsi="Calibri" w:cs="Calibri"/>
                <w:b/>
                <w:color w:val="000000"/>
              </w:rPr>
              <w:t>Alc</w:t>
            </w:r>
            <w:r>
              <w:rPr>
                <w:rFonts w:ascii="Calibri" w:eastAsia="Calibri" w:hAnsi="Calibri" w:cs="Calibri"/>
                <w:b/>
                <w:color w:val="000000"/>
              </w:rPr>
              <w:t>ances y Límites</w:t>
            </w:r>
          </w:hyperlink>
          <w:r>
            <w:rPr>
              <w:rFonts w:ascii="Calibri" w:eastAsia="Calibri" w:hAnsi="Calibri" w:cs="Calibri"/>
              <w:b/>
              <w:color w:val="000000"/>
            </w:rPr>
            <w:tab/>
          </w:r>
          <w:r>
            <w:fldChar w:fldCharType="begin"/>
          </w:r>
          <w:r>
            <w:instrText xml:space="preserve"> PAGEREF _lnxbz9 \h </w:instrText>
          </w:r>
          <w:r>
            <w:fldChar w:fldCharType="separate"/>
          </w:r>
          <w:r>
            <w:rPr>
              <w:rFonts w:ascii="Calibri" w:eastAsia="Calibri" w:hAnsi="Calibri" w:cs="Calibri"/>
              <w:b/>
              <w:color w:val="000000"/>
            </w:rPr>
            <w:t>13</w:t>
          </w:r>
          <w:r>
            <w:fldChar w:fldCharType="end"/>
          </w:r>
        </w:p>
        <w:p w:rsidR="00295192" w:rsidRDefault="00DF4224">
          <w:pPr>
            <w:tabs>
              <w:tab w:val="right" w:pos="9025"/>
            </w:tabs>
            <w:spacing w:before="60" w:line="240" w:lineRule="auto"/>
            <w:ind w:left="720"/>
            <w:rPr>
              <w:rFonts w:ascii="Calibri" w:eastAsia="Calibri" w:hAnsi="Calibri" w:cs="Calibri"/>
              <w:color w:val="000000"/>
            </w:rPr>
          </w:pPr>
          <w:hyperlink w:anchor="_8x1z82v1axyi">
            <w:r>
              <w:rPr>
                <w:rFonts w:ascii="Calibri" w:eastAsia="Calibri" w:hAnsi="Calibri" w:cs="Calibri"/>
                <w:color w:val="000000"/>
              </w:rPr>
              <w:t>Alcances</w:t>
            </w:r>
          </w:hyperlink>
          <w:r>
            <w:rPr>
              <w:rFonts w:ascii="Calibri" w:eastAsia="Calibri" w:hAnsi="Calibri" w:cs="Calibri"/>
              <w:color w:val="000000"/>
            </w:rPr>
            <w:tab/>
          </w:r>
          <w:r>
            <w:fldChar w:fldCharType="begin"/>
          </w:r>
          <w:r>
            <w:instrText xml:space="preserve"> PAGEREF _8x1z82v1axyi \h </w:instrText>
          </w:r>
          <w:r>
            <w:fldChar w:fldCharType="separate"/>
          </w:r>
          <w:r>
            <w:rPr>
              <w:rFonts w:ascii="Calibri" w:eastAsia="Calibri" w:hAnsi="Calibri" w:cs="Calibri"/>
              <w:color w:val="000000"/>
            </w:rPr>
            <w:t>13</w:t>
          </w:r>
          <w:r>
            <w:fldChar w:fldCharType="end"/>
          </w:r>
        </w:p>
        <w:p w:rsidR="00295192" w:rsidRDefault="00DF4224">
          <w:pPr>
            <w:tabs>
              <w:tab w:val="right" w:pos="9025"/>
            </w:tabs>
            <w:spacing w:before="60" w:line="240" w:lineRule="auto"/>
            <w:ind w:left="720"/>
            <w:rPr>
              <w:rFonts w:ascii="Calibri" w:eastAsia="Calibri" w:hAnsi="Calibri" w:cs="Calibri"/>
              <w:color w:val="000000"/>
            </w:rPr>
          </w:pPr>
          <w:hyperlink w:anchor="_1ksv4uv">
            <w:r>
              <w:rPr>
                <w:rFonts w:ascii="Calibri" w:eastAsia="Calibri" w:hAnsi="Calibri" w:cs="Calibri"/>
                <w:color w:val="000000"/>
              </w:rPr>
              <w:t>Límites</w:t>
            </w:r>
          </w:hyperlink>
          <w:r>
            <w:rPr>
              <w:rFonts w:ascii="Calibri" w:eastAsia="Calibri" w:hAnsi="Calibri" w:cs="Calibri"/>
              <w:color w:val="000000"/>
            </w:rPr>
            <w:tab/>
          </w:r>
          <w:r>
            <w:fldChar w:fldCharType="begin"/>
          </w:r>
          <w:r>
            <w:instrText xml:space="preserve"> PAGEREF _1ksv4uv \h </w:instrText>
          </w:r>
          <w:r>
            <w:fldChar w:fldCharType="separate"/>
          </w:r>
          <w:r>
            <w:rPr>
              <w:rFonts w:ascii="Calibri" w:eastAsia="Calibri" w:hAnsi="Calibri" w:cs="Calibri"/>
              <w:color w:val="000000"/>
            </w:rPr>
            <w:t>13</w:t>
          </w:r>
          <w:r>
            <w:fldChar w:fldCharType="end"/>
          </w:r>
        </w:p>
        <w:p w:rsidR="00295192" w:rsidRDefault="00DF4224">
          <w:pPr>
            <w:tabs>
              <w:tab w:val="right" w:pos="9025"/>
            </w:tabs>
            <w:spacing w:before="60" w:line="240" w:lineRule="auto"/>
            <w:ind w:left="360"/>
            <w:rPr>
              <w:rFonts w:ascii="Calibri" w:eastAsia="Calibri" w:hAnsi="Calibri" w:cs="Calibri"/>
              <w:b/>
              <w:color w:val="000000"/>
            </w:rPr>
          </w:pPr>
          <w:hyperlink w:anchor="_1y810tw">
            <w:r>
              <w:rPr>
                <w:rFonts w:ascii="Calibri" w:eastAsia="Calibri" w:hAnsi="Calibri" w:cs="Calibri"/>
                <w:b/>
                <w:color w:val="000000"/>
              </w:rPr>
              <w:t>Metodología</w:t>
            </w:r>
          </w:hyperlink>
          <w:r>
            <w:rPr>
              <w:rFonts w:ascii="Calibri" w:eastAsia="Calibri" w:hAnsi="Calibri" w:cs="Calibri"/>
              <w:b/>
              <w:color w:val="000000"/>
            </w:rPr>
            <w:tab/>
          </w:r>
          <w:r>
            <w:fldChar w:fldCharType="begin"/>
          </w:r>
          <w:r>
            <w:instrText xml:space="preserve"> PAGEREF _1y810tw \h </w:instrText>
          </w:r>
          <w:r>
            <w:fldChar w:fldCharType="separate"/>
          </w:r>
          <w:r>
            <w:rPr>
              <w:rFonts w:ascii="Calibri" w:eastAsia="Calibri" w:hAnsi="Calibri" w:cs="Calibri"/>
              <w:b/>
              <w:color w:val="000000"/>
            </w:rPr>
            <w:t>13</w:t>
          </w:r>
          <w:r>
            <w:fldChar w:fldCharType="end"/>
          </w:r>
        </w:p>
        <w:p w:rsidR="00295192" w:rsidRDefault="00DF4224">
          <w:pPr>
            <w:tabs>
              <w:tab w:val="right" w:pos="9025"/>
            </w:tabs>
            <w:spacing w:before="200" w:line="240" w:lineRule="auto"/>
            <w:rPr>
              <w:rFonts w:ascii="Calibri" w:eastAsia="Calibri" w:hAnsi="Calibri" w:cs="Calibri"/>
              <w:b/>
              <w:color w:val="000000"/>
            </w:rPr>
          </w:pPr>
          <w:hyperlink w:anchor="_4i7ojhp">
            <w:r>
              <w:rPr>
                <w:rFonts w:ascii="Calibri" w:eastAsia="Calibri" w:hAnsi="Calibri" w:cs="Calibri"/>
                <w:b/>
                <w:color w:val="000000"/>
              </w:rPr>
              <w:t>Capítulo 2 Marco Teórico</w:t>
            </w:r>
          </w:hyperlink>
          <w:r>
            <w:rPr>
              <w:rFonts w:ascii="Calibri" w:eastAsia="Calibri" w:hAnsi="Calibri" w:cs="Calibri"/>
              <w:b/>
              <w:color w:val="000000"/>
            </w:rPr>
            <w:tab/>
          </w:r>
          <w:r>
            <w:fldChar w:fldCharType="begin"/>
          </w:r>
          <w:r>
            <w:instrText xml:space="preserve"> PAGEREF _</w:instrText>
          </w:r>
          <w:r>
            <w:instrText xml:space="preserve">4i7ojhp \h </w:instrText>
          </w:r>
          <w:r>
            <w:fldChar w:fldCharType="separate"/>
          </w:r>
          <w:r>
            <w:rPr>
              <w:rFonts w:ascii="Calibri" w:eastAsia="Calibri" w:hAnsi="Calibri" w:cs="Calibri"/>
              <w:b/>
              <w:color w:val="000000"/>
            </w:rPr>
            <w:t>14</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ybt5ghbz8oe6">
            <w:r>
              <w:rPr>
                <w:rFonts w:ascii="Calibri" w:eastAsia="Calibri" w:hAnsi="Calibri" w:cs="Calibri"/>
                <w:color w:val="000000"/>
              </w:rPr>
              <w:t>Heurísticas</w:t>
            </w:r>
          </w:hyperlink>
          <w:r>
            <w:rPr>
              <w:rFonts w:ascii="Calibri" w:eastAsia="Calibri" w:hAnsi="Calibri" w:cs="Calibri"/>
              <w:color w:val="000000"/>
            </w:rPr>
            <w:tab/>
          </w:r>
          <w:r>
            <w:fldChar w:fldCharType="begin"/>
          </w:r>
          <w:r>
            <w:instrText xml:space="preserve"> PAGEREF _ybt5ghbz8oe6 \h </w:instrText>
          </w:r>
          <w:r>
            <w:fldChar w:fldCharType="separate"/>
          </w:r>
          <w:r>
            <w:rPr>
              <w:rFonts w:ascii="Calibri" w:eastAsia="Calibri" w:hAnsi="Calibri" w:cs="Calibri"/>
              <w:color w:val="000000"/>
            </w:rPr>
            <w:t>14</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dmwzx6lcwwdq">
            <w:r>
              <w:rPr>
                <w:rFonts w:ascii="Calibri" w:eastAsia="Calibri" w:hAnsi="Calibri" w:cs="Calibri"/>
                <w:color w:val="000000"/>
              </w:rPr>
              <w:t>Paralelismo</w:t>
            </w:r>
          </w:hyperlink>
          <w:r>
            <w:rPr>
              <w:rFonts w:ascii="Calibri" w:eastAsia="Calibri" w:hAnsi="Calibri" w:cs="Calibri"/>
              <w:color w:val="000000"/>
            </w:rPr>
            <w:tab/>
          </w:r>
          <w:r>
            <w:fldChar w:fldCharType="begin"/>
          </w:r>
          <w:r>
            <w:instrText xml:space="preserve"> PAGEREF _dmwzx6lcwwdq \h </w:instrText>
          </w:r>
          <w:r>
            <w:fldChar w:fldCharType="separate"/>
          </w:r>
          <w:r>
            <w:rPr>
              <w:rFonts w:ascii="Calibri" w:eastAsia="Calibri" w:hAnsi="Calibri" w:cs="Calibri"/>
              <w:color w:val="000000"/>
            </w:rPr>
            <w:t>14</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u7q37uf8k4dq">
            <w:r>
              <w:rPr>
                <w:rFonts w:ascii="Calibri" w:eastAsia="Calibri" w:hAnsi="Calibri" w:cs="Calibri"/>
                <w:color w:val="000000"/>
              </w:rPr>
              <w:t>Grafos</w:t>
            </w:r>
          </w:hyperlink>
          <w:r>
            <w:rPr>
              <w:rFonts w:ascii="Calibri" w:eastAsia="Calibri" w:hAnsi="Calibri" w:cs="Calibri"/>
              <w:color w:val="000000"/>
            </w:rPr>
            <w:tab/>
          </w:r>
          <w:r>
            <w:fldChar w:fldCharType="begin"/>
          </w:r>
          <w:r>
            <w:instrText xml:space="preserve"> PAGEREF _u7q37uf8k4dq \h </w:instrText>
          </w:r>
          <w:r>
            <w:fldChar w:fldCharType="separate"/>
          </w:r>
          <w:r>
            <w:rPr>
              <w:rFonts w:ascii="Calibri" w:eastAsia="Calibri" w:hAnsi="Calibri" w:cs="Calibri"/>
              <w:color w:val="000000"/>
            </w:rPr>
            <w:t>14</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pax85odgmk3p">
            <w:r>
              <w:rPr>
                <w:rFonts w:ascii="Calibri" w:eastAsia="Calibri" w:hAnsi="Calibri" w:cs="Calibri"/>
                <w:color w:val="000000"/>
              </w:rPr>
              <w:t>Coloreado de Grafos</w:t>
            </w:r>
          </w:hyperlink>
          <w:r>
            <w:rPr>
              <w:rFonts w:ascii="Calibri" w:eastAsia="Calibri" w:hAnsi="Calibri" w:cs="Calibri"/>
              <w:color w:val="000000"/>
            </w:rPr>
            <w:tab/>
          </w:r>
          <w:r>
            <w:fldChar w:fldCharType="begin"/>
          </w:r>
          <w:r>
            <w:instrText xml:space="preserve"> PAGEREF _pax85odgmk3p \h </w:instrText>
          </w:r>
          <w:r>
            <w:fldChar w:fldCharType="separate"/>
          </w:r>
          <w:r>
            <w:rPr>
              <w:rFonts w:ascii="Calibri" w:eastAsia="Calibri" w:hAnsi="Calibri" w:cs="Calibri"/>
              <w:color w:val="000000"/>
            </w:rPr>
            <w:t>15</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xssns8jlvz5e">
            <w:r>
              <w:rPr>
                <w:rFonts w:ascii="Calibri" w:eastAsia="Calibri" w:hAnsi="Calibri" w:cs="Calibri"/>
                <w:color w:val="000000"/>
              </w:rPr>
              <w:t>Alg</w:t>
            </w:r>
            <w:r>
              <w:rPr>
                <w:rFonts w:ascii="Calibri" w:eastAsia="Calibri" w:hAnsi="Calibri" w:cs="Calibri"/>
                <w:color w:val="000000"/>
              </w:rPr>
              <w:t>oritmos Heurísticos de coloreado de Grafos</w:t>
            </w:r>
          </w:hyperlink>
          <w:r>
            <w:rPr>
              <w:rFonts w:ascii="Calibri" w:eastAsia="Calibri" w:hAnsi="Calibri" w:cs="Calibri"/>
              <w:color w:val="000000"/>
            </w:rPr>
            <w:tab/>
          </w:r>
          <w:r>
            <w:fldChar w:fldCharType="begin"/>
          </w:r>
          <w:r>
            <w:instrText xml:space="preserve"> PAGEREF _xssns8jlvz5e \h </w:instrText>
          </w:r>
          <w:r>
            <w:fldChar w:fldCharType="separate"/>
          </w:r>
          <w:r>
            <w:rPr>
              <w:rFonts w:ascii="Calibri" w:eastAsia="Calibri" w:hAnsi="Calibri" w:cs="Calibri"/>
              <w:color w:val="000000"/>
            </w:rPr>
            <w:t>16</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lgsrz9y5uj2c">
            <w:r>
              <w:rPr>
                <w:rFonts w:ascii="Calibri" w:eastAsia="Calibri" w:hAnsi="Calibri" w:cs="Calibri"/>
                <w:color w:val="000000"/>
              </w:rPr>
              <w:t>Algoritmos Paralelos de coloreado de Grafos</w:t>
            </w:r>
          </w:hyperlink>
          <w:r>
            <w:rPr>
              <w:rFonts w:ascii="Calibri" w:eastAsia="Calibri" w:hAnsi="Calibri" w:cs="Calibri"/>
              <w:color w:val="000000"/>
            </w:rPr>
            <w:tab/>
          </w:r>
          <w:r>
            <w:fldChar w:fldCharType="begin"/>
          </w:r>
          <w:r>
            <w:instrText xml:space="preserve"> PAGEREF _lgsrz9y5uj2c \h </w:instrText>
          </w:r>
          <w:r>
            <w:fldChar w:fldCharType="separate"/>
          </w:r>
          <w:r>
            <w:rPr>
              <w:rFonts w:ascii="Calibri" w:eastAsia="Calibri" w:hAnsi="Calibri" w:cs="Calibri"/>
              <w:color w:val="000000"/>
            </w:rPr>
            <w:t>19</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q6ps9wvykejf">
            <w:r>
              <w:rPr>
                <w:rFonts w:ascii="Calibri" w:eastAsia="Calibri" w:hAnsi="Calibri" w:cs="Calibri"/>
                <w:color w:val="000000"/>
              </w:rPr>
              <w:t>¿Por qué el Procesamiento Paralelo?</w:t>
            </w:r>
          </w:hyperlink>
          <w:r>
            <w:rPr>
              <w:rFonts w:ascii="Calibri" w:eastAsia="Calibri" w:hAnsi="Calibri" w:cs="Calibri"/>
              <w:color w:val="000000"/>
            </w:rPr>
            <w:tab/>
          </w:r>
          <w:r>
            <w:fldChar w:fldCharType="begin"/>
          </w:r>
          <w:r>
            <w:instrText xml:space="preserve"> PAGEREF _q6ps9wvykejf \h </w:instrText>
          </w:r>
          <w:r>
            <w:fldChar w:fldCharType="separate"/>
          </w:r>
          <w:r>
            <w:rPr>
              <w:rFonts w:ascii="Calibri" w:eastAsia="Calibri" w:hAnsi="Calibri" w:cs="Calibri"/>
              <w:color w:val="000000"/>
            </w:rPr>
            <w:t>19</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mour5z5ifzku">
            <w:r>
              <w:rPr>
                <w:rFonts w:ascii="Calibri" w:eastAsia="Calibri" w:hAnsi="Calibri" w:cs="Calibri"/>
                <w:color w:val="000000"/>
              </w:rPr>
              <w:t>Modelo Paralelo</w:t>
            </w:r>
          </w:hyperlink>
          <w:r>
            <w:rPr>
              <w:rFonts w:ascii="Calibri" w:eastAsia="Calibri" w:hAnsi="Calibri" w:cs="Calibri"/>
              <w:color w:val="000000"/>
            </w:rPr>
            <w:tab/>
          </w:r>
          <w:r>
            <w:fldChar w:fldCharType="begin"/>
          </w:r>
          <w:r>
            <w:instrText xml:space="preserve"> PAGEREF _mour5z5ifzku \h </w:instrText>
          </w:r>
          <w:r>
            <w:fldChar w:fldCharType="separate"/>
          </w:r>
          <w:r>
            <w:rPr>
              <w:rFonts w:ascii="Calibri" w:eastAsia="Calibri" w:hAnsi="Calibri" w:cs="Calibri"/>
              <w:color w:val="000000"/>
            </w:rPr>
            <w:t>20</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z33kjeg72h4p">
            <w:r>
              <w:rPr>
                <w:rFonts w:ascii="Calibri" w:eastAsia="Calibri" w:hAnsi="Calibri" w:cs="Calibri"/>
                <w:color w:val="000000"/>
              </w:rPr>
              <w:t>Técnicas Básicas de Paralelismo</w:t>
            </w:r>
          </w:hyperlink>
          <w:r>
            <w:rPr>
              <w:rFonts w:ascii="Calibri" w:eastAsia="Calibri" w:hAnsi="Calibri" w:cs="Calibri"/>
              <w:color w:val="000000"/>
            </w:rPr>
            <w:tab/>
          </w:r>
          <w:r>
            <w:fldChar w:fldCharType="begin"/>
          </w:r>
          <w:r>
            <w:instrText xml:space="preserve"> PAGEREF _z33kjeg72h4p \h </w:instrText>
          </w:r>
          <w:r>
            <w:fldChar w:fldCharType="separate"/>
          </w:r>
          <w:r>
            <w:rPr>
              <w:rFonts w:ascii="Calibri" w:eastAsia="Calibri" w:hAnsi="Calibri" w:cs="Calibri"/>
              <w:color w:val="000000"/>
            </w:rPr>
            <w:t>22</w:t>
          </w:r>
          <w:r>
            <w:fldChar w:fldCharType="end"/>
          </w:r>
        </w:p>
        <w:p w:rsidR="00295192" w:rsidRDefault="00DF4224">
          <w:pPr>
            <w:tabs>
              <w:tab w:val="right" w:pos="9025"/>
            </w:tabs>
            <w:spacing w:before="200" w:line="240" w:lineRule="auto"/>
            <w:rPr>
              <w:rFonts w:ascii="Calibri" w:eastAsia="Calibri" w:hAnsi="Calibri" w:cs="Calibri"/>
              <w:b/>
              <w:color w:val="000000"/>
            </w:rPr>
          </w:pPr>
          <w:hyperlink w:anchor="_iqssd7wp8cw4">
            <w:r>
              <w:rPr>
                <w:rFonts w:ascii="Calibri" w:eastAsia="Calibri" w:hAnsi="Calibri" w:cs="Calibri"/>
                <w:b/>
                <w:color w:val="000000"/>
              </w:rPr>
              <w:t>Capítulo 3 Marco Aplicativo</w:t>
            </w:r>
          </w:hyperlink>
          <w:r>
            <w:rPr>
              <w:rFonts w:ascii="Calibri" w:eastAsia="Calibri" w:hAnsi="Calibri" w:cs="Calibri"/>
              <w:b/>
              <w:color w:val="000000"/>
            </w:rPr>
            <w:tab/>
          </w:r>
          <w:r>
            <w:fldChar w:fldCharType="begin"/>
          </w:r>
          <w:r>
            <w:instrText xml:space="preserve"> PAGEREF _iqssd7wp8cw4 \h </w:instrText>
          </w:r>
          <w:r>
            <w:fldChar w:fldCharType="separate"/>
          </w:r>
          <w:r>
            <w:rPr>
              <w:rFonts w:ascii="Calibri" w:eastAsia="Calibri" w:hAnsi="Calibri" w:cs="Calibri"/>
              <w:b/>
              <w:color w:val="000000"/>
            </w:rPr>
            <w:t>25</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skcizlb7wsy9">
            <w:r>
              <w:rPr>
                <w:rFonts w:ascii="Calibri" w:eastAsia="Calibri" w:hAnsi="Calibri" w:cs="Calibri"/>
                <w:color w:val="000000"/>
              </w:rPr>
              <w:t>Generación de Grafos Aleatorios</w:t>
            </w:r>
          </w:hyperlink>
          <w:r>
            <w:rPr>
              <w:rFonts w:ascii="Calibri" w:eastAsia="Calibri" w:hAnsi="Calibri" w:cs="Calibri"/>
              <w:color w:val="000000"/>
            </w:rPr>
            <w:tab/>
          </w:r>
          <w:r>
            <w:fldChar w:fldCharType="begin"/>
          </w:r>
          <w:r>
            <w:instrText xml:space="preserve"> PAGEREF _skcizlb7wsy9 \h </w:instrText>
          </w:r>
          <w:r>
            <w:fldChar w:fldCharType="separate"/>
          </w:r>
          <w:r>
            <w:rPr>
              <w:rFonts w:ascii="Calibri" w:eastAsia="Calibri" w:hAnsi="Calibri" w:cs="Calibri"/>
              <w:color w:val="000000"/>
            </w:rPr>
            <w:t>25</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9a57dtplttgh">
            <w:r>
              <w:rPr>
                <w:rFonts w:ascii="Calibri" w:eastAsia="Calibri" w:hAnsi="Calibri" w:cs="Calibri"/>
                <w:color w:val="000000"/>
              </w:rPr>
              <w:t>Algoritmo DSatur</w:t>
            </w:r>
          </w:hyperlink>
          <w:r>
            <w:rPr>
              <w:rFonts w:ascii="Calibri" w:eastAsia="Calibri" w:hAnsi="Calibri" w:cs="Calibri"/>
              <w:color w:val="000000"/>
            </w:rPr>
            <w:tab/>
          </w:r>
          <w:r>
            <w:fldChar w:fldCharType="begin"/>
          </w:r>
          <w:r>
            <w:instrText xml:space="preserve"> PAGEREF _9a57dtplttgh \h </w:instrText>
          </w:r>
          <w:r>
            <w:fldChar w:fldCharType="separate"/>
          </w:r>
          <w:r>
            <w:rPr>
              <w:rFonts w:ascii="Calibri" w:eastAsia="Calibri" w:hAnsi="Calibri" w:cs="Calibri"/>
              <w:color w:val="000000"/>
            </w:rPr>
            <w:t>28</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80yevcl73kx3">
            <w:r>
              <w:rPr>
                <w:rFonts w:ascii="Calibri" w:eastAsia="Calibri" w:hAnsi="Calibri" w:cs="Calibri"/>
                <w:color w:val="000000"/>
              </w:rPr>
              <w:t>Algor</w:t>
            </w:r>
            <w:r>
              <w:rPr>
                <w:rFonts w:ascii="Calibri" w:eastAsia="Calibri" w:hAnsi="Calibri" w:cs="Calibri"/>
                <w:color w:val="000000"/>
              </w:rPr>
              <w:t>itmo RFL</w:t>
            </w:r>
          </w:hyperlink>
          <w:r>
            <w:rPr>
              <w:rFonts w:ascii="Calibri" w:eastAsia="Calibri" w:hAnsi="Calibri" w:cs="Calibri"/>
              <w:color w:val="000000"/>
            </w:rPr>
            <w:tab/>
          </w:r>
          <w:r>
            <w:fldChar w:fldCharType="begin"/>
          </w:r>
          <w:r>
            <w:instrText xml:space="preserve"> PAGEREF _80yevcl73kx3 \h </w:instrText>
          </w:r>
          <w:r>
            <w:fldChar w:fldCharType="separate"/>
          </w:r>
          <w:r>
            <w:rPr>
              <w:rFonts w:ascii="Calibri" w:eastAsia="Calibri" w:hAnsi="Calibri" w:cs="Calibri"/>
              <w:color w:val="000000"/>
            </w:rPr>
            <w:t>30</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m0ddu2gzpwzz">
            <w:r>
              <w:rPr>
                <w:rFonts w:ascii="Calibri" w:eastAsia="Calibri" w:hAnsi="Calibri" w:cs="Calibri"/>
                <w:color w:val="000000"/>
              </w:rPr>
              <w:t>Algoritmo Jones-Plassmann</w:t>
            </w:r>
          </w:hyperlink>
          <w:r>
            <w:rPr>
              <w:rFonts w:ascii="Calibri" w:eastAsia="Calibri" w:hAnsi="Calibri" w:cs="Calibri"/>
              <w:color w:val="000000"/>
            </w:rPr>
            <w:tab/>
          </w:r>
          <w:r>
            <w:fldChar w:fldCharType="begin"/>
          </w:r>
          <w:r>
            <w:instrText xml:space="preserve"> PAGEREF _m0ddu2gzpwzz \h </w:instrText>
          </w:r>
          <w:r>
            <w:fldChar w:fldCharType="separate"/>
          </w:r>
          <w:r>
            <w:rPr>
              <w:rFonts w:ascii="Calibri" w:eastAsia="Calibri" w:hAnsi="Calibri" w:cs="Calibri"/>
              <w:color w:val="000000"/>
            </w:rPr>
            <w:t>34</w:t>
          </w:r>
          <w:r>
            <w:fldChar w:fldCharType="end"/>
          </w:r>
        </w:p>
        <w:p w:rsidR="00295192" w:rsidRDefault="00DF4224">
          <w:pPr>
            <w:tabs>
              <w:tab w:val="right" w:pos="9025"/>
            </w:tabs>
            <w:spacing w:before="200" w:line="240" w:lineRule="auto"/>
            <w:rPr>
              <w:rFonts w:ascii="Calibri" w:eastAsia="Calibri" w:hAnsi="Calibri" w:cs="Calibri"/>
              <w:b/>
              <w:color w:val="000000"/>
            </w:rPr>
          </w:pPr>
          <w:hyperlink w:anchor="_96fel1906gf2">
            <w:r>
              <w:rPr>
                <w:rFonts w:ascii="Calibri" w:eastAsia="Calibri" w:hAnsi="Calibri" w:cs="Calibri"/>
                <w:b/>
                <w:color w:val="000000"/>
              </w:rPr>
              <w:t>Capítulo 4 Evaluación de Resultados</w:t>
            </w:r>
          </w:hyperlink>
          <w:r>
            <w:rPr>
              <w:rFonts w:ascii="Calibri" w:eastAsia="Calibri" w:hAnsi="Calibri" w:cs="Calibri"/>
              <w:b/>
              <w:color w:val="000000"/>
            </w:rPr>
            <w:tab/>
          </w:r>
          <w:r>
            <w:fldChar w:fldCharType="begin"/>
          </w:r>
          <w:r>
            <w:instrText xml:space="preserve"> PAGEREF _96fel1906gf2 \h </w:instrText>
          </w:r>
          <w:r>
            <w:fldChar w:fldCharType="separate"/>
          </w:r>
          <w:r>
            <w:rPr>
              <w:rFonts w:ascii="Calibri" w:eastAsia="Calibri" w:hAnsi="Calibri" w:cs="Calibri"/>
              <w:b/>
              <w:color w:val="000000"/>
            </w:rPr>
            <w:t>35</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kfyoaaxa8uu7">
            <w:r>
              <w:rPr>
                <w:rFonts w:ascii="Calibri" w:eastAsia="Calibri" w:hAnsi="Calibri" w:cs="Calibri"/>
                <w:color w:val="000000"/>
              </w:rPr>
              <w:t>Resultados</w:t>
            </w:r>
          </w:hyperlink>
          <w:r>
            <w:rPr>
              <w:rFonts w:ascii="Calibri" w:eastAsia="Calibri" w:hAnsi="Calibri" w:cs="Calibri"/>
              <w:color w:val="000000"/>
            </w:rPr>
            <w:tab/>
          </w:r>
          <w:r>
            <w:fldChar w:fldCharType="begin"/>
          </w:r>
          <w:r>
            <w:instrText xml:space="preserve"> PAGEREF _kfyoaaxa8uu7 \h </w:instrText>
          </w:r>
          <w:r>
            <w:fldChar w:fldCharType="separate"/>
          </w:r>
          <w:r>
            <w:rPr>
              <w:rFonts w:ascii="Calibri" w:eastAsia="Calibri" w:hAnsi="Calibri" w:cs="Calibri"/>
              <w:color w:val="000000"/>
            </w:rPr>
            <w:t>36</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nujxw5m1bxt6">
            <w:r>
              <w:rPr>
                <w:rFonts w:ascii="Calibri" w:eastAsia="Calibri" w:hAnsi="Calibri" w:cs="Calibri"/>
                <w:color w:val="000000"/>
              </w:rPr>
              <w:t>Demostración de la Hipótesis</w:t>
            </w:r>
          </w:hyperlink>
          <w:r>
            <w:rPr>
              <w:rFonts w:ascii="Calibri" w:eastAsia="Calibri" w:hAnsi="Calibri" w:cs="Calibri"/>
              <w:color w:val="000000"/>
            </w:rPr>
            <w:tab/>
          </w:r>
          <w:r>
            <w:fldChar w:fldCharType="begin"/>
          </w:r>
          <w:r>
            <w:instrText xml:space="preserve"> PAGEREF _nujxw5m1bxt6 \h </w:instrText>
          </w:r>
          <w:r>
            <w:fldChar w:fldCharType="separate"/>
          </w:r>
          <w:r>
            <w:rPr>
              <w:rFonts w:ascii="Calibri" w:eastAsia="Calibri" w:hAnsi="Calibri" w:cs="Calibri"/>
              <w:color w:val="000000"/>
            </w:rPr>
            <w:t>41</w:t>
          </w:r>
          <w:r>
            <w:fldChar w:fldCharType="end"/>
          </w:r>
        </w:p>
        <w:p w:rsidR="00295192" w:rsidRDefault="00DF4224">
          <w:pPr>
            <w:tabs>
              <w:tab w:val="right" w:pos="9025"/>
            </w:tabs>
            <w:spacing w:before="60" w:line="240" w:lineRule="auto"/>
            <w:ind w:left="360"/>
            <w:rPr>
              <w:rFonts w:ascii="Calibri" w:eastAsia="Calibri" w:hAnsi="Calibri" w:cs="Calibri"/>
              <w:color w:val="000000"/>
            </w:rPr>
          </w:pPr>
          <w:hyperlink w:anchor="_x0xgjbqf93ig">
            <w:r>
              <w:rPr>
                <w:rFonts w:ascii="Calibri" w:eastAsia="Calibri" w:hAnsi="Calibri" w:cs="Calibri"/>
                <w:color w:val="000000"/>
              </w:rPr>
              <w:t>Conclusiones</w:t>
            </w:r>
          </w:hyperlink>
          <w:r>
            <w:rPr>
              <w:rFonts w:ascii="Calibri" w:eastAsia="Calibri" w:hAnsi="Calibri" w:cs="Calibri"/>
              <w:color w:val="000000"/>
            </w:rPr>
            <w:tab/>
          </w:r>
          <w:r>
            <w:fldChar w:fldCharType="begin"/>
          </w:r>
          <w:r>
            <w:instrText xml:space="preserve"> PAGEREF _x0xgjbqf93ig \h </w:instrText>
          </w:r>
          <w:r>
            <w:fldChar w:fldCharType="separate"/>
          </w:r>
          <w:r>
            <w:rPr>
              <w:rFonts w:ascii="Calibri" w:eastAsia="Calibri" w:hAnsi="Calibri" w:cs="Calibri"/>
              <w:color w:val="000000"/>
            </w:rPr>
            <w:t>42</w:t>
          </w:r>
          <w:r>
            <w:fldChar w:fldCharType="end"/>
          </w:r>
        </w:p>
        <w:p w:rsidR="00295192" w:rsidRDefault="00DF4224">
          <w:pPr>
            <w:tabs>
              <w:tab w:val="right" w:pos="9025"/>
            </w:tabs>
            <w:spacing w:before="200" w:after="80" w:line="240" w:lineRule="auto"/>
            <w:rPr>
              <w:rFonts w:ascii="Calibri" w:eastAsia="Calibri" w:hAnsi="Calibri" w:cs="Calibri"/>
              <w:b/>
              <w:color w:val="000000"/>
            </w:rPr>
          </w:pPr>
          <w:hyperlink w:anchor="_3whwml4">
            <w:r>
              <w:rPr>
                <w:rFonts w:ascii="Calibri" w:eastAsia="Calibri" w:hAnsi="Calibri" w:cs="Calibri"/>
                <w:b/>
                <w:color w:val="000000"/>
              </w:rPr>
              <w:t>Bibliografía</w:t>
            </w:r>
          </w:hyperlink>
          <w:r>
            <w:rPr>
              <w:rFonts w:ascii="Calibri" w:eastAsia="Calibri" w:hAnsi="Calibri" w:cs="Calibri"/>
              <w:b/>
              <w:color w:val="000000"/>
            </w:rPr>
            <w:tab/>
          </w:r>
          <w:r>
            <w:fldChar w:fldCharType="begin"/>
          </w:r>
          <w:r>
            <w:instrText xml:space="preserve"> PAGEREF _3whwml4 \h </w:instrText>
          </w:r>
          <w:r>
            <w:fldChar w:fldCharType="separate"/>
          </w:r>
          <w:r>
            <w:rPr>
              <w:rFonts w:ascii="Calibri" w:eastAsia="Calibri" w:hAnsi="Calibri" w:cs="Calibri"/>
              <w:b/>
              <w:color w:val="000000"/>
            </w:rPr>
            <w:t>42</w:t>
          </w:r>
          <w:r>
            <w:fldChar w:fldCharType="end"/>
          </w:r>
          <w:r>
            <w:fldChar w:fldCharType="end"/>
          </w:r>
        </w:p>
      </w:sdtContent>
    </w:sdt>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p>
    <w:p w:rsidR="00295192" w:rsidRDefault="00295192">
      <w:pPr>
        <w:spacing w:after="200" w:line="480" w:lineRule="auto"/>
        <w:rPr>
          <w:rFonts w:ascii="Times New Roman" w:eastAsia="Times New Roman" w:hAnsi="Times New Roman" w:cs="Times New Roman"/>
          <w:b/>
          <w:sz w:val="24"/>
          <w:szCs w:val="24"/>
        </w:rPr>
      </w:pPr>
      <w:bookmarkStart w:id="1" w:name="_GoBack"/>
      <w:bookmarkEnd w:id="1"/>
    </w:p>
    <w:p w:rsidR="00295192" w:rsidRDefault="00295192">
      <w:pPr>
        <w:keepNext/>
        <w:keepLines/>
        <w:spacing w:before="220" w:after="210" w:line="480" w:lineRule="auto"/>
        <w:rPr>
          <w:rFonts w:ascii="Times New Roman" w:eastAsia="Times New Roman" w:hAnsi="Times New Roman" w:cs="Times New Roman"/>
          <w:b/>
          <w:sz w:val="24"/>
          <w:szCs w:val="24"/>
        </w:rPr>
      </w:pPr>
      <w:bookmarkStart w:id="2" w:name="_2f478sc6wj40" w:colFirst="0" w:colLast="0"/>
      <w:bookmarkEnd w:id="2"/>
    </w:p>
    <w:p w:rsidR="00295192" w:rsidRDefault="00DF4224">
      <w:pPr>
        <w:pStyle w:val="Ttulo1"/>
        <w:numPr>
          <w:ilvl w:val="0"/>
          <w:numId w:val="1"/>
        </w:numPr>
        <w:spacing w:before="220" w:after="210" w:line="480" w:lineRule="auto"/>
        <w:jc w:val="center"/>
        <w:rPr>
          <w:rFonts w:ascii="Times New Roman" w:eastAsia="Times New Roman" w:hAnsi="Times New Roman" w:cs="Times New Roman"/>
          <w:sz w:val="24"/>
          <w:szCs w:val="24"/>
        </w:rPr>
      </w:pPr>
      <w:bookmarkStart w:id="3" w:name="_hiiv3bw7828s" w:colFirst="0" w:colLast="0"/>
      <w:bookmarkEnd w:id="3"/>
      <w:r>
        <w:rPr>
          <w:rFonts w:ascii="Times New Roman" w:eastAsia="Times New Roman" w:hAnsi="Times New Roman" w:cs="Times New Roman"/>
          <w:b/>
          <w:sz w:val="24"/>
          <w:szCs w:val="24"/>
        </w:rPr>
        <w:t>Capítulo 1 Antecedentes Generales o Marco Referencial</w:t>
      </w:r>
    </w:p>
    <w:p w:rsidR="00295192" w:rsidRDefault="00DF4224">
      <w:pPr>
        <w:pStyle w:val="Ttulo2"/>
        <w:numPr>
          <w:ilvl w:val="1"/>
          <w:numId w:val="1"/>
        </w:numPr>
        <w:spacing w:before="140" w:after="140" w:line="480" w:lineRule="auto"/>
        <w:ind w:left="720"/>
      </w:pPr>
      <w:bookmarkStart w:id="4" w:name="_xgy4euacky54" w:colFirst="0" w:colLast="0"/>
      <w:bookmarkEnd w:id="4"/>
      <w:r>
        <w:rPr>
          <w:rFonts w:ascii="Times New Roman" w:eastAsia="Times New Roman" w:hAnsi="Times New Roman" w:cs="Times New Roman"/>
          <w:b/>
          <w:sz w:val="24"/>
          <w:szCs w:val="24"/>
        </w:rPr>
        <w:t>Introducción</w:t>
      </w:r>
    </w:p>
    <w:p w:rsidR="00295192" w:rsidRDefault="00DF4224">
      <w:pPr>
        <w:spacing w:after="200" w:line="480" w:lineRule="auto"/>
        <w:rPr>
          <w:rFonts w:ascii="Times New Roman" w:eastAsia="Times New Roman" w:hAnsi="Times New Roman" w:cs="Times New Roman"/>
          <w:sz w:val="24"/>
          <w:szCs w:val="24"/>
        </w:rPr>
      </w:pPr>
      <w:bookmarkStart w:id="5" w:name="_30j0zll" w:colFirst="0" w:colLast="0"/>
      <w:bookmarkEnd w:id="5"/>
      <w:r>
        <w:rPr>
          <w:rFonts w:ascii="Times New Roman" w:eastAsia="Times New Roman" w:hAnsi="Times New Roman" w:cs="Times New Roman"/>
          <w:sz w:val="24"/>
          <w:szCs w:val="24"/>
        </w:rPr>
        <w:t xml:space="preserve">El presente trabajo se centra en la asignación de etiquetas llamadas colores a elementos del grafo, lo que es conocido en ciencias de la computación como </w:t>
      </w:r>
      <w:proofErr w:type="gramStart"/>
      <w:r>
        <w:rPr>
          <w:rFonts w:ascii="Times New Roman" w:eastAsia="Times New Roman" w:hAnsi="Times New Roman" w:cs="Times New Roman"/>
          <w:sz w:val="24"/>
          <w:szCs w:val="24"/>
        </w:rPr>
        <w:t>coloreado</w:t>
      </w:r>
      <w:proofErr w:type="gramEnd"/>
      <w:r>
        <w:rPr>
          <w:rFonts w:ascii="Times New Roman" w:eastAsia="Times New Roman" w:hAnsi="Times New Roman" w:cs="Times New Roman"/>
          <w:sz w:val="24"/>
          <w:szCs w:val="24"/>
        </w:rPr>
        <w:t xml:space="preserve"> de grafos. El problema, en su forma más general, es el de asignar colores a los vértices de </w:t>
      </w:r>
      <w:r>
        <w:rPr>
          <w:rFonts w:ascii="Times New Roman" w:eastAsia="Times New Roman" w:hAnsi="Times New Roman" w:cs="Times New Roman"/>
          <w:sz w:val="24"/>
          <w:szCs w:val="24"/>
        </w:rPr>
        <w:t xml:space="preserve">un grafo </w:t>
      </w:r>
      <m:oMath>
        <m:r>
          <w:rPr>
            <w:rFonts w:ascii="Cambria Math" w:eastAsia="Cambria Math" w:hAnsi="Cambria Math" w:cs="Cambria Math"/>
            <w:sz w:val="24"/>
            <w:szCs w:val="24"/>
          </w:rPr>
          <m:t>G</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E</m:t>
        </m:r>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que consiste en un conjunto de n vértices V y un conjunto de m aristas E de tal forma que </w:t>
      </w:r>
      <m:oMath>
        <m:r>
          <w:rPr>
            <w:rFonts w:ascii="Cambria Math" w:eastAsia="Cambria Math" w:hAnsi="Cambria Math" w:cs="Cambria Math"/>
            <w:sz w:val="24"/>
            <w:szCs w:val="24"/>
          </w:rPr>
          <m:t>v</m:t>
        </m:r>
        <m:r>
          <w:rPr>
            <w:rFonts w:ascii="Cambria Math" w:eastAsia="Cambria Math" w:hAnsi="Cambria Math" w:cs="Cambria Math"/>
            <w:sz w:val="24"/>
            <w:szCs w:val="24"/>
          </w:rPr>
          <m:t xml:space="preserve"> ∈ </m:t>
        </m:r>
        <m:r>
          <w:rPr>
            <w:rFonts w:ascii="Cambria Math" w:eastAsia="Cambria Math" w:hAnsi="Cambria Math" w:cs="Cambria Math"/>
            <w:sz w:val="24"/>
            <w:szCs w:val="24"/>
          </w:rPr>
          <m:t>V</m:t>
        </m:r>
      </m:oMath>
      <w:r>
        <w:rPr>
          <w:rFonts w:ascii="Times New Roman" w:eastAsia="Times New Roman" w:hAnsi="Times New Roman" w:cs="Times New Roman"/>
          <w:sz w:val="24"/>
          <w:szCs w:val="24"/>
        </w:rPr>
        <w:t xml:space="preserve"> puede tener cualquiera de las siguientes asignaciones </w:t>
      </w:r>
      <m:oMath>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 ∈ {1,2, ... ,</m:t>
        </m:r>
        <m:r>
          <w:rPr>
            <w:rFonts w:ascii="Cambria Math" w:eastAsia="Cambria Math" w:hAnsi="Cambria Math" w:cs="Cambria Math"/>
            <w:sz w:val="24"/>
            <w:szCs w:val="24"/>
          </w:rPr>
          <m:t>k</m:t>
        </m:r>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donde:</w:t>
      </w:r>
    </w:p>
    <w:p w:rsidR="00295192" w:rsidRDefault="00DF4224">
      <w:pPr>
        <w:numPr>
          <w:ilvl w:val="0"/>
          <w:numId w:val="3"/>
        </w:numPr>
        <w:spacing w:line="480" w:lineRule="auto"/>
        <w:rPr>
          <w:sz w:val="24"/>
          <w:szCs w:val="24"/>
        </w:rPr>
      </w:pPr>
      <m:oMath>
        <m:r>
          <w:rPr>
            <w:rFonts w:ascii="Cambria Math" w:eastAsia="Cambria Math" w:hAnsi="Cambria Math" w:cs="Cambria Math"/>
            <w:sz w:val="24"/>
            <w:szCs w:val="24"/>
          </w:rPr>
          <m:t>c</m:t>
        </m:r>
        <m:d>
          <m:dPr>
            <m:ctrlPr>
              <w:rPr>
                <w:rFonts w:ascii="Cambria Math" w:eastAsia="Cambria Math" w:hAnsi="Cambria Math" w:cs="Cambria Math"/>
                <w:sz w:val="24"/>
                <w:szCs w:val="24"/>
              </w:rPr>
            </m:ctrlPr>
          </m:dPr>
          <m:e>
            <m:r>
              <w:rPr>
                <w:rFonts w:ascii="Cambria Math" w:eastAsia="Cambria Math" w:hAnsi="Cambria Math" w:cs="Cambria Math"/>
                <w:sz w:val="24"/>
                <w:szCs w:val="24"/>
              </w:rPr>
              <m:t>v</m:t>
            </m:r>
          </m:e>
        </m:d>
        <m:r>
          <w:rPr>
            <w:rFonts w:ascii="Cambria Math" w:eastAsia="Cambria Math" w:hAnsi="Cambria Math" w:cs="Cambria Math"/>
            <w:sz w:val="24"/>
            <w:szCs w:val="24"/>
          </w:rPr>
          <m:t>≠</m:t>
        </m:r>
        <m:r>
          <w:rPr>
            <w:rFonts w:ascii="Cambria Math" w:eastAsia="Cambria Math" w:hAnsi="Cambria Math" w:cs="Cambria Math"/>
            <w:sz w:val="24"/>
            <w:szCs w:val="24"/>
          </w:rPr>
          <m:t>c</m:t>
        </m:r>
        <m:d>
          <m:dPr>
            <m:ctrlPr>
              <w:rPr>
                <w:rFonts w:ascii="Cambria Math" w:eastAsia="Cambria Math" w:hAnsi="Cambria Math" w:cs="Cambria Math"/>
                <w:sz w:val="24"/>
                <w:szCs w:val="24"/>
              </w:rPr>
            </m:ctrlPr>
          </m:dPr>
          <m:e>
            <m:r>
              <w:rPr>
                <w:rFonts w:ascii="Cambria Math" w:eastAsia="Cambria Math" w:hAnsi="Cambria Math" w:cs="Cambria Math"/>
                <w:sz w:val="24"/>
                <w:szCs w:val="24"/>
              </w:rPr>
              <m:t>u</m:t>
            </m:r>
          </m:e>
        </m:d>
        <m:r>
          <w:rPr>
            <w:rFonts w:ascii="Cambria Math" w:eastAsia="Cambria Math" w:hAnsi="Cambria Math" w:cs="Cambria Math"/>
            <w:sz w:val="24"/>
            <w:szCs w:val="24"/>
          </w:rPr>
          <m:t xml:space="preserve"> ∀</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u</m:t>
            </m:r>
          </m:e>
        </m:d>
        <m:r>
          <w:rPr>
            <w:rFonts w:ascii="Cambria Math" w:eastAsia="Cambria Math" w:hAnsi="Cambria Math" w:cs="Cambria Math"/>
            <w:sz w:val="24"/>
            <w:szCs w:val="24"/>
          </w:rPr>
          <m:t xml:space="preserve">∈ </m:t>
        </m:r>
        <m:r>
          <w:rPr>
            <w:rFonts w:ascii="Cambria Math" w:eastAsia="Cambria Math" w:hAnsi="Cambria Math" w:cs="Cambria Math"/>
            <w:sz w:val="24"/>
            <w:szCs w:val="24"/>
          </w:rPr>
          <m:t>E</m:t>
        </m:r>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 xml:space="preserve"> </w:t>
      </w:r>
    </w:p>
    <w:p w:rsidR="00295192" w:rsidRDefault="00DF422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 puede haber 2 vértices ady</w:t>
      </w:r>
      <w:r>
        <w:rPr>
          <w:rFonts w:ascii="Times New Roman" w:eastAsia="Times New Roman" w:hAnsi="Times New Roman" w:cs="Times New Roman"/>
          <w:sz w:val="24"/>
          <w:szCs w:val="24"/>
        </w:rPr>
        <w:t>acentes que compartan el mismo color)</w:t>
      </w:r>
    </w:p>
    <w:p w:rsidR="00295192" w:rsidRDefault="00DF4224">
      <w:pPr>
        <w:numPr>
          <w:ilvl w:val="0"/>
          <w:numId w:val="3"/>
        </w:numPr>
        <w:spacing w:after="200" w:line="480" w:lineRule="auto"/>
        <w:rPr>
          <w:sz w:val="24"/>
          <w:szCs w:val="24"/>
        </w:rPr>
      </w:pPr>
      <w:r>
        <w:rPr>
          <w:rFonts w:ascii="Times New Roman" w:eastAsia="Times New Roman" w:hAnsi="Times New Roman" w:cs="Times New Roman"/>
          <w:sz w:val="24"/>
          <w:szCs w:val="24"/>
        </w:rPr>
        <w:t>K es mínimo</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coloreado de grafos tiene varias aplicaciones en el mundo real, como ser la construcción horarios o partición de grupos entre muchas más, la mayoría de estos problemas requiere una partición de conjuntos</w:t>
      </w:r>
      <w:r>
        <w:rPr>
          <w:rFonts w:ascii="Times New Roman" w:eastAsia="Times New Roman" w:hAnsi="Times New Roman" w:cs="Times New Roman"/>
          <w:sz w:val="24"/>
          <w:szCs w:val="24"/>
        </w:rPr>
        <w:t xml:space="preserve"> sujeta a ciertas restricciones, y dicha partición debe ser lo más pequeña posible (</w:t>
      </w:r>
      <w:proofErr w:type="spellStart"/>
      <w:r>
        <w:rPr>
          <w:rFonts w:ascii="Times New Roman" w:eastAsia="Times New Roman" w:hAnsi="Times New Roman" w:cs="Times New Roman"/>
          <w:sz w:val="24"/>
          <w:szCs w:val="24"/>
        </w:rPr>
        <w:t>Aslan</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Akhan</w:t>
      </w:r>
      <w:proofErr w:type="spellEnd"/>
      <w:r>
        <w:rPr>
          <w:rFonts w:ascii="Times New Roman" w:eastAsia="Times New Roman" w:hAnsi="Times New Roman" w:cs="Times New Roman"/>
          <w:sz w:val="24"/>
          <w:szCs w:val="24"/>
        </w:rPr>
        <w:t>, 2016).</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primera forma de afrontar el problema, la más intuitiva, podría ser comprobar una a una todas las posibles asignaciones entre colores y vértices pa</w:t>
      </w:r>
      <w:r>
        <w:rPr>
          <w:rFonts w:ascii="Times New Roman" w:eastAsia="Times New Roman" w:hAnsi="Times New Roman" w:cs="Times New Roman"/>
          <w:sz w:val="24"/>
          <w:szCs w:val="24"/>
        </w:rPr>
        <w:t xml:space="preserve">ra finalmente escoger la mejor de todas ellas, el máximo número de colores a utilizar seria |V| = n. En este caso tendríamos un total de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n</m:t>
            </m:r>
          </m:e>
          <m:sup>
            <m:r>
              <w:rPr>
                <w:rFonts w:ascii="Cambria Math" w:eastAsia="Cambria Math" w:hAnsi="Cambria Math" w:cs="Cambria Math"/>
                <w:sz w:val="24"/>
                <w:szCs w:val="24"/>
              </w:rPr>
              <m:t>n</m:t>
            </m:r>
          </m:sup>
        </m:sSup>
      </m:oMath>
      <w:r>
        <w:rPr>
          <w:rFonts w:ascii="Times New Roman" w:eastAsia="Times New Roman" w:hAnsi="Times New Roman" w:cs="Times New Roman"/>
          <w:sz w:val="24"/>
          <w:szCs w:val="24"/>
        </w:rPr>
        <w:t xml:space="preserve"> soluciones posibles, número que crece de forma notable a medida que el valor de n aumenta, algo que ni el ordenado</w:t>
      </w:r>
      <w:r>
        <w:rPr>
          <w:rFonts w:ascii="Times New Roman" w:eastAsia="Times New Roman" w:hAnsi="Times New Roman" w:cs="Times New Roman"/>
          <w:sz w:val="24"/>
          <w:szCs w:val="24"/>
        </w:rPr>
        <w:t>r más potente podría resolver.</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la tasa de crecimiento exponencial del espacio de soluciones no es la única razón que hace del problema de coloración de grafos un problema de dificultad extrema. El hecho de que problemas como estos se considere</w:t>
      </w:r>
      <w:r>
        <w:rPr>
          <w:rFonts w:ascii="Times New Roman" w:eastAsia="Times New Roman" w:hAnsi="Times New Roman" w:cs="Times New Roman"/>
          <w:sz w:val="24"/>
          <w:szCs w:val="24"/>
        </w:rPr>
        <w:t xml:space="preserve">n “complejos” o “intratables” se debe al </w:t>
      </w:r>
      <w:r>
        <w:rPr>
          <w:rFonts w:ascii="Times New Roman" w:eastAsia="Times New Roman" w:hAnsi="Times New Roman" w:cs="Times New Roman"/>
          <w:sz w:val="24"/>
          <w:szCs w:val="24"/>
        </w:rPr>
        <w:lastRenderedPageBreak/>
        <w:t xml:space="preserve">trabajo realizado por (Cook, 1971) introdujo los conceptos de “NP-completitud” y de “reducción en tiempo </w:t>
      </w:r>
      <w:proofErr w:type="spellStart"/>
      <w:r>
        <w:rPr>
          <w:rFonts w:ascii="Times New Roman" w:eastAsia="Times New Roman" w:hAnsi="Times New Roman" w:cs="Times New Roman"/>
          <w:sz w:val="24"/>
          <w:szCs w:val="24"/>
        </w:rPr>
        <w:t>polinomico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Ademas</w:t>
      </w:r>
      <w:proofErr w:type="spellEnd"/>
      <w:r>
        <w:rPr>
          <w:rFonts w:ascii="Times New Roman" w:eastAsia="Times New Roman" w:hAnsi="Times New Roman" w:cs="Times New Roman"/>
          <w:sz w:val="24"/>
          <w:szCs w:val="24"/>
        </w:rPr>
        <w:t xml:space="preserve">, demostró que el problema conocido como “problema de </w:t>
      </w:r>
      <w:proofErr w:type="spellStart"/>
      <w:r>
        <w:rPr>
          <w:rFonts w:ascii="Times New Roman" w:eastAsia="Times New Roman" w:hAnsi="Times New Roman" w:cs="Times New Roman"/>
          <w:sz w:val="24"/>
          <w:szCs w:val="24"/>
        </w:rPr>
        <w:t>satisfacibilidad</w:t>
      </w:r>
      <w:proofErr w:type="spellEnd"/>
      <w:r>
        <w:rPr>
          <w:rFonts w:ascii="Times New Roman" w:eastAsia="Times New Roman" w:hAnsi="Times New Roman" w:cs="Times New Roman"/>
          <w:sz w:val="24"/>
          <w:szCs w:val="24"/>
        </w:rPr>
        <w:t>” es NP-completo. Dic</w:t>
      </w:r>
      <w:r>
        <w:rPr>
          <w:rFonts w:ascii="Times New Roman" w:eastAsia="Times New Roman" w:hAnsi="Times New Roman" w:cs="Times New Roman"/>
          <w:sz w:val="24"/>
          <w:szCs w:val="24"/>
        </w:rPr>
        <w:t>ho problema plantea si, dada una expresión booleana cualquiera, existe alguna asignación entre valores y variables tal que la expresión se evalúe como “verdadero” (Pena, 2016).</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de coloreado de grafos generaliza el problema el problema NP-comple</w:t>
      </w:r>
      <w:r>
        <w:rPr>
          <w:rFonts w:ascii="Times New Roman" w:eastAsia="Times New Roman" w:hAnsi="Times New Roman" w:cs="Times New Roman"/>
          <w:sz w:val="24"/>
          <w:szCs w:val="24"/>
        </w:rPr>
        <w:t xml:space="preserve">to de la 3-satisfacibilidad, es decir que el problema de la 3-satisfacibilidad es </w:t>
      </w:r>
      <w:proofErr w:type="spellStart"/>
      <w:r>
        <w:rPr>
          <w:rFonts w:ascii="Times New Roman" w:eastAsia="Times New Roman" w:hAnsi="Times New Roman" w:cs="Times New Roman"/>
          <w:sz w:val="24"/>
          <w:szCs w:val="24"/>
        </w:rPr>
        <w:t>polinomicamente</w:t>
      </w:r>
      <w:proofErr w:type="spellEnd"/>
      <w:r>
        <w:rPr>
          <w:rFonts w:ascii="Times New Roman" w:eastAsia="Times New Roman" w:hAnsi="Times New Roman" w:cs="Times New Roman"/>
          <w:sz w:val="24"/>
          <w:szCs w:val="24"/>
        </w:rPr>
        <w:t xml:space="preserve"> reducible al problema de coloración de grafos.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lo mencionado, el hecho de que el problema de coloración de grafos sea NP-completo no significa que </w:t>
      </w:r>
      <w:r>
        <w:rPr>
          <w:rFonts w:ascii="Times New Roman" w:eastAsia="Times New Roman" w:hAnsi="Times New Roman" w:cs="Times New Roman"/>
          <w:sz w:val="24"/>
          <w:szCs w:val="24"/>
        </w:rPr>
        <w:t>no podamos encontrar soluciones en tiempo polinómico, para esto utilizaremos 2 tipos de algoritmos. Los algoritmos heurísticos y los algoritmos aproximados, estos nos darán “soluciones de buena calidad” en un tiempo polinómico (Lewis, 2016).</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w:t>
      </w:r>
      <w:r>
        <w:rPr>
          <w:rFonts w:ascii="Times New Roman" w:eastAsia="Times New Roman" w:hAnsi="Times New Roman" w:cs="Times New Roman"/>
          <w:sz w:val="24"/>
          <w:szCs w:val="24"/>
        </w:rPr>
        <w:t xml:space="preserve"> trabajo se pretende realizar la implementación y refinado de diferentes algoritmos Heurísticos y Paralelos con la finalidad de evaluar el desempeño en términos de cantidad de colores usados, tiempo de ejecución y espacio de memoria ocupado.</w:t>
      </w:r>
    </w:p>
    <w:p w:rsidR="00295192" w:rsidRDefault="00DF4224">
      <w:pPr>
        <w:pStyle w:val="Ttulo2"/>
        <w:numPr>
          <w:ilvl w:val="1"/>
          <w:numId w:val="1"/>
        </w:numPr>
        <w:spacing w:before="140" w:after="140" w:line="480" w:lineRule="auto"/>
      </w:pPr>
      <w:bookmarkStart w:id="6" w:name="_1fob9te" w:colFirst="0" w:colLast="0"/>
      <w:bookmarkEnd w:id="6"/>
      <w:r>
        <w:rPr>
          <w:rFonts w:ascii="Times New Roman" w:eastAsia="Times New Roman" w:hAnsi="Times New Roman" w:cs="Times New Roman"/>
          <w:b/>
          <w:sz w:val="24"/>
          <w:szCs w:val="24"/>
        </w:rPr>
        <w:t>Problema</w:t>
      </w:r>
    </w:p>
    <w:p w:rsidR="00295192" w:rsidRDefault="00DF4224">
      <w:pPr>
        <w:pStyle w:val="Ttulo3"/>
        <w:numPr>
          <w:ilvl w:val="2"/>
          <w:numId w:val="1"/>
        </w:numPr>
        <w:spacing w:before="220" w:after="210" w:line="480" w:lineRule="auto"/>
        <w:ind w:left="420"/>
        <w:rPr>
          <w:rFonts w:ascii="Times New Roman" w:eastAsia="Times New Roman" w:hAnsi="Times New Roman" w:cs="Times New Roman"/>
          <w:b/>
          <w:sz w:val="24"/>
          <w:szCs w:val="24"/>
        </w:rPr>
      </w:pPr>
      <w:bookmarkStart w:id="7" w:name="_38cmbpio8jwn" w:colFirst="0" w:colLast="0"/>
      <w:bookmarkEnd w:id="7"/>
      <w:r>
        <w:rPr>
          <w:rFonts w:ascii="Times New Roman" w:eastAsia="Times New Roman" w:hAnsi="Times New Roman" w:cs="Times New Roman"/>
          <w:b/>
          <w:color w:val="000000"/>
          <w:sz w:val="24"/>
          <w:szCs w:val="24"/>
        </w:rPr>
        <w:t>Antecedentes</w:t>
      </w:r>
    </w:p>
    <w:p w:rsidR="00295192" w:rsidRDefault="00DF4224">
      <w:pPr>
        <w:spacing w:after="200" w:line="480" w:lineRule="auto"/>
        <w:rPr>
          <w:rFonts w:ascii="Times New Roman" w:eastAsia="Times New Roman" w:hAnsi="Times New Roman" w:cs="Times New Roman"/>
          <w:sz w:val="24"/>
          <w:szCs w:val="24"/>
        </w:rPr>
      </w:pPr>
      <w:bookmarkStart w:id="8" w:name="_3znysh7" w:colFirst="0" w:colLast="0"/>
      <w:bookmarkEnd w:id="8"/>
      <w:r>
        <w:rPr>
          <w:rFonts w:ascii="Times New Roman" w:eastAsia="Times New Roman" w:hAnsi="Times New Roman" w:cs="Times New Roman"/>
          <w:sz w:val="24"/>
          <w:szCs w:val="24"/>
        </w:rPr>
        <w:t>El problema de k-coloreado de un grafo consiste en la asignación en uno de los k colores a cada vértice en el grafo de tal forma que 2 vértices adyacentes no compartan en mismo color. El número cromático de un grafo es el k más pequeño tal que</w:t>
      </w:r>
      <w:r>
        <w:rPr>
          <w:rFonts w:ascii="Times New Roman" w:eastAsia="Times New Roman" w:hAnsi="Times New Roman" w:cs="Times New Roman"/>
          <w:sz w:val="24"/>
          <w:szCs w:val="24"/>
        </w:rPr>
        <w:t xml:space="preserve"> el grafo puede ser coloreado con k vértices.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los algoritmos heurísticos. El algoritmo base, y a la vez el más simple es el algoritmo voraz. Este algoritmo opera tomando los vértices del grafo uno a uno, siguiendo un </w:t>
      </w:r>
      <w:r>
        <w:rPr>
          <w:rFonts w:ascii="Times New Roman" w:eastAsia="Times New Roman" w:hAnsi="Times New Roman" w:cs="Times New Roman"/>
          <w:sz w:val="24"/>
          <w:szCs w:val="24"/>
        </w:rPr>
        <w:lastRenderedPageBreak/>
        <w:t>orden (aleatorio), y asig</w:t>
      </w:r>
      <w:r>
        <w:rPr>
          <w:rFonts w:ascii="Times New Roman" w:eastAsia="Times New Roman" w:hAnsi="Times New Roman" w:cs="Times New Roman"/>
          <w:sz w:val="24"/>
          <w:szCs w:val="24"/>
        </w:rPr>
        <w:t>nando a cada vértice el primer color disponible. Al tratarse de un algoritmo heurístico, la solución proporcionada por este algoritmo puede no ser la mejor, pero una correcta elección del orden de los vértices puede producir una solución óptima para cualqu</w:t>
      </w:r>
      <w:r>
        <w:rPr>
          <w:rFonts w:ascii="Times New Roman" w:eastAsia="Times New Roman" w:hAnsi="Times New Roman" w:cs="Times New Roman"/>
          <w:sz w:val="24"/>
          <w:szCs w:val="24"/>
        </w:rPr>
        <w:t xml:space="preserve">ier grafo. Este tiene una complejidad de </w:t>
      </w:r>
      <m:oMath>
        <m:r>
          <w:rPr>
            <w:rFonts w:ascii="Cambria Math" w:eastAsia="Cambria Math" w:hAnsi="Cambria Math" w:cs="Cambria Math"/>
            <w:sz w:val="24"/>
            <w:szCs w:val="24"/>
          </w:rPr>
          <m:t>O</m:t>
        </m:r>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n</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oMath>
      <w:r>
        <w:rPr>
          <w:rFonts w:ascii="Times New Roman" w:eastAsia="Times New Roman" w:hAnsi="Times New Roman" w:cs="Times New Roman"/>
          <w:sz w:val="24"/>
          <w:szCs w:val="24"/>
        </w:rPr>
        <w:t>.</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los años 70 se propuso un algoritmo llamado RFL (“</w:t>
      </w:r>
      <w:proofErr w:type="spellStart"/>
      <w:r>
        <w:rPr>
          <w:rFonts w:ascii="Times New Roman" w:eastAsia="Times New Roman" w:hAnsi="Times New Roman" w:cs="Times New Roman"/>
          <w:sz w:val="24"/>
          <w:szCs w:val="24"/>
        </w:rPr>
        <w:t>Recursive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Largest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propuesto por (</w:t>
      </w:r>
      <w:proofErr w:type="spellStart"/>
      <w:r>
        <w:rPr>
          <w:rFonts w:ascii="Times New Roman" w:eastAsia="Times New Roman" w:hAnsi="Times New Roman" w:cs="Times New Roman"/>
          <w:sz w:val="24"/>
          <w:szCs w:val="24"/>
        </w:rPr>
        <w:t>Leighton</w:t>
      </w:r>
      <w:proofErr w:type="spellEnd"/>
      <w:r>
        <w:rPr>
          <w:rFonts w:ascii="Times New Roman" w:eastAsia="Times New Roman" w:hAnsi="Times New Roman" w:cs="Times New Roman"/>
          <w:sz w:val="24"/>
          <w:szCs w:val="24"/>
        </w:rPr>
        <w:t>, 1979), este algoritmo funciona coloreando un grafo con un color por cada iteración en lugar de un vér</w:t>
      </w:r>
      <w:r>
        <w:rPr>
          <w:rFonts w:ascii="Times New Roman" w:eastAsia="Times New Roman" w:hAnsi="Times New Roman" w:cs="Times New Roman"/>
          <w:sz w:val="24"/>
          <w:szCs w:val="24"/>
        </w:rPr>
        <w:t>tice por iteración. En cada iteración, el algoritmo busca conjuntos de vértices independientes en el grafo, los cuales son asociados a un solo color, posteriormente este conjunto es eliminado.</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DSATUR, propuesto por (</w:t>
      </w:r>
      <w:proofErr w:type="spellStart"/>
      <w:r>
        <w:rPr>
          <w:rFonts w:ascii="Times New Roman" w:eastAsia="Times New Roman" w:hAnsi="Times New Roman" w:cs="Times New Roman"/>
          <w:sz w:val="24"/>
          <w:szCs w:val="24"/>
        </w:rPr>
        <w:t>Brelaz</w:t>
      </w:r>
      <w:proofErr w:type="spellEnd"/>
      <w:r>
        <w:rPr>
          <w:rFonts w:ascii="Times New Roman" w:eastAsia="Times New Roman" w:hAnsi="Times New Roman" w:cs="Times New Roman"/>
          <w:sz w:val="24"/>
          <w:szCs w:val="24"/>
        </w:rPr>
        <w:t>, 1979), es similar a RLF. En luga</w:t>
      </w:r>
      <w:r>
        <w:rPr>
          <w:rFonts w:ascii="Times New Roman" w:eastAsia="Times New Roman" w:hAnsi="Times New Roman" w:cs="Times New Roman"/>
          <w:sz w:val="24"/>
          <w:szCs w:val="24"/>
        </w:rPr>
        <w:t>r del grado del vértice, el orden de los vértices de color está determinado por su saturación. La saturación de un vértice se define como el número de colores diferentes a los cuales el vértice está conectado. Si ninguno de los vértices vecinos ha sido col</w:t>
      </w:r>
      <w:r>
        <w:rPr>
          <w:rFonts w:ascii="Times New Roman" w:eastAsia="Times New Roman" w:hAnsi="Times New Roman" w:cs="Times New Roman"/>
          <w:sz w:val="24"/>
          <w:szCs w:val="24"/>
        </w:rPr>
        <w:t>oreado todavía, es igual al grado del vértice. Inicialmente el vértice con el grado más alto (el número de vértices conectados, ya que aún no se ha coloreado ningún vértice) está coloreado. Luego los otros vértices se colorean con el color más bajo posible</w:t>
      </w:r>
      <w:r>
        <w:rPr>
          <w:rFonts w:ascii="Times New Roman" w:eastAsia="Times New Roman" w:hAnsi="Times New Roman" w:cs="Times New Roman"/>
          <w:sz w:val="24"/>
          <w:szCs w:val="24"/>
        </w:rPr>
        <w:t xml:space="preserve"> en orden de grado de saturación decreciente, donde se seleccionan los lazos seleccionando el vértice con el grado más alto Este método es un poco más refinado que RLF ya que prioriza vértices con pocos colores disponibles en lugar de tratar todos los vért</w:t>
      </w:r>
      <w:r>
        <w:rPr>
          <w:rFonts w:ascii="Times New Roman" w:eastAsia="Times New Roman" w:hAnsi="Times New Roman" w:cs="Times New Roman"/>
          <w:sz w:val="24"/>
          <w:szCs w:val="24"/>
        </w:rPr>
        <w:t xml:space="preserve">ices con el mismo grado igual </w:t>
      </w:r>
      <w:proofErr w:type="spellStart"/>
      <w:r>
        <w:rPr>
          <w:rFonts w:ascii="Times New Roman" w:eastAsia="Times New Roman" w:hAnsi="Times New Roman" w:cs="Times New Roman"/>
          <w:sz w:val="24"/>
          <w:szCs w:val="24"/>
        </w:rPr>
        <w:t>Brelaz</w:t>
      </w:r>
      <w:proofErr w:type="spellEnd"/>
      <w:r>
        <w:rPr>
          <w:rFonts w:ascii="Times New Roman" w:eastAsia="Times New Roman" w:hAnsi="Times New Roman" w:cs="Times New Roman"/>
          <w:sz w:val="24"/>
          <w:szCs w:val="24"/>
        </w:rPr>
        <w:t xml:space="preserve"> demostró que para los gráficos bipartitos el algoritmo es exacto, lo que significa que está garantizada para encontrar una solución óptima.</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grafos con número cromático constante el primer caso de aproximación no tr</w:t>
      </w:r>
      <w:r>
        <w:rPr>
          <w:rFonts w:ascii="Times New Roman" w:eastAsia="Times New Roman" w:hAnsi="Times New Roman" w:cs="Times New Roman"/>
          <w:sz w:val="24"/>
          <w:szCs w:val="24"/>
        </w:rPr>
        <w:t>ivial fue planteado por (Wigderson</w:t>
      </w:r>
      <w:proofErr w:type="gramStart"/>
      <w:r>
        <w:rPr>
          <w:rFonts w:ascii="Times New Roman" w:eastAsia="Times New Roman" w:hAnsi="Times New Roman" w:cs="Times New Roman"/>
          <w:sz w:val="24"/>
          <w:szCs w:val="24"/>
        </w:rPr>
        <w:t>,1983</w:t>
      </w:r>
      <w:proofErr w:type="gramEnd"/>
      <w:r>
        <w:rPr>
          <w:rFonts w:ascii="Times New Roman" w:eastAsia="Times New Roman" w:hAnsi="Times New Roman" w:cs="Times New Roman"/>
          <w:sz w:val="24"/>
          <w:szCs w:val="24"/>
        </w:rPr>
        <w:t xml:space="preserve">) para el caso especial de los grafos 3-coloreables. Este algoritmo usa el hecho de que en un grafo 3-coloreable el vecindario de cualquier vértice de </w:t>
      </w:r>
      <w:r>
        <w:rPr>
          <w:rFonts w:ascii="Times New Roman" w:eastAsia="Times New Roman" w:hAnsi="Times New Roman" w:cs="Times New Roman"/>
          <w:sz w:val="24"/>
          <w:szCs w:val="24"/>
        </w:rPr>
        <w:lastRenderedPageBreak/>
        <w:t xml:space="preserve">este grafo es 2-coloreable. Este colorea el un grafo 3-coloreable </w:t>
      </w:r>
      <w:r>
        <w:rPr>
          <w:rFonts w:ascii="Times New Roman" w:eastAsia="Times New Roman" w:hAnsi="Times New Roman" w:cs="Times New Roman"/>
          <w:sz w:val="24"/>
          <w:szCs w:val="24"/>
        </w:rPr>
        <w:t>con O (</w:t>
      </w:r>
      <m:oMath>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n</m:t>
            </m:r>
          </m:e>
        </m:rad>
      </m:oMath>
      <w:r>
        <w:rPr>
          <w:rFonts w:ascii="Times New Roman" w:eastAsia="Times New Roman" w:hAnsi="Times New Roman" w:cs="Times New Roman"/>
          <w:sz w:val="24"/>
          <w:szCs w:val="24"/>
        </w:rPr>
        <w:t xml:space="preserve">) colores, y en general colorea cualquier grafo k-coloreable con </w:t>
      </w:r>
      <m:oMath>
        <m:r>
          <w:rPr>
            <w:rFonts w:ascii="Cambria Math" w:eastAsia="Cambria Math" w:hAnsi="Cambria Math" w:cs="Cambria Math"/>
            <w:sz w:val="24"/>
            <w:szCs w:val="24"/>
          </w:rPr>
          <m:t>O</m:t>
        </m:r>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n</m:t>
            </m:r>
          </m:e>
          <m:sup>
            <m:r>
              <w:rPr>
                <w:rFonts w:ascii="Cambria Math" w:eastAsia="Cambria Math" w:hAnsi="Cambria Math" w:cs="Cambria Math"/>
                <w:sz w:val="24"/>
                <w:szCs w:val="24"/>
              </w:rPr>
              <m:t>1-1/(</m:t>
            </m:r>
            <m:r>
              <w:rPr>
                <w:rFonts w:ascii="Cambria Math" w:eastAsia="Cambria Math" w:hAnsi="Cambria Math" w:cs="Cambria Math"/>
                <w:sz w:val="24"/>
                <w:szCs w:val="24"/>
              </w:rPr>
              <m:t>k</m:t>
            </m:r>
            <m:r>
              <w:rPr>
                <w:rFonts w:ascii="Cambria Math" w:eastAsia="Cambria Math" w:hAnsi="Cambria Math" w:cs="Cambria Math"/>
                <w:sz w:val="24"/>
                <w:szCs w:val="24"/>
              </w:rPr>
              <m:t>-</m:t>
            </m:r>
            <m:r>
              <w:rPr>
                <w:rFonts w:ascii="Cambria Math" w:eastAsia="Cambria Math" w:hAnsi="Cambria Math" w:cs="Cambria Math"/>
                <w:sz w:val="24"/>
                <w:szCs w:val="24"/>
              </w:rPr>
              <m:t>1)</m:t>
            </m:r>
          </m:sup>
        </m:sSup>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colores.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Búsqueda Tabú o </w:t>
      </w:r>
      <w:proofErr w:type="spellStart"/>
      <w:r>
        <w:rPr>
          <w:rFonts w:ascii="Times New Roman" w:eastAsia="Times New Roman" w:hAnsi="Times New Roman" w:cs="Times New Roman"/>
          <w:sz w:val="24"/>
          <w:szCs w:val="24"/>
        </w:rPr>
        <w:t>TabuCol</w:t>
      </w:r>
      <w:proofErr w:type="spellEnd"/>
      <w:r>
        <w:rPr>
          <w:rFonts w:ascii="Times New Roman" w:eastAsia="Times New Roman" w:hAnsi="Times New Roman" w:cs="Times New Roman"/>
          <w:sz w:val="24"/>
          <w:szCs w:val="24"/>
        </w:rPr>
        <w:t xml:space="preserve">, es una técnica </w:t>
      </w:r>
      <w:proofErr w:type="spellStart"/>
      <w:r>
        <w:rPr>
          <w:rFonts w:ascii="Times New Roman" w:eastAsia="Times New Roman" w:hAnsi="Times New Roman" w:cs="Times New Roman"/>
          <w:sz w:val="24"/>
          <w:szCs w:val="24"/>
        </w:rPr>
        <w:t>metaheuristica</w:t>
      </w:r>
      <w:proofErr w:type="spellEnd"/>
      <w:r>
        <w:rPr>
          <w:rFonts w:ascii="Times New Roman" w:eastAsia="Times New Roman" w:hAnsi="Times New Roman" w:cs="Times New Roman"/>
          <w:sz w:val="24"/>
          <w:szCs w:val="24"/>
        </w:rPr>
        <w:t xml:space="preserve"> propuesta por (Fred </w:t>
      </w:r>
      <w:proofErr w:type="spellStart"/>
      <w:r>
        <w:rPr>
          <w:rFonts w:ascii="Times New Roman" w:eastAsia="Times New Roman" w:hAnsi="Times New Roman" w:cs="Times New Roman"/>
          <w:sz w:val="24"/>
          <w:szCs w:val="24"/>
        </w:rPr>
        <w:t>Glover</w:t>
      </w:r>
      <w:proofErr w:type="spellEnd"/>
      <w:r>
        <w:rPr>
          <w:rFonts w:ascii="Times New Roman" w:eastAsia="Times New Roman" w:hAnsi="Times New Roman" w:cs="Times New Roman"/>
          <w:sz w:val="24"/>
          <w:szCs w:val="24"/>
        </w:rPr>
        <w:t>, 1986). El método se centra en la búsqueda de óptimos locales, mediante</w:t>
      </w:r>
      <w:r>
        <w:rPr>
          <w:rFonts w:ascii="Times New Roman" w:eastAsia="Times New Roman" w:hAnsi="Times New Roman" w:cs="Times New Roman"/>
          <w:sz w:val="24"/>
          <w:szCs w:val="24"/>
        </w:rPr>
        <w:t xml:space="preserve"> la prohibición de ciertos movimientos. El objetivo de clasificar algunos movimientos como prohibidos (“tabú"), es evitar que el algoritmo entre en bucles cíclicos. Estos movimientos pierden su estatus de tabú para volver a ser accesibles después de un per</w:t>
      </w:r>
      <w:r>
        <w:rPr>
          <w:rFonts w:ascii="Times New Roman" w:eastAsia="Times New Roman" w:hAnsi="Times New Roman" w:cs="Times New Roman"/>
          <w:sz w:val="24"/>
          <w:szCs w:val="24"/>
        </w:rPr>
        <w:t>iodo relativamente corto de tiempo.</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Más tarde (Berger y </w:t>
      </w:r>
      <w:proofErr w:type="spellStart"/>
      <w:r>
        <w:rPr>
          <w:rFonts w:ascii="Times New Roman" w:eastAsia="Times New Roman" w:hAnsi="Times New Roman" w:cs="Times New Roman"/>
          <w:sz w:val="24"/>
          <w:szCs w:val="24"/>
        </w:rPr>
        <w:t>Rompel</w:t>
      </w:r>
      <w:proofErr w:type="spellEnd"/>
      <w:r>
        <w:rPr>
          <w:rFonts w:ascii="Times New Roman" w:eastAsia="Times New Roman" w:hAnsi="Times New Roman" w:cs="Times New Roman"/>
          <w:sz w:val="24"/>
          <w:szCs w:val="24"/>
        </w:rPr>
        <w:t xml:space="preserve">, 1988) mejoraron este </w:t>
      </w:r>
      <w:proofErr w:type="gramStart"/>
      <w:r>
        <w:rPr>
          <w:rFonts w:ascii="Times New Roman" w:eastAsia="Times New Roman" w:hAnsi="Times New Roman" w:cs="Times New Roman"/>
          <w:sz w:val="24"/>
          <w:szCs w:val="24"/>
        </w:rPr>
        <w:t>limite</w:t>
      </w:r>
      <w:proofErr w:type="gramEnd"/>
      <w:r>
        <w:rPr>
          <w:rFonts w:ascii="Times New Roman" w:eastAsia="Times New Roman" w:hAnsi="Times New Roman" w:cs="Times New Roman"/>
          <w:sz w:val="24"/>
          <w:szCs w:val="24"/>
        </w:rPr>
        <w:t xml:space="preserve"> a </w:t>
      </w:r>
      <m:oMath>
        <m:r>
          <w:rPr>
            <w:rFonts w:ascii="Cambria Math" w:eastAsia="Cambria Math" w:hAnsi="Cambria Math" w:cs="Cambria Math"/>
            <w:sz w:val="24"/>
            <w:szCs w:val="24"/>
          </w:rPr>
          <m:t>O</m:t>
        </m:r>
        <m:r>
          <w:rPr>
            <w:rFonts w:ascii="Cambria Math" w:eastAsia="Cambria Math" w:hAnsi="Cambria Math" w:cs="Cambria Math"/>
            <w:sz w:val="24"/>
            <w:szCs w:val="24"/>
          </w:rPr>
          <m:t>((</m:t>
        </m:r>
        <m:r>
          <w:rPr>
            <w:rFonts w:ascii="Cambria Math" w:eastAsia="Cambria Math" w:hAnsi="Cambria Math" w:cs="Cambria Math"/>
            <w:sz w:val="24"/>
            <w:szCs w:val="24"/>
          </w:rPr>
          <m:t>n</m:t>
        </m:r>
        <m:r>
          <w:rPr>
            <w:rFonts w:ascii="Cambria Math" w:eastAsia="Cambria Math" w:hAnsi="Cambria Math" w:cs="Cambria Math"/>
            <w:sz w:val="24"/>
            <w:szCs w:val="24"/>
          </w:rPr>
          <m:t>/</m:t>
        </m:r>
        <m:r>
          <w:rPr>
            <w:rFonts w:ascii="Cambria Math" w:eastAsia="Cambria Math" w:hAnsi="Cambria Math" w:cs="Cambria Math"/>
            <w:sz w:val="24"/>
            <w:szCs w:val="24"/>
          </w:rPr>
          <m:t>log</m:t>
        </m:r>
        <m:r>
          <w:rPr>
            <w:rFonts w:ascii="Cambria Math" w:eastAsia="Cambria Math" w:hAnsi="Cambria Math" w:cs="Cambria Math"/>
            <w:sz w:val="24"/>
            <w:szCs w:val="24"/>
          </w:rPr>
          <m:t>(</m:t>
        </m:r>
        <m:r>
          <w:rPr>
            <w:rFonts w:ascii="Cambria Math" w:eastAsia="Cambria Math" w:hAnsi="Cambria Math" w:cs="Cambria Math"/>
            <w:sz w:val="24"/>
            <w:szCs w:val="24"/>
          </w:rPr>
          <m:t>n</m:t>
        </m:r>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t>
            </m:r>
          </m:e>
          <m:sup>
            <m:r>
              <w:rPr>
                <w:rFonts w:ascii="Cambria Math" w:eastAsia="Cambria Math" w:hAnsi="Cambria Math" w:cs="Cambria Math"/>
                <w:sz w:val="24"/>
                <w:szCs w:val="24"/>
              </w:rPr>
              <m:t>1-1/(</m:t>
            </m:r>
            <m:r>
              <w:rPr>
                <w:rFonts w:ascii="Cambria Math" w:eastAsia="Cambria Math" w:hAnsi="Cambria Math" w:cs="Cambria Math"/>
                <w:sz w:val="24"/>
                <w:szCs w:val="24"/>
              </w:rPr>
              <m:t>k</m:t>
            </m:r>
            <m:r>
              <w:rPr>
                <w:rFonts w:ascii="Cambria Math" w:eastAsia="Cambria Math" w:hAnsi="Cambria Math" w:cs="Cambria Math"/>
                <w:sz w:val="24"/>
                <w:szCs w:val="24"/>
              </w:rPr>
              <m:t>-</m:t>
            </m:r>
            <m:r>
              <w:rPr>
                <w:rFonts w:ascii="Cambria Math" w:eastAsia="Cambria Math" w:hAnsi="Cambria Math" w:cs="Cambria Math"/>
                <w:sz w:val="24"/>
                <w:szCs w:val="24"/>
              </w:rPr>
              <m:t>1)</m:t>
            </m:r>
          </m:sup>
        </m:sSup>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colores, el cual para el caso especial de los grafos 3-coloreables se podía realizar con </w:t>
      </w:r>
      <m:oMath>
        <m:r>
          <w:rPr>
            <w:rFonts w:ascii="Cambria Math" w:eastAsia="Cambria Math" w:hAnsi="Cambria Math" w:cs="Cambria Math"/>
            <w:sz w:val="24"/>
            <w:szCs w:val="24"/>
          </w:rPr>
          <m:t>O</m:t>
        </m:r>
        <m:r>
          <w:rPr>
            <w:rFonts w:ascii="Cambria Math" w:eastAsia="Cambria Math" w:hAnsi="Cambria Math" w:cs="Cambria Math"/>
            <w:sz w:val="24"/>
            <w:szCs w:val="24"/>
          </w:rPr>
          <m:t>(</m:t>
        </m:r>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n</m:t>
            </m:r>
          </m:e>
        </m:rad>
        <m:r>
          <w:rPr>
            <w:rFonts w:ascii="Cambria Math" w:eastAsia="Cambria Math" w:hAnsi="Cambria Math" w:cs="Cambria Math"/>
            <w:sz w:val="24"/>
            <w:szCs w:val="24"/>
          </w:rPr>
          <m:t>/</m:t>
        </m:r>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log</m:t>
            </m:r>
            <m:r>
              <w:rPr>
                <w:rFonts w:ascii="Cambria Math" w:eastAsia="Cambria Math" w:hAnsi="Cambria Math" w:cs="Cambria Math"/>
                <w:sz w:val="24"/>
                <w:szCs w:val="24"/>
              </w:rPr>
              <m:t>(</m:t>
            </m:r>
            <m:r>
              <w:rPr>
                <w:rFonts w:ascii="Cambria Math" w:eastAsia="Cambria Math" w:hAnsi="Cambria Math" w:cs="Cambria Math"/>
                <w:sz w:val="24"/>
                <w:szCs w:val="24"/>
              </w:rPr>
              <m:t>n</m:t>
            </m:r>
            <m:r>
              <w:rPr>
                <w:rFonts w:ascii="Cambria Math" w:eastAsia="Cambria Math" w:hAnsi="Cambria Math" w:cs="Cambria Math"/>
                <w:sz w:val="24"/>
                <w:szCs w:val="24"/>
              </w:rPr>
              <m:t>)</m:t>
            </m:r>
          </m:e>
        </m:rad>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colores.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año (</w:t>
      </w:r>
      <w:proofErr w:type="spellStart"/>
      <w:r>
        <w:rPr>
          <w:rFonts w:ascii="Times New Roman" w:eastAsia="Times New Roman" w:hAnsi="Times New Roman" w:cs="Times New Roman"/>
          <w:sz w:val="24"/>
          <w:szCs w:val="24"/>
        </w:rPr>
        <w:t>Halldors</w:t>
      </w:r>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1990) planteo un algoritmo que supero a los anteriores con una garantía de rendimiento que era una relación del número de colores utilizados para el número cromático que era de </w:t>
      </w:r>
      <m:oMath>
        <m:r>
          <w:rPr>
            <w:rFonts w:ascii="Cambria Math" w:eastAsia="Cambria Math" w:hAnsi="Cambria Math" w:cs="Cambria Math"/>
            <w:sz w:val="24"/>
            <w:szCs w:val="24"/>
          </w:rPr>
          <m:t>O</m:t>
        </m:r>
        <m:r>
          <w:rPr>
            <w:rFonts w:ascii="Cambria Math" w:eastAsia="Cambria Math" w:hAnsi="Cambria Math" w:cs="Cambria Math"/>
            <w:sz w:val="24"/>
            <w:szCs w:val="24"/>
          </w:rPr>
          <m:t>(</m:t>
        </m:r>
        <m:r>
          <w:rPr>
            <w:rFonts w:ascii="Cambria Math" w:eastAsia="Cambria Math" w:hAnsi="Cambria Math" w:cs="Cambria Math"/>
            <w:sz w:val="24"/>
            <w:szCs w:val="24"/>
          </w:rPr>
          <m:t>n</m:t>
        </m:r>
        <m:r>
          <w:rPr>
            <w:rFonts w:ascii="Cambria Math" w:eastAsia="Cambria Math" w:hAnsi="Cambria Math" w:cs="Cambria Math"/>
            <w:sz w:val="24"/>
            <w:szCs w:val="24"/>
          </w:rPr>
          <m:t>(</m:t>
        </m:r>
        <m:r>
          <w:rPr>
            <w:rFonts w:ascii="Cambria Math" w:eastAsia="Cambria Math" w:hAnsi="Cambria Math" w:cs="Cambria Math"/>
            <w:sz w:val="24"/>
            <w:szCs w:val="24"/>
          </w:rPr>
          <m:t>log</m:t>
        </m:r>
        <m:r>
          <w:rPr>
            <w:rFonts w:ascii="Cambria Math" w:eastAsia="Cambria Math" w:hAnsi="Cambria Math" w:cs="Cambria Math"/>
            <w:sz w:val="24"/>
            <w:szCs w:val="24"/>
          </w:rPr>
          <m:t xml:space="preserve"> </m:t>
        </m:r>
        <m:r>
          <w:rPr>
            <w:rFonts w:ascii="Cambria Math" w:eastAsia="Cambria Math" w:hAnsi="Cambria Math" w:cs="Cambria Math"/>
            <w:sz w:val="24"/>
            <w:szCs w:val="24"/>
          </w:rPr>
          <m:t>log</m:t>
        </m:r>
        <m:r>
          <w:rPr>
            <w:rFonts w:ascii="Cambria Math" w:eastAsia="Cambria Math" w:hAnsi="Cambria Math" w:cs="Cambria Math"/>
            <w:sz w:val="24"/>
            <w:szCs w:val="24"/>
          </w:rPr>
          <m:t xml:space="preserve"> </m:t>
        </m:r>
        <m:r>
          <w:rPr>
            <w:rFonts w:ascii="Cambria Math" w:eastAsia="Cambria Math" w:hAnsi="Cambria Math" w:cs="Cambria Math"/>
            <w:sz w:val="24"/>
            <w:szCs w:val="24"/>
          </w:rPr>
          <m:t>n</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t>
            </m:r>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 (</m:t>
        </m:r>
        <m:r>
          <w:rPr>
            <w:rFonts w:ascii="Cambria Math" w:eastAsia="Cambria Math" w:hAnsi="Cambria Math" w:cs="Cambria Math"/>
            <w:sz w:val="24"/>
            <w:szCs w:val="24"/>
          </w:rPr>
          <m:t>log</m:t>
        </m:r>
        <m:r>
          <w:rPr>
            <w:rFonts w:ascii="Cambria Math" w:eastAsia="Cambria Math" w:hAnsi="Cambria Math" w:cs="Cambria Math"/>
            <w:sz w:val="24"/>
            <w:szCs w:val="24"/>
          </w:rPr>
          <m:t xml:space="preserve"> </m:t>
        </m:r>
        <m:r>
          <w:rPr>
            <w:rFonts w:ascii="Cambria Math" w:eastAsia="Cambria Math" w:hAnsi="Cambria Math" w:cs="Cambria Math"/>
            <w:sz w:val="24"/>
            <w:szCs w:val="24"/>
          </w:rPr>
          <m:t>n</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t>
            </m:r>
          </m:e>
          <m:sup>
            <m:r>
              <w:rPr>
                <w:rFonts w:ascii="Cambria Math" w:eastAsia="Cambria Math" w:hAnsi="Cambria Math" w:cs="Cambria Math"/>
                <w:sz w:val="24"/>
                <w:szCs w:val="24"/>
              </w:rPr>
              <m:t>3</m:t>
            </m:r>
          </m:sup>
        </m:sSup>
        <m:r>
          <w:rPr>
            <w:rFonts w:ascii="Cambria Math" w:eastAsia="Cambria Math" w:hAnsi="Cambria Math" w:cs="Cambria Math"/>
            <w:sz w:val="24"/>
            <w:szCs w:val="24"/>
          </w:rPr>
          <m:t>)</m:t>
        </m:r>
      </m:oMath>
      <w:r>
        <w:rPr>
          <w:rFonts w:ascii="Times New Roman" w:eastAsia="Times New Roman" w:hAnsi="Times New Roman" w:cs="Times New Roman"/>
          <w:sz w:val="24"/>
          <w:szCs w:val="24"/>
        </w:rPr>
        <w:t>. Mas adelante (Blum, 1994) propuso</w:t>
      </w:r>
      <w:r>
        <w:rPr>
          <w:rFonts w:ascii="Times New Roman" w:eastAsia="Times New Roman" w:hAnsi="Times New Roman" w:cs="Times New Roman"/>
          <w:sz w:val="24"/>
          <w:szCs w:val="24"/>
        </w:rPr>
        <w:t xml:space="preserve"> un algoritmo para los grafos k-</w:t>
      </w:r>
      <w:proofErr w:type="spellStart"/>
      <w:r>
        <w:rPr>
          <w:rFonts w:ascii="Times New Roman" w:eastAsia="Times New Roman" w:hAnsi="Times New Roman" w:cs="Times New Roman"/>
          <w:sz w:val="24"/>
          <w:szCs w:val="24"/>
        </w:rPr>
        <w:t>coloreables</w:t>
      </w:r>
      <w:proofErr w:type="spellEnd"/>
      <w:r>
        <w:rPr>
          <w:rFonts w:ascii="Times New Roman" w:eastAsia="Times New Roman" w:hAnsi="Times New Roman" w:cs="Times New Roman"/>
          <w:sz w:val="24"/>
          <w:szCs w:val="24"/>
        </w:rPr>
        <w:t xml:space="preserve"> pero enfocándose en el caso específico de k = 3 donde mejora el limite a </w:t>
      </w:r>
      <m:oMath>
        <m:r>
          <w:rPr>
            <w:rFonts w:ascii="Cambria Math" w:eastAsia="Cambria Math" w:hAnsi="Cambria Math" w:cs="Cambria Math"/>
            <w:sz w:val="24"/>
            <w:szCs w:val="24"/>
          </w:rPr>
          <m:t>O</m:t>
        </m:r>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n</m:t>
            </m:r>
          </m:e>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up>
        </m:sSup>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colores.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año (J. R. </w:t>
      </w:r>
      <w:proofErr w:type="spellStart"/>
      <w:r>
        <w:rPr>
          <w:rFonts w:ascii="Times New Roman" w:eastAsia="Times New Roman" w:hAnsi="Times New Roman" w:cs="Times New Roman"/>
          <w:sz w:val="24"/>
          <w:szCs w:val="24"/>
        </w:rPr>
        <w:t>Allwright</w:t>
      </w:r>
      <w:proofErr w:type="spellEnd"/>
      <w:r>
        <w:rPr>
          <w:rFonts w:ascii="Times New Roman" w:eastAsia="Times New Roman" w:hAnsi="Times New Roman" w:cs="Times New Roman"/>
          <w:sz w:val="24"/>
          <w:szCs w:val="24"/>
        </w:rPr>
        <w:t xml:space="preserve"> and R. </w:t>
      </w:r>
      <w:proofErr w:type="spellStart"/>
      <w:r>
        <w:rPr>
          <w:rFonts w:ascii="Times New Roman" w:eastAsia="Times New Roman" w:hAnsi="Times New Roman" w:cs="Times New Roman"/>
          <w:sz w:val="24"/>
          <w:szCs w:val="24"/>
        </w:rPr>
        <w:t>Bordawekar</w:t>
      </w:r>
      <w:proofErr w:type="spellEnd"/>
      <w:r>
        <w:rPr>
          <w:rFonts w:ascii="Times New Roman" w:eastAsia="Times New Roman" w:hAnsi="Times New Roman" w:cs="Times New Roman"/>
          <w:sz w:val="24"/>
          <w:szCs w:val="24"/>
        </w:rPr>
        <w:t xml:space="preserve"> and P. D. </w:t>
      </w:r>
      <w:proofErr w:type="spellStart"/>
      <w:r>
        <w:rPr>
          <w:rFonts w:ascii="Times New Roman" w:eastAsia="Times New Roman" w:hAnsi="Times New Roman" w:cs="Times New Roman"/>
          <w:sz w:val="24"/>
          <w:szCs w:val="24"/>
        </w:rPr>
        <w:t>Coddington</w:t>
      </w:r>
      <w:proofErr w:type="spellEnd"/>
      <w:r>
        <w:rPr>
          <w:rFonts w:ascii="Times New Roman" w:eastAsia="Times New Roman" w:hAnsi="Times New Roman" w:cs="Times New Roman"/>
          <w:sz w:val="24"/>
          <w:szCs w:val="24"/>
        </w:rPr>
        <w:t xml:space="preserve"> and K. </w:t>
      </w:r>
      <w:proofErr w:type="spellStart"/>
      <w:r>
        <w:rPr>
          <w:rFonts w:ascii="Times New Roman" w:eastAsia="Times New Roman" w:hAnsi="Times New Roman" w:cs="Times New Roman"/>
          <w:sz w:val="24"/>
          <w:szCs w:val="24"/>
        </w:rPr>
        <w:t>Dincer</w:t>
      </w:r>
      <w:proofErr w:type="spellEnd"/>
      <w:r>
        <w:rPr>
          <w:rFonts w:ascii="Times New Roman" w:eastAsia="Times New Roman" w:hAnsi="Times New Roman" w:cs="Times New Roman"/>
          <w:sz w:val="24"/>
          <w:szCs w:val="24"/>
        </w:rPr>
        <w:t xml:space="preserve"> and C. L. Martin, 1995) </w:t>
      </w:r>
      <w:proofErr w:type="gramStart"/>
      <w:r>
        <w:rPr>
          <w:rFonts w:ascii="Times New Roman" w:eastAsia="Times New Roman" w:hAnsi="Times New Roman" w:cs="Times New Roman"/>
          <w:sz w:val="24"/>
          <w:szCs w:val="24"/>
        </w:rPr>
        <w:t>realizaron</w:t>
      </w:r>
      <w:proofErr w:type="gramEnd"/>
      <w:r>
        <w:rPr>
          <w:rFonts w:ascii="Times New Roman" w:eastAsia="Times New Roman" w:hAnsi="Times New Roman" w:cs="Times New Roman"/>
          <w:sz w:val="24"/>
          <w:szCs w:val="24"/>
        </w:rPr>
        <w:t xml:space="preserve"> y plantea</w:t>
      </w:r>
      <w:r>
        <w:rPr>
          <w:rFonts w:ascii="Times New Roman" w:eastAsia="Times New Roman" w:hAnsi="Times New Roman" w:cs="Times New Roman"/>
          <w:sz w:val="24"/>
          <w:szCs w:val="24"/>
        </w:rPr>
        <w:t xml:space="preserve">ron comparaciones sobre algoritmos paralelos, paralelizaron los algoritmos Heurísticos </w:t>
      </w:r>
      <w:proofErr w:type="spellStart"/>
      <w:r>
        <w:rPr>
          <w:rFonts w:ascii="Times New Roman" w:eastAsia="Times New Roman" w:hAnsi="Times New Roman" w:cs="Times New Roman"/>
          <w:sz w:val="24"/>
          <w:szCs w:val="24"/>
        </w:rPr>
        <w:t>Degree-First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Smallest-Degree-Last</w:t>
      </w:r>
      <w:proofErr w:type="spellEnd"/>
      <w:r>
        <w:rPr>
          <w:rFonts w:ascii="Times New Roman" w:eastAsia="Times New Roman" w:hAnsi="Times New Roman" w:cs="Times New Roman"/>
          <w:sz w:val="24"/>
          <w:szCs w:val="24"/>
        </w:rPr>
        <w:t xml:space="preserve"> para realizar las comparaciones.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w:t>
      </w:r>
      <w:proofErr w:type="spellStart"/>
      <w:r>
        <w:rPr>
          <w:rFonts w:ascii="Times New Roman" w:eastAsia="Times New Roman" w:hAnsi="Times New Roman" w:cs="Times New Roman"/>
          <w:sz w:val="24"/>
          <w:szCs w:val="24"/>
        </w:rPr>
        <w:t>Karger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Motwani</w:t>
      </w:r>
      <w:proofErr w:type="spellEnd"/>
      <w:r>
        <w:rPr>
          <w:rFonts w:ascii="Times New Roman" w:eastAsia="Times New Roman" w:hAnsi="Times New Roman" w:cs="Times New Roman"/>
          <w:sz w:val="24"/>
          <w:szCs w:val="24"/>
        </w:rPr>
        <w:t xml:space="preserve"> y sudan, 1998) plantearon un algoritmo que podía colorear grafos k-</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olorables</w:t>
      </w:r>
      <w:proofErr w:type="spellEnd"/>
      <w:r>
        <w:rPr>
          <w:rFonts w:ascii="Times New Roman" w:eastAsia="Times New Roman" w:hAnsi="Times New Roman" w:cs="Times New Roman"/>
          <w:sz w:val="24"/>
          <w:szCs w:val="24"/>
        </w:rPr>
        <w:t xml:space="preserve"> y para el caso específico de k = 3 tenían </w:t>
      </w:r>
      <m:oMath>
        <m:r>
          <w:rPr>
            <w:rFonts w:ascii="Cambria Math" w:eastAsia="Cambria Math" w:hAnsi="Cambria Math" w:cs="Cambria Math"/>
            <w:sz w:val="24"/>
            <w:szCs w:val="24"/>
          </w:rPr>
          <m:t>O</m:t>
        </m:r>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n</m:t>
            </m:r>
          </m:e>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14</m:t>
                </m:r>
              </m:den>
            </m:f>
          </m:sup>
        </m:sSup>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colores.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Galinier</w:t>
      </w:r>
      <w:proofErr w:type="spellEnd"/>
      <w:r>
        <w:rPr>
          <w:rFonts w:ascii="Times New Roman" w:eastAsia="Times New Roman" w:hAnsi="Times New Roman" w:cs="Times New Roman"/>
          <w:sz w:val="24"/>
          <w:szCs w:val="24"/>
        </w:rPr>
        <w:t xml:space="preserve"> y Hao, 1999) propusieron un algoritmo llamado HEA (</w:t>
      </w:r>
      <w:proofErr w:type="spellStart"/>
      <w:r>
        <w:rPr>
          <w:rFonts w:ascii="Times New Roman" w:eastAsia="Times New Roman" w:hAnsi="Times New Roman" w:cs="Times New Roman"/>
          <w:sz w:val="24"/>
          <w:szCs w:val="24"/>
        </w:rPr>
        <w:t>Hybrid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Evolutionary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Algorithm</w:t>
      </w:r>
      <w:proofErr w:type="spellEnd"/>
      <w:r>
        <w:rPr>
          <w:rFonts w:ascii="Times New Roman" w:eastAsia="Times New Roman" w:hAnsi="Times New Roman" w:cs="Times New Roman"/>
          <w:sz w:val="24"/>
          <w:szCs w:val="24"/>
        </w:rPr>
        <w:t xml:space="preserve">). La HEA opera manteniendo una población de soluciones candidatas que se desarrollan a través </w:t>
      </w:r>
      <w:r>
        <w:rPr>
          <w:rFonts w:ascii="Times New Roman" w:eastAsia="Times New Roman" w:hAnsi="Times New Roman" w:cs="Times New Roman"/>
          <w:sz w:val="24"/>
          <w:szCs w:val="24"/>
        </w:rPr>
        <w:t xml:space="preserve">de una recombinación específica del problema y un método de búsqueda local. </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Más recientemente (</w:t>
      </w:r>
      <w:proofErr w:type="spellStart"/>
      <w:r>
        <w:rPr>
          <w:rFonts w:ascii="Times New Roman" w:eastAsia="Times New Roman" w:hAnsi="Times New Roman" w:cs="Times New Roman"/>
          <w:sz w:val="24"/>
          <w:szCs w:val="24"/>
        </w:rPr>
        <w:t>Blochliger</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Zufferey</w:t>
      </w:r>
      <w:proofErr w:type="spellEnd"/>
      <w:r>
        <w:rPr>
          <w:rFonts w:ascii="Times New Roman" w:eastAsia="Times New Roman" w:hAnsi="Times New Roman" w:cs="Times New Roman"/>
          <w:sz w:val="24"/>
          <w:szCs w:val="24"/>
        </w:rPr>
        <w:t xml:space="preserve">, 2008) propusieron un algoritmo similar a la búsqueda Tabú y lo llamaron </w:t>
      </w:r>
      <w:proofErr w:type="spellStart"/>
      <w:r>
        <w:rPr>
          <w:rFonts w:ascii="Times New Roman" w:eastAsia="Times New Roman" w:hAnsi="Times New Roman" w:cs="Times New Roman"/>
          <w:sz w:val="24"/>
          <w:szCs w:val="24"/>
        </w:rPr>
        <w:t>PartialCol</w:t>
      </w:r>
      <w:proofErr w:type="spellEnd"/>
      <w:r>
        <w:rPr>
          <w:rFonts w:ascii="Times New Roman" w:eastAsia="Times New Roman" w:hAnsi="Times New Roman" w:cs="Times New Roman"/>
          <w:sz w:val="24"/>
          <w:szCs w:val="24"/>
        </w:rPr>
        <w:t>. Este no considera soluciones impropias, en su lugar l</w:t>
      </w:r>
      <w:r>
        <w:rPr>
          <w:rFonts w:ascii="Times New Roman" w:eastAsia="Times New Roman" w:hAnsi="Times New Roman" w:cs="Times New Roman"/>
          <w:sz w:val="24"/>
          <w:szCs w:val="24"/>
        </w:rPr>
        <w:t>os vértices que no pueden ser asignados a ninguno de los k colores sin causar un conflicto se colocan en un conjunto de vértices incoloros. El objetivo del algoritmo es hacer alteraciones en la solución parcial hasta que el conjunto de vértices incoloros q</w:t>
      </w:r>
      <w:r>
        <w:rPr>
          <w:rFonts w:ascii="Times New Roman" w:eastAsia="Times New Roman" w:hAnsi="Times New Roman" w:cs="Times New Roman"/>
          <w:sz w:val="24"/>
          <w:szCs w:val="24"/>
        </w:rPr>
        <w:t>uede vacío.</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y </w:t>
      </w:r>
      <w:proofErr w:type="spellStart"/>
      <w:r>
        <w:rPr>
          <w:rFonts w:ascii="Times New Roman" w:eastAsia="Times New Roman" w:hAnsi="Times New Roman" w:cs="Times New Roman"/>
          <w:sz w:val="24"/>
          <w:szCs w:val="24"/>
        </w:rPr>
        <w:t>Dowsland</w:t>
      </w:r>
      <w:proofErr w:type="spellEnd"/>
      <w:r>
        <w:rPr>
          <w:rFonts w:ascii="Times New Roman" w:eastAsia="Times New Roman" w:hAnsi="Times New Roman" w:cs="Times New Roman"/>
          <w:sz w:val="24"/>
          <w:szCs w:val="24"/>
        </w:rPr>
        <w:t xml:space="preserve">, 2008) propusieron el algoritmo </w:t>
      </w:r>
      <w:proofErr w:type="spellStart"/>
      <w:r>
        <w:rPr>
          <w:rFonts w:ascii="Times New Roman" w:eastAsia="Times New Roman" w:hAnsi="Times New Roman" w:cs="Times New Roman"/>
          <w:sz w:val="24"/>
          <w:szCs w:val="24"/>
        </w:rPr>
        <w:t>AntCol</w:t>
      </w:r>
      <w:proofErr w:type="spellEnd"/>
      <w:r>
        <w:rPr>
          <w:rFonts w:ascii="Times New Roman" w:eastAsia="Times New Roman" w:hAnsi="Times New Roman" w:cs="Times New Roman"/>
          <w:sz w:val="24"/>
          <w:szCs w:val="24"/>
        </w:rPr>
        <w:t xml:space="preserve"> que es otro método </w:t>
      </w:r>
      <w:proofErr w:type="spellStart"/>
      <w:r>
        <w:rPr>
          <w:rFonts w:ascii="Times New Roman" w:eastAsia="Times New Roman" w:hAnsi="Times New Roman" w:cs="Times New Roman"/>
          <w:sz w:val="24"/>
          <w:szCs w:val="24"/>
        </w:rPr>
        <w:t>metaheuristico</w:t>
      </w:r>
      <w:proofErr w:type="spellEnd"/>
      <w:r>
        <w:rPr>
          <w:rFonts w:ascii="Times New Roman" w:eastAsia="Times New Roman" w:hAnsi="Times New Roman" w:cs="Times New Roman"/>
          <w:sz w:val="24"/>
          <w:szCs w:val="24"/>
        </w:rPr>
        <w:t xml:space="preserve"> que combina la búsqueda local y global, en este caso utilizando la optimización de la colonia de hormigas. La idea detrás del algoritmo es la de usar </w:t>
      </w:r>
      <w:r>
        <w:rPr>
          <w:rFonts w:ascii="Times New Roman" w:eastAsia="Times New Roman" w:hAnsi="Times New Roman" w:cs="Times New Roman"/>
          <w:sz w:val="24"/>
          <w:szCs w:val="24"/>
        </w:rPr>
        <w:t>“hormigas” que produzcan soluciones candidatas. Cada “hormiga” producirá su solución de una manera no determinística, utilizando probabilidades basadas en heurísticas y también en la calidad de las soluciones producidas por hormigas anteriores. En particul</w:t>
      </w:r>
      <w:r>
        <w:rPr>
          <w:rFonts w:ascii="Times New Roman" w:eastAsia="Times New Roman" w:hAnsi="Times New Roman" w:cs="Times New Roman"/>
          <w:sz w:val="24"/>
          <w:szCs w:val="24"/>
        </w:rPr>
        <w:t xml:space="preserve">ar, si las hormigas anteriores han identificado características que pueden llevar a soluciones mejores que el promedio, es más probable que la hormiga actual incluya estas características en su propia solución, lo que generalmente lleva a una reducción en </w:t>
      </w:r>
      <w:r>
        <w:rPr>
          <w:rFonts w:ascii="Times New Roman" w:eastAsia="Times New Roman" w:hAnsi="Times New Roman" w:cs="Times New Roman"/>
          <w:sz w:val="24"/>
          <w:szCs w:val="24"/>
        </w:rPr>
        <w:t>el número de colores durante el curso de la ejecución.</w:t>
      </w:r>
    </w:p>
    <w:p w:rsidR="00295192" w:rsidRDefault="00DF4224">
      <w:pPr>
        <w:spacing w:after="200" w:line="480" w:lineRule="auto"/>
        <w:rPr>
          <w:rFonts w:ascii="Calibri" w:eastAsia="Calibri" w:hAnsi="Calibri" w:cs="Calibri"/>
        </w:rPr>
      </w:pPr>
      <w:r>
        <w:rPr>
          <w:rFonts w:ascii="Times New Roman" w:eastAsia="Times New Roman" w:hAnsi="Times New Roman" w:cs="Times New Roman"/>
          <w:sz w:val="24"/>
          <w:szCs w:val="24"/>
        </w:rPr>
        <w:t>En trabajos posteriores (</w:t>
      </w:r>
      <w:proofErr w:type="spellStart"/>
      <w:r>
        <w:rPr>
          <w:rFonts w:ascii="Times New Roman" w:eastAsia="Times New Roman" w:hAnsi="Times New Roman" w:cs="Times New Roman"/>
          <w:sz w:val="24"/>
          <w:szCs w:val="24"/>
        </w:rPr>
        <w:t>Murat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Nurdan</w:t>
      </w:r>
      <w:proofErr w:type="spellEnd"/>
      <w:r>
        <w:rPr>
          <w:rFonts w:ascii="Times New Roman" w:eastAsia="Times New Roman" w:hAnsi="Times New Roman" w:cs="Times New Roman"/>
          <w:sz w:val="24"/>
          <w:szCs w:val="24"/>
        </w:rPr>
        <w:t xml:space="preserve">, 2016) se realizaron la comparación de varios algoritmos heurísticos como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w:t>
      </w:r>
      <w:proofErr w:type="spellEnd"/>
      <w:r>
        <w:rPr>
          <w:rFonts w:ascii="Times New Roman" w:eastAsia="Times New Roman" w:hAnsi="Times New Roman" w:cs="Times New Roman"/>
          <w:sz w:val="24"/>
          <w:szCs w:val="24"/>
        </w:rPr>
        <w:t xml:space="preserve"> (FF), </w:t>
      </w:r>
      <w:proofErr w:type="spellStart"/>
      <w:r>
        <w:rPr>
          <w:rFonts w:ascii="Times New Roman" w:eastAsia="Times New Roman" w:hAnsi="Times New Roman" w:cs="Times New Roman"/>
          <w:sz w:val="24"/>
          <w:szCs w:val="24"/>
        </w:rPr>
        <w:t>Largest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Degree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Ordering</w:t>
      </w:r>
      <w:proofErr w:type="spellEnd"/>
      <w:r>
        <w:rPr>
          <w:rFonts w:ascii="Times New Roman" w:eastAsia="Times New Roman" w:hAnsi="Times New Roman" w:cs="Times New Roman"/>
          <w:sz w:val="24"/>
          <w:szCs w:val="24"/>
        </w:rPr>
        <w:t xml:space="preserve"> (LDO), </w:t>
      </w:r>
      <w:proofErr w:type="spellStart"/>
      <w:r>
        <w:rPr>
          <w:rFonts w:ascii="Times New Roman" w:eastAsia="Times New Roman" w:hAnsi="Times New Roman" w:cs="Times New Roman"/>
          <w:sz w:val="24"/>
          <w:szCs w:val="24"/>
        </w:rPr>
        <w:t>Incidence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Degree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Ordering</w:t>
      </w:r>
      <w:proofErr w:type="spellEnd"/>
      <w:r>
        <w:rPr>
          <w:rFonts w:ascii="Times New Roman" w:eastAsia="Times New Roman" w:hAnsi="Times New Roman" w:cs="Times New Roman"/>
          <w:sz w:val="24"/>
          <w:szCs w:val="24"/>
        </w:rPr>
        <w:t xml:space="preserve"> (IDO), </w:t>
      </w:r>
      <w:proofErr w:type="spellStart"/>
      <w:r>
        <w:rPr>
          <w:rFonts w:ascii="Times New Roman" w:eastAsia="Times New Roman" w:hAnsi="Times New Roman" w:cs="Times New Roman"/>
          <w:sz w:val="24"/>
          <w:szCs w:val="24"/>
        </w:rPr>
        <w:t>Recursi</w:t>
      </w:r>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Largest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(RLF) y </w:t>
      </w:r>
      <w:proofErr w:type="spellStart"/>
      <w:r>
        <w:rPr>
          <w:rFonts w:ascii="Times New Roman" w:eastAsia="Times New Roman" w:hAnsi="Times New Roman" w:cs="Times New Roman"/>
          <w:sz w:val="24"/>
          <w:szCs w:val="24"/>
        </w:rPr>
        <w:t>Degrees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Saturation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DSatur</w:t>
      </w:r>
      <w:proofErr w:type="spellEnd"/>
      <w:r>
        <w:rPr>
          <w:rFonts w:ascii="Times New Roman" w:eastAsia="Times New Roman" w:hAnsi="Times New Roman" w:cs="Times New Roman"/>
          <w:sz w:val="24"/>
          <w:szCs w:val="24"/>
        </w:rPr>
        <w:t>) donde el desempeño de cada algoritmo fue comparado con diferentes casos de prueba en términos de colores utilizados y tiempos de ejecución.</w:t>
      </w:r>
    </w:p>
    <w:p w:rsidR="00295192" w:rsidRDefault="00DF4224">
      <w:pPr>
        <w:pStyle w:val="Ttulo3"/>
        <w:numPr>
          <w:ilvl w:val="2"/>
          <w:numId w:val="1"/>
        </w:numPr>
        <w:spacing w:before="220" w:after="210" w:line="480" w:lineRule="auto"/>
        <w:rPr>
          <w:rFonts w:ascii="Times New Roman" w:eastAsia="Times New Roman" w:hAnsi="Times New Roman" w:cs="Times New Roman"/>
          <w:b/>
          <w:sz w:val="24"/>
          <w:szCs w:val="24"/>
        </w:rPr>
      </w:pPr>
      <w:bookmarkStart w:id="9" w:name="_r9ocif7xczar" w:colFirst="0" w:colLast="0"/>
      <w:bookmarkEnd w:id="9"/>
      <w:r>
        <w:rPr>
          <w:rFonts w:ascii="Times New Roman" w:eastAsia="Times New Roman" w:hAnsi="Times New Roman" w:cs="Times New Roman"/>
          <w:b/>
          <w:color w:val="000000"/>
          <w:sz w:val="24"/>
          <w:szCs w:val="24"/>
        </w:rPr>
        <w:lastRenderedPageBreak/>
        <w:t>Planteamiento del Problema</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incorporación se algoritmos pa</w:t>
      </w:r>
      <w:r>
        <w:rPr>
          <w:rFonts w:ascii="Times New Roman" w:eastAsia="Times New Roman" w:hAnsi="Times New Roman" w:cs="Times New Roman"/>
          <w:sz w:val="24"/>
          <w:szCs w:val="24"/>
        </w:rPr>
        <w:t>ralelos sobre grafos k-</w:t>
      </w:r>
      <w:proofErr w:type="spellStart"/>
      <w:r>
        <w:rPr>
          <w:rFonts w:ascii="Times New Roman" w:eastAsia="Times New Roman" w:hAnsi="Times New Roman" w:cs="Times New Roman"/>
          <w:sz w:val="24"/>
          <w:szCs w:val="24"/>
        </w:rPr>
        <w:t>coloreables</w:t>
      </w:r>
      <w:proofErr w:type="spellEnd"/>
      <w:r>
        <w:rPr>
          <w:rFonts w:ascii="Times New Roman" w:eastAsia="Times New Roman" w:hAnsi="Times New Roman" w:cs="Times New Roman"/>
          <w:sz w:val="24"/>
          <w:szCs w:val="24"/>
        </w:rPr>
        <w:t xml:space="preserve"> se ha realizado en</w:t>
      </w:r>
    </w:p>
    <w:p w:rsidR="00295192" w:rsidRDefault="00DF4224">
      <w:pPr>
        <w:spacing w:after="20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algunos</w:t>
      </w:r>
      <w:proofErr w:type="gramEnd"/>
      <w:r>
        <w:rPr>
          <w:rFonts w:ascii="Calibri" w:eastAsia="Calibri" w:hAnsi="Calibri" w:cs="Calibri"/>
        </w:rPr>
        <w:t xml:space="preserve"> trabajos (J. R. </w:t>
      </w:r>
      <w:proofErr w:type="spellStart"/>
      <w:r>
        <w:rPr>
          <w:rFonts w:ascii="Calibri" w:eastAsia="Calibri" w:hAnsi="Calibri" w:cs="Calibri"/>
        </w:rPr>
        <w:t>Allwright</w:t>
      </w:r>
      <w:proofErr w:type="spellEnd"/>
      <w:r>
        <w:rPr>
          <w:rFonts w:ascii="Calibri" w:eastAsia="Calibri" w:hAnsi="Calibri" w:cs="Calibri"/>
        </w:rPr>
        <w:t xml:space="preserve">, R. </w:t>
      </w:r>
      <w:proofErr w:type="spellStart"/>
      <w:r>
        <w:rPr>
          <w:rFonts w:ascii="Calibri" w:eastAsia="Calibri" w:hAnsi="Calibri" w:cs="Calibri"/>
        </w:rPr>
        <w:t>Bordawekar</w:t>
      </w:r>
      <w:proofErr w:type="spellEnd"/>
      <w:r>
        <w:rPr>
          <w:rFonts w:ascii="Calibri" w:eastAsia="Calibri" w:hAnsi="Calibri" w:cs="Calibri"/>
        </w:rPr>
        <w:t xml:space="preserve">, P. D. </w:t>
      </w:r>
      <w:proofErr w:type="spellStart"/>
      <w:r>
        <w:rPr>
          <w:rFonts w:ascii="Calibri" w:eastAsia="Calibri" w:hAnsi="Calibri" w:cs="Calibri"/>
        </w:rPr>
        <w:t>Coddington</w:t>
      </w:r>
      <w:proofErr w:type="spellEnd"/>
      <w:r>
        <w:rPr>
          <w:rFonts w:ascii="Calibri" w:eastAsia="Calibri" w:hAnsi="Calibri" w:cs="Calibri"/>
        </w:rPr>
        <w:t xml:space="preserve">, K. </w:t>
      </w:r>
      <w:proofErr w:type="spellStart"/>
      <w:r>
        <w:rPr>
          <w:rFonts w:ascii="Calibri" w:eastAsia="Calibri" w:hAnsi="Calibri" w:cs="Calibri"/>
        </w:rPr>
        <w:t>Dincer</w:t>
      </w:r>
      <w:proofErr w:type="spellEnd"/>
      <w:r>
        <w:rPr>
          <w:rFonts w:ascii="Calibri" w:eastAsia="Calibri" w:hAnsi="Calibri" w:cs="Calibri"/>
        </w:rPr>
        <w:t xml:space="preserve"> y C. L. Martin), (</w:t>
      </w:r>
      <w:proofErr w:type="spellStart"/>
      <w:r>
        <w:rPr>
          <w:rFonts w:ascii="Calibri" w:eastAsia="Calibri" w:hAnsi="Calibri" w:cs="Calibri"/>
        </w:rPr>
        <w:t>Assefaw</w:t>
      </w:r>
      <w:proofErr w:type="spellEnd"/>
      <w:r>
        <w:rPr>
          <w:rFonts w:ascii="Calibri" w:eastAsia="Calibri" w:hAnsi="Calibri" w:cs="Calibri"/>
        </w:rPr>
        <w:t xml:space="preserve"> </w:t>
      </w:r>
      <w:proofErr w:type="spellStart"/>
      <w:r>
        <w:rPr>
          <w:rFonts w:ascii="Calibri" w:eastAsia="Calibri" w:hAnsi="Calibri" w:cs="Calibri"/>
        </w:rPr>
        <w:t>Hadish</w:t>
      </w:r>
      <w:proofErr w:type="spellEnd"/>
      <w:r>
        <w:rPr>
          <w:rFonts w:ascii="Calibri" w:eastAsia="Calibri" w:hAnsi="Calibri" w:cs="Calibri"/>
        </w:rPr>
        <w:t xml:space="preserve"> </w:t>
      </w:r>
      <w:proofErr w:type="spellStart"/>
      <w:r>
        <w:rPr>
          <w:rFonts w:ascii="Calibri" w:eastAsia="Calibri" w:hAnsi="Calibri" w:cs="Calibri"/>
        </w:rPr>
        <w:t>Gebremedhin</w:t>
      </w:r>
      <w:proofErr w:type="spellEnd"/>
      <w:r>
        <w:rPr>
          <w:rFonts w:ascii="Calibri" w:eastAsia="Calibri" w:hAnsi="Calibri" w:cs="Calibri"/>
        </w:rPr>
        <w:t xml:space="preserve"> y </w:t>
      </w:r>
      <w:proofErr w:type="spellStart"/>
      <w:r>
        <w:rPr>
          <w:rFonts w:ascii="Calibri" w:eastAsia="Calibri" w:hAnsi="Calibri" w:cs="Calibri"/>
        </w:rPr>
        <w:t>Fredrik</w:t>
      </w:r>
      <w:proofErr w:type="spellEnd"/>
      <w:r>
        <w:rPr>
          <w:rFonts w:ascii="Calibri" w:eastAsia="Calibri" w:hAnsi="Calibri" w:cs="Calibri"/>
        </w:rPr>
        <w:t xml:space="preserve"> </w:t>
      </w:r>
      <w:proofErr w:type="spellStart"/>
      <w:r>
        <w:rPr>
          <w:rFonts w:ascii="Calibri" w:eastAsia="Calibri" w:hAnsi="Calibri" w:cs="Calibri"/>
        </w:rPr>
        <w:t>Manne</w:t>
      </w:r>
      <w:proofErr w:type="spellEnd"/>
      <w:r>
        <w:rPr>
          <w:rFonts w:ascii="Calibri" w:eastAsia="Calibri" w:hAnsi="Calibri" w:cs="Calibri"/>
        </w:rPr>
        <w:t>) los cuales se enfocan específicamente en la comparación de alg</w:t>
      </w:r>
      <w:r>
        <w:rPr>
          <w:rFonts w:ascii="Calibri" w:eastAsia="Calibri" w:hAnsi="Calibri" w:cs="Calibri"/>
        </w:rPr>
        <w:t>oritmos paralelos.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los algoritmos heurísticos existen algunos trabajos (</w:t>
      </w:r>
      <w:proofErr w:type="spellStart"/>
      <w:r>
        <w:rPr>
          <w:rFonts w:ascii="Times New Roman" w:eastAsia="Times New Roman" w:hAnsi="Times New Roman" w:cs="Times New Roman"/>
          <w:sz w:val="24"/>
          <w:szCs w:val="24"/>
        </w:rPr>
        <w:t>Aslan</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Akhan</w:t>
      </w:r>
      <w:proofErr w:type="spellEnd"/>
      <w:r>
        <w:rPr>
          <w:rFonts w:ascii="Times New Roman" w:eastAsia="Times New Roman" w:hAnsi="Times New Roman" w:cs="Times New Roman"/>
          <w:sz w:val="24"/>
          <w:szCs w:val="24"/>
        </w:rPr>
        <w:t>, 2016),</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(Pena, 2017) donde se utilizan distintos tipos de grafos k-</w:t>
      </w:r>
      <w:proofErr w:type="spellStart"/>
      <w:r>
        <w:rPr>
          <w:rFonts w:ascii="Times New Roman" w:eastAsia="Times New Roman" w:hAnsi="Times New Roman" w:cs="Times New Roman"/>
          <w:sz w:val="24"/>
          <w:szCs w:val="24"/>
        </w:rPr>
        <w:t>coloreables</w:t>
      </w:r>
      <w:proofErr w:type="spellEnd"/>
      <w:r>
        <w:rPr>
          <w:rFonts w:ascii="Times New Roman" w:eastAsia="Times New Roman" w:hAnsi="Times New Roman" w:cs="Times New Roman"/>
          <w:sz w:val="24"/>
          <w:szCs w:val="24"/>
        </w:rPr>
        <w:t>.</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Dichos trabajos se centran en algoritmos particulares ya sean paralelos y/o heurísticos.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Dichos trabajos se enfocan en un solo tipo algoritmos ya sea heurístico y/o paralelo por lo que no existe una aplicación ni implementaciones de manera extensa mucho me</w:t>
      </w:r>
      <w:r>
        <w:rPr>
          <w:rFonts w:ascii="Times New Roman" w:eastAsia="Times New Roman" w:hAnsi="Times New Roman" w:cs="Times New Roman"/>
          <w:sz w:val="24"/>
          <w:szCs w:val="24"/>
        </w:rPr>
        <w:t>nos un</w:t>
      </w:r>
    </w:p>
    <w:p w:rsidR="00295192" w:rsidRDefault="00DF4224">
      <w:pPr>
        <w:spacing w:after="20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análisis</w:t>
      </w:r>
      <w:proofErr w:type="gramEnd"/>
      <w:r>
        <w:rPr>
          <w:rFonts w:ascii="Times New Roman" w:eastAsia="Times New Roman" w:hAnsi="Times New Roman" w:cs="Times New Roman"/>
          <w:sz w:val="24"/>
          <w:szCs w:val="24"/>
        </w:rPr>
        <w:t xml:space="preserve"> del desempeño entre dichos algoritmos.</w:t>
      </w:r>
    </w:p>
    <w:p w:rsidR="00295192" w:rsidRDefault="00DF4224">
      <w:pPr>
        <w:pStyle w:val="Ttulo3"/>
        <w:numPr>
          <w:ilvl w:val="2"/>
          <w:numId w:val="1"/>
        </w:numPr>
        <w:spacing w:before="220" w:after="210" w:line="480" w:lineRule="auto"/>
        <w:ind w:left="420"/>
        <w:rPr>
          <w:rFonts w:ascii="Times New Roman" w:eastAsia="Times New Roman" w:hAnsi="Times New Roman" w:cs="Times New Roman"/>
          <w:b/>
          <w:sz w:val="24"/>
          <w:szCs w:val="24"/>
        </w:rPr>
      </w:pPr>
      <w:bookmarkStart w:id="10" w:name="_2et92p0" w:colFirst="0" w:colLast="0"/>
      <w:bookmarkEnd w:id="10"/>
      <w:r>
        <w:rPr>
          <w:rFonts w:ascii="Times New Roman" w:eastAsia="Times New Roman" w:hAnsi="Times New Roman" w:cs="Times New Roman"/>
          <w:b/>
          <w:color w:val="000000"/>
          <w:sz w:val="24"/>
          <w:szCs w:val="24"/>
        </w:rPr>
        <w:t>Formulación del Problema</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el desempeño de los algoritmos Heurísticos y Paralelos para el coloreado de grafos sobre diferentes implementaciones y casos de prueba?</w:t>
      </w:r>
    </w:p>
    <w:p w:rsidR="00295192" w:rsidRDefault="00DF4224">
      <w:pPr>
        <w:pStyle w:val="Ttulo2"/>
        <w:numPr>
          <w:ilvl w:val="1"/>
          <w:numId w:val="1"/>
        </w:numPr>
        <w:spacing w:before="140" w:after="140" w:line="480" w:lineRule="auto"/>
      </w:pPr>
      <w:bookmarkStart w:id="11" w:name="_3dy6vkm" w:colFirst="0" w:colLast="0"/>
      <w:bookmarkEnd w:id="11"/>
      <w:r>
        <w:rPr>
          <w:rFonts w:ascii="Times New Roman" w:eastAsia="Times New Roman" w:hAnsi="Times New Roman" w:cs="Times New Roman"/>
          <w:b/>
          <w:sz w:val="24"/>
          <w:szCs w:val="24"/>
        </w:rPr>
        <w:t>Objetivos</w:t>
      </w:r>
    </w:p>
    <w:p w:rsidR="00295192" w:rsidRDefault="00DF4224">
      <w:pPr>
        <w:pStyle w:val="Ttulo3"/>
        <w:numPr>
          <w:ilvl w:val="2"/>
          <w:numId w:val="1"/>
        </w:numPr>
        <w:spacing w:before="220" w:after="210" w:line="480" w:lineRule="auto"/>
        <w:ind w:left="420"/>
        <w:rPr>
          <w:rFonts w:ascii="Times New Roman" w:eastAsia="Times New Roman" w:hAnsi="Times New Roman" w:cs="Times New Roman"/>
          <w:b/>
          <w:sz w:val="24"/>
          <w:szCs w:val="24"/>
        </w:rPr>
      </w:pPr>
      <w:bookmarkStart w:id="12" w:name="_1t3h5sf" w:colFirst="0" w:colLast="0"/>
      <w:bookmarkEnd w:id="12"/>
      <w:r>
        <w:rPr>
          <w:rFonts w:ascii="Times New Roman" w:eastAsia="Times New Roman" w:hAnsi="Times New Roman" w:cs="Times New Roman"/>
          <w:b/>
          <w:color w:val="000000"/>
          <w:sz w:val="24"/>
          <w:szCs w:val="24"/>
        </w:rPr>
        <w:t>Objetivo General</w:t>
      </w:r>
    </w:p>
    <w:p w:rsidR="00295192" w:rsidRDefault="00DF4224">
      <w:pPr>
        <w:spacing w:after="200" w:line="480" w:lineRule="auto"/>
        <w:rPr>
          <w:rFonts w:ascii="Calibri" w:eastAsia="Calibri" w:hAnsi="Calibri" w:cs="Calibri"/>
        </w:rPr>
      </w:pPr>
      <w:r>
        <w:rPr>
          <w:rFonts w:ascii="Calibri" w:eastAsia="Calibri" w:hAnsi="Calibri" w:cs="Calibri"/>
        </w:rPr>
        <w:t>Estudiar y realizar la evaluación, análisis y refinado de distintos algoritmos heurísticos y paralelos en distintos casos de prueba, comparando el tiempo de ejecución, espacio de memoria y cantidad de colores utilizados.</w:t>
      </w:r>
    </w:p>
    <w:p w:rsidR="00295192" w:rsidRDefault="00DF4224">
      <w:pPr>
        <w:pStyle w:val="Ttulo3"/>
        <w:numPr>
          <w:ilvl w:val="2"/>
          <w:numId w:val="1"/>
        </w:numPr>
        <w:spacing w:before="220" w:after="210" w:line="480" w:lineRule="auto"/>
        <w:ind w:left="420"/>
        <w:rPr>
          <w:rFonts w:ascii="Times New Roman" w:eastAsia="Times New Roman" w:hAnsi="Times New Roman" w:cs="Times New Roman"/>
          <w:b/>
          <w:sz w:val="24"/>
          <w:szCs w:val="24"/>
        </w:rPr>
      </w:pPr>
      <w:bookmarkStart w:id="13" w:name="_4d34og8" w:colFirst="0" w:colLast="0"/>
      <w:bookmarkEnd w:id="13"/>
      <w:r>
        <w:rPr>
          <w:rFonts w:ascii="Times New Roman" w:eastAsia="Times New Roman" w:hAnsi="Times New Roman" w:cs="Times New Roman"/>
          <w:b/>
          <w:color w:val="000000"/>
          <w:sz w:val="24"/>
          <w:szCs w:val="24"/>
        </w:rPr>
        <w:lastRenderedPageBreak/>
        <w:t>Objetivos Específicos</w:t>
      </w:r>
    </w:p>
    <w:p w:rsidR="00295192" w:rsidRDefault="00DF4224">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graf</w:t>
      </w:r>
      <w:r>
        <w:rPr>
          <w:rFonts w:ascii="Times New Roman" w:eastAsia="Times New Roman" w:hAnsi="Times New Roman" w:cs="Times New Roman"/>
          <w:sz w:val="24"/>
          <w:szCs w:val="24"/>
        </w:rPr>
        <w:t>os aleatorios para la evaluación de desempeño, que sean aptos para el coloreado.</w:t>
      </w:r>
    </w:p>
    <w:p w:rsidR="00295192" w:rsidRDefault="00DF4224">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Evaluar el desempeño en términos de memoria, tiempo y cantidad de colores usados. </w:t>
      </w:r>
    </w:p>
    <w:p w:rsidR="00295192" w:rsidRDefault="00DF4224">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grafos de DIMACS como casos de prueba</w:t>
      </w:r>
      <w:r>
        <w:rPr>
          <w:rFonts w:ascii="Times New Roman" w:eastAsia="Times New Roman" w:hAnsi="Times New Roman" w:cs="Times New Roman"/>
          <w:sz w:val="24"/>
          <w:szCs w:val="24"/>
        </w:rPr>
        <w:tab/>
      </w:r>
    </w:p>
    <w:p w:rsidR="00295192" w:rsidRDefault="00DF4224">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Utilizar la notación Big-O para el análisis </w:t>
      </w:r>
      <w:r>
        <w:rPr>
          <w:rFonts w:ascii="Times New Roman" w:eastAsia="Times New Roman" w:hAnsi="Times New Roman" w:cs="Times New Roman"/>
          <w:sz w:val="24"/>
          <w:szCs w:val="24"/>
        </w:rPr>
        <w:t xml:space="preserve">de complejidad. </w:t>
      </w:r>
    </w:p>
    <w:p w:rsidR="00295192" w:rsidRDefault="00DF4224">
      <w:pPr>
        <w:numPr>
          <w:ilvl w:val="0"/>
          <w:numId w:val="5"/>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refinado de los diferentes algoritmos</w:t>
      </w:r>
    </w:p>
    <w:p w:rsidR="00295192" w:rsidRDefault="00DF4224">
      <w:pPr>
        <w:pStyle w:val="Ttulo2"/>
        <w:numPr>
          <w:ilvl w:val="1"/>
          <w:numId w:val="1"/>
        </w:numPr>
        <w:spacing w:before="140" w:after="140" w:line="480" w:lineRule="auto"/>
        <w:ind w:left="720"/>
      </w:pPr>
      <w:bookmarkStart w:id="14" w:name="_2s8eyo1" w:colFirst="0" w:colLast="0"/>
      <w:bookmarkEnd w:id="14"/>
      <w:r>
        <w:rPr>
          <w:rFonts w:ascii="Times New Roman" w:eastAsia="Times New Roman" w:hAnsi="Times New Roman" w:cs="Times New Roman"/>
          <w:b/>
          <w:sz w:val="24"/>
          <w:szCs w:val="24"/>
        </w:rPr>
        <w:t>Hipótesis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Dado el estudio, análisis y refinamiento de los algoritmos paralelos y heurísticos, los algoritmos paralelos tienen un mejor desempeño en términos de tiempo y los algoritmos heurí</w:t>
      </w:r>
      <w:r>
        <w:rPr>
          <w:rFonts w:ascii="Times New Roman" w:eastAsia="Times New Roman" w:hAnsi="Times New Roman" w:cs="Times New Roman"/>
          <w:sz w:val="24"/>
          <w:szCs w:val="24"/>
        </w:rPr>
        <w:t>sticos tienen un mejor desempeño en términos de memoria y colores utilizados.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algoritmos que basan el coloreado en el grado de los vértices tienen mejor desempeño que los paralelos cuando en grafos demasiado densos y cliques.</w:t>
      </w:r>
    </w:p>
    <w:p w:rsidR="00295192" w:rsidRDefault="00DF4224">
      <w:pPr>
        <w:pStyle w:val="Ttulo3"/>
        <w:numPr>
          <w:ilvl w:val="2"/>
          <w:numId w:val="1"/>
        </w:numPr>
        <w:spacing w:before="220" w:after="210" w:line="480" w:lineRule="auto"/>
        <w:ind w:left="420"/>
        <w:rPr>
          <w:rFonts w:ascii="Times New Roman" w:eastAsia="Times New Roman" w:hAnsi="Times New Roman" w:cs="Times New Roman"/>
          <w:b/>
          <w:sz w:val="24"/>
          <w:szCs w:val="24"/>
        </w:rPr>
      </w:pPr>
      <w:bookmarkStart w:id="15" w:name="_17dp8vu" w:colFirst="0" w:colLast="0"/>
      <w:bookmarkEnd w:id="15"/>
      <w:proofErr w:type="spellStart"/>
      <w:r>
        <w:rPr>
          <w:rFonts w:ascii="Times New Roman" w:eastAsia="Times New Roman" w:hAnsi="Times New Roman" w:cs="Times New Roman"/>
          <w:b/>
          <w:color w:val="000000"/>
          <w:sz w:val="24"/>
          <w:szCs w:val="24"/>
        </w:rPr>
        <w:t>Operacionalización</w:t>
      </w:r>
      <w:proofErr w:type="spellEnd"/>
      <w:r>
        <w:rPr>
          <w:rFonts w:ascii="Times New Roman" w:eastAsia="Times New Roman" w:hAnsi="Times New Roman" w:cs="Times New Roman"/>
          <w:b/>
          <w:color w:val="000000"/>
          <w:sz w:val="24"/>
          <w:szCs w:val="24"/>
        </w:rPr>
        <w:t xml:space="preserve"> de Vari</w:t>
      </w:r>
      <w:r>
        <w:rPr>
          <w:rFonts w:ascii="Times New Roman" w:eastAsia="Times New Roman" w:hAnsi="Times New Roman" w:cs="Times New Roman"/>
          <w:b/>
          <w:color w:val="000000"/>
          <w:sz w:val="24"/>
          <w:szCs w:val="24"/>
        </w:rPr>
        <w:t>ables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Refinado de Algoritmos (variable independiente)</w:t>
      </w:r>
    </w:p>
    <w:tbl>
      <w:tblPr>
        <w:tblStyle w:val="a"/>
        <w:tblW w:w="9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9"/>
        <w:gridCol w:w="6534"/>
      </w:tblGrid>
      <w:tr w:rsidR="00295192">
        <w:trPr>
          <w:trHeight w:val="1132"/>
        </w:trPr>
        <w:tc>
          <w:tcPr>
            <w:tcW w:w="2599"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DIMENSIONES</w:t>
            </w:r>
          </w:p>
        </w:tc>
        <w:tc>
          <w:tcPr>
            <w:tcW w:w="6534"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r>
      <w:tr w:rsidR="00295192">
        <w:trPr>
          <w:trHeight w:val="996"/>
        </w:trPr>
        <w:tc>
          <w:tcPr>
            <w:tcW w:w="2599"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Estudio y análisis de los algoritmos</w:t>
            </w:r>
          </w:p>
        </w:tc>
        <w:tc>
          <w:tcPr>
            <w:tcW w:w="6534"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Estudio de la naturaleza de los algoritmos y su desempeño sobre diferentes implementaciones y casos de prueba.</w:t>
            </w:r>
          </w:p>
        </w:tc>
      </w:tr>
      <w:tr w:rsidR="00295192">
        <w:trPr>
          <w:trHeight w:val="996"/>
        </w:trPr>
        <w:tc>
          <w:tcPr>
            <w:tcW w:w="2599" w:type="dxa"/>
          </w:tcPr>
          <w:p w:rsidR="00295192" w:rsidRDefault="00DF422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Tunning</w:t>
            </w:r>
            <w:proofErr w:type="spellEnd"/>
            <w:r>
              <w:rPr>
                <w:rFonts w:ascii="Times New Roman" w:eastAsia="Times New Roman" w:hAnsi="Times New Roman" w:cs="Times New Roman"/>
                <w:sz w:val="24"/>
                <w:szCs w:val="24"/>
              </w:rPr>
              <w:t xml:space="preserve"> de los algoritmos</w:t>
            </w:r>
          </w:p>
        </w:tc>
        <w:tc>
          <w:tcPr>
            <w:tcW w:w="6534"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Mejoras sobre las implementaciones de algoritmos </w:t>
            </w:r>
            <w:proofErr w:type="spellStart"/>
            <w:r>
              <w:rPr>
                <w:rFonts w:ascii="Times New Roman" w:eastAsia="Times New Roman" w:hAnsi="Times New Roman" w:cs="Times New Roman"/>
                <w:sz w:val="24"/>
                <w:szCs w:val="24"/>
              </w:rPr>
              <w:t>heuristicos</w:t>
            </w:r>
            <w:proofErr w:type="spellEnd"/>
            <w:r>
              <w:rPr>
                <w:rFonts w:ascii="Times New Roman" w:eastAsia="Times New Roman" w:hAnsi="Times New Roman" w:cs="Times New Roman"/>
                <w:sz w:val="24"/>
                <w:szCs w:val="24"/>
              </w:rPr>
              <w:t xml:space="preserve"> y paralelos de coloreado de grafos.</w:t>
            </w:r>
          </w:p>
        </w:tc>
      </w:tr>
    </w:tbl>
    <w:p w:rsidR="00295192" w:rsidRDefault="00295192">
      <w:pPr>
        <w:spacing w:after="200" w:line="480" w:lineRule="auto"/>
        <w:rPr>
          <w:rFonts w:ascii="Times New Roman" w:eastAsia="Times New Roman" w:hAnsi="Times New Roman" w:cs="Times New Roman"/>
          <w:sz w:val="24"/>
          <w:szCs w:val="24"/>
        </w:rPr>
      </w:pPr>
    </w:p>
    <w:p w:rsidR="00295192" w:rsidRDefault="00295192">
      <w:pPr>
        <w:spacing w:after="200" w:line="480" w:lineRule="auto"/>
        <w:rPr>
          <w:rFonts w:ascii="Times New Roman" w:eastAsia="Times New Roman" w:hAnsi="Times New Roman" w:cs="Times New Roman"/>
          <w:sz w:val="24"/>
          <w:szCs w:val="24"/>
        </w:rPr>
      </w:pP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Desempeño del algoritmo (variable dependiente)</w:t>
      </w:r>
    </w:p>
    <w:tbl>
      <w:tblPr>
        <w:tblStyle w:val="a0"/>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295192">
        <w:tc>
          <w:tcPr>
            <w:tcW w:w="4489"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Dimensiones </w:t>
            </w:r>
          </w:p>
        </w:tc>
        <w:tc>
          <w:tcPr>
            <w:tcW w:w="4489"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r>
      <w:tr w:rsidR="00295192">
        <w:tc>
          <w:tcPr>
            <w:tcW w:w="4489"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w:t>
            </w:r>
          </w:p>
        </w:tc>
        <w:tc>
          <w:tcPr>
            <w:tcW w:w="4489"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de segundos empleados</w:t>
            </w:r>
          </w:p>
        </w:tc>
      </w:tr>
      <w:tr w:rsidR="00295192">
        <w:tc>
          <w:tcPr>
            <w:tcW w:w="4489"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Memoria</w:t>
            </w:r>
          </w:p>
        </w:tc>
        <w:tc>
          <w:tcPr>
            <w:tcW w:w="4489"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Cantidad de MB usados </w:t>
            </w:r>
          </w:p>
        </w:tc>
      </w:tr>
      <w:tr w:rsidR="00295192">
        <w:tc>
          <w:tcPr>
            <w:tcW w:w="4489"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Colores</w:t>
            </w:r>
          </w:p>
        </w:tc>
        <w:tc>
          <w:tcPr>
            <w:tcW w:w="4489" w:type="dxa"/>
          </w:tcPr>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Cantidad de colores usados </w:t>
            </w:r>
          </w:p>
        </w:tc>
      </w:tr>
    </w:tbl>
    <w:p w:rsidR="00295192" w:rsidRDefault="00295192">
      <w:pPr>
        <w:spacing w:after="200" w:line="480" w:lineRule="auto"/>
        <w:rPr>
          <w:rFonts w:ascii="Calibri" w:eastAsia="Calibri" w:hAnsi="Calibri" w:cs="Calibri"/>
        </w:rPr>
      </w:pPr>
    </w:p>
    <w:p w:rsidR="00295192" w:rsidRDefault="00DF4224">
      <w:pPr>
        <w:pStyle w:val="Ttulo2"/>
        <w:numPr>
          <w:ilvl w:val="1"/>
          <w:numId w:val="1"/>
        </w:numPr>
        <w:spacing w:before="140" w:after="140" w:line="480" w:lineRule="auto"/>
      </w:pPr>
      <w:bookmarkStart w:id="16" w:name="_yk6eanq82uki" w:colFirst="0" w:colLast="0"/>
      <w:bookmarkEnd w:id="16"/>
      <w:r>
        <w:rPr>
          <w:rFonts w:ascii="Times New Roman" w:eastAsia="Times New Roman" w:hAnsi="Times New Roman" w:cs="Times New Roman"/>
          <w:b/>
          <w:sz w:val="24"/>
          <w:szCs w:val="24"/>
        </w:rPr>
        <w:t>Justificación</w:t>
      </w:r>
    </w:p>
    <w:p w:rsidR="00295192" w:rsidRDefault="00DF4224">
      <w:pPr>
        <w:pStyle w:val="Ttulo3"/>
        <w:numPr>
          <w:ilvl w:val="2"/>
          <w:numId w:val="1"/>
        </w:numPr>
        <w:spacing w:before="220" w:after="210" w:line="480" w:lineRule="auto"/>
        <w:ind w:left="420"/>
        <w:rPr>
          <w:rFonts w:ascii="Times New Roman" w:eastAsia="Times New Roman" w:hAnsi="Times New Roman" w:cs="Times New Roman"/>
          <w:b/>
          <w:sz w:val="24"/>
          <w:szCs w:val="24"/>
        </w:rPr>
      </w:pPr>
      <w:bookmarkStart w:id="17" w:name="_26in1rg" w:colFirst="0" w:colLast="0"/>
      <w:bookmarkEnd w:id="17"/>
      <w:r>
        <w:rPr>
          <w:rFonts w:ascii="Times New Roman" w:eastAsia="Times New Roman" w:hAnsi="Times New Roman" w:cs="Times New Roman"/>
          <w:b/>
          <w:color w:val="000000"/>
          <w:sz w:val="24"/>
          <w:szCs w:val="24"/>
        </w:rPr>
        <w:t>Justificación Tecnológica</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el problema de Coloreado de Grafos es un problemas de complejidad extrema, suponiendo que nuestro grafo tiene n vértices, necesitamos a lo sumo n colores y </w:t>
      </w:r>
      <w:r>
        <w:rPr>
          <w:rFonts w:ascii="Times New Roman" w:eastAsia="Times New Roman" w:hAnsi="Times New Roman" w:cs="Times New Roman"/>
          <w:sz w:val="24"/>
          <w:szCs w:val="24"/>
        </w:rPr>
        <w:t xml:space="preserve">en este caso tendríamos un total de </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soluciones, número que crece notablemente a medida que la cantidad de vértices aumenta, algo que ni el ordenador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potente </w:t>
      </w:r>
      <w:proofErr w:type="spellStart"/>
      <w:r>
        <w:rPr>
          <w:rFonts w:ascii="Times New Roman" w:eastAsia="Times New Roman" w:hAnsi="Times New Roman" w:cs="Times New Roman"/>
          <w:sz w:val="24"/>
          <w:szCs w:val="24"/>
        </w:rPr>
        <w:t>podria</w:t>
      </w:r>
      <w:proofErr w:type="spellEnd"/>
      <w:r>
        <w:rPr>
          <w:rFonts w:ascii="Times New Roman" w:eastAsia="Times New Roman" w:hAnsi="Times New Roman" w:cs="Times New Roman"/>
          <w:sz w:val="24"/>
          <w:szCs w:val="24"/>
        </w:rPr>
        <w:t xml:space="preserve"> resolver.</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actualmente los ordenadores no pueden resolver el problema de</w:t>
      </w:r>
      <w:r>
        <w:rPr>
          <w:rFonts w:ascii="Times New Roman" w:eastAsia="Times New Roman" w:hAnsi="Times New Roman" w:cs="Times New Roman"/>
          <w:sz w:val="24"/>
          <w:szCs w:val="24"/>
        </w:rPr>
        <w:t xml:space="preserve"> coloreado cuando la cantidad de vértices del grafo en muy grande, optamos por soluciones aproximadas.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algoritmos heurísticos y/o paralelos reducen el tiempo computacional, esto hace que el problema sea tratable con soluciones aproximadas para grafos c</w:t>
      </w:r>
      <w:r>
        <w:rPr>
          <w:rFonts w:ascii="Times New Roman" w:eastAsia="Times New Roman" w:hAnsi="Times New Roman" w:cs="Times New Roman"/>
          <w:sz w:val="24"/>
          <w:szCs w:val="24"/>
        </w:rPr>
        <w:t>on una gran cantidad de vértices, estas opciones son las más utilizadas en la práctica.</w:t>
      </w:r>
    </w:p>
    <w:p w:rsidR="00295192" w:rsidRDefault="00DF4224">
      <w:pPr>
        <w:pStyle w:val="Ttulo3"/>
        <w:numPr>
          <w:ilvl w:val="2"/>
          <w:numId w:val="1"/>
        </w:numPr>
        <w:spacing w:before="220" w:after="210" w:line="480" w:lineRule="auto"/>
        <w:rPr>
          <w:rFonts w:ascii="Times New Roman" w:eastAsia="Times New Roman" w:hAnsi="Times New Roman" w:cs="Times New Roman"/>
          <w:b/>
          <w:sz w:val="24"/>
          <w:szCs w:val="24"/>
        </w:rPr>
      </w:pPr>
      <w:bookmarkStart w:id="18" w:name="_kk4bnpxp8tr5" w:colFirst="0" w:colLast="0"/>
      <w:bookmarkEnd w:id="18"/>
      <w:r>
        <w:rPr>
          <w:rFonts w:ascii="Times New Roman" w:eastAsia="Times New Roman" w:hAnsi="Times New Roman" w:cs="Times New Roman"/>
          <w:b/>
          <w:color w:val="000000"/>
          <w:sz w:val="24"/>
          <w:szCs w:val="24"/>
        </w:rPr>
        <w:t>Justificación Social</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actualidad con el avance de la tecnología a pasos agigantados, las soluciones a cierto tipo de problemas como Horarios con tablas de tiempo, registro de asignaciones y sudokus </w:t>
      </w:r>
      <w:r>
        <w:rPr>
          <w:rFonts w:ascii="Times New Roman" w:eastAsia="Times New Roman" w:hAnsi="Times New Roman" w:cs="Times New Roman"/>
          <w:sz w:val="24"/>
          <w:szCs w:val="24"/>
        </w:rPr>
        <w:lastRenderedPageBreak/>
        <w:t xml:space="preserve">entre otros requieren de optimizaciones para grandes cantidades de datos, </w:t>
      </w:r>
      <w:r>
        <w:rPr>
          <w:rFonts w:ascii="Times New Roman" w:eastAsia="Times New Roman" w:hAnsi="Times New Roman" w:cs="Times New Roman"/>
          <w:sz w:val="24"/>
          <w:szCs w:val="24"/>
        </w:rPr>
        <w:t>es necesario brindar soluciones e información para poder aplicar el algoritmo correcto para cada tipo de problema.</w:t>
      </w:r>
    </w:p>
    <w:p w:rsidR="00295192" w:rsidRDefault="00DF4224">
      <w:pPr>
        <w:pStyle w:val="Ttulo3"/>
        <w:numPr>
          <w:ilvl w:val="2"/>
          <w:numId w:val="1"/>
        </w:numPr>
        <w:spacing w:before="220" w:after="210" w:line="480" w:lineRule="auto"/>
        <w:rPr>
          <w:rFonts w:ascii="Times New Roman" w:eastAsia="Times New Roman" w:hAnsi="Times New Roman" w:cs="Times New Roman"/>
          <w:b/>
          <w:sz w:val="24"/>
          <w:szCs w:val="24"/>
        </w:rPr>
      </w:pPr>
      <w:bookmarkStart w:id="19" w:name="_lilb2dufk6ic" w:colFirst="0" w:colLast="0"/>
      <w:bookmarkEnd w:id="19"/>
      <w:r>
        <w:rPr>
          <w:rFonts w:ascii="Times New Roman" w:eastAsia="Times New Roman" w:hAnsi="Times New Roman" w:cs="Times New Roman"/>
          <w:b/>
          <w:color w:val="000000"/>
          <w:sz w:val="24"/>
          <w:szCs w:val="24"/>
        </w:rPr>
        <w:t>Justificación Científica</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coloreado de grafos es una de las áreas más estudiadas de la teoría de grafos, pero debido a la intratabilidad de</w:t>
      </w:r>
      <w:r>
        <w:rPr>
          <w:rFonts w:ascii="Times New Roman" w:eastAsia="Times New Roman" w:hAnsi="Times New Roman" w:cs="Times New Roman"/>
          <w:sz w:val="24"/>
          <w:szCs w:val="24"/>
        </w:rPr>
        <w:t>l problema se han planteado alternativas por medio de algoritmos paralelos, heurísticos y/o exactos, existen ciertos trabajos relacionados a estos (</w:t>
      </w:r>
      <w:proofErr w:type="spellStart"/>
      <w:r>
        <w:rPr>
          <w:rFonts w:ascii="Times New Roman" w:eastAsia="Times New Roman" w:hAnsi="Times New Roman" w:cs="Times New Roman"/>
          <w:sz w:val="24"/>
          <w:szCs w:val="24"/>
        </w:rPr>
        <w:t>Blum</w:t>
      </w:r>
      <w:proofErr w:type="spellEnd"/>
      <w:r>
        <w:rPr>
          <w:rFonts w:ascii="Times New Roman" w:eastAsia="Times New Roman" w:hAnsi="Times New Roman" w:cs="Times New Roman"/>
          <w:sz w:val="24"/>
          <w:szCs w:val="24"/>
        </w:rPr>
        <w:t>, 1994), (</w:t>
      </w:r>
      <w:proofErr w:type="spellStart"/>
      <w:r>
        <w:rPr>
          <w:rFonts w:ascii="Times New Roman" w:eastAsia="Times New Roman" w:hAnsi="Times New Roman" w:cs="Times New Roman"/>
          <w:sz w:val="24"/>
          <w:szCs w:val="24"/>
        </w:rPr>
        <w:t>Olav</w:t>
      </w:r>
      <w:proofErr w:type="spellEnd"/>
      <w:r>
        <w:rPr>
          <w:rFonts w:ascii="Times New Roman" w:eastAsia="Times New Roman" w:hAnsi="Times New Roman" w:cs="Times New Roman"/>
          <w:sz w:val="24"/>
          <w:szCs w:val="24"/>
        </w:rPr>
        <w:t>, 2010), (</w:t>
      </w:r>
      <w:proofErr w:type="spellStart"/>
      <w:r>
        <w:rPr>
          <w:rFonts w:ascii="Times New Roman" w:eastAsia="Times New Roman" w:hAnsi="Times New Roman" w:cs="Times New Roman"/>
          <w:sz w:val="24"/>
          <w:szCs w:val="24"/>
        </w:rPr>
        <w:t>Kawarabayashi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Oseki</w:t>
      </w:r>
      <w:proofErr w:type="spellEnd"/>
      <w:r>
        <w:rPr>
          <w:rFonts w:ascii="Times New Roman" w:eastAsia="Times New Roman" w:hAnsi="Times New Roman" w:cs="Times New Roman"/>
          <w:sz w:val="24"/>
          <w:szCs w:val="24"/>
        </w:rPr>
        <w:t xml:space="preserve">, 2010), (J. R. </w:t>
      </w:r>
      <w:proofErr w:type="spellStart"/>
      <w:r>
        <w:rPr>
          <w:rFonts w:ascii="Times New Roman" w:eastAsia="Times New Roman" w:hAnsi="Times New Roman" w:cs="Times New Roman"/>
          <w:sz w:val="24"/>
          <w:szCs w:val="24"/>
        </w:rPr>
        <w:t>Allwright</w:t>
      </w:r>
      <w:proofErr w:type="spellEnd"/>
      <w:r>
        <w:rPr>
          <w:rFonts w:ascii="Times New Roman" w:eastAsia="Times New Roman" w:hAnsi="Times New Roman" w:cs="Times New Roman"/>
          <w:sz w:val="24"/>
          <w:szCs w:val="24"/>
        </w:rPr>
        <w:t xml:space="preserve"> y R. </w:t>
      </w:r>
      <w:proofErr w:type="spellStart"/>
      <w:r>
        <w:rPr>
          <w:rFonts w:ascii="Times New Roman" w:eastAsia="Times New Roman" w:hAnsi="Times New Roman" w:cs="Times New Roman"/>
          <w:sz w:val="24"/>
          <w:szCs w:val="24"/>
        </w:rPr>
        <w:t>Bordawekar</w:t>
      </w:r>
      <w:proofErr w:type="spellEnd"/>
      <w:r>
        <w:rPr>
          <w:rFonts w:ascii="Times New Roman" w:eastAsia="Times New Roman" w:hAnsi="Times New Roman" w:cs="Times New Roman"/>
          <w:sz w:val="24"/>
          <w:szCs w:val="24"/>
        </w:rPr>
        <w:t xml:space="preserve"> y P. D. </w:t>
      </w:r>
      <w:proofErr w:type="spellStart"/>
      <w:r>
        <w:rPr>
          <w:rFonts w:ascii="Times New Roman" w:eastAsia="Times New Roman" w:hAnsi="Times New Roman" w:cs="Times New Roman"/>
          <w:sz w:val="24"/>
          <w:szCs w:val="24"/>
        </w:rPr>
        <w:t>Coddingto</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y K. </w:t>
      </w:r>
      <w:proofErr w:type="spellStart"/>
      <w:r>
        <w:rPr>
          <w:rFonts w:ascii="Times New Roman" w:eastAsia="Times New Roman" w:hAnsi="Times New Roman" w:cs="Times New Roman"/>
          <w:sz w:val="24"/>
          <w:szCs w:val="24"/>
        </w:rPr>
        <w:t>Dincer</w:t>
      </w:r>
      <w:proofErr w:type="spellEnd"/>
      <w:r>
        <w:rPr>
          <w:rFonts w:ascii="Times New Roman" w:eastAsia="Times New Roman" w:hAnsi="Times New Roman" w:cs="Times New Roman"/>
          <w:sz w:val="24"/>
          <w:szCs w:val="24"/>
        </w:rPr>
        <w:t xml:space="preserve"> and C. L. Martin, 1995) pero dichos trabajos están enfocados a algoritmos o grafos particulares donde dichos algoritmos no son comparados ni analizados entre ellos.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podemos ver ciertos trabajos donde se describen algoritmos de </w:t>
      </w:r>
      <w:r>
        <w:rPr>
          <w:rFonts w:ascii="Times New Roman" w:eastAsia="Times New Roman" w:hAnsi="Times New Roman" w:cs="Times New Roman"/>
          <w:sz w:val="24"/>
          <w:szCs w:val="24"/>
        </w:rPr>
        <w:t>coloreado de grafos (Pena, 2017), (</w:t>
      </w:r>
      <w:proofErr w:type="spellStart"/>
      <w:r>
        <w:rPr>
          <w:rFonts w:ascii="Times New Roman" w:eastAsia="Times New Roman" w:hAnsi="Times New Roman" w:cs="Times New Roman"/>
          <w:sz w:val="24"/>
          <w:szCs w:val="24"/>
        </w:rPr>
        <w:t>Aslan</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Nurdan</w:t>
      </w:r>
      <w:proofErr w:type="spellEnd"/>
      <w:r>
        <w:rPr>
          <w:rFonts w:ascii="Times New Roman" w:eastAsia="Times New Roman" w:hAnsi="Times New Roman" w:cs="Times New Roman"/>
          <w:sz w:val="24"/>
          <w:szCs w:val="24"/>
        </w:rPr>
        <w:t>, 2016) los cuales cuentan con algoritmos Heurísticos.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el trabajo se justifica, no solo por los resultados obtenidos en el coloreado de distintos tipos de grafos, sino también puede dar origen </w:t>
      </w:r>
      <w:r>
        <w:rPr>
          <w:rFonts w:ascii="Times New Roman" w:eastAsia="Times New Roman" w:hAnsi="Times New Roman" w:cs="Times New Roman"/>
          <w:sz w:val="24"/>
          <w:szCs w:val="24"/>
        </w:rPr>
        <w:t xml:space="preserve">a optimizaciones de los diferentes algoritmos secuenciales y paralelos ya sea en términos de tiempo, memoria y cantidad de colores usados con la finalidad de aportar al área de las ciencias de la computación. </w:t>
      </w:r>
    </w:p>
    <w:p w:rsidR="00295192" w:rsidRDefault="00DF4224">
      <w:pPr>
        <w:pStyle w:val="Ttulo2"/>
        <w:numPr>
          <w:ilvl w:val="1"/>
          <w:numId w:val="1"/>
        </w:numPr>
        <w:spacing w:before="140" w:after="140" w:line="480" w:lineRule="auto"/>
      </w:pPr>
      <w:bookmarkStart w:id="20" w:name="_lnxbz9" w:colFirst="0" w:colLast="0"/>
      <w:bookmarkEnd w:id="20"/>
      <w:r>
        <w:rPr>
          <w:rFonts w:ascii="Times New Roman" w:eastAsia="Times New Roman" w:hAnsi="Times New Roman" w:cs="Times New Roman"/>
          <w:b/>
          <w:sz w:val="24"/>
          <w:szCs w:val="24"/>
        </w:rPr>
        <w:t>Alcances y Límites</w:t>
      </w:r>
    </w:p>
    <w:p w:rsidR="00295192" w:rsidRDefault="00DF4224">
      <w:pPr>
        <w:pStyle w:val="Ttulo3"/>
        <w:numPr>
          <w:ilvl w:val="2"/>
          <w:numId w:val="1"/>
        </w:numPr>
        <w:spacing w:before="220" w:after="210" w:line="480" w:lineRule="auto"/>
        <w:ind w:left="420"/>
        <w:rPr>
          <w:rFonts w:ascii="Times New Roman" w:eastAsia="Times New Roman" w:hAnsi="Times New Roman" w:cs="Times New Roman"/>
          <w:b/>
          <w:sz w:val="24"/>
          <w:szCs w:val="24"/>
        </w:rPr>
      </w:pPr>
      <w:bookmarkStart w:id="21" w:name="_8x1z82v1axyi" w:colFirst="0" w:colLast="0"/>
      <w:bookmarkEnd w:id="21"/>
      <w:r>
        <w:rPr>
          <w:rFonts w:ascii="Times New Roman" w:eastAsia="Times New Roman" w:hAnsi="Times New Roman" w:cs="Times New Roman"/>
          <w:b/>
          <w:color w:val="000000"/>
          <w:sz w:val="24"/>
          <w:szCs w:val="24"/>
        </w:rPr>
        <w:t>Alcances</w:t>
      </w:r>
    </w:p>
    <w:p w:rsidR="00295192" w:rsidRDefault="00DF4224">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comparació</w:t>
      </w:r>
      <w:r>
        <w:rPr>
          <w:rFonts w:ascii="Times New Roman" w:eastAsia="Times New Roman" w:hAnsi="Times New Roman" w:cs="Times New Roman"/>
          <w:sz w:val="24"/>
          <w:szCs w:val="24"/>
        </w:rPr>
        <w:t xml:space="preserve">n de los diferentes algoritmos se tomarán en cuenta grafos aleatorios proveídos por DIMACS (Center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Discrete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Mathematics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Theorical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Science</w:t>
      </w:r>
      <w:proofErr w:type="spellEnd"/>
      <w:r>
        <w:rPr>
          <w:rFonts w:ascii="Times New Roman" w:eastAsia="Times New Roman" w:hAnsi="Times New Roman" w:cs="Times New Roman"/>
          <w:sz w:val="24"/>
          <w:szCs w:val="24"/>
        </w:rPr>
        <w:t>).</w:t>
      </w:r>
    </w:p>
    <w:p w:rsidR="00295192" w:rsidRDefault="00DF4224">
      <w:pPr>
        <w:numPr>
          <w:ilvl w:val="0"/>
          <w:numId w:val="4"/>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realizará un análisis teórico mediante una función que limitará el tiempo de cálculo del algori</w:t>
      </w:r>
      <w:r>
        <w:rPr>
          <w:rFonts w:ascii="Times New Roman" w:eastAsia="Times New Roman" w:hAnsi="Times New Roman" w:cs="Times New Roman"/>
          <w:sz w:val="24"/>
          <w:szCs w:val="24"/>
        </w:rPr>
        <w:t>tmo y una prueba experimental de dónde se recogerán estadísticas de tiempo consumido por los diferentes algoritmos.</w:t>
      </w:r>
    </w:p>
    <w:p w:rsidR="00295192" w:rsidRDefault="00DF4224">
      <w:pPr>
        <w:pStyle w:val="Ttulo3"/>
        <w:numPr>
          <w:ilvl w:val="2"/>
          <w:numId w:val="1"/>
        </w:numPr>
        <w:spacing w:before="220" w:after="210" w:line="480" w:lineRule="auto"/>
        <w:ind w:left="420"/>
        <w:rPr>
          <w:rFonts w:ascii="Times New Roman" w:eastAsia="Times New Roman" w:hAnsi="Times New Roman" w:cs="Times New Roman"/>
          <w:b/>
          <w:sz w:val="24"/>
          <w:szCs w:val="24"/>
        </w:rPr>
      </w:pPr>
      <w:bookmarkStart w:id="22" w:name="_1ksv4uv" w:colFirst="0" w:colLast="0"/>
      <w:bookmarkEnd w:id="22"/>
      <w:r>
        <w:rPr>
          <w:rFonts w:ascii="Times New Roman" w:eastAsia="Times New Roman" w:hAnsi="Times New Roman" w:cs="Times New Roman"/>
          <w:b/>
          <w:color w:val="000000"/>
          <w:sz w:val="24"/>
          <w:szCs w:val="24"/>
        </w:rPr>
        <w:t xml:space="preserve">Límites </w:t>
      </w:r>
    </w:p>
    <w:p w:rsidR="00295192" w:rsidRDefault="00DF4224">
      <w:pPr>
        <w:keepNext/>
        <w:keepLines/>
        <w:numPr>
          <w:ilvl w:val="0"/>
          <w:numId w:val="2"/>
        </w:numPr>
        <w:spacing w:before="140" w:after="140" w:line="480" w:lineRule="auto"/>
        <w:rPr>
          <w:rFonts w:ascii="Times New Roman" w:eastAsia="Times New Roman" w:hAnsi="Times New Roman" w:cs="Times New Roman"/>
          <w:sz w:val="24"/>
          <w:szCs w:val="24"/>
        </w:rPr>
      </w:pPr>
      <w:bookmarkStart w:id="23" w:name="_44sinio" w:colFirst="0" w:colLast="0"/>
      <w:bookmarkEnd w:id="23"/>
      <w:r>
        <w:rPr>
          <w:rFonts w:ascii="Times New Roman" w:eastAsia="Times New Roman" w:hAnsi="Times New Roman" w:cs="Times New Roman"/>
          <w:sz w:val="24"/>
          <w:szCs w:val="24"/>
        </w:rPr>
        <w:t>No se tomará en cuenta el coloreado parcial.</w:t>
      </w:r>
    </w:p>
    <w:p w:rsidR="00295192" w:rsidRDefault="00DF422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se realizarán coloreados impropios.</w:t>
      </w:r>
    </w:p>
    <w:p w:rsidR="00295192" w:rsidRDefault="00DF422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Todo coloreado será factible.</w:t>
      </w:r>
    </w:p>
    <w:p w:rsidR="00295192" w:rsidRDefault="00DF422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realizarán las comparaciones únicamente con algoritmos heurísticos y/o paralelos</w:t>
      </w:r>
    </w:p>
    <w:p w:rsidR="00295192" w:rsidRDefault="00DF4224">
      <w:pPr>
        <w:numPr>
          <w:ilvl w:val="0"/>
          <w:numId w:val="2"/>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 se tomarán en cuenta grafos aleatorios no direccionados y sin pesos </w:t>
      </w:r>
    </w:p>
    <w:p w:rsidR="00295192" w:rsidRDefault="00DF4224">
      <w:pPr>
        <w:pStyle w:val="Ttulo2"/>
        <w:numPr>
          <w:ilvl w:val="1"/>
          <w:numId w:val="1"/>
        </w:numPr>
        <w:spacing w:before="140" w:after="140" w:line="480" w:lineRule="auto"/>
      </w:pPr>
      <w:bookmarkStart w:id="24" w:name="_1y810tw" w:colFirst="0" w:colLast="0"/>
      <w:bookmarkEnd w:id="24"/>
      <w:r>
        <w:rPr>
          <w:rFonts w:ascii="Times New Roman" w:eastAsia="Times New Roman" w:hAnsi="Times New Roman" w:cs="Times New Roman"/>
          <w:b/>
          <w:sz w:val="24"/>
          <w:szCs w:val="24"/>
        </w:rPr>
        <w:t>Metodología</w:t>
      </w:r>
    </w:p>
    <w:p w:rsidR="00295192" w:rsidRDefault="00DF4224">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Para el desarrollo del presente trabajo se utilizará el método lógico inductivo ya que</w:t>
      </w:r>
      <w:r>
        <w:rPr>
          <w:rFonts w:ascii="Times New Roman" w:eastAsia="Times New Roman" w:hAnsi="Times New Roman" w:cs="Times New Roman"/>
          <w:sz w:val="24"/>
          <w:szCs w:val="24"/>
        </w:rPr>
        <w:t xml:space="preserve"> partiremos de casos particulares de coloreado de grafos para posteriormente llegar a una conclusión respecto a cada uno de los algoritmos que serán comparados y refinados.</w:t>
      </w:r>
    </w:p>
    <w:p w:rsidR="00295192" w:rsidRDefault="00DF4224">
      <w:pPr>
        <w:pStyle w:val="Ttulo1"/>
        <w:numPr>
          <w:ilvl w:val="0"/>
          <w:numId w:val="1"/>
        </w:numPr>
        <w:spacing w:before="220" w:after="210" w:line="480" w:lineRule="auto"/>
        <w:jc w:val="center"/>
        <w:rPr>
          <w:rFonts w:ascii="Times New Roman" w:eastAsia="Times New Roman" w:hAnsi="Times New Roman" w:cs="Times New Roman"/>
          <w:sz w:val="24"/>
          <w:szCs w:val="24"/>
        </w:rPr>
      </w:pPr>
      <w:bookmarkStart w:id="25" w:name="_4i7ojhp" w:colFirst="0" w:colLast="0"/>
      <w:bookmarkEnd w:id="25"/>
      <w:r>
        <w:rPr>
          <w:rFonts w:ascii="Times New Roman" w:eastAsia="Times New Roman" w:hAnsi="Times New Roman" w:cs="Times New Roman"/>
          <w:b/>
          <w:sz w:val="24"/>
          <w:szCs w:val="24"/>
        </w:rPr>
        <w:t>Capítulo 2 Marco Teórico</w:t>
      </w:r>
    </w:p>
    <w:p w:rsidR="00295192" w:rsidRDefault="00DF4224">
      <w:pPr>
        <w:spacing w:after="200" w:line="480" w:lineRule="auto"/>
        <w:rPr>
          <w:rFonts w:ascii="Calibri" w:eastAsia="Calibri" w:hAnsi="Calibri" w:cs="Calibri"/>
        </w:rPr>
      </w:pPr>
      <w:r>
        <w:rPr>
          <w:rFonts w:ascii="Times New Roman" w:eastAsia="Times New Roman" w:hAnsi="Times New Roman" w:cs="Times New Roman"/>
          <w:sz w:val="24"/>
          <w:szCs w:val="24"/>
        </w:rPr>
        <w:t>Ahora veremos algunas definiciones y algoritmos que usaremos en este trabajo. Este incluye notación básica sobre grafos y su coloreado. Las siguientes definiciones son recopiladas principalmente de (Lewis, 2016), (</w:t>
      </w:r>
      <w:proofErr w:type="spellStart"/>
      <w:r>
        <w:rPr>
          <w:rFonts w:ascii="Times New Roman" w:eastAsia="Times New Roman" w:hAnsi="Times New Roman" w:cs="Times New Roman"/>
          <w:sz w:val="24"/>
          <w:szCs w:val="24"/>
        </w:rPr>
        <w:t>Blum</w:t>
      </w:r>
      <w:proofErr w:type="spellEnd"/>
      <w:r>
        <w:rPr>
          <w:rFonts w:ascii="Times New Roman" w:eastAsia="Times New Roman" w:hAnsi="Times New Roman" w:cs="Times New Roman"/>
          <w:sz w:val="24"/>
          <w:szCs w:val="24"/>
        </w:rPr>
        <w:t>, 1994), (</w:t>
      </w:r>
      <w:proofErr w:type="spellStart"/>
      <w:r>
        <w:rPr>
          <w:rFonts w:ascii="Times New Roman" w:eastAsia="Times New Roman" w:hAnsi="Times New Roman" w:cs="Times New Roman"/>
          <w:sz w:val="24"/>
          <w:szCs w:val="24"/>
        </w:rPr>
        <w:t>Guangping</w:t>
      </w:r>
      <w:proofErr w:type="spellEnd"/>
      <w:r>
        <w:rPr>
          <w:rFonts w:ascii="Times New Roman" w:eastAsia="Times New Roman" w:hAnsi="Times New Roman" w:cs="Times New Roman"/>
          <w:sz w:val="24"/>
          <w:szCs w:val="24"/>
        </w:rPr>
        <w:t>, 2016), (</w:t>
      </w:r>
      <w:proofErr w:type="spellStart"/>
      <w:r>
        <w:rPr>
          <w:rFonts w:ascii="Times New Roman" w:eastAsia="Times New Roman" w:hAnsi="Times New Roman" w:cs="Times New Roman"/>
          <w:sz w:val="24"/>
          <w:szCs w:val="24"/>
        </w:rPr>
        <w:t>Olav</w:t>
      </w:r>
      <w:proofErr w:type="spellEnd"/>
      <w:r>
        <w:rPr>
          <w:rFonts w:ascii="Times New Roman" w:eastAsia="Times New Roman" w:hAnsi="Times New Roman" w:cs="Times New Roman"/>
          <w:sz w:val="24"/>
          <w:szCs w:val="24"/>
        </w:rPr>
        <w:t>, 201</w:t>
      </w:r>
      <w:r>
        <w:rPr>
          <w:rFonts w:ascii="Times New Roman" w:eastAsia="Times New Roman" w:hAnsi="Times New Roman" w:cs="Times New Roman"/>
          <w:sz w:val="24"/>
          <w:szCs w:val="24"/>
        </w:rPr>
        <w:t>0), (</w:t>
      </w:r>
      <w:proofErr w:type="spellStart"/>
      <w:r>
        <w:rPr>
          <w:rFonts w:ascii="Times New Roman" w:eastAsia="Times New Roman" w:hAnsi="Times New Roman" w:cs="Times New Roman"/>
          <w:sz w:val="24"/>
          <w:szCs w:val="24"/>
        </w:rPr>
        <w:t>Husfeldt</w:t>
      </w:r>
      <w:proofErr w:type="spellEnd"/>
      <w:r>
        <w:rPr>
          <w:rFonts w:ascii="Times New Roman" w:eastAsia="Times New Roman" w:hAnsi="Times New Roman" w:cs="Times New Roman"/>
          <w:sz w:val="24"/>
          <w:szCs w:val="24"/>
        </w:rPr>
        <w:t>, 2013), (</w:t>
      </w:r>
      <w:proofErr w:type="spellStart"/>
      <w:r>
        <w:rPr>
          <w:rFonts w:ascii="Times New Roman" w:eastAsia="Times New Roman" w:hAnsi="Times New Roman" w:cs="Times New Roman"/>
          <w:sz w:val="24"/>
          <w:szCs w:val="24"/>
        </w:rPr>
        <w:t>Demaine</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Karger</w:t>
      </w:r>
      <w:proofErr w:type="spellEnd"/>
      <w:r>
        <w:rPr>
          <w:rFonts w:ascii="Times New Roman" w:eastAsia="Times New Roman" w:hAnsi="Times New Roman" w:cs="Times New Roman"/>
          <w:sz w:val="24"/>
          <w:szCs w:val="24"/>
        </w:rPr>
        <w:t>, 2003), (Pena, 2016), (Williams, 2017), (</w:t>
      </w:r>
      <w:proofErr w:type="spellStart"/>
      <w:r>
        <w:rPr>
          <w:rFonts w:ascii="Times New Roman" w:eastAsia="Times New Roman" w:hAnsi="Times New Roman" w:cs="Times New Roman"/>
          <w:sz w:val="24"/>
          <w:szCs w:val="24"/>
        </w:rPr>
        <w:t>Moss</w:t>
      </w:r>
      <w:proofErr w:type="spellEnd"/>
      <w:r>
        <w:rPr>
          <w:rFonts w:ascii="Times New Roman" w:eastAsia="Times New Roman" w:hAnsi="Times New Roman" w:cs="Times New Roman"/>
          <w:sz w:val="24"/>
          <w:szCs w:val="24"/>
        </w:rPr>
        <w:t xml:space="preserve">, 2017), (Per </w:t>
      </w:r>
      <w:proofErr w:type="spellStart"/>
      <w:r>
        <w:rPr>
          <w:rFonts w:ascii="Times New Roman" w:eastAsia="Times New Roman" w:hAnsi="Times New Roman" w:cs="Times New Roman"/>
          <w:sz w:val="24"/>
          <w:szCs w:val="24"/>
        </w:rPr>
        <w:t>Normann</w:t>
      </w:r>
      <w:proofErr w:type="spellEnd"/>
      <w:r>
        <w:rPr>
          <w:rFonts w:ascii="Times New Roman" w:eastAsia="Times New Roman" w:hAnsi="Times New Roman" w:cs="Times New Roman"/>
          <w:sz w:val="24"/>
          <w:szCs w:val="24"/>
        </w:rPr>
        <w:t>, 2014)</w:t>
      </w:r>
    </w:p>
    <w:p w:rsidR="00295192" w:rsidRDefault="00DF4224">
      <w:pPr>
        <w:pStyle w:val="Ttulo2"/>
        <w:numPr>
          <w:ilvl w:val="1"/>
          <w:numId w:val="1"/>
        </w:numPr>
        <w:spacing w:before="140" w:after="140" w:line="480" w:lineRule="auto"/>
      </w:pPr>
      <w:bookmarkStart w:id="26" w:name="_ybt5ghbz8oe6" w:colFirst="0" w:colLast="0"/>
      <w:bookmarkEnd w:id="26"/>
      <w:r>
        <w:rPr>
          <w:rFonts w:ascii="Times New Roman" w:eastAsia="Times New Roman" w:hAnsi="Times New Roman" w:cs="Times New Roman"/>
          <w:b/>
          <w:sz w:val="24"/>
          <w:szCs w:val="24"/>
        </w:rPr>
        <w:lastRenderedPageBreak/>
        <w:t>Heurísticas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técnica diseñada para resolver problemas rápidamente con una solución aproximada cuando los métodos clásicos son demasiado </w:t>
      </w:r>
      <w:r>
        <w:rPr>
          <w:rFonts w:ascii="Times New Roman" w:eastAsia="Times New Roman" w:hAnsi="Times New Roman" w:cs="Times New Roman"/>
          <w:sz w:val="24"/>
          <w:szCs w:val="24"/>
        </w:rPr>
        <w:t>lentos. Esta se logra a partir del sacrificio o pérdida de la precisión.</w:t>
      </w:r>
    </w:p>
    <w:p w:rsidR="00295192" w:rsidRDefault="00DF4224">
      <w:pPr>
        <w:pStyle w:val="Ttulo2"/>
        <w:numPr>
          <w:ilvl w:val="1"/>
          <w:numId w:val="1"/>
        </w:numPr>
        <w:spacing w:before="140" w:after="140" w:line="480" w:lineRule="auto"/>
      </w:pPr>
      <w:bookmarkStart w:id="27" w:name="_dmwzx6lcwwdq" w:colFirst="0" w:colLast="0"/>
      <w:bookmarkEnd w:id="27"/>
      <w:r>
        <w:rPr>
          <w:rFonts w:ascii="Times New Roman" w:eastAsia="Times New Roman" w:hAnsi="Times New Roman" w:cs="Times New Roman"/>
          <w:b/>
          <w:sz w:val="24"/>
          <w:szCs w:val="24"/>
        </w:rPr>
        <w:t>Paralelismo</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paralelismo es una forma de </w:t>
      </w:r>
      <w:hyperlink r:id="rId6">
        <w:r>
          <w:rPr>
            <w:rFonts w:ascii="Times New Roman" w:eastAsia="Times New Roman" w:hAnsi="Times New Roman" w:cs="Times New Roman"/>
            <w:sz w:val="24"/>
            <w:szCs w:val="24"/>
          </w:rPr>
          <w:t>computación</w:t>
        </w:r>
      </w:hyperlink>
      <w:r>
        <w:rPr>
          <w:rFonts w:ascii="Times New Roman" w:eastAsia="Times New Roman" w:hAnsi="Times New Roman" w:cs="Times New Roman"/>
          <w:sz w:val="24"/>
          <w:szCs w:val="24"/>
        </w:rPr>
        <w:t xml:space="preserve"> en la cual varios cálculos pueden realizarse simultáneamente,</w:t>
      </w:r>
      <w:hyperlink r:id="rId7" w:anchor="cite_note-1">
        <w:r>
          <w:rPr>
            <w:rFonts w:ascii="Times New Roman" w:eastAsia="Times New Roman" w:hAnsi="Times New Roman" w:cs="Times New Roman"/>
            <w:sz w:val="24"/>
            <w:szCs w:val="24"/>
            <w:vertAlign w:val="superscript"/>
          </w:rPr>
          <w:t>1</w:t>
        </w:r>
      </w:hyperlink>
      <w:r>
        <w:rPr>
          <w:rFonts w:ascii="Times New Roman" w:eastAsia="Times New Roman" w:hAnsi="Times New Roman" w:cs="Times New Roman"/>
          <w:sz w:val="24"/>
          <w:szCs w:val="24"/>
        </w:rPr>
        <w:t>​ basado en el principio de dividir los problemas grandes para obtener varios problemas pequeños, que son posteriormente solucionados en paralelo. Hay varios t</w:t>
      </w:r>
      <w:r>
        <w:rPr>
          <w:rFonts w:ascii="Times New Roman" w:eastAsia="Times New Roman" w:hAnsi="Times New Roman" w:cs="Times New Roman"/>
          <w:sz w:val="24"/>
          <w:szCs w:val="24"/>
        </w:rPr>
        <w:t xml:space="preserve">ipos diferentes de paralelismo: </w:t>
      </w:r>
      <w:hyperlink r:id="rId8">
        <w:r>
          <w:rPr>
            <w:rFonts w:ascii="Times New Roman" w:eastAsia="Times New Roman" w:hAnsi="Times New Roman" w:cs="Times New Roman"/>
            <w:sz w:val="24"/>
            <w:szCs w:val="24"/>
          </w:rPr>
          <w:t>nivel de bit</w:t>
        </w:r>
      </w:hyperlink>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sz w:val="24"/>
            <w:szCs w:val="24"/>
          </w:rPr>
          <w:t>nivel de instrucción</w:t>
        </w:r>
      </w:hyperlink>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sz w:val="24"/>
            <w:szCs w:val="24"/>
          </w:rPr>
          <w:t>de datos</w:t>
        </w:r>
      </w:hyperlink>
      <w:r>
        <w:rPr>
          <w:rFonts w:ascii="Times New Roman" w:eastAsia="Times New Roman" w:hAnsi="Times New Roman" w:cs="Times New Roman"/>
          <w:sz w:val="24"/>
          <w:szCs w:val="24"/>
        </w:rPr>
        <w:t xml:space="preserve"> y </w:t>
      </w:r>
      <w:hyperlink r:id="rId11">
        <w:r>
          <w:rPr>
            <w:rFonts w:ascii="Times New Roman" w:eastAsia="Times New Roman" w:hAnsi="Times New Roman" w:cs="Times New Roman"/>
            <w:sz w:val="24"/>
            <w:szCs w:val="24"/>
          </w:rPr>
          <w:t>de tarea</w:t>
        </w:r>
      </w:hyperlink>
      <w:r>
        <w:rPr>
          <w:rFonts w:ascii="Times New Roman" w:eastAsia="Times New Roman" w:hAnsi="Times New Roman" w:cs="Times New Roman"/>
          <w:sz w:val="24"/>
          <w:szCs w:val="24"/>
        </w:rPr>
        <w:t>. El paralelism</w:t>
      </w:r>
      <w:r>
        <w:rPr>
          <w:rFonts w:ascii="Times New Roman" w:eastAsia="Times New Roman" w:hAnsi="Times New Roman" w:cs="Times New Roman"/>
          <w:sz w:val="24"/>
          <w:szCs w:val="24"/>
        </w:rPr>
        <w:t xml:space="preserve">o ha sido empleado durante muchos años, sobre todo para la </w:t>
      </w:r>
      <w:hyperlink r:id="rId12">
        <w:r>
          <w:rPr>
            <w:rFonts w:ascii="Times New Roman" w:eastAsia="Times New Roman" w:hAnsi="Times New Roman" w:cs="Times New Roman"/>
            <w:sz w:val="24"/>
            <w:szCs w:val="24"/>
          </w:rPr>
          <w:t>Computación de alto rendimiento</w:t>
        </w:r>
      </w:hyperlink>
      <w:r>
        <w:rPr>
          <w:rFonts w:ascii="Times New Roman" w:eastAsia="Times New Roman" w:hAnsi="Times New Roman" w:cs="Times New Roman"/>
          <w:sz w:val="24"/>
          <w:szCs w:val="24"/>
        </w:rPr>
        <w:t>.</w:t>
      </w:r>
    </w:p>
    <w:p w:rsidR="00295192" w:rsidRDefault="00DF4224">
      <w:pPr>
        <w:pStyle w:val="Ttulo2"/>
        <w:numPr>
          <w:ilvl w:val="1"/>
          <w:numId w:val="1"/>
        </w:numPr>
        <w:spacing w:before="140" w:after="140" w:line="480" w:lineRule="auto"/>
      </w:pPr>
      <w:bookmarkStart w:id="28" w:name="_u7q37uf8k4dq" w:colFirst="0" w:colLast="0"/>
      <w:bookmarkEnd w:id="28"/>
      <w:r>
        <w:rPr>
          <w:rFonts w:ascii="Times New Roman" w:eastAsia="Times New Roman" w:hAnsi="Times New Roman" w:cs="Times New Roman"/>
          <w:b/>
          <w:sz w:val="24"/>
          <w:szCs w:val="24"/>
        </w:rPr>
        <w:t>Grafos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grafo </w:t>
      </w:r>
      <m:oMath>
        <m:r>
          <w:rPr>
            <w:rFonts w:ascii="Cambria Math" w:eastAsia="Cambria Math" w:hAnsi="Cambria Math" w:cs="Cambria Math"/>
            <w:sz w:val="24"/>
            <w:szCs w:val="24"/>
          </w:rPr>
          <m:t>G</m:t>
        </m:r>
        <m:r>
          <w:rPr>
            <w:rFonts w:ascii="Cambria Math" w:eastAsia="Cambria Math" w:hAnsi="Cambria Math" w:cs="Cambria Math"/>
            <w:sz w:val="24"/>
            <w:szCs w:val="24"/>
          </w:rPr>
          <m:t xml:space="preserve"> =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E</m:t>
            </m:r>
          </m:e>
        </m:d>
      </m:oMath>
      <w:r>
        <w:rPr>
          <w:rFonts w:ascii="Times New Roman" w:eastAsia="Times New Roman" w:hAnsi="Times New Roman" w:cs="Times New Roman"/>
          <w:sz w:val="24"/>
          <w:szCs w:val="24"/>
        </w:rPr>
        <w:t xml:space="preserve"> es un conjunto de vértices V y aristas </w:t>
      </w:r>
      <m:oMath>
        <m:r>
          <w:rPr>
            <w:rFonts w:ascii="Cambria Math" w:eastAsia="Cambria Math" w:hAnsi="Cambria Math" w:cs="Cambria Math"/>
            <w:sz w:val="24"/>
            <w:szCs w:val="24"/>
          </w:rPr>
          <m:t>E</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 xml:space="preserve"> × </m:t>
        </m:r>
        <m:r>
          <w:rPr>
            <w:rFonts w:ascii="Cambria Math" w:eastAsia="Cambria Math" w:hAnsi="Cambria Math" w:cs="Cambria Math"/>
            <w:sz w:val="24"/>
            <w:szCs w:val="24"/>
          </w:rPr>
          <m:t>V</m:t>
        </m:r>
      </m:oMath>
      <w:r>
        <w:rPr>
          <w:rFonts w:ascii="Times New Roman" w:eastAsia="Times New Roman" w:hAnsi="Times New Roman" w:cs="Times New Roman"/>
          <w:sz w:val="24"/>
          <w:szCs w:val="24"/>
        </w:rPr>
        <w:t xml:space="preserve">. En este trabajo utilizaremos únicamente grafos no dirigidos, donde </w:t>
      </w:r>
      <m:oMath>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w</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 (</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w</m:t>
        </m:r>
        <m:r>
          <w:rPr>
            <w:rFonts w:ascii="Cambria Math" w:eastAsia="Cambria Math" w:hAnsi="Cambria Math" w:cs="Cambria Math"/>
            <w:sz w:val="24"/>
            <w:szCs w:val="24"/>
          </w:rPr>
          <m:t>)∈</m:t>
        </m:r>
        <m:r>
          <w:rPr>
            <w:rFonts w:ascii="Cambria Math" w:eastAsia="Cambria Math" w:hAnsi="Cambria Math" w:cs="Cambria Math"/>
            <w:sz w:val="24"/>
            <w:szCs w:val="24"/>
          </w:rPr>
          <m:t>E</m:t>
        </m:r>
        <m:r>
          <w:rPr>
            <w:rFonts w:ascii="Cambria Math" w:eastAsia="Cambria Math" w:hAnsi="Cambria Math" w:cs="Cambria Math"/>
            <w:sz w:val="24"/>
            <w:szCs w:val="24"/>
          </w:rPr>
          <m:t xml:space="preserve"> ↔(</m:t>
        </m:r>
        <m:r>
          <w:rPr>
            <w:rFonts w:ascii="Cambria Math" w:eastAsia="Cambria Math" w:hAnsi="Cambria Math" w:cs="Cambria Math"/>
            <w:sz w:val="24"/>
            <w:szCs w:val="24"/>
          </w:rPr>
          <m:t>w</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E</m:t>
        </m:r>
      </m:oMath>
      <w:r>
        <w:rPr>
          <w:rFonts w:ascii="Times New Roman" w:eastAsia="Times New Roman" w:hAnsi="Times New Roman" w:cs="Times New Roman"/>
          <w:sz w:val="24"/>
          <w:szCs w:val="24"/>
        </w:rPr>
        <w:t xml:space="preserve">. El número de vértices y aristas está dado por </w:t>
      </w:r>
      <m:oMath>
        <m:r>
          <w:rPr>
            <w:rFonts w:ascii="Cambria Math" w:eastAsia="Cambria Math" w:hAnsi="Cambria Math" w:cs="Cambria Math"/>
            <w:sz w:val="24"/>
            <w:szCs w:val="24"/>
          </w:rPr>
          <m:t>n</m:t>
        </m:r>
        <m:r>
          <w:rPr>
            <w:rFonts w:ascii="Cambria Math" w:eastAsia="Cambria Math" w:hAnsi="Cambria Math" w:cs="Cambria Math"/>
            <w:sz w:val="24"/>
            <w:szCs w:val="24"/>
          </w:rPr>
          <m:t> </m:t>
        </m:r>
        <m:r>
          <w:rPr>
            <w:rFonts w:ascii="Cambria Math" w:eastAsia="Cambria Math" w:hAnsi="Cambria Math" w:cs="Cambria Math"/>
            <w:sz w:val="24"/>
            <w:szCs w:val="24"/>
          </w:rPr>
          <m:t xml:space="preserve">= </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V</m:t>
            </m:r>
          </m:e>
        </m:d>
        <m:r>
          <w:rPr>
            <w:rFonts w:ascii="Cambria Math" w:eastAsia="Cambria Math" w:hAnsi="Cambria Math" w:cs="Cambria Math"/>
            <w:sz w:val="24"/>
            <w:szCs w:val="24"/>
          </w:rPr>
          <m:t xml:space="preserve"> </m:t>
        </m:r>
        <m:r>
          <w:rPr>
            <w:rFonts w:ascii="Cambria Math" w:eastAsia="Cambria Math" w:hAnsi="Cambria Math" w:cs="Cambria Math"/>
            <w:sz w:val="24"/>
            <w:szCs w:val="24"/>
          </w:rPr>
          <m:t>y</m:t>
        </m:r>
        <m:r>
          <w:rPr>
            <w:rFonts w:ascii="Cambria Math" w:eastAsia="Cambria Math" w:hAnsi="Cambria Math" w:cs="Cambria Math"/>
            <w:sz w:val="24"/>
            <w:szCs w:val="24"/>
          </w:rPr>
          <m:t xml:space="preserve">  </m:t>
        </m:r>
        <m:r>
          <w:rPr>
            <w:rFonts w:ascii="Cambria Math" w:eastAsia="Cambria Math" w:hAnsi="Cambria Math" w:cs="Cambria Math"/>
            <w:sz w:val="24"/>
            <w:szCs w:val="24"/>
          </w:rPr>
          <m:t>m</m:t>
        </m:r>
        <m:r>
          <w:rPr>
            <w:rFonts w:ascii="Cambria Math" w:eastAsia="Cambria Math" w:hAnsi="Cambria Math" w:cs="Cambria Math"/>
            <w:sz w:val="24"/>
            <w:szCs w:val="24"/>
          </w:rPr>
          <m:t xml:space="preserve"> = </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E</m:t>
            </m:r>
          </m:e>
        </m:d>
      </m:oMath>
      <w:r>
        <w:rPr>
          <w:rFonts w:ascii="Times New Roman" w:eastAsia="Times New Roman" w:hAnsi="Times New Roman" w:cs="Times New Roman"/>
          <w:sz w:val="24"/>
          <w:szCs w:val="24"/>
        </w:rPr>
        <w:t xml:space="preserve"> respectivamente. Por cada vértice </w:t>
      </w:r>
      <m:oMath>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V</m:t>
        </m:r>
      </m:oMath>
      <w:r>
        <w:rPr>
          <w:rFonts w:ascii="Times New Roman" w:eastAsia="Times New Roman" w:hAnsi="Times New Roman" w:cs="Times New Roman"/>
          <w:sz w:val="24"/>
          <w:szCs w:val="24"/>
        </w:rPr>
        <w:t xml:space="preserve"> el vecindario de v está definido por </w:t>
      </w:r>
      <m:oMath>
        <m:r>
          <w:rPr>
            <w:rFonts w:ascii="Cambria Math" w:eastAsia="Cambria Math" w:hAnsi="Cambria Math" w:cs="Cambria Math"/>
            <w:sz w:val="24"/>
            <w:szCs w:val="24"/>
          </w:rPr>
          <m:t>N</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oMath>
      <w:r>
        <w:rPr>
          <w:rFonts w:ascii="Times New Roman" w:eastAsia="Times New Roman" w:hAnsi="Times New Roman" w:cs="Times New Roman"/>
          <w:sz w:val="24"/>
          <w:szCs w:val="24"/>
        </w:rPr>
        <w:t>, d</w:t>
      </w:r>
      <w:proofErr w:type="spellStart"/>
      <w:r>
        <w:rPr>
          <w:rFonts w:ascii="Times New Roman" w:eastAsia="Times New Roman" w:hAnsi="Times New Roman" w:cs="Times New Roman"/>
          <w:sz w:val="24"/>
          <w:szCs w:val="24"/>
        </w:rPr>
        <w:t>onde</w:t>
      </w:r>
      <w:proofErr w:type="spellEnd"/>
      <w:r>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N</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w</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 xml:space="preserve"> | (</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w</m:t>
        </m:r>
        <m:r>
          <w:rPr>
            <w:rFonts w:ascii="Cambria Math" w:eastAsia="Cambria Math" w:hAnsi="Cambria Math" w:cs="Cambria Math"/>
            <w:sz w:val="24"/>
            <w:szCs w:val="24"/>
          </w:rPr>
          <m:t>)∈</m:t>
        </m:r>
        <m:r>
          <w:rPr>
            <w:rFonts w:ascii="Cambria Math" w:eastAsia="Cambria Math" w:hAnsi="Cambria Math" w:cs="Cambria Math"/>
            <w:sz w:val="24"/>
            <w:szCs w:val="24"/>
          </w:rPr>
          <m:t>E</m:t>
        </m:r>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El grado de un vértice </w:t>
      </w:r>
      <m:oMath>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V</m:t>
        </m:r>
      </m:oMath>
      <w:r>
        <w:rPr>
          <w:rFonts w:ascii="Times New Roman" w:eastAsia="Times New Roman" w:hAnsi="Times New Roman" w:cs="Times New Roman"/>
          <w:sz w:val="24"/>
          <w:szCs w:val="24"/>
        </w:rPr>
        <w:t xml:space="preserve"> está definido por </w:t>
      </w:r>
      <m:oMath>
        <m:r>
          <w:rPr>
            <w:rFonts w:ascii="Cambria Math" w:eastAsia="Cambria Math" w:hAnsi="Cambria Math" w:cs="Cambria Math"/>
            <w:sz w:val="24"/>
            <w:szCs w:val="24"/>
          </w:rPr>
          <m:t>d</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 = </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N</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e>
        </m:d>
      </m:oMath>
      <w:r>
        <w:rPr>
          <w:rFonts w:ascii="Times New Roman" w:eastAsia="Times New Roman" w:hAnsi="Times New Roman" w:cs="Times New Roman"/>
          <w:sz w:val="24"/>
          <w:szCs w:val="24"/>
        </w:rPr>
        <w:t xml:space="preserve">. Se dice que un vértice w es adyacente de un vértice v si </w:t>
      </w:r>
      <m:oMath>
        <m:r>
          <w:rPr>
            <w:rFonts w:ascii="Cambria Math" w:eastAsia="Cambria Math" w:hAnsi="Cambria Math" w:cs="Cambria Math"/>
            <w:sz w:val="24"/>
            <w:szCs w:val="24"/>
          </w:rPr>
          <m:t>w</m:t>
        </m:r>
        <m:r>
          <w:rPr>
            <w:rFonts w:ascii="Cambria Math" w:eastAsia="Cambria Math" w:hAnsi="Cambria Math" w:cs="Cambria Math"/>
            <w:sz w:val="24"/>
            <w:szCs w:val="24"/>
          </w:rPr>
          <m:t>∈</m:t>
        </m:r>
        <m:r>
          <w:rPr>
            <w:rFonts w:ascii="Cambria Math" w:eastAsia="Cambria Math" w:hAnsi="Cambria Math" w:cs="Cambria Math"/>
            <w:sz w:val="24"/>
            <w:szCs w:val="24"/>
          </w:rPr>
          <m:t>N</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El grado máximo de un grafo es </w:t>
      </w:r>
      <m:oMath>
        <m:r>
          <w:rPr>
            <w:rFonts w:ascii="Cambria Math" w:eastAsia="Cambria Math" w:hAnsi="Cambria Math" w:cs="Cambria Math"/>
            <w:sz w:val="24"/>
            <w:szCs w:val="24"/>
          </w:rPr>
          <m:t>△ = </m:t>
        </m:r>
        <m:r>
          <w:rPr>
            <w:rFonts w:ascii="Cambria Math" w:eastAsia="Cambria Math" w:hAnsi="Cambria Math" w:cs="Cambria Math"/>
            <w:sz w:val="24"/>
            <w:szCs w:val="24"/>
          </w:rPr>
          <m:t>max</m:t>
        </m:r>
        <m:r>
          <w:rPr>
            <w:rFonts w:ascii="Cambria Math" w:eastAsia="Cambria Math" w:hAnsi="Cambria Math" w:cs="Cambria Math"/>
            <w:sz w:val="24"/>
            <w:szCs w:val="24"/>
          </w:rPr>
          <m:t>(</m:t>
        </m:r>
        <m:r>
          <w:rPr>
            <w:rFonts w:ascii="Cambria Math" w:eastAsia="Cambria Math" w:hAnsi="Cambria Math" w:cs="Cambria Math"/>
            <w:sz w:val="24"/>
            <w:szCs w:val="24"/>
          </w:rPr>
          <m:t>d</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 xml:space="preserve">) | </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oMath>
      <w:r>
        <w:rPr>
          <w:rFonts w:ascii="Times New Roman" w:eastAsia="Times New Roman" w:hAnsi="Times New Roman" w:cs="Times New Roman"/>
          <w:sz w:val="24"/>
          <w:szCs w:val="24"/>
        </w:rPr>
        <w:t>. Un camino de tamaño n es una s</w:t>
      </w:r>
      <w:proofErr w:type="spellStart"/>
      <w:r>
        <w:rPr>
          <w:rFonts w:ascii="Times New Roman" w:eastAsia="Times New Roman" w:hAnsi="Times New Roman" w:cs="Times New Roman"/>
          <w:sz w:val="24"/>
          <w:szCs w:val="24"/>
        </w:rPr>
        <w:t>ecuencia</w:t>
      </w:r>
      <w:proofErr w:type="spellEnd"/>
      <w:r>
        <w:rPr>
          <w:rFonts w:ascii="Times New Roman" w:eastAsia="Times New Roman" w:hAnsi="Times New Roman" w:cs="Times New Roman"/>
          <w:sz w:val="24"/>
          <w:szCs w:val="24"/>
        </w:rPr>
        <w:t xml:space="preserve"> de vértices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n</m:t>
            </m:r>
            <m:r>
              <w:rPr>
                <w:rFonts w:ascii="Cambria Math" w:eastAsia="Cambria Math" w:hAnsi="Cambria Math" w:cs="Cambria Math"/>
                <w:sz w:val="24"/>
                <w:szCs w:val="24"/>
              </w:rPr>
              <m:t xml:space="preserve"> </m:t>
            </m:r>
          </m:sub>
        </m:sSub>
        <m:r>
          <w:rPr>
            <w:rFonts w:ascii="Cambria Math" w:eastAsia="Cambria Math" w:hAnsi="Cambria Math" w:cs="Cambria Math"/>
            <w:sz w:val="24"/>
            <w:szCs w:val="24"/>
          </w:rPr>
          <m:t xml:space="preserve"> </m:t>
        </m:r>
        <m:r>
          <w:rPr>
            <w:rFonts w:ascii="Cambria Math" w:eastAsia="Cambria Math" w:hAnsi="Cambria Math" w:cs="Cambria Math"/>
            <w:sz w:val="24"/>
            <w:szCs w:val="24"/>
          </w:rPr>
          <m:t>donde</m:t>
        </m:r>
        <m:r>
          <w:rPr>
            <w:rFonts w:ascii="Cambria Math" w:eastAsia="Cambria Math" w:hAnsi="Cambria Math" w:cs="Cambria Math"/>
            <w:sz w:val="24"/>
            <w:szCs w:val="24"/>
          </w:rPr>
          <m:t xml:space="preserve"> </m:t>
        </m:r>
        <m:r>
          <w:rPr>
            <w:rFonts w:ascii="Cambria Math" w:eastAsia="Cambria Math" w:hAnsi="Cambria Math" w:cs="Cambria Math"/>
            <w:sz w:val="24"/>
            <w:szCs w:val="24"/>
          </w:rPr>
          <m:t>para</m:t>
        </m:r>
        <m:r>
          <w:rPr>
            <w:rFonts w:ascii="Cambria Math" w:eastAsia="Cambria Math" w:hAnsi="Cambria Math" w:cs="Cambria Math"/>
            <w:sz w:val="24"/>
            <w:szCs w:val="24"/>
          </w:rPr>
          <m:t xml:space="preserve"> </m:t>
        </m:r>
        <m:r>
          <w:rPr>
            <w:rFonts w:ascii="Cambria Math" w:eastAsia="Cambria Math" w:hAnsi="Cambria Math" w:cs="Cambria Math"/>
            <w:sz w:val="24"/>
            <w:szCs w:val="24"/>
          </w:rPr>
          <m:t>todo</m:t>
        </m:r>
        <m:r>
          <w:rPr>
            <w:rFonts w:ascii="Cambria Math" w:eastAsia="Cambria Math" w:hAnsi="Cambria Math" w:cs="Cambria Math"/>
            <w:sz w:val="24"/>
            <w:szCs w:val="24"/>
          </w:rPr>
          <m:t xml:space="preserve">  </m:t>
        </m:r>
        <m:r>
          <w:rPr>
            <w:rFonts w:ascii="Cambria Math" w:eastAsia="Cambria Math" w:hAnsi="Cambria Math" w:cs="Cambria Math"/>
            <w:sz w:val="24"/>
            <w:szCs w:val="24"/>
          </w:rPr>
          <m:t>i</m:t>
        </m:r>
        <m:r>
          <w:rPr>
            <w:rFonts w:ascii="Cambria Math" w:eastAsia="Cambria Math" w:hAnsi="Cambria Math" w:cs="Cambria Math"/>
            <w:sz w:val="24"/>
            <w:szCs w:val="24"/>
          </w:rPr>
          <m:t xml:space="preserve">&lt; </m:t>
        </m:r>
        <m:r>
          <w:rPr>
            <w:rFonts w:ascii="Cambria Math" w:eastAsia="Cambria Math" w:hAnsi="Cambria Math" w:cs="Cambria Math"/>
            <w:sz w:val="24"/>
            <w:szCs w:val="24"/>
          </w:rPr>
          <m:t>n</m:t>
        </m:r>
        <m:r>
          <w:rPr>
            <w:rFonts w:ascii="Cambria Math" w:eastAsia="Cambria Math" w:hAnsi="Cambria Math" w:cs="Cambria Math"/>
            <w:sz w:val="24"/>
            <w:szCs w:val="24"/>
          </w:rPr>
          <m:t xml:space="preserve"> </m:t>
        </m:r>
        <m:r>
          <w:rPr>
            <w:rFonts w:ascii="Cambria Math" w:eastAsia="Cambria Math" w:hAnsi="Cambria Math" w:cs="Cambria Math"/>
            <w:sz w:val="24"/>
            <w:szCs w:val="24"/>
          </w:rPr>
          <m:t>decimos</m:t>
        </m:r>
        <m:r>
          <w:rPr>
            <w:rFonts w:ascii="Cambria Math" w:eastAsia="Cambria Math" w:hAnsi="Cambria Math" w:cs="Cambria Math"/>
            <w:sz w:val="24"/>
            <w:szCs w:val="24"/>
          </w:rPr>
          <m:t xml:space="preserve"> </m:t>
        </m:r>
        <m:r>
          <w:rPr>
            <w:rFonts w:ascii="Cambria Math" w:eastAsia="Cambria Math" w:hAnsi="Cambria Math" w:cs="Cambria Math"/>
            <w:sz w:val="24"/>
            <w:szCs w:val="24"/>
          </w:rPr>
          <m:t>que</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r>
              <w:rPr>
                <w:rFonts w:ascii="Cambria Math" w:eastAsia="Cambria Math" w:hAnsi="Cambria Math" w:cs="Cambria Math"/>
                <w:sz w:val="24"/>
                <w:szCs w:val="24"/>
              </w:rPr>
              <m:t>+1</m:t>
            </m:r>
          </m:sub>
        </m:sSub>
        <m:r>
          <w:rPr>
            <w:rFonts w:ascii="Cambria Math" w:eastAsia="Cambria Math" w:hAnsi="Cambria Math" w:cs="Cambria Math"/>
            <w:sz w:val="24"/>
            <w:szCs w:val="24"/>
          </w:rPr>
          <m:t>)∈</m:t>
        </m:r>
        <m:r>
          <w:rPr>
            <w:rFonts w:ascii="Cambria Math" w:eastAsia="Cambria Math" w:hAnsi="Cambria Math" w:cs="Cambria Math"/>
            <w:sz w:val="24"/>
            <w:szCs w:val="24"/>
          </w:rPr>
          <m:t>E</m:t>
        </m:r>
      </m:oMath>
      <w:r>
        <w:rPr>
          <w:rFonts w:ascii="Times New Roman" w:eastAsia="Times New Roman" w:hAnsi="Times New Roman" w:cs="Times New Roman"/>
          <w:sz w:val="24"/>
          <w:szCs w:val="24"/>
        </w:rPr>
        <w:t xml:space="preserve"> </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Conjunto independiente</w:t>
      </w:r>
      <w:r>
        <w:rPr>
          <w:rFonts w:ascii="Times New Roman" w:eastAsia="Times New Roman" w:hAnsi="Times New Roman" w:cs="Times New Roman"/>
          <w:sz w:val="24"/>
          <w:szCs w:val="24"/>
        </w:rPr>
        <w:t xml:space="preserve">. Un conjunto independiente o más conocido como </w:t>
      </w:r>
      <w:proofErr w:type="spellStart"/>
      <w:r>
        <w:rPr>
          <w:rFonts w:ascii="Times New Roman" w:eastAsia="Times New Roman" w:hAnsi="Times New Roman" w:cs="Times New Roman"/>
          <w:sz w:val="24"/>
          <w:szCs w:val="24"/>
        </w:rPr>
        <w:t>independent</w:t>
      </w:r>
      <w:proofErr w:type="spellEnd"/>
      <w:r>
        <w:rPr>
          <w:rFonts w:ascii="Times New Roman" w:eastAsia="Times New Roman" w:hAnsi="Times New Roman" w:cs="Times New Roman"/>
          <w:sz w:val="24"/>
          <w:szCs w:val="24"/>
        </w:rPr>
        <w:t xml:space="preserve"> set (IS) es un subconjunto de vértices en un grafo tal </w:t>
      </w:r>
      <w:r>
        <w:rPr>
          <w:rFonts w:ascii="Times New Roman" w:eastAsia="Times New Roman" w:hAnsi="Times New Roman" w:cs="Times New Roman"/>
          <w:sz w:val="24"/>
          <w:szCs w:val="24"/>
        </w:rPr>
        <w:t xml:space="preserve">que ninguno de sus vértices es adyacente a </w:t>
      </w:r>
      <w:r>
        <w:rPr>
          <w:rFonts w:ascii="Times New Roman" w:eastAsia="Times New Roman" w:hAnsi="Times New Roman" w:cs="Times New Roman"/>
          <w:sz w:val="24"/>
          <w:szCs w:val="24"/>
        </w:rPr>
        <w:lastRenderedPageBreak/>
        <w:t>otro. El problema de decidir si un grafo contiene un conjunto independiente de tamaño k es NP-completo.</w:t>
      </w:r>
    </w:p>
    <w:p w:rsidR="00295192" w:rsidRDefault="00DF4224">
      <w:pPr>
        <w:spacing w:after="20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Subgrafo</w:t>
      </w:r>
      <w:proofErr w:type="spellEnd"/>
      <w:r>
        <w:rPr>
          <w:rFonts w:ascii="Times New Roman" w:eastAsia="Times New Roman" w:hAnsi="Times New Roman" w:cs="Times New Roman"/>
          <w:sz w:val="24"/>
          <w:szCs w:val="24"/>
        </w:rPr>
        <w:t xml:space="preserve">. Un </w:t>
      </w:r>
      <w:proofErr w:type="spellStart"/>
      <w:r>
        <w:rPr>
          <w:rFonts w:ascii="Times New Roman" w:eastAsia="Times New Roman" w:hAnsi="Times New Roman" w:cs="Times New Roman"/>
          <w:sz w:val="24"/>
          <w:szCs w:val="24"/>
        </w:rPr>
        <w:t>subgrafo</w:t>
      </w:r>
      <w:proofErr w:type="spellEnd"/>
      <w:r>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G</m:t>
        </m:r>
        <m:r>
          <w:rPr>
            <w:rFonts w:ascii="Cambria Math" w:eastAsia="Cambria Math" w:hAnsi="Cambria Math" w:cs="Cambria Math"/>
            <w:sz w:val="24"/>
            <w:szCs w:val="24"/>
          </w:rPr>
          <m:t>'= (</m:t>
        </m:r>
        <m:r>
          <w:rPr>
            <w:rFonts w:ascii="Cambria Math" w:eastAsia="Cambria Math" w:hAnsi="Cambria Math" w:cs="Cambria Math"/>
            <w:sz w:val="24"/>
            <w:szCs w:val="24"/>
          </w:rPr>
          <m:t>V</m:t>
        </m:r>
        <m:r>
          <w:rPr>
            <w:rFonts w:ascii="Cambria Math" w:eastAsia="Cambria Math" w:hAnsi="Cambria Math" w:cs="Cambria Math"/>
            <w:sz w:val="24"/>
            <w:szCs w:val="24"/>
          </w:rPr>
          <m:t xml:space="preserve">', </m:t>
        </m:r>
        <m:r>
          <w:rPr>
            <w:rFonts w:ascii="Cambria Math" w:eastAsia="Cambria Math" w:hAnsi="Cambria Math" w:cs="Cambria Math"/>
            <w:sz w:val="24"/>
            <w:szCs w:val="24"/>
          </w:rPr>
          <m:t>E</m:t>
        </m:r>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de G contiene un subconjunto de aristas </w:t>
      </w:r>
      <m:oMath>
        <m:r>
          <w:rPr>
            <w:rFonts w:ascii="Cambria Math" w:eastAsia="Cambria Math" w:hAnsi="Cambria Math" w:cs="Cambria Math"/>
            <w:sz w:val="24"/>
            <w:szCs w:val="24"/>
          </w:rPr>
          <m:t>E</m:t>
        </m:r>
        <m:r>
          <w:rPr>
            <w:rFonts w:ascii="Cambria Math" w:eastAsia="Cambria Math" w:hAnsi="Cambria Math" w:cs="Cambria Math"/>
            <w:sz w:val="24"/>
            <w:szCs w:val="24"/>
          </w:rPr>
          <m:t>'⊆</m:t>
        </m:r>
        <m:r>
          <w:rPr>
            <w:rFonts w:ascii="Cambria Math" w:eastAsia="Cambria Math" w:hAnsi="Cambria Math" w:cs="Cambria Math"/>
            <w:sz w:val="24"/>
            <w:szCs w:val="24"/>
          </w:rPr>
          <m:t>E</m:t>
        </m:r>
      </m:oMath>
      <w:r>
        <w:rPr>
          <w:rFonts w:ascii="Times New Roman" w:eastAsia="Times New Roman" w:hAnsi="Times New Roman" w:cs="Times New Roman"/>
          <w:sz w:val="24"/>
          <w:szCs w:val="24"/>
        </w:rPr>
        <w:t xml:space="preserve">. Los vértices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V</m:t>
            </m:r>
          </m:e>
          <m:sup>
            <m:r>
              <w:rPr>
                <w:rFonts w:ascii="Cambria Math" w:eastAsia="Cambria Math" w:hAnsi="Cambria Math" w:cs="Cambria Math"/>
                <w:sz w:val="24"/>
                <w:szCs w:val="24"/>
              </w:rPr>
              <m:t>'</m:t>
            </m:r>
          </m:sup>
        </m:sSup>
      </m:oMath>
      <w:r>
        <w:rPr>
          <w:rFonts w:ascii="Times New Roman" w:eastAsia="Times New Roman" w:hAnsi="Times New Roman" w:cs="Times New Roman"/>
          <w:sz w:val="24"/>
          <w:szCs w:val="24"/>
        </w:rPr>
        <w:t xml:space="preserve"> son lo</w:t>
      </w:r>
      <w:r>
        <w:rPr>
          <w:rFonts w:ascii="Times New Roman" w:eastAsia="Times New Roman" w:hAnsi="Times New Roman" w:cs="Times New Roman"/>
          <w:sz w:val="24"/>
          <w:szCs w:val="24"/>
        </w:rPr>
        <w:t xml:space="preserve">s extremos de las aristas </w:t>
      </w:r>
      <m:oMath>
        <m:r>
          <w:rPr>
            <w:rFonts w:ascii="Cambria Math" w:eastAsia="Cambria Math" w:hAnsi="Cambria Math" w:cs="Cambria Math"/>
            <w:sz w:val="24"/>
            <w:szCs w:val="24"/>
          </w:rPr>
          <m:t>E</m:t>
        </m:r>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de tal forma que </w:t>
      </w:r>
      <m:oMath>
        <m:r>
          <w:rPr>
            <w:rFonts w:ascii="Cambria Math" w:eastAsia="Cambria Math" w:hAnsi="Cambria Math" w:cs="Cambria Math"/>
            <w:sz w:val="24"/>
            <w:szCs w:val="24"/>
          </w:rPr>
          <m:t>V</m:t>
        </m:r>
        <m:r>
          <w:rPr>
            <w:rFonts w:ascii="Cambria Math" w:eastAsia="Cambria Math" w:hAnsi="Cambria Math" w:cs="Cambria Math"/>
            <w:sz w:val="24"/>
            <w:szCs w:val="24"/>
          </w:rPr>
          <m:t>'= {</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w</m:t>
        </m:r>
        <m:r>
          <w:rPr>
            <w:rFonts w:ascii="Cambria Math" w:eastAsia="Cambria Math" w:hAnsi="Cambria Math" w:cs="Cambria Math"/>
            <w:sz w:val="24"/>
            <w:szCs w:val="24"/>
          </w:rPr>
          <m:t>)∈</m:t>
        </m:r>
        <m:r>
          <w:rPr>
            <w:rFonts w:ascii="Cambria Math" w:eastAsia="Cambria Math" w:hAnsi="Cambria Math" w:cs="Cambria Math"/>
            <w:sz w:val="24"/>
            <w:szCs w:val="24"/>
          </w:rPr>
          <m:t>E</m:t>
        </m:r>
        <m:r>
          <w:rPr>
            <w:rFonts w:ascii="Cambria Math" w:eastAsia="Cambria Math" w:hAnsi="Cambria Math" w:cs="Cambria Math"/>
            <w:sz w:val="24"/>
            <w:szCs w:val="24"/>
          </w:rPr>
          <m:t>'}</m:t>
        </m:r>
      </m:oMath>
    </w:p>
    <w:p w:rsidR="00295192" w:rsidRDefault="00DF4224">
      <w:pPr>
        <w:pStyle w:val="Ttulo2"/>
        <w:numPr>
          <w:ilvl w:val="1"/>
          <w:numId w:val="1"/>
        </w:numPr>
        <w:spacing w:before="140" w:after="140" w:line="480" w:lineRule="auto"/>
      </w:pPr>
      <w:bookmarkStart w:id="29" w:name="_pax85odgmk3p" w:colFirst="0" w:colLast="0"/>
      <w:bookmarkEnd w:id="29"/>
      <w:r>
        <w:rPr>
          <w:rFonts w:ascii="Times New Roman" w:eastAsia="Times New Roman" w:hAnsi="Times New Roman" w:cs="Times New Roman"/>
          <w:b/>
          <w:sz w:val="24"/>
          <w:szCs w:val="24"/>
        </w:rPr>
        <w:t>Coloreado de Grafos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coloreado de grafos es el etiquetado de elementos del grafo, usualmente llamamos a estas etiquetas colores. Ya sean aristas, vértices o ambos. En este trabajo t</w:t>
      </w:r>
      <w:r>
        <w:rPr>
          <w:rFonts w:ascii="Times New Roman" w:eastAsia="Times New Roman" w:hAnsi="Times New Roman" w:cs="Times New Roman"/>
          <w:sz w:val="24"/>
          <w:szCs w:val="24"/>
        </w:rPr>
        <w:t xml:space="preserve">omaremos en cuenta únicamente el coloreado de vértices. Para un grafo </w:t>
      </w:r>
      <m:oMath>
        <m:r>
          <w:rPr>
            <w:rFonts w:ascii="Cambria Math" w:eastAsia="Cambria Math" w:hAnsi="Cambria Math" w:cs="Cambria Math"/>
            <w:sz w:val="24"/>
            <w:szCs w:val="24"/>
          </w:rPr>
          <m:t>G</m:t>
        </m:r>
        <m:r>
          <w:rPr>
            <w:rFonts w:ascii="Cambria Math" w:eastAsia="Cambria Math" w:hAnsi="Cambria Math" w:cs="Cambria Math"/>
            <w:sz w:val="24"/>
            <w:szCs w:val="24"/>
          </w:rPr>
          <m:t xml:space="preserve"> =(</m:t>
        </m:r>
        <m:r>
          <w:rPr>
            <w:rFonts w:ascii="Cambria Math" w:eastAsia="Cambria Math" w:hAnsi="Cambria Math" w:cs="Cambria Math"/>
            <w:sz w:val="24"/>
            <w:szCs w:val="24"/>
          </w:rPr>
          <m:t>V</m:t>
        </m:r>
        <m:r>
          <w:rPr>
            <w:rFonts w:ascii="Cambria Math" w:eastAsia="Cambria Math" w:hAnsi="Cambria Math" w:cs="Cambria Math"/>
            <w:sz w:val="24"/>
            <w:szCs w:val="24"/>
          </w:rPr>
          <m:t xml:space="preserve">, </m:t>
        </m:r>
        <m:r>
          <w:rPr>
            <w:rFonts w:ascii="Cambria Math" w:eastAsia="Cambria Math" w:hAnsi="Cambria Math" w:cs="Cambria Math"/>
            <w:sz w:val="24"/>
            <w:szCs w:val="24"/>
          </w:rPr>
          <m:t>E</m:t>
        </m:r>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una asignación de k-colores está dada por la función </w:t>
      </w:r>
      <m:oMath>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→{1,2,...,</m:t>
        </m:r>
        <m:r>
          <w:rPr>
            <w:rFonts w:ascii="Cambria Math" w:eastAsia="Cambria Math" w:hAnsi="Cambria Math" w:cs="Cambria Math"/>
            <w:sz w:val="24"/>
            <w:szCs w:val="24"/>
          </w:rPr>
          <m:t>k</m:t>
        </m:r>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Decimos que c es propia si para todos los pares </w:t>
      </w:r>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w</m:t>
            </m:r>
          </m:e>
        </m:d>
        <m:r>
          <w:rPr>
            <w:rFonts w:ascii="Cambria Math" w:eastAsia="Cambria Math" w:hAnsi="Cambria Math" w:cs="Cambria Math"/>
            <w:sz w:val="24"/>
            <w:szCs w:val="24"/>
          </w:rPr>
          <m:t>∈</m:t>
        </m:r>
        <m:r>
          <w:rPr>
            <w:rFonts w:ascii="Cambria Math" w:eastAsia="Cambria Math" w:hAnsi="Cambria Math" w:cs="Cambria Math"/>
            <w:sz w:val="24"/>
            <w:szCs w:val="24"/>
          </w:rPr>
          <m:t>E</m:t>
        </m:r>
        <m:r>
          <w:rPr>
            <w:rFonts w:ascii="Cambria Math" w:eastAsia="Cambria Math" w:hAnsi="Cambria Math" w:cs="Cambria Math"/>
            <w:sz w:val="24"/>
            <w:szCs w:val="24"/>
          </w:rPr>
          <m:t>, (</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w</m:t>
        </m:r>
        <m:r>
          <w:rPr>
            <w:rFonts w:ascii="Cambria Math" w:eastAsia="Cambria Math" w:hAnsi="Cambria Math" w:cs="Cambria Math"/>
            <w:sz w:val="24"/>
            <w:szCs w:val="24"/>
          </w:rPr>
          <m:t>)∈</m:t>
        </m:r>
        <m:r>
          <w:rPr>
            <w:rFonts w:ascii="Cambria Math" w:eastAsia="Cambria Math" w:hAnsi="Cambria Math" w:cs="Cambria Math"/>
            <w:sz w:val="24"/>
            <w:szCs w:val="24"/>
          </w:rPr>
          <m:t>E</m:t>
        </m:r>
      </m:oMath>
      <w:r>
        <w:rPr>
          <w:rFonts w:ascii="Times New Roman" w:eastAsia="Times New Roman" w:hAnsi="Times New Roman" w:cs="Times New Roman"/>
          <w:sz w:val="24"/>
          <w:szCs w:val="24"/>
        </w:rPr>
        <w:t>. Decimos que G es k-coloreable</w:t>
      </w:r>
      <w:r>
        <w:rPr>
          <w:rFonts w:ascii="Times New Roman" w:eastAsia="Times New Roman" w:hAnsi="Times New Roman" w:cs="Times New Roman"/>
          <w:sz w:val="24"/>
          <w:szCs w:val="24"/>
        </w:rPr>
        <w:t xml:space="preserve"> si existe una asignación propia en G. El numero cromático de G es </w:t>
      </w:r>
      <m:oMath>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G</m:t>
        </m:r>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es el k más pequeño tal que el grafo G es k-coloreable. Dado un coloreado c, la clase de un color para el color i es en conjunto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 xml:space="preserve"> = {</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 xml:space="preserve"> | </m:t>
        </m:r>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 </m:t>
        </m:r>
        <m:r>
          <w:rPr>
            <w:rFonts w:ascii="Cambria Math" w:eastAsia="Cambria Math" w:hAnsi="Cambria Math" w:cs="Cambria Math"/>
            <w:sz w:val="24"/>
            <w:szCs w:val="24"/>
          </w:rPr>
          <m:t>i</m:t>
        </m:r>
        <m:r>
          <w:rPr>
            <w:rFonts w:ascii="Cambria Math" w:eastAsia="Cambria Math" w:hAnsi="Cambria Math" w:cs="Cambria Math"/>
            <w:sz w:val="24"/>
            <w:szCs w:val="24"/>
          </w:rPr>
          <m:t>}</m:t>
        </m:r>
      </m:oMath>
      <w:r>
        <w:rPr>
          <w:rFonts w:ascii="Times New Roman" w:eastAsia="Times New Roman" w:hAnsi="Times New Roman" w:cs="Times New Roman"/>
          <w:sz w:val="24"/>
          <w:szCs w:val="24"/>
        </w:rPr>
        <w:t>. El resultado más importa</w:t>
      </w:r>
      <w:proofErr w:type="spellStart"/>
      <w:r>
        <w:rPr>
          <w:rFonts w:ascii="Times New Roman" w:eastAsia="Times New Roman" w:hAnsi="Times New Roman" w:cs="Times New Roman"/>
          <w:sz w:val="24"/>
          <w:szCs w:val="24"/>
        </w:rPr>
        <w:t>nte</w:t>
      </w:r>
      <w:proofErr w:type="spellEnd"/>
      <w:r>
        <w:rPr>
          <w:rFonts w:ascii="Times New Roman" w:eastAsia="Times New Roman" w:hAnsi="Times New Roman" w:cs="Times New Roman"/>
          <w:sz w:val="24"/>
          <w:szCs w:val="24"/>
        </w:rPr>
        <w:t xml:space="preserve"> en el coloreado de grafos es el teorema de los 4 colores. Debido a la intratabilidad del problema podemos ver grafos en los cuales se pueden encontrar algoritmos que realicen el coloreado en un tiempo </w:t>
      </w:r>
      <w:proofErr w:type="spellStart"/>
      <w:r>
        <w:rPr>
          <w:rFonts w:ascii="Times New Roman" w:eastAsia="Times New Roman" w:hAnsi="Times New Roman" w:cs="Times New Roman"/>
          <w:sz w:val="24"/>
          <w:szCs w:val="24"/>
        </w:rPr>
        <w:t>polinomial</w:t>
      </w:r>
      <w:proofErr w:type="spellEnd"/>
      <w:r>
        <w:rPr>
          <w:rFonts w:ascii="Times New Roman" w:eastAsia="Times New Roman" w:hAnsi="Times New Roman" w:cs="Times New Roman"/>
          <w:sz w:val="24"/>
          <w:szCs w:val="24"/>
        </w:rPr>
        <w:t>. Por ejemplo. Grafos completos, grafos b</w:t>
      </w:r>
      <w:r>
        <w:rPr>
          <w:rFonts w:ascii="Times New Roman" w:eastAsia="Times New Roman" w:hAnsi="Times New Roman" w:cs="Times New Roman"/>
          <w:sz w:val="24"/>
          <w:szCs w:val="24"/>
        </w:rPr>
        <w:t>ipartitos y grafos planos entre otros.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Teorema de los 4 colores.</w:t>
      </w:r>
      <w:r>
        <w:rPr>
          <w:rFonts w:ascii="Times New Roman" w:eastAsia="Times New Roman" w:hAnsi="Times New Roman" w:cs="Times New Roman"/>
          <w:sz w:val="24"/>
          <w:szCs w:val="24"/>
        </w:rPr>
        <w:t xml:space="preserve"> El teorema de los 4 colores consiste básicamente, en que cualquier mapa o grafo </w:t>
      </w:r>
      <w:proofErr w:type="spellStart"/>
      <w:r>
        <w:rPr>
          <w:rFonts w:ascii="Times New Roman" w:eastAsia="Times New Roman" w:hAnsi="Times New Roman" w:cs="Times New Roman"/>
          <w:sz w:val="24"/>
          <w:szCs w:val="24"/>
        </w:rPr>
        <w:t>planar</w:t>
      </w:r>
      <w:proofErr w:type="spellEnd"/>
      <w:r>
        <w:rPr>
          <w:rFonts w:ascii="Times New Roman" w:eastAsia="Times New Roman" w:hAnsi="Times New Roman" w:cs="Times New Roman"/>
          <w:sz w:val="24"/>
          <w:szCs w:val="24"/>
        </w:rPr>
        <w:t xml:space="preserve"> puede ser coloreado únicamente con 4 colores de tal forma que 2 regiones adyacentes no comparten el mism</w:t>
      </w:r>
      <w:r>
        <w:rPr>
          <w:rFonts w:ascii="Times New Roman" w:eastAsia="Times New Roman" w:hAnsi="Times New Roman" w:cs="Times New Roman"/>
          <w:sz w:val="24"/>
          <w:szCs w:val="24"/>
        </w:rPr>
        <w:t>o color.</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Grafos completos</w:t>
      </w:r>
      <w:r>
        <w:rPr>
          <w:rFonts w:ascii="Times New Roman" w:eastAsia="Times New Roman" w:hAnsi="Times New Roman" w:cs="Times New Roman"/>
          <w:sz w:val="24"/>
          <w:szCs w:val="24"/>
        </w:rPr>
        <w:t xml:space="preserve">. Un grafo completo con n vértices es un grafo en el cual existe una arista entre cualquier par de vértices con un conjunto </w:t>
      </w:r>
      <m:oMath>
        <m:r>
          <w:rPr>
            <w:rFonts w:ascii="Cambria Math" w:eastAsia="Cambria Math" w:hAnsi="Cambria Math" w:cs="Cambria Math"/>
            <w:sz w:val="24"/>
            <w:szCs w:val="24"/>
          </w:rPr>
          <m:t>E</m:t>
        </m:r>
        <m:r>
          <w:rPr>
            <w:rFonts w:ascii="Cambria Math" w:eastAsia="Cambria Math" w:hAnsi="Cambria Math" w:cs="Cambria Math"/>
            <w:sz w:val="24"/>
            <w:szCs w:val="24"/>
          </w:rPr>
          <m:t xml:space="preserve"> </m:t>
        </m:r>
        <m:r>
          <w:rPr>
            <w:rFonts w:ascii="Cambria Math" w:eastAsia="Cambria Math" w:hAnsi="Cambria Math" w:cs="Cambria Math"/>
            <w:sz w:val="24"/>
            <w:szCs w:val="24"/>
          </w:rPr>
          <m:t>de</m:t>
        </m:r>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n</m:t>
            </m:r>
            <m:r>
              <w:rPr>
                <w:rFonts w:ascii="Cambria Math" w:eastAsia="Cambria Math" w:hAnsi="Cambria Math" w:cs="Cambria Math"/>
                <w:sz w:val="24"/>
                <w:szCs w:val="24"/>
              </w:rPr>
              <m:t>*</m:t>
            </m:r>
            <m:r>
              <w:rPr>
                <w:rFonts w:ascii="Cambria Math" w:eastAsia="Cambria Math" w:hAnsi="Cambria Math" w:cs="Cambria Math"/>
                <w:sz w:val="24"/>
                <w:szCs w:val="24"/>
              </w:rPr>
              <m:t>(</m:t>
            </m:r>
            <m:r>
              <w:rPr>
                <w:rFonts w:ascii="Cambria Math" w:eastAsia="Cambria Math" w:hAnsi="Cambria Math" w:cs="Cambria Math"/>
                <w:sz w:val="24"/>
                <w:szCs w:val="24"/>
              </w:rPr>
              <m:t>n</m:t>
            </m:r>
            <m:r>
              <w:rPr>
                <w:rFonts w:ascii="Cambria Math" w:eastAsia="Cambria Math" w:hAnsi="Cambria Math" w:cs="Cambria Math"/>
                <w:sz w:val="24"/>
                <w:szCs w:val="24"/>
              </w:rPr>
              <m:t>-</m:t>
            </m:r>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oMath>
      <w:r>
        <w:rPr>
          <w:rFonts w:ascii="Times New Roman" w:eastAsia="Times New Roman" w:hAnsi="Times New Roman" w:cs="Times New Roman"/>
          <w:sz w:val="24"/>
          <w:szCs w:val="24"/>
        </w:rPr>
        <w:t xml:space="preserve"> aristas. Esto es obvio ya que todos los vértices en un grafo completo son mutuamente ady</w:t>
      </w:r>
      <w:proofErr w:type="spellStart"/>
      <w:r>
        <w:rPr>
          <w:rFonts w:ascii="Times New Roman" w:eastAsia="Times New Roman" w:hAnsi="Times New Roman" w:cs="Times New Roman"/>
          <w:sz w:val="24"/>
          <w:szCs w:val="24"/>
        </w:rPr>
        <w:t>acentes</w:t>
      </w:r>
      <w:proofErr w:type="spellEnd"/>
      <w:r>
        <w:rPr>
          <w:rFonts w:ascii="Times New Roman" w:eastAsia="Times New Roman" w:hAnsi="Times New Roman" w:cs="Times New Roman"/>
          <w:sz w:val="24"/>
          <w:szCs w:val="24"/>
        </w:rPr>
        <w:t xml:space="preserve">, todos los vértices deben tener asignados un color. Por lo tanto, el número cromático de un grafo completo es n. </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Grafos bipartitos</w:t>
      </w:r>
      <w:r>
        <w:rPr>
          <w:rFonts w:ascii="Times New Roman" w:eastAsia="Times New Roman" w:hAnsi="Times New Roman" w:cs="Times New Roman"/>
          <w:sz w:val="24"/>
          <w:szCs w:val="24"/>
        </w:rPr>
        <w:t xml:space="preserve">.  Los grafos bipartitos denotados por </w:t>
      </w:r>
      <m:oMath>
        <m:r>
          <w:rPr>
            <w:rFonts w:ascii="Cambria Math" w:eastAsia="Cambria Math" w:hAnsi="Cambria Math" w:cs="Cambria Math"/>
            <w:sz w:val="24"/>
            <w:szCs w:val="24"/>
          </w:rPr>
          <m:t>G</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r>
          <w:rPr>
            <w:rFonts w:ascii="Cambria Math" w:eastAsia="Cambria Math" w:hAnsi="Cambria Math" w:cs="Cambria Math"/>
            <w:sz w:val="24"/>
            <w:szCs w:val="24"/>
          </w:rPr>
          <m:t>E</m:t>
        </m:r>
        <m:r>
          <w:rPr>
            <w:rFonts w:ascii="Cambria Math" w:eastAsia="Cambria Math" w:hAnsi="Cambria Math" w:cs="Cambria Math"/>
            <w:sz w:val="24"/>
            <w:szCs w:val="24"/>
          </w:rPr>
          <m:t>)</m:t>
        </m:r>
      </m:oMath>
      <w:r>
        <w:rPr>
          <w:rFonts w:ascii="Times New Roman" w:eastAsia="Times New Roman" w:hAnsi="Times New Roman" w:cs="Times New Roman"/>
          <w:sz w:val="24"/>
          <w:szCs w:val="24"/>
        </w:rPr>
        <w:t>, son grafos cuyos vértices pueden ser particionados en 2 conj</w:t>
      </w:r>
      <w:r>
        <w:rPr>
          <w:rFonts w:ascii="Times New Roman" w:eastAsia="Times New Roman" w:hAnsi="Times New Roman" w:cs="Times New Roman"/>
          <w:sz w:val="24"/>
          <w:szCs w:val="24"/>
        </w:rPr>
        <w:t xml:space="preserve">untos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2</m:t>
            </m:r>
          </m:sub>
        </m:sSub>
      </m:oMath>
      <w:r>
        <w:rPr>
          <w:rFonts w:ascii="Times New Roman" w:eastAsia="Times New Roman" w:hAnsi="Times New Roman" w:cs="Times New Roman"/>
          <w:sz w:val="24"/>
          <w:szCs w:val="24"/>
        </w:rPr>
        <w:t xml:space="preserve"> tales que solo existen aristas entre los vértices de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 xml:space="preserve">y los vértices de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2</m:t>
            </m:r>
          </m:sub>
        </m:sSub>
      </m:oMath>
      <w:r>
        <w:rPr>
          <w:rFonts w:ascii="Times New Roman" w:eastAsia="Times New Roman" w:hAnsi="Times New Roman" w:cs="Times New Roman"/>
          <w:sz w:val="24"/>
          <w:szCs w:val="24"/>
        </w:rPr>
        <w:t xml:space="preserve">. En consecuencia,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son conjuntos independientes, por lo que cualquier grafo bipartito puede ser coloreado con 2 colores, asignando a todos los vértices </w:t>
      </w:r>
      <w:r>
        <w:rPr>
          <w:rFonts w:ascii="Times New Roman" w:eastAsia="Times New Roman" w:hAnsi="Times New Roman" w:cs="Times New Roman"/>
          <w:sz w:val="24"/>
          <w:szCs w:val="24"/>
        </w:rPr>
        <w:t xml:space="preserve">de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el primer color y todos los vértices de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 xml:space="preserve">el segundo color. Resulta evidente </w:t>
      </w:r>
      <m:oMath>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G</m:t>
        </m:r>
        <m:r>
          <w:rPr>
            <w:rFonts w:ascii="Cambria Math" w:eastAsia="Cambria Math" w:hAnsi="Cambria Math" w:cs="Cambria Math"/>
            <w:sz w:val="24"/>
            <w:szCs w:val="24"/>
          </w:rPr>
          <m:t>) = 2</m:t>
        </m:r>
      </m:oMath>
      <w:r>
        <w:rPr>
          <w:rFonts w:ascii="Times New Roman" w:eastAsia="Times New Roman" w:hAnsi="Times New Roman" w:cs="Times New Roman"/>
          <w:sz w:val="24"/>
          <w:szCs w:val="24"/>
        </w:rPr>
        <w:t xml:space="preserve"> si y sólo si G es bipartito.</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Grafos Planos</w:t>
      </w:r>
      <w:r>
        <w:rPr>
          <w:rFonts w:ascii="Times New Roman" w:eastAsia="Times New Roman" w:hAnsi="Times New Roman" w:cs="Times New Roman"/>
          <w:sz w:val="24"/>
          <w:szCs w:val="24"/>
        </w:rPr>
        <w:t>. Los grafos planos son aquellos que pueden ser representados en el plano de tal forma que ninguna de sus aristas corta a otra. Según el teorema de los 4 colores un grafo plano puede ser coloreado con 4 colores o menos.</w:t>
      </w:r>
    </w:p>
    <w:p w:rsidR="00295192" w:rsidRDefault="00DF4224">
      <w:pPr>
        <w:pStyle w:val="Ttulo2"/>
        <w:numPr>
          <w:ilvl w:val="1"/>
          <w:numId w:val="1"/>
        </w:numPr>
        <w:spacing w:before="140" w:after="140" w:line="480" w:lineRule="auto"/>
      </w:pPr>
      <w:bookmarkStart w:id="30" w:name="_xssns8jlvz5e" w:colFirst="0" w:colLast="0"/>
      <w:bookmarkEnd w:id="30"/>
      <w:r>
        <w:rPr>
          <w:rFonts w:ascii="Times New Roman" w:eastAsia="Times New Roman" w:hAnsi="Times New Roman" w:cs="Times New Roman"/>
          <w:b/>
          <w:sz w:val="24"/>
          <w:szCs w:val="24"/>
        </w:rPr>
        <w:t xml:space="preserve">Algoritmos Heurísticos de coloreado </w:t>
      </w:r>
      <w:r>
        <w:rPr>
          <w:rFonts w:ascii="Times New Roman" w:eastAsia="Times New Roman" w:hAnsi="Times New Roman" w:cs="Times New Roman"/>
          <w:b/>
          <w:sz w:val="24"/>
          <w:szCs w:val="24"/>
        </w:rPr>
        <w:t>de Grafos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Algoritmo voraz</w:t>
      </w:r>
      <w:r>
        <w:rPr>
          <w:rFonts w:ascii="Times New Roman" w:eastAsia="Times New Roman" w:hAnsi="Times New Roman" w:cs="Times New Roman"/>
          <w:sz w:val="24"/>
          <w:szCs w:val="24"/>
        </w:rPr>
        <w:t>. Es uno de los más simples y fundamentales entre los algoritmos heurísticos para el coloreado de grafos. El algoritmo opera tomando vértices uno por uno acorde a algún orden, este puede ser arbitrario y asigna a cada vértice algún</w:t>
      </w:r>
      <w:r>
        <w:rPr>
          <w:rFonts w:ascii="Times New Roman" w:eastAsia="Times New Roman" w:hAnsi="Times New Roman" w:cs="Times New Roman"/>
          <w:sz w:val="24"/>
          <w:szCs w:val="24"/>
        </w:rPr>
        <w:t xml:space="preserve"> color que esté disponible en ese momento, la cantidad de colores usados puede variar dependiendo del orden de los vértices utilizados, el algoritmo voraz siempre da soluciones optimas escogiendo el orden correcto de los vértices.</w:t>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extent cx="3616131" cy="221601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616131" cy="2216010"/>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Algoritmo vor</w:t>
      </w:r>
      <w:r>
        <w:rPr>
          <w:rFonts w:ascii="Times New Roman" w:eastAsia="Times New Roman" w:hAnsi="Times New Roman" w:cs="Times New Roman"/>
          <w:sz w:val="24"/>
          <w:szCs w:val="24"/>
        </w:rPr>
        <w:t>az para el coloreado de grafos</w:t>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Fuente: Lewis, 2016</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pseudocodigo</w:t>
      </w:r>
      <w:proofErr w:type="spellEnd"/>
      <w:r>
        <w:rPr>
          <w:rFonts w:ascii="Times New Roman" w:eastAsia="Times New Roman" w:hAnsi="Times New Roman" w:cs="Times New Roman"/>
          <w:sz w:val="24"/>
          <w:szCs w:val="24"/>
        </w:rPr>
        <w:t xml:space="preserve"> de la Figura 1. Inicialmente, el algoritmo toma la solución </w:t>
      </w:r>
      <w:proofErr w:type="spellStart"/>
      <w:r>
        <w:rPr>
          <w:rFonts w:ascii="Times New Roman" w:eastAsia="Times New Roman" w:hAnsi="Times New Roman" w:cs="Times New Roman"/>
          <w:sz w:val="24"/>
          <w:szCs w:val="24"/>
        </w:rPr>
        <w:t>vacia</w:t>
      </w:r>
      <w:proofErr w:type="spellEnd"/>
      <w:r>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S</m:t>
        </m:r>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y una permutación arbitraria </w:t>
      </w:r>
      <m:oMath>
        <m:r>
          <w:rPr>
            <w:rFonts w:ascii="Cambria Math" w:hAnsi="Cambria Math"/>
          </w:rPr>
          <m:t>π</m:t>
        </m:r>
      </m:oMath>
      <w:r>
        <w:rPr>
          <w:rFonts w:ascii="Times New Roman" w:eastAsia="Times New Roman" w:hAnsi="Times New Roman" w:cs="Times New Roman"/>
          <w:sz w:val="24"/>
          <w:szCs w:val="24"/>
        </w:rPr>
        <w:t xml:space="preserve"> de los vértices. En cada iteración del bucle exterior el algoritmo toma el i-esimo </w:t>
      </w:r>
      <w:r>
        <w:rPr>
          <w:rFonts w:ascii="Times New Roman" w:eastAsia="Times New Roman" w:hAnsi="Times New Roman" w:cs="Times New Roman"/>
          <w:sz w:val="24"/>
          <w:szCs w:val="24"/>
        </w:rPr>
        <w:t xml:space="preserve">vértice de la permutación </w:t>
      </w:r>
      <m:oMath>
        <m:sSub>
          <m:sSubPr>
            <m:ctrlPr>
              <w:rPr>
                <w:rFonts w:ascii="Cambria Math" w:eastAsia="Cambria Math" w:hAnsi="Cambria Math" w:cs="Cambria Math"/>
                <w:sz w:val="24"/>
                <w:szCs w:val="24"/>
              </w:rPr>
            </m:ctrlPr>
          </m:sSubPr>
          <m:e>
            <m:r>
              <w:rPr>
                <w:rFonts w:ascii="Cambria Math" w:hAnsi="Cambria Math"/>
              </w:rPr>
              <m:t>π</m:t>
            </m:r>
          </m:e>
          <m:sub>
            <m:r>
              <w:rPr>
                <w:rFonts w:ascii="Cambria Math" w:eastAsia="Cambria Math" w:hAnsi="Cambria Math" w:cs="Cambria Math"/>
                <w:sz w:val="24"/>
                <w:szCs w:val="24"/>
              </w:rPr>
              <m:t>i</m:t>
            </m:r>
          </m:sub>
        </m:sSub>
      </m:oMath>
      <w:r>
        <w:rPr>
          <w:rFonts w:ascii="Times New Roman" w:eastAsia="Times New Roman" w:hAnsi="Times New Roman" w:cs="Times New Roman"/>
          <w:sz w:val="24"/>
          <w:szCs w:val="24"/>
        </w:rPr>
        <w:t xml:space="preserve"> y trata de encontrar una clase de color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r>
          <w:rPr>
            <w:rFonts w:ascii="Cambria Math" w:eastAsia="Cambria Math" w:hAnsi="Cambria Math" w:cs="Cambria Math"/>
            <w:sz w:val="24"/>
            <w:szCs w:val="24"/>
          </w:rPr>
          <m:t>X</m:t>
        </m:r>
      </m:oMath>
      <w:r>
        <w:rPr>
          <w:rFonts w:ascii="Times New Roman" w:eastAsia="Times New Roman" w:hAnsi="Times New Roman" w:cs="Times New Roman"/>
          <w:sz w:val="24"/>
          <w:szCs w:val="24"/>
        </w:rPr>
        <w:t xml:space="preserve"> en la que este pueda ser insertado, si es que dicha clase de color existe, entonces el vértice es añadido a esta y nos movemos al siguiente vértice </w:t>
      </w:r>
      <m:oMath>
        <m:sSub>
          <m:sSubPr>
            <m:ctrlPr>
              <w:rPr>
                <w:rFonts w:ascii="Cambria Math" w:eastAsia="Cambria Math" w:hAnsi="Cambria Math" w:cs="Cambria Math"/>
                <w:sz w:val="24"/>
                <w:szCs w:val="24"/>
              </w:rPr>
            </m:ctrlPr>
          </m:sSubPr>
          <m:e>
            <m:r>
              <w:rPr>
                <w:rFonts w:ascii="Cambria Math" w:hAnsi="Cambria Math"/>
              </w:rPr>
              <m:t>π</m:t>
            </m:r>
          </m:e>
          <m:sub>
            <m:r>
              <w:rPr>
                <w:rFonts w:ascii="Cambria Math" w:eastAsia="Cambria Math" w:hAnsi="Cambria Math" w:cs="Cambria Math"/>
                <w:sz w:val="24"/>
                <w:szCs w:val="24"/>
              </w:rPr>
              <m:t>i</m:t>
            </m:r>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Caso contrario, las l</w:t>
      </w:r>
      <w:proofErr w:type="spellStart"/>
      <w:r>
        <w:rPr>
          <w:rFonts w:ascii="Times New Roman" w:eastAsia="Times New Roman" w:hAnsi="Times New Roman" w:cs="Times New Roman"/>
          <w:sz w:val="24"/>
          <w:szCs w:val="24"/>
        </w:rPr>
        <w:t>íneas</w:t>
      </w:r>
      <w:proofErr w:type="spellEnd"/>
      <w:r>
        <w:rPr>
          <w:rFonts w:ascii="Times New Roman" w:eastAsia="Times New Roman" w:hAnsi="Times New Roman" w:cs="Times New Roman"/>
          <w:sz w:val="24"/>
          <w:szCs w:val="24"/>
        </w:rPr>
        <w:t xml:space="preserve"> 8-9 del algoritmo son usados para crear una nueva clase de color para el vértice.</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Algoritmo </w:t>
      </w:r>
      <w:proofErr w:type="spellStart"/>
      <w:r>
        <w:rPr>
          <w:rFonts w:ascii="Times New Roman" w:eastAsia="Times New Roman" w:hAnsi="Times New Roman" w:cs="Times New Roman"/>
          <w:b/>
          <w:sz w:val="24"/>
          <w:szCs w:val="24"/>
        </w:rPr>
        <w:t>DSatur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El algoritmo </w:t>
      </w:r>
      <w:proofErr w:type="spellStart"/>
      <w:r>
        <w:rPr>
          <w:rFonts w:ascii="Times New Roman" w:eastAsia="Times New Roman" w:hAnsi="Times New Roman" w:cs="Times New Roman"/>
          <w:sz w:val="24"/>
          <w:szCs w:val="24"/>
        </w:rPr>
        <w:t>DSatur</w:t>
      </w:r>
      <w:proofErr w:type="spellEnd"/>
      <w:r>
        <w:rPr>
          <w:rFonts w:ascii="Times New Roman" w:eastAsia="Times New Roman" w:hAnsi="Times New Roman" w:cs="Times New Roman"/>
          <w:sz w:val="24"/>
          <w:szCs w:val="24"/>
        </w:rPr>
        <w:t xml:space="preserve"> es una abreviación de “</w:t>
      </w:r>
      <w:proofErr w:type="spellStart"/>
      <w:r>
        <w:rPr>
          <w:rFonts w:ascii="Times New Roman" w:eastAsia="Times New Roman" w:hAnsi="Times New Roman" w:cs="Times New Roman"/>
          <w:sz w:val="24"/>
          <w:szCs w:val="24"/>
        </w:rPr>
        <w:t>degree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saturation</w:t>
      </w:r>
      <w:proofErr w:type="spellEnd"/>
      <w:r>
        <w:rPr>
          <w:rFonts w:ascii="Times New Roman" w:eastAsia="Times New Roman" w:hAnsi="Times New Roman" w:cs="Times New Roman"/>
          <w:sz w:val="24"/>
          <w:szCs w:val="24"/>
        </w:rPr>
        <w:t>”. En esencia es muy similar al comportamiento del algoritmo voraz, en este último toma</w:t>
      </w:r>
      <w:r>
        <w:rPr>
          <w:rFonts w:ascii="Times New Roman" w:eastAsia="Times New Roman" w:hAnsi="Times New Roman" w:cs="Times New Roman"/>
          <w:sz w:val="24"/>
          <w:szCs w:val="24"/>
        </w:rPr>
        <w:t xml:space="preserve">mos un vértice de una permutación inicial arbitraria y asignamos un color a este creando nuevas clases de colores. La diferencia entre estos algoritmos viene dada por la manera de generar el orden inicial de los vértices. El algoritmo </w:t>
      </w:r>
      <w:proofErr w:type="spellStart"/>
      <w:r>
        <w:rPr>
          <w:rFonts w:ascii="Times New Roman" w:eastAsia="Times New Roman" w:hAnsi="Times New Roman" w:cs="Times New Roman"/>
          <w:sz w:val="24"/>
          <w:szCs w:val="24"/>
        </w:rPr>
        <w:t>DSatur</w:t>
      </w:r>
      <w:proofErr w:type="spellEnd"/>
      <w:r>
        <w:rPr>
          <w:rFonts w:ascii="Times New Roman" w:eastAsia="Times New Roman" w:hAnsi="Times New Roman" w:cs="Times New Roman"/>
          <w:sz w:val="24"/>
          <w:szCs w:val="24"/>
        </w:rPr>
        <w:t xml:space="preserve"> la elección de</w:t>
      </w:r>
      <w:r>
        <w:rPr>
          <w:rFonts w:ascii="Times New Roman" w:eastAsia="Times New Roman" w:hAnsi="Times New Roman" w:cs="Times New Roman"/>
          <w:sz w:val="24"/>
          <w:szCs w:val="24"/>
        </w:rPr>
        <w:t>l siguiente vértice a colorear es decidido heurísticamente basada en las características del coloreado parcial actual del grafo. Esta selección se basa principalmente en el grado de saturación de los vértices.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Grado de saturación.</w:t>
      </w:r>
      <w:r>
        <w:rPr>
          <w:rFonts w:ascii="Times New Roman" w:eastAsia="Times New Roman" w:hAnsi="Times New Roman" w:cs="Times New Roman"/>
          <w:sz w:val="24"/>
          <w:szCs w:val="24"/>
        </w:rPr>
        <w:t xml:space="preserve"> Decimos que </w:t>
      </w:r>
      <m:oMath>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 = </m:t>
        </m:r>
        <m:r>
          <w:rPr>
            <w:rFonts w:ascii="Cambria Math" w:eastAsia="Cambria Math" w:hAnsi="Cambria Math" w:cs="Cambria Math"/>
            <w:sz w:val="24"/>
            <w:szCs w:val="24"/>
          </w:rPr>
          <m:t>NU</m:t>
        </m:r>
        <m:r>
          <w:rPr>
            <w:rFonts w:ascii="Cambria Math" w:eastAsia="Cambria Math" w:hAnsi="Cambria Math" w:cs="Cambria Math"/>
            <w:sz w:val="24"/>
            <w:szCs w:val="24"/>
          </w:rPr>
          <m:t>LL</m:t>
        </m:r>
      </m:oMath>
      <w:r>
        <w:rPr>
          <w:rFonts w:ascii="Times New Roman" w:eastAsia="Times New Roman" w:hAnsi="Times New Roman" w:cs="Times New Roman"/>
          <w:sz w:val="24"/>
          <w:szCs w:val="24"/>
        </w:rPr>
        <w:t xml:space="preserve"> para todo vértice </w:t>
      </w:r>
      <m:oMath>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V</m:t>
        </m:r>
      </m:oMath>
      <w:r>
        <w:rPr>
          <w:rFonts w:ascii="Times New Roman" w:eastAsia="Times New Roman" w:hAnsi="Times New Roman" w:cs="Times New Roman"/>
          <w:sz w:val="24"/>
          <w:szCs w:val="24"/>
        </w:rPr>
        <w:t xml:space="preserve"> que actualmente no tiene una clase de color. Dado un vértice v, el grado de saturación de v, esta denotado como </w:t>
      </w:r>
      <w:proofErr w:type="gramStart"/>
      <w:r>
        <w:rPr>
          <w:rFonts w:ascii="Times New Roman" w:eastAsia="Times New Roman" w:hAnsi="Times New Roman" w:cs="Times New Roman"/>
          <w:sz w:val="24"/>
          <w:szCs w:val="24"/>
        </w:rPr>
        <w:t>sat(</w:t>
      </w:r>
      <w:proofErr w:type="gramEnd"/>
      <w:r>
        <w:rPr>
          <w:rFonts w:ascii="Times New Roman" w:eastAsia="Times New Roman" w:hAnsi="Times New Roman" w:cs="Times New Roman"/>
          <w:sz w:val="24"/>
          <w:szCs w:val="24"/>
        </w:rPr>
        <w:t xml:space="preserve">v), este es el número de colores diferentes asignados a los vértices adyacentes, esto es, </w:t>
      </w:r>
      <m:oMath>
        <m:r>
          <w:rPr>
            <w:rFonts w:ascii="Cambria Math" w:eastAsia="Cambria Math" w:hAnsi="Cambria Math" w:cs="Cambria Math"/>
            <w:sz w:val="24"/>
            <w:szCs w:val="24"/>
          </w:rPr>
          <m:t>sat</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m:t>
            </m:r>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w</m:t>
            </m:r>
            <m:r>
              <w:rPr>
                <w:rFonts w:ascii="Cambria Math" w:eastAsia="Cambria Math" w:hAnsi="Cambria Math" w:cs="Cambria Math"/>
                <w:sz w:val="24"/>
                <w:szCs w:val="24"/>
              </w:rPr>
              <m:t>)|</m:t>
            </m:r>
            <m:r>
              <w:rPr>
                <w:rFonts w:ascii="Cambria Math" w:eastAsia="Cambria Math" w:hAnsi="Cambria Math" w:cs="Cambria Math"/>
                <w:sz w:val="24"/>
                <w:szCs w:val="24"/>
              </w:rPr>
              <m:t>w</m:t>
            </m:r>
            <m:r>
              <w:rPr>
                <w:rFonts w:ascii="Cambria Math" w:eastAsia="Cambria Math" w:hAnsi="Cambria Math" w:cs="Cambria Math"/>
                <w:sz w:val="24"/>
                <w:szCs w:val="24"/>
              </w:rPr>
              <m:t>∈</m:t>
            </m:r>
            <m:r>
              <w:rPr>
                <w:rFonts w:ascii="Cambria Math" w:eastAsia="Cambria Math" w:hAnsi="Cambria Math" w:cs="Cambria Math"/>
                <w:sz w:val="24"/>
                <w:szCs w:val="24"/>
              </w:rPr>
              <m:t>N</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w</m:t>
            </m:r>
            <m:r>
              <w:rPr>
                <w:rFonts w:ascii="Cambria Math" w:eastAsia="Cambria Math" w:hAnsi="Cambria Math" w:cs="Cambria Math"/>
                <w:sz w:val="24"/>
                <w:szCs w:val="24"/>
              </w:rPr>
              <m:t>)≠</m:t>
            </m:r>
            <m:r>
              <w:rPr>
                <w:rFonts w:ascii="Cambria Math" w:eastAsia="Cambria Math" w:hAnsi="Cambria Math" w:cs="Cambria Math"/>
                <w:sz w:val="24"/>
                <w:szCs w:val="24"/>
              </w:rPr>
              <m:t>NULL</m:t>
            </m:r>
            <m:r>
              <w:rPr>
                <w:rFonts w:ascii="Cambria Math" w:eastAsia="Cambria Math" w:hAnsi="Cambria Math" w:cs="Cambria Math"/>
                <w:sz w:val="24"/>
                <w:szCs w:val="24"/>
              </w:rPr>
              <m:t>}</m:t>
            </m:r>
          </m:e>
        </m:d>
      </m:oMath>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extent cx="3092651" cy="1704309"/>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092651" cy="1704309"/>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2. Algoritmo </w:t>
      </w:r>
      <w:proofErr w:type="spellStart"/>
      <w:r>
        <w:rPr>
          <w:rFonts w:ascii="Times New Roman" w:eastAsia="Times New Roman" w:hAnsi="Times New Roman" w:cs="Times New Roman"/>
          <w:sz w:val="24"/>
          <w:szCs w:val="24"/>
        </w:rPr>
        <w:t>DSatur</w:t>
      </w:r>
      <w:proofErr w:type="spellEnd"/>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Fuente: Lewis, 2016</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Podemos ver que la mayoría del algoritmo es similar al algoritmo voraz. La mayor diferencia entre el algoritmo voraz y el algoritmo </w:t>
      </w:r>
      <w:proofErr w:type="spellStart"/>
      <w:r>
        <w:rPr>
          <w:rFonts w:ascii="Times New Roman" w:eastAsia="Times New Roman" w:hAnsi="Times New Roman" w:cs="Times New Roman"/>
          <w:sz w:val="24"/>
          <w:szCs w:val="24"/>
        </w:rPr>
        <w:t>DSatur</w:t>
      </w:r>
      <w:proofErr w:type="spellEnd"/>
      <w:r>
        <w:rPr>
          <w:rFonts w:ascii="Times New Roman" w:eastAsia="Times New Roman" w:hAnsi="Times New Roman" w:cs="Times New Roman"/>
          <w:sz w:val="24"/>
          <w:szCs w:val="24"/>
        </w:rPr>
        <w:t xml:space="preserve"> se puede ver en las líneas 1, 2 y 11 del </w:t>
      </w:r>
      <w:proofErr w:type="spellStart"/>
      <w:r>
        <w:rPr>
          <w:rFonts w:ascii="Times New Roman" w:eastAsia="Times New Roman" w:hAnsi="Times New Roman" w:cs="Times New Roman"/>
          <w:sz w:val="24"/>
          <w:szCs w:val="24"/>
        </w:rPr>
        <w:t>pseudocodigo</w:t>
      </w:r>
      <w:proofErr w:type="spellEnd"/>
      <w:r>
        <w:rPr>
          <w:rFonts w:ascii="Times New Roman" w:eastAsia="Times New Roman" w:hAnsi="Times New Roman" w:cs="Times New Roman"/>
          <w:sz w:val="24"/>
          <w:szCs w:val="24"/>
        </w:rPr>
        <w:t>. Aquí, un conjunto X es usado para definir el conjunto de vérti</w:t>
      </w:r>
      <w:r>
        <w:rPr>
          <w:rFonts w:ascii="Times New Roman" w:eastAsia="Times New Roman" w:hAnsi="Times New Roman" w:cs="Times New Roman"/>
          <w:sz w:val="24"/>
          <w:szCs w:val="24"/>
        </w:rPr>
        <w:t>ces que actualmente no tienen color, al inicio de la ejecución X=V. En cada iteración del algoritmo el siguiente vértice a ser coloreado es seleccionado de X acorde a la línea 2, y una vez coloreado, removemos este vértice de X en la línea 11. El algoritmo</w:t>
      </w:r>
      <w:r>
        <w:rPr>
          <w:rFonts w:ascii="Times New Roman" w:eastAsia="Times New Roman" w:hAnsi="Times New Roman" w:cs="Times New Roman"/>
          <w:sz w:val="24"/>
          <w:szCs w:val="24"/>
        </w:rPr>
        <w:t xml:space="preserve"> termina cuando </w:t>
      </w:r>
      <m:oMath>
        <m:r>
          <w:rPr>
            <w:rFonts w:ascii="Cambria Math" w:eastAsia="Cambria Math" w:hAnsi="Cambria Math" w:cs="Cambria Math"/>
            <w:sz w:val="24"/>
            <w:szCs w:val="24"/>
          </w:rPr>
          <m:t>X</m:t>
        </m:r>
        <m:r>
          <w:rPr>
            <w:rFonts w:ascii="Cambria Math" w:eastAsia="Cambria Math" w:hAnsi="Cambria Math" w:cs="Cambria Math"/>
            <w:sz w:val="24"/>
            <w:szCs w:val="24"/>
          </w:rPr>
          <m:t>=∅</m:t>
        </m:r>
      </m:oMath>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Algoritmo de </w:t>
      </w:r>
      <w:proofErr w:type="spellStart"/>
      <w:r>
        <w:rPr>
          <w:rFonts w:ascii="Times New Roman" w:eastAsia="Times New Roman" w:hAnsi="Times New Roman" w:cs="Times New Roman"/>
          <w:b/>
          <w:sz w:val="24"/>
          <w:szCs w:val="24"/>
        </w:rPr>
        <w:t>Wigderson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Es un algoritmo de coloreado de grafos aproximado que colorea cualquier grafo 3-coloreable con </w:t>
      </w:r>
      <m:oMath>
        <m:r>
          <w:rPr>
            <w:rFonts w:ascii="Cambria Math" w:eastAsia="Cambria Math" w:hAnsi="Cambria Math" w:cs="Cambria Math"/>
            <w:sz w:val="24"/>
            <w:szCs w:val="24"/>
          </w:rPr>
          <m:t>O</m:t>
        </m:r>
        <m:r>
          <w:rPr>
            <w:rFonts w:ascii="Cambria Math" w:eastAsia="Cambria Math" w:hAnsi="Cambria Math" w:cs="Cambria Math"/>
            <w:sz w:val="24"/>
            <w:szCs w:val="24"/>
          </w:rPr>
          <m:t>(</m:t>
        </m:r>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n</m:t>
            </m:r>
          </m:e>
        </m:rad>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colores, y en general puede colorear cualquier grafo k-coloreable con </w:t>
      </w:r>
      <m:oMath>
        <m:r>
          <w:rPr>
            <w:rFonts w:ascii="Cambria Math" w:eastAsia="Cambria Math" w:hAnsi="Cambria Math" w:cs="Cambria Math"/>
            <w:sz w:val="24"/>
            <w:szCs w:val="24"/>
          </w:rPr>
          <m:t>O</m:t>
        </m:r>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n</m:t>
            </m:r>
          </m:e>
          <m:sup>
            <m:r>
              <w:rPr>
                <w:rFonts w:ascii="Cambria Math" w:eastAsia="Cambria Math" w:hAnsi="Cambria Math" w:cs="Cambria Math"/>
                <w:sz w:val="24"/>
                <w:szCs w:val="24"/>
              </w:rPr>
              <m:t>1-(1/</m:t>
            </m:r>
            <m:r>
              <w:rPr>
                <w:rFonts w:ascii="Cambria Math" w:eastAsia="Cambria Math" w:hAnsi="Cambria Math" w:cs="Cambria Math"/>
                <w:sz w:val="24"/>
                <w:szCs w:val="24"/>
              </w:rPr>
              <m:t>k</m:t>
            </m:r>
            <m:r>
              <w:rPr>
                <w:rFonts w:ascii="Cambria Math" w:eastAsia="Cambria Math" w:hAnsi="Cambria Math" w:cs="Cambria Math"/>
                <w:sz w:val="24"/>
                <w:szCs w:val="24"/>
              </w:rPr>
              <m:t>-</m:t>
            </m:r>
            <m:r>
              <w:rPr>
                <w:rFonts w:ascii="Cambria Math" w:eastAsia="Cambria Math" w:hAnsi="Cambria Math" w:cs="Cambria Math"/>
                <w:sz w:val="24"/>
                <w:szCs w:val="24"/>
              </w:rPr>
              <m:t>1)</m:t>
            </m:r>
          </m:sup>
        </m:sSup>
        <m:r>
          <w:rPr>
            <w:rFonts w:ascii="Cambria Math" w:eastAsia="Cambria Math" w:hAnsi="Cambria Math" w:cs="Cambria Math"/>
            <w:sz w:val="24"/>
            <w:szCs w:val="24"/>
          </w:rPr>
          <m:t>)</m:t>
        </m:r>
      </m:oMath>
      <w:r>
        <w:rPr>
          <w:rFonts w:ascii="Times New Roman" w:eastAsia="Times New Roman" w:hAnsi="Times New Roman" w:cs="Times New Roman"/>
          <w:sz w:val="24"/>
          <w:szCs w:val="24"/>
        </w:rPr>
        <w:t>.</w:t>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s-ES"/>
        </w:rPr>
        <w:drawing>
          <wp:inline distT="0" distB="0" distL="0" distR="0">
            <wp:extent cx="4166047" cy="119530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166047" cy="1195303"/>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2. Algoritmo de </w:t>
      </w:r>
      <w:proofErr w:type="spellStart"/>
      <w:r>
        <w:rPr>
          <w:rFonts w:ascii="Times New Roman" w:eastAsia="Times New Roman" w:hAnsi="Times New Roman" w:cs="Times New Roman"/>
          <w:sz w:val="24"/>
          <w:szCs w:val="24"/>
        </w:rPr>
        <w:t>Wigderson</w:t>
      </w:r>
      <w:proofErr w:type="spellEnd"/>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Fuente: Lewis, 2016</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Podemos ver que en el paso W2 se menciona al algoritmo B, se supone que este debería </w:t>
      </w:r>
      <w:proofErr w:type="spellStart"/>
      <w:r>
        <w:rPr>
          <w:rFonts w:ascii="Times New Roman" w:eastAsia="Times New Roman" w:hAnsi="Times New Roman" w:cs="Times New Roman"/>
          <w:sz w:val="24"/>
          <w:szCs w:val="24"/>
        </w:rPr>
        <w:t>bicolorear</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subgrafo</w:t>
      </w:r>
      <w:proofErr w:type="spellEnd"/>
      <w:r>
        <w:rPr>
          <w:rFonts w:ascii="Times New Roman" w:eastAsia="Times New Roman" w:hAnsi="Times New Roman" w:cs="Times New Roman"/>
          <w:sz w:val="24"/>
          <w:szCs w:val="24"/>
        </w:rPr>
        <w:t xml:space="preserve"> en un tiempo </w:t>
      </w:r>
      <w:proofErr w:type="spellStart"/>
      <w:r>
        <w:rPr>
          <w:rFonts w:ascii="Times New Roman" w:eastAsia="Times New Roman" w:hAnsi="Times New Roman" w:cs="Times New Roman"/>
          <w:sz w:val="24"/>
          <w:szCs w:val="24"/>
        </w:rPr>
        <w:t>polinomial</w:t>
      </w:r>
      <w:proofErr w:type="spellEnd"/>
      <w:r>
        <w:rPr>
          <w:rFonts w:ascii="Times New Roman" w:eastAsia="Times New Roman" w:hAnsi="Times New Roman" w:cs="Times New Roman"/>
          <w:sz w:val="24"/>
          <w:szCs w:val="24"/>
        </w:rPr>
        <w:t>. En el paso W3 se menciona al algoritmo G, dicho algoritmo es el algori</w:t>
      </w:r>
      <w:r>
        <w:rPr>
          <w:rFonts w:ascii="Times New Roman" w:eastAsia="Times New Roman" w:hAnsi="Times New Roman" w:cs="Times New Roman"/>
          <w:sz w:val="24"/>
          <w:szCs w:val="24"/>
        </w:rPr>
        <w:t>tmo voraz.</w:t>
      </w:r>
    </w:p>
    <w:p w:rsidR="00295192" w:rsidRDefault="00DF4224">
      <w:pPr>
        <w:pStyle w:val="Ttulo2"/>
        <w:numPr>
          <w:ilvl w:val="1"/>
          <w:numId w:val="1"/>
        </w:numPr>
        <w:spacing w:before="140" w:after="140" w:line="480" w:lineRule="auto"/>
      </w:pPr>
      <w:bookmarkStart w:id="31" w:name="_lgsrz9y5uj2c" w:colFirst="0" w:colLast="0"/>
      <w:bookmarkEnd w:id="31"/>
      <w:r>
        <w:rPr>
          <w:rFonts w:ascii="Times New Roman" w:eastAsia="Times New Roman" w:hAnsi="Times New Roman" w:cs="Times New Roman"/>
          <w:b/>
          <w:sz w:val="24"/>
          <w:szCs w:val="24"/>
        </w:rPr>
        <w:t>Algoritmos Paralelos de coloreado de Grafos</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Algoritmo de </w:t>
      </w:r>
      <w:proofErr w:type="spellStart"/>
      <w:r>
        <w:rPr>
          <w:rFonts w:ascii="Times New Roman" w:eastAsia="Times New Roman" w:hAnsi="Times New Roman" w:cs="Times New Roman"/>
          <w:b/>
          <w:sz w:val="24"/>
          <w:szCs w:val="24"/>
        </w:rPr>
        <w:t>Luby</w:t>
      </w:r>
      <w:proofErr w:type="spellEnd"/>
      <w:r>
        <w:rPr>
          <w:rFonts w:ascii="Times New Roman" w:eastAsia="Times New Roman" w:hAnsi="Times New Roman" w:cs="Times New Roman"/>
          <w:b/>
          <w:sz w:val="24"/>
          <w:szCs w:val="24"/>
        </w:rPr>
        <w:t xml:space="preserve"> Jones. </w:t>
      </w:r>
      <w:r>
        <w:rPr>
          <w:rFonts w:ascii="Times New Roman" w:eastAsia="Times New Roman" w:hAnsi="Times New Roman" w:cs="Times New Roman"/>
          <w:sz w:val="24"/>
          <w:szCs w:val="24"/>
        </w:rPr>
        <w:t>Es un algoritmo paralelo de coloreado de grafos que colorea cualquier grafo k-</w:t>
      </w:r>
      <w:proofErr w:type="spellStart"/>
      <w:r>
        <w:rPr>
          <w:rFonts w:ascii="Times New Roman" w:eastAsia="Times New Roman" w:hAnsi="Times New Roman" w:cs="Times New Roman"/>
          <w:sz w:val="24"/>
          <w:szCs w:val="24"/>
        </w:rPr>
        <w:t>coloreable</w:t>
      </w:r>
      <w:proofErr w:type="spellEnd"/>
      <w:r>
        <w:rPr>
          <w:rFonts w:ascii="Times New Roman" w:eastAsia="Times New Roman" w:hAnsi="Times New Roman" w:cs="Times New Roman"/>
          <w:sz w:val="24"/>
          <w:szCs w:val="24"/>
        </w:rPr>
        <w:t>. La idea básica es iterar sobre un conjunto de vértices numerados y asignarles colores,</w:t>
      </w:r>
      <w:r>
        <w:rPr>
          <w:rFonts w:ascii="Times New Roman" w:eastAsia="Times New Roman" w:hAnsi="Times New Roman" w:cs="Times New Roman"/>
          <w:sz w:val="24"/>
          <w:szCs w:val="24"/>
        </w:rPr>
        <w:t xml:space="preserve"> a cada vértice se le asigna un número </w:t>
      </w:r>
      <w:proofErr w:type="spellStart"/>
      <w:r>
        <w:rPr>
          <w:rFonts w:ascii="Times New Roman" w:eastAsia="Times New Roman" w:hAnsi="Times New Roman" w:cs="Times New Roman"/>
          <w:sz w:val="24"/>
          <w:szCs w:val="24"/>
        </w:rPr>
        <w:t>randómico</w:t>
      </w:r>
      <w:proofErr w:type="spellEnd"/>
      <w:r>
        <w:rPr>
          <w:rFonts w:ascii="Times New Roman" w:eastAsia="Times New Roman" w:hAnsi="Times New Roman" w:cs="Times New Roman"/>
          <w:sz w:val="24"/>
          <w:szCs w:val="24"/>
        </w:rPr>
        <w:t>, los mínimos locales son coloreados con el mismo color en cada iteración, esta tarea se realiza en paralelo</w:t>
      </w:r>
    </w:p>
    <w:p w:rsidR="00295192" w:rsidRDefault="00DF4224">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114300" distB="114300" distL="114300" distR="114300">
            <wp:extent cx="4220528" cy="1805727"/>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220528" cy="1805727"/>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3. Algoritmo de </w:t>
      </w:r>
      <w:proofErr w:type="spellStart"/>
      <w:r>
        <w:rPr>
          <w:rFonts w:ascii="Times New Roman" w:eastAsia="Times New Roman" w:hAnsi="Times New Roman" w:cs="Times New Roman"/>
          <w:sz w:val="24"/>
          <w:szCs w:val="24"/>
        </w:rPr>
        <w:t>Luby</w:t>
      </w:r>
      <w:proofErr w:type="spellEnd"/>
      <w:r>
        <w:rPr>
          <w:rFonts w:ascii="Times New Roman" w:eastAsia="Times New Roman" w:hAnsi="Times New Roman" w:cs="Times New Roman"/>
          <w:sz w:val="24"/>
          <w:szCs w:val="24"/>
        </w:rPr>
        <w:t xml:space="preserve"> Jones</w:t>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Fuente: Per </w:t>
      </w:r>
      <w:proofErr w:type="spellStart"/>
      <w:r>
        <w:rPr>
          <w:rFonts w:ascii="Times New Roman" w:eastAsia="Times New Roman" w:hAnsi="Times New Roman" w:cs="Times New Roman"/>
          <w:sz w:val="24"/>
          <w:szCs w:val="24"/>
        </w:rPr>
        <w:t>Normann</w:t>
      </w:r>
      <w:proofErr w:type="spellEnd"/>
      <w:r>
        <w:rPr>
          <w:rFonts w:ascii="Times New Roman" w:eastAsia="Times New Roman" w:hAnsi="Times New Roman" w:cs="Times New Roman"/>
          <w:sz w:val="24"/>
          <w:szCs w:val="24"/>
        </w:rPr>
        <w:t>, 2014</w:t>
      </w:r>
    </w:p>
    <w:p w:rsidR="00295192" w:rsidRDefault="00295192">
      <w:pPr>
        <w:spacing w:line="480" w:lineRule="auto"/>
        <w:jc w:val="center"/>
        <w:rPr>
          <w:rFonts w:ascii="Times New Roman" w:eastAsia="Times New Roman" w:hAnsi="Times New Roman" w:cs="Times New Roman"/>
          <w:sz w:val="24"/>
          <w:szCs w:val="24"/>
        </w:rPr>
      </w:pPr>
    </w:p>
    <w:p w:rsidR="00295192" w:rsidRDefault="00DF4224">
      <w:pPr>
        <w:pStyle w:val="Ttulo2"/>
        <w:numPr>
          <w:ilvl w:val="1"/>
          <w:numId w:val="1"/>
        </w:numPr>
        <w:spacing w:before="140" w:after="140" w:line="480" w:lineRule="auto"/>
      </w:pPr>
      <w:bookmarkStart w:id="32" w:name="_q6ps9wvykejf" w:colFirst="0" w:colLast="0"/>
      <w:bookmarkEnd w:id="32"/>
      <w:r>
        <w:rPr>
          <w:rFonts w:ascii="Times New Roman" w:eastAsia="Times New Roman" w:hAnsi="Times New Roman" w:cs="Times New Roman"/>
          <w:b/>
          <w:sz w:val="24"/>
          <w:szCs w:val="24"/>
        </w:rPr>
        <w:t>¿Por qué el Procesamiento Paralelo?</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propósito principal del procesamiento en paralelo es lograr una mayor computación</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velocidad</w:t>
      </w:r>
      <w:proofErr w:type="gramEnd"/>
      <w:r>
        <w:rPr>
          <w:rFonts w:ascii="Times New Roman" w:eastAsia="Times New Roman" w:hAnsi="Times New Roman" w:cs="Times New Roman"/>
          <w:sz w:val="24"/>
          <w:szCs w:val="24"/>
        </w:rPr>
        <w:t xml:space="preserve"> convencional mediante el uso de varios procesadores al mismo tiempo. La búsqueda de este objetivo ha tenido una </w:t>
      </w:r>
      <w:proofErr w:type="spellStart"/>
      <w:r>
        <w:rPr>
          <w:rFonts w:ascii="Times New Roman" w:eastAsia="Times New Roman" w:hAnsi="Times New Roman" w:cs="Times New Roman"/>
          <w:sz w:val="24"/>
          <w:szCs w:val="24"/>
        </w:rPr>
        <w:t>signicativa</w:t>
      </w:r>
      <w:proofErr w:type="spellEnd"/>
      <w:r>
        <w:rPr>
          <w:rFonts w:ascii="Times New Roman" w:eastAsia="Times New Roman" w:hAnsi="Times New Roman" w:cs="Times New Roman"/>
          <w:sz w:val="24"/>
          <w:szCs w:val="24"/>
        </w:rPr>
        <w:t xml:space="preserve"> en influencia en muchas actividades r</w:t>
      </w:r>
      <w:r>
        <w:rPr>
          <w:rFonts w:ascii="Times New Roman" w:eastAsia="Times New Roman" w:hAnsi="Times New Roman" w:cs="Times New Roman"/>
          <w:sz w:val="24"/>
          <w:szCs w:val="24"/>
        </w:rPr>
        <w:t>elacionadas con la informática. La necesidad de soluciones más rápidas y de resolver problemas de mayor procesamiento.</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surge</w:t>
      </w:r>
      <w:proofErr w:type="gramEnd"/>
      <w:r>
        <w:rPr>
          <w:rFonts w:ascii="Times New Roman" w:eastAsia="Times New Roman" w:hAnsi="Times New Roman" w:cs="Times New Roman"/>
          <w:sz w:val="24"/>
          <w:szCs w:val="24"/>
        </w:rPr>
        <w:t xml:space="preserve"> en una amplia gama de aplicaciones. Estos incluyen, entre otros,</w:t>
      </w:r>
    </w:p>
    <w:p w:rsidR="00295192" w:rsidRDefault="00DF4224">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uid</w:t>
      </w:r>
      <w:proofErr w:type="spellEnd"/>
      <w:proofErr w:type="gramEnd"/>
      <w:r>
        <w:rPr>
          <w:rFonts w:ascii="Times New Roman" w:eastAsia="Times New Roman" w:hAnsi="Times New Roman" w:cs="Times New Roman"/>
          <w:sz w:val="24"/>
          <w:szCs w:val="24"/>
        </w:rPr>
        <w:t xml:space="preserve"> dinámica, predicción meteorológica, procesamiento y extracción</w:t>
      </w:r>
      <w:r>
        <w:rPr>
          <w:rFonts w:ascii="Times New Roman" w:eastAsia="Times New Roman" w:hAnsi="Times New Roman" w:cs="Times New Roman"/>
          <w:sz w:val="24"/>
          <w:szCs w:val="24"/>
        </w:rPr>
        <w:t xml:space="preserve"> de información, procesamiento de imágenes, inteligencia artificial y fabricación automatizada.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siguientes tres factores principales han contribuido a la fuerte tendencia a favor del procesamiento paralelo:</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constante disminución del costo del hardwa</w:t>
      </w:r>
      <w:r>
        <w:rPr>
          <w:rFonts w:ascii="Times New Roman" w:eastAsia="Times New Roman" w:hAnsi="Times New Roman" w:cs="Times New Roman"/>
          <w:sz w:val="24"/>
          <w:szCs w:val="24"/>
        </w:rPr>
        <w:t>re, avances en tecnología de hardware y software, y la limitación física en el tiempo de ciclo más rápido de un solo procesador.</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Estos factores han llevado a los investigadores a explorar el paralelismo y su potencial.</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utilizar</w:t>
      </w:r>
      <w:proofErr w:type="gramEnd"/>
      <w:r>
        <w:rPr>
          <w:rFonts w:ascii="Times New Roman" w:eastAsia="Times New Roman" w:hAnsi="Times New Roman" w:cs="Times New Roman"/>
          <w:sz w:val="24"/>
          <w:szCs w:val="24"/>
        </w:rPr>
        <w:t xml:space="preserve"> en aplicaciones importantes.</w:t>
      </w:r>
    </w:p>
    <w:p w:rsidR="00295192" w:rsidRDefault="00295192"/>
    <w:p w:rsidR="00295192" w:rsidRDefault="00295192"/>
    <w:p w:rsidR="00295192" w:rsidRDefault="00DF4224">
      <w:pPr>
        <w:pStyle w:val="Ttulo2"/>
        <w:numPr>
          <w:ilvl w:val="1"/>
          <w:numId w:val="1"/>
        </w:numPr>
        <w:spacing w:before="140" w:after="140" w:line="480" w:lineRule="auto"/>
      </w:pPr>
      <w:bookmarkStart w:id="33" w:name="_mour5z5ifzku" w:colFirst="0" w:colLast="0"/>
      <w:bookmarkEnd w:id="33"/>
      <w:r>
        <w:rPr>
          <w:rFonts w:ascii="Times New Roman" w:eastAsia="Times New Roman" w:hAnsi="Times New Roman" w:cs="Times New Roman"/>
          <w:b/>
          <w:sz w:val="24"/>
          <w:szCs w:val="24"/>
        </w:rPr>
        <w:t>Modelo Paralelo</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RAM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Access Machine) es un modelo utilizado con éxito para predecir</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w:t>
      </w:r>
      <w:proofErr w:type="gramEnd"/>
      <w:r>
        <w:rPr>
          <w:rFonts w:ascii="Times New Roman" w:eastAsia="Times New Roman" w:hAnsi="Times New Roman" w:cs="Times New Roman"/>
          <w:sz w:val="24"/>
          <w:szCs w:val="24"/>
        </w:rPr>
        <w:t xml:space="preserve"> rendimiento de los programas en computadoras con un solo procesador (secuencial). A</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extensión</w:t>
      </w:r>
      <w:proofErr w:type="gramEnd"/>
      <w:r>
        <w:rPr>
          <w:rFonts w:ascii="Times New Roman" w:eastAsia="Times New Roman" w:hAnsi="Times New Roman" w:cs="Times New Roman"/>
          <w:sz w:val="24"/>
          <w:szCs w:val="24"/>
        </w:rPr>
        <w:t xml:space="preserve"> natural de este modelo para computadoras paralelas es la memoria compartida. Este modelo consta de varios procesadores, cada uno de los cuales </w:t>
      </w:r>
      <w:proofErr w:type="gramStart"/>
      <w:r>
        <w:rPr>
          <w:rFonts w:ascii="Times New Roman" w:eastAsia="Times New Roman" w:hAnsi="Times New Roman" w:cs="Times New Roman"/>
          <w:sz w:val="24"/>
          <w:szCs w:val="24"/>
        </w:rPr>
        <w:t>tiene</w:t>
      </w:r>
      <w:proofErr w:type="gramEnd"/>
      <w:r>
        <w:rPr>
          <w:rFonts w:ascii="Times New Roman" w:eastAsia="Times New Roman" w:hAnsi="Times New Roman" w:cs="Times New Roman"/>
          <w:sz w:val="24"/>
          <w:szCs w:val="24"/>
        </w:rPr>
        <w:t xml:space="preserve"> su propia memoria local y puede ejecutar su propio programa local, y todos de los cuales se comun</w:t>
      </w:r>
      <w:r>
        <w:rPr>
          <w:rFonts w:ascii="Times New Roman" w:eastAsia="Times New Roman" w:hAnsi="Times New Roman" w:cs="Times New Roman"/>
          <w:sz w:val="24"/>
          <w:szCs w:val="24"/>
        </w:rPr>
        <w:t>ican mediante el intercambio de datos a través de una unidad de memoria compartida, también llamada memoria global.</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dos modos básicos de funcionamiento de un modelo de memoria compartida: </w:t>
      </w:r>
      <w:proofErr w:type="spellStart"/>
      <w:r>
        <w:rPr>
          <w:rFonts w:ascii="Times New Roman" w:eastAsia="Times New Roman" w:hAnsi="Times New Roman" w:cs="Times New Roman"/>
          <w:sz w:val="24"/>
          <w:szCs w:val="24"/>
        </w:rPr>
        <w:t>sincrono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asincrono</w:t>
      </w:r>
      <w:proofErr w:type="spellEnd"/>
      <w:r>
        <w:rPr>
          <w:rFonts w:ascii="Times New Roman" w:eastAsia="Times New Roman" w:hAnsi="Times New Roman" w:cs="Times New Roman"/>
          <w:sz w:val="24"/>
          <w:szCs w:val="24"/>
        </w:rPr>
        <w:t xml:space="preserve">. En el primer modo, todos los procesadores </w:t>
      </w:r>
      <w:r>
        <w:rPr>
          <w:rFonts w:ascii="Times New Roman" w:eastAsia="Times New Roman" w:hAnsi="Times New Roman" w:cs="Times New Roman"/>
          <w:sz w:val="24"/>
          <w:szCs w:val="24"/>
        </w:rPr>
        <w:t>operan sincrónicamente bajo el control de un reloj común, mientras que en el segundo modo cada procesador opera bajo un reloj separado.</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Dado que cada procesador puede ejecutar su propio programa local, el modelo de memoria es un tipo de datos múltiples de </w:t>
      </w:r>
      <w:r>
        <w:rPr>
          <w:rFonts w:ascii="Times New Roman" w:eastAsia="Times New Roman" w:hAnsi="Times New Roman" w:cs="Times New Roman"/>
          <w:sz w:val="24"/>
          <w:szCs w:val="24"/>
        </w:rPr>
        <w:t>instrucciones múltiples (MIMD). Donde cada procesador puede ejecutar una instrucción u operar con datos diferentes de aquellos ejecutados u operados por cualquier otro procesador durante cualquier unidad de tiempo.</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modelo de memoria compartida síncrona </w:t>
      </w:r>
      <w:r>
        <w:rPr>
          <w:rFonts w:ascii="Times New Roman" w:eastAsia="Times New Roman" w:hAnsi="Times New Roman" w:cs="Times New Roman"/>
          <w:sz w:val="24"/>
          <w:szCs w:val="24"/>
        </w:rPr>
        <w:t>es un modelo idealizado utilizado para el desarrollo y análisis de algoritmos paralelos. Un nombre estándar para este modelo es el modelo de máquina de acceso aleatorio paralelo (PRAM).</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algoritmos desarrollados para el modelo PRAM han sido del tipo de </w:t>
      </w:r>
      <w:r>
        <w:rPr>
          <w:rFonts w:ascii="Times New Roman" w:eastAsia="Times New Roman" w:hAnsi="Times New Roman" w:cs="Times New Roman"/>
          <w:sz w:val="24"/>
          <w:szCs w:val="24"/>
        </w:rPr>
        <w:t>única instrucción de datos múltiples (SIMD). Es decir, todos los procesadores ejecutan lo mismo</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programa</w:t>
      </w:r>
      <w:proofErr w:type="gramEnd"/>
      <w:r>
        <w:rPr>
          <w:rFonts w:ascii="Times New Roman" w:eastAsia="Times New Roman" w:hAnsi="Times New Roman" w:cs="Times New Roman"/>
          <w:sz w:val="24"/>
          <w:szCs w:val="24"/>
        </w:rPr>
        <w:t xml:space="preserve"> tal que, durante cada unidad de tiempo, todos los procesadores activos estén procesando la misma instrucción, pero con datos diferentes en general. Sin</w:t>
      </w:r>
      <w:r>
        <w:rPr>
          <w:rFonts w:ascii="Times New Roman" w:eastAsia="Times New Roman" w:hAnsi="Times New Roman" w:cs="Times New Roman"/>
          <w:sz w:val="24"/>
          <w:szCs w:val="24"/>
        </w:rPr>
        <w:t xml:space="preserve"> embargo, tal como </w:t>
      </w:r>
      <w:r>
        <w:rPr>
          <w:rFonts w:ascii="Times New Roman" w:eastAsia="Times New Roman" w:hAnsi="Times New Roman" w:cs="Times New Roman"/>
          <w:sz w:val="24"/>
          <w:szCs w:val="24"/>
        </w:rPr>
        <w:lastRenderedPageBreak/>
        <w:t>está el modelo, se pueden cargar diferentes programas en la memoria local de los procesadores, siempre que los procesadores puedan funcionar sincrónicamente.</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se pueden ejecutar diferentes tipos de instrucciones dentro de la</w:t>
      </w:r>
      <w:r>
        <w:rPr>
          <w:rFonts w:ascii="Times New Roman" w:eastAsia="Times New Roman" w:hAnsi="Times New Roman" w:cs="Times New Roman"/>
          <w:sz w:val="24"/>
          <w:szCs w:val="24"/>
        </w:rPr>
        <w:t xml:space="preserve"> unidad de tiempo</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asignado</w:t>
      </w:r>
      <w:proofErr w:type="gramEnd"/>
      <w:r>
        <w:rPr>
          <w:rFonts w:ascii="Times New Roman" w:eastAsia="Times New Roman" w:hAnsi="Times New Roman" w:cs="Times New Roman"/>
          <w:sz w:val="24"/>
          <w:szCs w:val="24"/>
        </w:rPr>
        <w:t xml:space="preserve"> para un paso. En otras palabras, el modelo PRAM no excluye </w:t>
      </w:r>
      <w:proofErr w:type="gramStart"/>
      <w:r>
        <w:rPr>
          <w:rFonts w:ascii="Times New Roman" w:eastAsia="Times New Roman" w:hAnsi="Times New Roman" w:cs="Times New Roman"/>
          <w:sz w:val="24"/>
          <w:szCs w:val="24"/>
        </w:rPr>
        <w:t>la</w:t>
      </w:r>
      <w:proofErr w:type="gramEnd"/>
      <w:r>
        <w:rPr>
          <w:rFonts w:ascii="Times New Roman" w:eastAsia="Times New Roman" w:hAnsi="Times New Roman" w:cs="Times New Roman"/>
          <w:sz w:val="24"/>
          <w:szCs w:val="24"/>
        </w:rPr>
        <w:t xml:space="preserve"> desarrollo de algoritmos MIMD.</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Hay varias variaciones del modelo PRAM basadas en el supuesto sobre el manejo del acceso simultáneo de varios procesadores a la misma ubicación de la memoria global. La escritura exclusiva de lectura exclusiva.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(EREW) PRAM no permite ningún acceso simultán</w:t>
      </w:r>
      <w:r>
        <w:rPr>
          <w:rFonts w:ascii="Times New Roman" w:eastAsia="Times New Roman" w:hAnsi="Times New Roman" w:cs="Times New Roman"/>
          <w:sz w:val="24"/>
          <w:szCs w:val="24"/>
        </w:rPr>
        <w:t>eo a una sola localización de memoria. La PRAM de escritura exclusiva de lectura simultánea (CREW) permite acceso instantáneo para una instrucción de lectura solamente. La lectura concurrente PRAM de escritura concurrente (CRCW) permite el acceso simultáne</w:t>
      </w:r>
      <w:r>
        <w:rPr>
          <w:rFonts w:ascii="Times New Roman" w:eastAsia="Times New Roman" w:hAnsi="Times New Roman" w:cs="Times New Roman"/>
          <w:sz w:val="24"/>
          <w:szCs w:val="24"/>
        </w:rPr>
        <w:t>o tanto para lectura y escritura instrucciones. El CRCW PRAM está especializado en diferentes campos, depende de cómo se rompan los lazos en el acceso simultáneo a la memoria para cada instrucción de escritura. Los tres modelos PRAM (EREW, CREW, CRCW) no d</w:t>
      </w:r>
      <w:r>
        <w:rPr>
          <w:rFonts w:ascii="Times New Roman" w:eastAsia="Times New Roman" w:hAnsi="Times New Roman" w:cs="Times New Roman"/>
          <w:sz w:val="24"/>
          <w:szCs w:val="24"/>
        </w:rPr>
        <w:t>ifieren sustancialmente en su poder computacional. Procesamiento realizado en un p-procesador, una variante del modelo PRAM, se puede simular en otra variante con una desaceleración de un factor no mayor que O (log p).</w:t>
      </w:r>
    </w:p>
    <w:p w:rsidR="00295192" w:rsidRDefault="00295192"/>
    <w:p w:rsidR="00295192" w:rsidRDefault="00DF4224">
      <w:pPr>
        <w:pStyle w:val="Ttulo2"/>
        <w:numPr>
          <w:ilvl w:val="1"/>
          <w:numId w:val="1"/>
        </w:numPr>
        <w:spacing w:before="140" w:after="140" w:line="480" w:lineRule="auto"/>
      </w:pPr>
      <w:bookmarkStart w:id="34" w:name="_z33kjeg72h4p" w:colFirst="0" w:colLast="0"/>
      <w:bookmarkEnd w:id="34"/>
      <w:r>
        <w:rPr>
          <w:rFonts w:ascii="Times New Roman" w:eastAsia="Times New Roman" w:hAnsi="Times New Roman" w:cs="Times New Roman"/>
          <w:b/>
          <w:sz w:val="24"/>
          <w:szCs w:val="24"/>
        </w:rPr>
        <w:t>Técnicas Básicas de Paralelismo</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t</w:t>
      </w:r>
      <w:r>
        <w:rPr>
          <w:rFonts w:ascii="Times New Roman" w:eastAsia="Times New Roman" w:hAnsi="Times New Roman" w:cs="Times New Roman"/>
          <w:sz w:val="24"/>
          <w:szCs w:val="24"/>
        </w:rPr>
        <w:t>area de diseñar algoritmos paralelos presenta desafíos que son considerablemente más difíciles que los encontrados en el dominio secuencial.</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falta de una metodología bien definida se compensa con una colección de</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técnicas</w:t>
      </w:r>
      <w:proofErr w:type="gramEnd"/>
      <w:r>
        <w:rPr>
          <w:rFonts w:ascii="Times New Roman" w:eastAsia="Times New Roman" w:hAnsi="Times New Roman" w:cs="Times New Roman"/>
          <w:sz w:val="24"/>
          <w:szCs w:val="24"/>
        </w:rPr>
        <w:t xml:space="preserve"> y paradigmas que se han encontr</w:t>
      </w:r>
      <w:r>
        <w:rPr>
          <w:rFonts w:ascii="Times New Roman" w:eastAsia="Times New Roman" w:hAnsi="Times New Roman" w:cs="Times New Roman"/>
          <w:sz w:val="24"/>
          <w:szCs w:val="24"/>
        </w:rPr>
        <w:t>ado efectivos en el manejo de una amplia</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variedad</w:t>
      </w:r>
      <w:proofErr w:type="gramEnd"/>
      <w:r>
        <w:rPr>
          <w:rFonts w:ascii="Times New Roman" w:eastAsia="Times New Roman" w:hAnsi="Times New Roman" w:cs="Times New Roman"/>
          <w:sz w:val="24"/>
          <w:szCs w:val="24"/>
        </w:rPr>
        <w:t xml:space="preserve"> de problemas.</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estrategia de partición consiste en romper el problema dado p </w:t>
      </w:r>
      <w:proofErr w:type="spellStart"/>
      <w:r>
        <w:rPr>
          <w:rFonts w:ascii="Times New Roman" w:eastAsia="Times New Roman" w:hAnsi="Times New Roman" w:cs="Times New Roman"/>
          <w:sz w:val="24"/>
          <w:szCs w:val="24"/>
        </w:rPr>
        <w:t>subproblemas</w:t>
      </w:r>
      <w:proofErr w:type="spellEnd"/>
      <w:r>
        <w:rPr>
          <w:rFonts w:ascii="Times New Roman" w:eastAsia="Times New Roman" w:hAnsi="Times New Roman" w:cs="Times New Roman"/>
          <w:sz w:val="24"/>
          <w:szCs w:val="24"/>
        </w:rPr>
        <w:t xml:space="preserve"> independientes de tamaños casi iguales, y luego solución de los </w:t>
      </w:r>
      <w:proofErr w:type="spellStart"/>
      <w:r>
        <w:rPr>
          <w:rFonts w:ascii="Times New Roman" w:eastAsia="Times New Roman" w:hAnsi="Times New Roman" w:cs="Times New Roman"/>
          <w:sz w:val="24"/>
          <w:szCs w:val="24"/>
        </w:rPr>
        <w:t>subproblemas</w:t>
      </w:r>
      <w:proofErr w:type="spellEnd"/>
      <w:r>
        <w:rPr>
          <w:rFonts w:ascii="Times New Roman" w:eastAsia="Times New Roman" w:hAnsi="Times New Roman" w:cs="Times New Roman"/>
          <w:sz w:val="24"/>
          <w:szCs w:val="24"/>
        </w:rPr>
        <w:t xml:space="preserve"> p al mismo tiempo, donde p es el núme</w:t>
      </w:r>
      <w:r>
        <w:rPr>
          <w:rFonts w:ascii="Times New Roman" w:eastAsia="Times New Roman" w:hAnsi="Times New Roman" w:cs="Times New Roman"/>
          <w:sz w:val="24"/>
          <w:szCs w:val="24"/>
        </w:rPr>
        <w:t>ro de procesadores disponible.</w:t>
      </w:r>
    </w:p>
    <w:p w:rsidR="00295192" w:rsidRDefault="00295192"/>
    <w:p w:rsidR="00295192" w:rsidRDefault="00DF4224">
      <w:pPr>
        <w:numPr>
          <w:ilvl w:val="1"/>
          <w:numId w:val="1"/>
        </w:numPr>
      </w:pPr>
      <w:r>
        <w:t xml:space="preserve">. </w:t>
      </w:r>
      <w:r>
        <w:rPr>
          <w:rFonts w:ascii="Times New Roman" w:eastAsia="Times New Roman" w:hAnsi="Times New Roman" w:cs="Times New Roman"/>
          <w:b/>
          <w:sz w:val="24"/>
          <w:szCs w:val="24"/>
        </w:rPr>
        <w:t>Modelos de Programación Paralela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modelo PRAM es un modelo idealizado de una computadora paralela.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Podemos identificar dos categorías arquitectónicas principales: arquitectura de memoria distribuida y arquitectura de mem</w:t>
      </w:r>
      <w:r>
        <w:rPr>
          <w:rFonts w:ascii="Times New Roman" w:eastAsia="Times New Roman" w:hAnsi="Times New Roman" w:cs="Times New Roman"/>
          <w:sz w:val="24"/>
          <w:szCs w:val="24"/>
        </w:rPr>
        <w:t>oria compartida.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la arquitectura de memoria distribuida, los procesadores se conectan mediante un</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de interconexión de paso de mensajes. Cada procesador tiene su propia memoria local, accesible sólo a sí misma. Los procesadores pueden interactuar solo pasando mensajes.</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la arquitectura de memoria compartida, hay soporte de hardware para lectura y</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acceso</w:t>
      </w:r>
      <w:proofErr w:type="gramEnd"/>
      <w:r>
        <w:rPr>
          <w:rFonts w:ascii="Times New Roman" w:eastAsia="Times New Roman" w:hAnsi="Times New Roman" w:cs="Times New Roman"/>
          <w:sz w:val="24"/>
          <w:szCs w:val="24"/>
        </w:rPr>
        <w:t xml:space="preserve"> de escritura de todos los procesadores a un espacio de direcciones compartido. Los procesadores interactúan modificando los objetos de datos almacenados en el espacio de direcciones compartido.</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Modelo de programación de paso de mensajes. En este mod</w:t>
      </w:r>
      <w:r>
        <w:rPr>
          <w:rFonts w:ascii="Times New Roman" w:eastAsia="Times New Roman" w:hAnsi="Times New Roman" w:cs="Times New Roman"/>
          <w:sz w:val="24"/>
          <w:szCs w:val="24"/>
        </w:rPr>
        <w:t>elo, el programador ve sus programas como una colección de procesos con variables locales privadas con la capacidad de enviar y recibir datos entre procesos pasando</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mensajes</w:t>
      </w:r>
      <w:proofErr w:type="gramEnd"/>
      <w:r>
        <w:rPr>
          <w:rFonts w:ascii="Times New Roman" w:eastAsia="Times New Roman" w:hAnsi="Times New Roman" w:cs="Times New Roman"/>
          <w:sz w:val="24"/>
          <w:szCs w:val="24"/>
        </w:rPr>
        <w:t>. En este modelo, no se comparten variables entre procesadores. Cada procesador usa</w:t>
      </w:r>
      <w:r>
        <w:rPr>
          <w:rFonts w:ascii="Times New Roman" w:eastAsia="Times New Roman" w:hAnsi="Times New Roman" w:cs="Times New Roman"/>
          <w:sz w:val="24"/>
          <w:szCs w:val="24"/>
        </w:rPr>
        <w:t xml:space="preserve"> sus variables locales y ocasionalmente envía o recibe datos de otros procesadores. El estilo de programación de transmisión de mensajes es, naturalmente, adecuado para computadoras con memoria distribuida.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Modelo de programación de memoria compartida. En </w:t>
      </w:r>
      <w:r>
        <w:rPr>
          <w:rFonts w:ascii="Times New Roman" w:eastAsia="Times New Roman" w:hAnsi="Times New Roman" w:cs="Times New Roman"/>
          <w:sz w:val="24"/>
          <w:szCs w:val="24"/>
        </w:rPr>
        <w:t>este modelo, el programador</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ven</w:t>
      </w:r>
      <w:proofErr w:type="gramEnd"/>
      <w:r>
        <w:rPr>
          <w:rFonts w:ascii="Times New Roman" w:eastAsia="Times New Roman" w:hAnsi="Times New Roman" w:cs="Times New Roman"/>
          <w:sz w:val="24"/>
          <w:szCs w:val="24"/>
        </w:rPr>
        <w:t xml:space="preserve"> sus programas como una colección de procesos que acceden a un grupo central de</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variables</w:t>
      </w:r>
      <w:proofErr w:type="gramEnd"/>
      <w:r>
        <w:rPr>
          <w:rFonts w:ascii="Times New Roman" w:eastAsia="Times New Roman" w:hAnsi="Times New Roman" w:cs="Times New Roman"/>
          <w:sz w:val="24"/>
          <w:szCs w:val="24"/>
        </w:rPr>
        <w:t xml:space="preserve"> compartidas. El estilo de programación de memoria compartida se adapta naturalmente a computadoras con memoria compartida.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ordenador</w:t>
      </w:r>
      <w:r>
        <w:rPr>
          <w:rFonts w:ascii="Times New Roman" w:eastAsia="Times New Roman" w:hAnsi="Times New Roman" w:cs="Times New Roman"/>
          <w:sz w:val="24"/>
          <w:szCs w:val="24"/>
        </w:rPr>
        <w:t xml:space="preserve"> comparte datos almacenándolos en una memoria accesible a nivel global. Cada proceso accede a los datos compartidos leyendo o escribiendo en variables compartidas.</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más de un procesador puede acceder a la misma variable compartida en</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momento</w:t>
      </w:r>
      <w:r>
        <w:rPr>
          <w:rFonts w:ascii="Times New Roman" w:eastAsia="Times New Roman" w:hAnsi="Times New Roman" w:cs="Times New Roman"/>
          <w:sz w:val="24"/>
          <w:szCs w:val="24"/>
        </w:rPr>
        <w:t>. Esto puede causar problemas. Lenguajes de programación de memoria compartida</w:t>
      </w:r>
    </w:p>
    <w:p w:rsidR="00295192" w:rsidRDefault="00295192">
      <w:pPr>
        <w:rPr>
          <w:rFonts w:ascii="Times New Roman" w:eastAsia="Times New Roman" w:hAnsi="Times New Roman" w:cs="Times New Roman"/>
          <w:sz w:val="24"/>
          <w:szCs w:val="24"/>
        </w:rPr>
      </w:pPr>
    </w:p>
    <w:p w:rsidR="00295192" w:rsidRDefault="00DF422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Algoritmos Exactos de coloreado de Grafos</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algoritmos exactos son aquellos que siempre determinarán la solución óptima a un problema, dado el exceso de tiempo. Una forma de </w:t>
      </w:r>
      <w:r>
        <w:rPr>
          <w:rFonts w:ascii="Times New Roman" w:eastAsia="Times New Roman" w:hAnsi="Times New Roman" w:cs="Times New Roman"/>
          <w:sz w:val="24"/>
          <w:szCs w:val="24"/>
        </w:rPr>
        <w:t>resolver exactamente NP-completo</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problemas</w:t>
      </w:r>
      <w:proofErr w:type="gramEnd"/>
      <w:r>
        <w:rPr>
          <w:rFonts w:ascii="Times New Roman" w:eastAsia="Times New Roman" w:hAnsi="Times New Roman" w:cs="Times New Roman"/>
          <w:sz w:val="24"/>
          <w:szCs w:val="24"/>
        </w:rPr>
        <w:t xml:space="preserve"> tales como el problema de coloración de gráficos es buscar exhaustivamente la solución</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a medida que aumenta el tamaño de los problemas, el tiempo de ejecución</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para</w:t>
      </w:r>
      <w:proofErr w:type="gramEnd"/>
      <w:r>
        <w:rPr>
          <w:rFonts w:ascii="Times New Roman" w:eastAsia="Times New Roman" w:hAnsi="Times New Roman" w:cs="Times New Roman"/>
          <w:sz w:val="24"/>
          <w:szCs w:val="24"/>
        </w:rPr>
        <w:t xml:space="preserve"> una búsqueda exhaustiva pronto se vu</w:t>
      </w:r>
      <w:r>
        <w:rPr>
          <w:rFonts w:ascii="Times New Roman" w:eastAsia="Times New Roman" w:hAnsi="Times New Roman" w:cs="Times New Roman"/>
          <w:sz w:val="24"/>
          <w:szCs w:val="24"/>
        </w:rPr>
        <w:t xml:space="preserve">elve restrictivamente grande. Dicho esto, todavía es posible diseñar algoritmos exactos que son significativamente más rápidos que la búsqueda exhaustiva, aunque todavía no opera en tiempo </w:t>
      </w:r>
      <w:proofErr w:type="spellStart"/>
      <w:r>
        <w:rPr>
          <w:rFonts w:ascii="Times New Roman" w:eastAsia="Times New Roman" w:hAnsi="Times New Roman" w:cs="Times New Roman"/>
          <w:sz w:val="24"/>
          <w:szCs w:val="24"/>
        </w:rPr>
        <w:t>polinomial</w:t>
      </w:r>
      <w:proofErr w:type="spellEnd"/>
      <w:r>
        <w:rPr>
          <w:rFonts w:ascii="Times New Roman" w:eastAsia="Times New Roman" w:hAnsi="Times New Roman" w:cs="Times New Roman"/>
          <w:sz w:val="24"/>
          <w:szCs w:val="24"/>
        </w:rPr>
        <w:t>.</w:t>
      </w:r>
    </w:p>
    <w:p w:rsidR="00295192" w:rsidRDefault="00295192">
      <w:pPr>
        <w:rPr>
          <w:rFonts w:ascii="Times New Roman" w:eastAsia="Times New Roman" w:hAnsi="Times New Roman" w:cs="Times New Roman"/>
          <w:sz w:val="24"/>
          <w:szCs w:val="24"/>
        </w:rPr>
      </w:pPr>
    </w:p>
    <w:p w:rsidR="00295192" w:rsidRDefault="00DF4224">
      <w:pPr>
        <w:numPr>
          <w:ilvl w:val="1"/>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Backtracking</w:t>
      </w:r>
      <w:proofErr w:type="spellEnd"/>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problema de Coloreado de Grafos es </w:t>
      </w:r>
      <w:r>
        <w:rPr>
          <w:rFonts w:ascii="Times New Roman" w:eastAsia="Times New Roman" w:hAnsi="Times New Roman" w:cs="Times New Roman"/>
          <w:sz w:val="24"/>
          <w:szCs w:val="24"/>
        </w:rPr>
        <w:t>posible ampliar algoritmos constructivos para formar lo que se conoce como algoritmos de retroceso. Retroceder es un</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metodología</w:t>
      </w:r>
      <w:proofErr w:type="gramEnd"/>
      <w:r>
        <w:rPr>
          <w:rFonts w:ascii="Times New Roman" w:eastAsia="Times New Roman" w:hAnsi="Times New Roman" w:cs="Times New Roman"/>
          <w:sz w:val="24"/>
          <w:szCs w:val="24"/>
        </w:rPr>
        <w:t xml:space="preserve"> general que se puede utilizar para determinar una solución óptima (o posiblemente todas las soluciones óptimas) a un problema c</w:t>
      </w:r>
      <w:r>
        <w:rPr>
          <w:rFonts w:ascii="Times New Roman" w:eastAsia="Times New Roman" w:hAnsi="Times New Roman" w:cs="Times New Roman"/>
          <w:sz w:val="24"/>
          <w:szCs w:val="24"/>
        </w:rPr>
        <w:t xml:space="preserve">omputacional como el coloreado de grafos. </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algoritmos de retroceso de esencia funcionan construyendo sistemáticamente soluciones parciales en soluciones completas. Sin embargo, durante este proceso de construcción tan pronto como se obtiene evidencia q</w:t>
      </w:r>
      <w:r>
        <w:rPr>
          <w:rFonts w:ascii="Times New Roman" w:eastAsia="Times New Roman" w:hAnsi="Times New Roman" w:cs="Times New Roman"/>
          <w:sz w:val="24"/>
          <w:szCs w:val="24"/>
        </w:rPr>
        <w:t>ue nos dice que no hay forma de completar la actual solución para obtener una solución óptima, el algoritmo retrocede para tratar de encontrar</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formas</w:t>
      </w:r>
      <w:proofErr w:type="gramEnd"/>
      <w:r>
        <w:rPr>
          <w:rFonts w:ascii="Times New Roman" w:eastAsia="Times New Roman" w:hAnsi="Times New Roman" w:cs="Times New Roman"/>
          <w:sz w:val="24"/>
          <w:szCs w:val="24"/>
        </w:rPr>
        <w:t xml:space="preserve"> adecuadas de ajustar la solución parcial actual.</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 algoritmo de retroceso simple para colorear gráficos p</w:t>
      </w:r>
      <w:r>
        <w:rPr>
          <w:rFonts w:ascii="Times New Roman" w:eastAsia="Times New Roman" w:hAnsi="Times New Roman" w:cs="Times New Roman"/>
          <w:sz w:val="24"/>
          <w:szCs w:val="24"/>
        </w:rPr>
        <w:t>odría funcionar de la siguiente manera.</w:t>
      </w:r>
    </w:p>
    <w:p w:rsidR="00295192" w:rsidRDefault="00DF4224">
      <w:pPr>
        <w:spacing w:line="480" w:lineRule="auto"/>
        <w:rPr>
          <w:rFonts w:ascii="Times New Roman" w:eastAsia="Times New Roman" w:hAnsi="Times New Roman" w:cs="Times New Roman"/>
          <w:sz w:val="24"/>
          <w:szCs w:val="24"/>
        </w:rPr>
      </w:pPr>
      <w:r>
        <w:rPr>
          <w:rFonts w:ascii="Gungsuh" w:eastAsia="Gungsuh" w:hAnsi="Gungsuh" w:cs="Gungsuh"/>
          <w:sz w:val="24"/>
          <w:szCs w:val="24"/>
        </w:rPr>
        <w:t>Dado un grafo G = (V, E), los vértices se ordenan primero de alguna manera para que el vértice vi (1 ≤ i ≤ n) corresponde al i-</w:t>
      </w:r>
      <w:proofErr w:type="spellStart"/>
      <w:r>
        <w:rPr>
          <w:rFonts w:ascii="Gungsuh" w:eastAsia="Gungsuh" w:hAnsi="Gungsuh" w:cs="Gungsuh"/>
          <w:sz w:val="24"/>
          <w:szCs w:val="24"/>
        </w:rPr>
        <w:t>ésimo</w:t>
      </w:r>
      <w:proofErr w:type="spellEnd"/>
      <w:r>
        <w:rPr>
          <w:rFonts w:ascii="Gungsuh" w:eastAsia="Gungsuh" w:hAnsi="Gungsuh" w:cs="Gungsuh"/>
          <w:sz w:val="24"/>
          <w:szCs w:val="24"/>
        </w:rPr>
        <w:t xml:space="preserve"> vértice en este orden. También tenemos que elegir un valor k que indica el número d</w:t>
      </w:r>
      <w:r>
        <w:rPr>
          <w:rFonts w:ascii="Gungsuh" w:eastAsia="Gungsuh" w:hAnsi="Gungsuh" w:cs="Gungsuh"/>
          <w:sz w:val="24"/>
          <w:szCs w:val="24"/>
        </w:rPr>
        <w:t>e colores disponibles. Inicialmente, esto podría ser simplemente k = ∞. El algoritmo de retroceso luego realiza una serie de pasos hacia adelante y hacia atrás.</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pasos hacia adelante colorean los vértices en el orden dado hasta que se identifica un vértice que no se puede colorear con uno de los k colores disponibles. Pasos hacia atrás</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por</w:t>
      </w:r>
      <w:proofErr w:type="gramEnd"/>
      <w:r>
        <w:rPr>
          <w:rFonts w:ascii="Times New Roman" w:eastAsia="Times New Roman" w:hAnsi="Times New Roman" w:cs="Times New Roman"/>
          <w:sz w:val="24"/>
          <w:szCs w:val="24"/>
        </w:rPr>
        <w:t xml:space="preserve"> otro lado, retrocede por los vértices de colores en orden inverso e iden</w:t>
      </w:r>
      <w:r>
        <w:rPr>
          <w:rFonts w:ascii="Times New Roman" w:eastAsia="Times New Roman" w:hAnsi="Times New Roman" w:cs="Times New Roman"/>
          <w:sz w:val="24"/>
          <w:szCs w:val="24"/>
        </w:rPr>
        <w:t>tifique</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puntos</w:t>
      </w:r>
      <w:proofErr w:type="gramEnd"/>
      <w:r>
        <w:rPr>
          <w:rFonts w:ascii="Times New Roman" w:eastAsia="Times New Roman" w:hAnsi="Times New Roman" w:cs="Times New Roman"/>
          <w:sz w:val="24"/>
          <w:szCs w:val="24"/>
        </w:rPr>
        <w:t xml:space="preserve"> donde se pueden realizar diferentes asignaciones de color a los vértices. Los pasos hacia adelante se continúan desde estos puntos. Si se encuentra una coloración completa factible, entonces k puede establecerse en el número de colores utilizados en</w:t>
      </w:r>
      <w:r>
        <w:rPr>
          <w:rFonts w:ascii="Times New Roman" w:eastAsia="Times New Roman" w:hAnsi="Times New Roman" w:cs="Times New Roman"/>
          <w:sz w:val="24"/>
          <w:szCs w:val="24"/>
        </w:rPr>
        <w:t xml:space="preserve"> esta coloración menos 1, con el algoritmo luego continuando. En última instancia, el algoritmo termina cuando un paso hacia atrás alcanza el vértice raíz v1, o cuando algún otro criterio de detención.</w:t>
      </w:r>
    </w:p>
    <w:p w:rsidR="00295192" w:rsidRDefault="00295192">
      <w:pPr>
        <w:rPr>
          <w:rFonts w:ascii="Times New Roman" w:eastAsia="Times New Roman" w:hAnsi="Times New Roman" w:cs="Times New Roman"/>
          <w:sz w:val="24"/>
          <w:szCs w:val="24"/>
        </w:rPr>
      </w:pPr>
    </w:p>
    <w:p w:rsidR="00295192" w:rsidRDefault="00DF4224">
      <w:pPr>
        <w:pStyle w:val="Ttulo1"/>
        <w:numPr>
          <w:ilvl w:val="0"/>
          <w:numId w:val="1"/>
        </w:numPr>
        <w:spacing w:before="220" w:after="210" w:line="480" w:lineRule="auto"/>
        <w:jc w:val="center"/>
        <w:rPr>
          <w:rFonts w:ascii="Times New Roman" w:eastAsia="Times New Roman" w:hAnsi="Times New Roman" w:cs="Times New Roman"/>
          <w:sz w:val="24"/>
          <w:szCs w:val="24"/>
        </w:rPr>
      </w:pPr>
      <w:bookmarkStart w:id="35" w:name="_iqssd7wp8cw4" w:colFirst="0" w:colLast="0"/>
      <w:bookmarkEnd w:id="35"/>
      <w:r>
        <w:rPr>
          <w:rFonts w:ascii="Times New Roman" w:eastAsia="Times New Roman" w:hAnsi="Times New Roman" w:cs="Times New Roman"/>
          <w:b/>
          <w:sz w:val="24"/>
          <w:szCs w:val="24"/>
        </w:rPr>
        <w:t>Capítulo 3 Marco Aplicativo</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Para el presente capítulo</w:t>
      </w:r>
      <w:r>
        <w:rPr>
          <w:rFonts w:ascii="Times New Roman" w:eastAsia="Times New Roman" w:hAnsi="Times New Roman" w:cs="Times New Roman"/>
          <w:sz w:val="24"/>
          <w:szCs w:val="24"/>
        </w:rPr>
        <w:t xml:space="preserve"> es necesaria la lectura de los capítulos anteriores por los conceptos que se manejan los cuales son nombrados y fueron introducidos y demostrados anteriormente. El capítulo se centra el desarrollo de los algoritmos junto a su respectivo análisis de comple</w:t>
      </w:r>
      <w:r>
        <w:rPr>
          <w:rFonts w:ascii="Times New Roman" w:eastAsia="Times New Roman" w:hAnsi="Times New Roman" w:cs="Times New Roman"/>
          <w:sz w:val="24"/>
          <w:szCs w:val="24"/>
        </w:rPr>
        <w:t>jidad y espacio utilizado.</w:t>
      </w:r>
    </w:p>
    <w:p w:rsidR="00295192" w:rsidRDefault="00DF4224">
      <w:pPr>
        <w:pStyle w:val="Ttulo2"/>
        <w:numPr>
          <w:ilvl w:val="1"/>
          <w:numId w:val="1"/>
        </w:numPr>
        <w:spacing w:before="140" w:after="140" w:line="480" w:lineRule="auto"/>
      </w:pPr>
      <w:bookmarkStart w:id="36" w:name="_skcizlb7wsy9" w:colFirst="0" w:colLast="0"/>
      <w:bookmarkEnd w:id="36"/>
      <w:r>
        <w:rPr>
          <w:rFonts w:ascii="Times New Roman" w:eastAsia="Times New Roman" w:hAnsi="Times New Roman" w:cs="Times New Roman"/>
          <w:b/>
          <w:sz w:val="24"/>
          <w:szCs w:val="24"/>
        </w:rPr>
        <w:lastRenderedPageBreak/>
        <w:t>Generación de Grafos Aleatorios</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medir el tiempo y la calidad de las respuestas utilizaremos el modelo de </w:t>
      </w:r>
      <w:proofErr w:type="spellStart"/>
      <w:r>
        <w:rPr>
          <w:rFonts w:ascii="Times New Roman" w:eastAsia="Times New Roman" w:hAnsi="Times New Roman" w:cs="Times New Roman"/>
          <w:sz w:val="24"/>
          <w:szCs w:val="24"/>
        </w:rPr>
        <w:t>Erdos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Renyi</w:t>
      </w:r>
      <w:proofErr w:type="spellEnd"/>
      <w:r>
        <w:rPr>
          <w:rFonts w:ascii="Times New Roman" w:eastAsia="Times New Roman" w:hAnsi="Times New Roman" w:cs="Times New Roman"/>
          <w:sz w:val="24"/>
          <w:szCs w:val="24"/>
        </w:rPr>
        <w:t xml:space="preserve"> G(</w:t>
      </w:r>
      <w:proofErr w:type="spellStart"/>
      <w:r>
        <w:rPr>
          <w:rFonts w:ascii="Times New Roman" w:eastAsia="Times New Roman" w:hAnsi="Times New Roman" w:cs="Times New Roman"/>
          <w:sz w:val="24"/>
          <w:szCs w:val="24"/>
        </w:rPr>
        <w:t>n</w:t>
      </w:r>
      <w:proofErr w:type="gramStart"/>
      <w:r>
        <w:rPr>
          <w:rFonts w:ascii="Times New Roman" w:eastAsia="Times New Roman" w:hAnsi="Times New Roman" w:cs="Times New Roman"/>
          <w:sz w:val="24"/>
          <w:szCs w:val="24"/>
        </w:rPr>
        <w:t>,p</w:t>
      </w:r>
      <w:proofErr w:type="spellEnd"/>
      <w:proofErr w:type="gramEnd"/>
      <w:r>
        <w:rPr>
          <w:rFonts w:ascii="Times New Roman" w:eastAsia="Times New Roman" w:hAnsi="Times New Roman" w:cs="Times New Roman"/>
          <w:sz w:val="24"/>
          <w:szCs w:val="24"/>
        </w:rPr>
        <w:t xml:space="preserve">) donde definiremos n como la cantidad de nodos y p la probabilidad con la que se añade una arista al </w:t>
      </w:r>
      <w:r>
        <w:rPr>
          <w:rFonts w:ascii="Times New Roman" w:eastAsia="Times New Roman" w:hAnsi="Times New Roman" w:cs="Times New Roman"/>
          <w:sz w:val="24"/>
          <w:szCs w:val="24"/>
        </w:rPr>
        <w:t>grafo.</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G (n, p) tiene en promedio </w:t>
      </w:r>
      <w:r>
        <w:rPr>
          <w:rFonts w:ascii="Times New Roman" w:eastAsia="Times New Roman" w:hAnsi="Times New Roman" w:cs="Times New Roman"/>
          <w:noProof/>
          <w:sz w:val="24"/>
          <w:szCs w:val="24"/>
          <w:lang w:val="es-ES"/>
        </w:rPr>
        <w:drawing>
          <wp:inline distT="19050" distB="19050" distL="19050" distR="19050">
            <wp:extent cx="259705" cy="311646"/>
            <wp:effectExtent l="0" t="0" r="0" b="0"/>
            <wp:docPr id="5" name="image16.png" descr="&lt;math xmlns=&quot;http://www.w3.org/1998/Math/MathML&quot;&gt;&lt;mfenced&gt;&lt;mtable&gt;&lt;mtr&gt;&lt;mtd&gt;&lt;mi&gt;n&lt;/mi&gt;&lt;/mtd&gt;&lt;/mtr&gt;&lt;mtr&gt;&lt;mtd&gt;&lt;mn&gt;2&lt;/mn&gt;&lt;/mtd&gt;&lt;/mtr&gt;&lt;/mtable&gt;&lt;/mfenced&gt;&lt;mi&gt;p&lt;/mi&gt;&lt;/math&gt;"/>
            <wp:cNvGraphicFramePr/>
            <a:graphic xmlns:a="http://schemas.openxmlformats.org/drawingml/2006/main">
              <a:graphicData uri="http://schemas.openxmlformats.org/drawingml/2006/picture">
                <pic:pic xmlns:pic="http://schemas.openxmlformats.org/drawingml/2006/picture">
                  <pic:nvPicPr>
                    <pic:cNvPr id="0" name="image16.png" descr="&lt;math xmlns=&quot;http://www.w3.org/1998/Math/MathML&quot;&gt;&lt;mfenced&gt;&lt;mtable&gt;&lt;mtr&gt;&lt;mtd&gt;&lt;mi&gt;n&lt;/mi&gt;&lt;/mtd&gt;&lt;/mtr&gt;&lt;mtr&gt;&lt;mtd&gt;&lt;mn&gt;2&lt;/mn&gt;&lt;/mtd&gt;&lt;/mtr&gt;&lt;/mtable&gt;&lt;/mfenced&gt;&lt;mi&gt;p&lt;/mi&gt;&lt;/math&gt;"/>
                    <pic:cNvPicPr preferRelativeResize="0"/>
                  </pic:nvPicPr>
                  <pic:blipFill>
                    <a:blip r:embed="rId17"/>
                    <a:srcRect/>
                    <a:stretch>
                      <a:fillRect/>
                    </a:stretch>
                  </pic:blipFill>
                  <pic:spPr>
                    <a:xfrm>
                      <a:off x="0" y="0"/>
                      <a:ext cx="259705" cy="311646"/>
                    </a:xfrm>
                    <a:prstGeom prst="rect">
                      <a:avLst/>
                    </a:prstGeom>
                    <a:ln/>
                  </pic:spPr>
                </pic:pic>
              </a:graphicData>
            </a:graphic>
          </wp:inline>
        </w:drawing>
      </w:r>
      <w:r>
        <w:rPr>
          <w:rFonts w:ascii="Times New Roman" w:eastAsia="Times New Roman" w:hAnsi="Times New Roman" w:cs="Times New Roman"/>
          <w:sz w:val="24"/>
          <w:szCs w:val="24"/>
        </w:rPr>
        <w:t xml:space="preserve"> aristas. La distribución del grado de cualquier vértice en particular es binomial:</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19050" distB="19050" distL="19050" distR="19050">
            <wp:extent cx="2921000" cy="457200"/>
            <wp:effectExtent l="0" t="0" r="0" b="0"/>
            <wp:docPr id="21" name="image25.png" descr="&lt;math xmlns=&quot;http://www.w3.org/1998/Math/MathML&quot;&gt;&lt;mi&gt;P&lt;/mi&gt;&lt;mfenced&gt;&lt;mrow&gt;&lt;mi&gt;d&lt;/mi&gt;&lt;mi&gt;e&lt;/mi&gt;&lt;mi&gt;g&lt;/mi&gt;&lt;mfenced&gt;&lt;mi&gt;v&lt;/mi&gt;&lt;/mfenced&gt;&lt;mo&gt;&amp;#xA0;&lt;/mo&gt;&lt;mo&gt;=&lt;/mo&gt;&lt;mo&gt;&amp;#xA0;&lt;/mo&gt;&lt;mi&gt;k&lt;/mi&gt;&lt;/mrow&gt;&lt;/mfenced&gt;&lt;mo&gt;&amp;#xA0;&lt;/mo&gt;&lt;mo&gt;=&lt;/mo&gt;&lt;mo&gt;&amp;#xA0;&lt;/mo&gt;&lt;mfenced&gt;&lt;mtable&gt;&lt;mtr&gt;&lt;mtd&gt;&lt;mi&gt;n&lt;/mi&gt;&lt;mo&gt;-&lt;/mo&gt;&lt;mn&gt;1&lt;/mn&gt;&lt;/mtd&gt;&lt;/mtr&gt;&lt;mtr&gt;&lt;mtd&gt;&lt;mi&gt;k&lt;/mi&gt;&lt;/mtd&gt;&lt;/mtr&gt;&lt;/mtable&gt;&lt;/mfenced&gt;&lt;msup&gt;&lt;mi&gt;p&lt;/mi&gt;&lt;mi&gt;k&lt;/mi&gt;&lt;/msup&gt;&lt;msup&gt;&lt;mfenced&gt;&lt;mrow&gt;&lt;mn&gt;1&lt;/mn&gt;&lt;mo&gt;-&lt;/mo&gt;&lt;mi&gt;p&lt;/mi&gt;&lt;/mrow&gt;&lt;/mfenced&gt;&lt;mrow&gt;&lt;mi&gt;n&lt;/mi&gt;&lt;mo&gt;-&lt;/mo&gt;&lt;mn&gt;1&lt;/mn&gt;&lt;mo&gt;-&lt;/mo&gt;&lt;mi&gt;k&lt;/mi&gt;&lt;/mrow&gt;&lt;/msup&gt;&lt;/math&gt;"/>
            <wp:cNvGraphicFramePr/>
            <a:graphic xmlns:a="http://schemas.openxmlformats.org/drawingml/2006/main">
              <a:graphicData uri="http://schemas.openxmlformats.org/drawingml/2006/picture">
                <pic:pic xmlns:pic="http://schemas.openxmlformats.org/drawingml/2006/picture">
                  <pic:nvPicPr>
                    <pic:cNvPr id="0" name="image25.png" descr="&lt;math xmlns=&quot;http://www.w3.org/1998/Math/MathML&quot;&gt;&lt;mi&gt;P&lt;/mi&gt;&lt;mfenced&gt;&lt;mrow&gt;&lt;mi&gt;d&lt;/mi&gt;&lt;mi&gt;e&lt;/mi&gt;&lt;mi&gt;g&lt;/mi&gt;&lt;mfenced&gt;&lt;mi&gt;v&lt;/mi&gt;&lt;/mfenced&gt;&lt;mo&gt;&amp;#xA0;&lt;/mo&gt;&lt;mo&gt;=&lt;/mo&gt;&lt;mo&gt;&amp;#xA0;&lt;/mo&gt;&lt;mi&gt;k&lt;/mi&gt;&lt;/mrow&gt;&lt;/mfenced&gt;&lt;mo&gt;&amp;#xA0;&lt;/mo&gt;&lt;mo&gt;=&lt;/mo&gt;&lt;mo&gt;&amp;#xA0;&lt;/mo&gt;&lt;mfenced&gt;&lt;mtable&gt;&lt;mtr&gt;&lt;mtd&gt;&lt;mi&gt;n&lt;/mi&gt;&lt;mo&gt;-&lt;/mo&gt;&lt;mn&gt;1&lt;/mn&gt;&lt;/mtd&gt;&lt;/mtr&gt;&lt;mtr&gt;&lt;mtd&gt;&lt;mi&gt;k&lt;/mi&gt;&lt;/mtd&gt;&lt;/mtr&gt;&lt;/mtable&gt;&lt;/mfenced&gt;&lt;msup&gt;&lt;mi&gt;p&lt;/mi&gt;&lt;mi&gt;k&lt;/mi&gt;&lt;/msup&gt;&lt;msup&gt;&lt;mfenced&gt;&lt;mrow&gt;&lt;mn&gt;1&lt;/mn&gt;&lt;mo&gt;-&lt;/mo&gt;&lt;mi&gt;p&lt;/mi&gt;&lt;/mrow&gt;&lt;/mfenced&gt;&lt;mrow&gt;&lt;mi&gt;n&lt;/mi&gt;&lt;mo&gt;-&lt;/mo&gt;&lt;mn&gt;1&lt;/mn&gt;&lt;mo&gt;-&lt;/mo&gt;&lt;mi&gt;k&lt;/mi&gt;&lt;/mrow&gt;&lt;/msup&gt;&lt;/math&gt;"/>
                    <pic:cNvPicPr preferRelativeResize="0"/>
                  </pic:nvPicPr>
                  <pic:blipFill>
                    <a:blip r:embed="rId18"/>
                    <a:srcRect/>
                    <a:stretch>
                      <a:fillRect/>
                    </a:stretch>
                  </pic:blipFill>
                  <pic:spPr>
                    <a:xfrm>
                      <a:off x="0" y="0"/>
                      <a:ext cx="2921000" cy="457200"/>
                    </a:xfrm>
                    <a:prstGeom prst="rect">
                      <a:avLst/>
                    </a:prstGeom>
                    <a:ln/>
                  </pic:spPr>
                </pic:pic>
              </a:graphicData>
            </a:graphic>
          </wp:inline>
        </w:drawing>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Donde n es el número total de vértices en el grafo. Desde</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19050" distB="19050" distL="19050" distR="19050">
            <wp:extent cx="2971800" cy="342900"/>
            <wp:effectExtent l="0" t="0" r="0" b="0"/>
            <wp:docPr id="19" name="image24.png" descr="&lt;math xmlns=&quot;http://www.w3.org/1998/Math/MathML&quot;&gt;&lt;mi&gt;P&lt;/mi&gt;&lt;mfenced&gt;&lt;mrow&gt;&lt;mi&gt;d&lt;/mi&gt;&lt;mi&gt;e&lt;/mi&gt;&lt;mi&gt;g&lt;/mi&gt;&lt;mfenced&gt;&lt;mi&gt;v&lt;/mi&gt;&lt;/mfenced&gt;&lt;mo&gt;&amp;#xA0;&lt;/mo&gt;&lt;mo&gt;=&lt;/mo&gt;&lt;mo&gt;&amp;#xA0;&lt;/mo&gt;&lt;mi&gt;k&lt;/mi&gt;&lt;/mrow&gt;&lt;/mfenced&gt;&lt;mo&gt;&amp;#xA0;&lt;/mo&gt;&lt;mo&gt;&amp;#x2192;&lt;/mo&gt;&lt;mo&gt;&amp;#xA0;&lt;/mo&gt;&lt;mfrac&gt;&lt;mrow&gt;&lt;mi&gt;n&lt;/mi&gt;&lt;msup&gt;&lt;mi&gt;p&lt;/mi&gt;&lt;mi&gt;k&lt;/mi&gt;&lt;/msup&gt;&lt;msup&gt;&lt;mi&gt;e&lt;/mi&gt;&lt;mrow&gt;&lt;mo&gt;-&lt;/mo&gt;&lt;mpadded lspace=&quot;-2px&quot;&gt;&lt;mi&gt;n&lt;/mi&gt;&lt;mi&gt;p&lt;/mi&gt;&lt;/mpadded&gt;&lt;/mrow&gt;&lt;/msup&gt;&lt;/mrow&gt;&lt;mrow&gt;&lt;mi&gt;k&lt;/mi&gt;&lt;mo&gt;!&lt;/mo&gt;&lt;/mrow&gt;&lt;/mfrac&gt;&lt;mo&gt;&amp;#xA0;&lt;/mo&gt;&lt;mi&gt;c&lt;/mi&gt;&lt;mi&gt;o&lt;/mi&gt;&lt;mi&gt;n&lt;/mi&gt;&lt;mo&gt;&amp;#xA0;&lt;/mo&gt;&lt;mi&gt;n&lt;/mi&gt;&lt;mo&gt;&amp;#x2192;&lt;/mo&gt;&lt;mi&gt;I&lt;/mi&gt;&lt;mi&gt;n&lt;/mi&gt;&lt;mi&gt;f&lt;/mi&gt;&lt;mi&gt;i&lt;/mi&gt;&lt;mi&gt;n&lt;/mi&gt;&lt;mi&gt;i&lt;/mi&gt;&lt;mi&gt;t&lt;/mi&gt;&lt;mi&gt;o&lt;/mi&gt;&lt;/math&gt;"/>
            <wp:cNvGraphicFramePr/>
            <a:graphic xmlns:a="http://schemas.openxmlformats.org/drawingml/2006/main">
              <a:graphicData uri="http://schemas.openxmlformats.org/drawingml/2006/picture">
                <pic:pic xmlns:pic="http://schemas.openxmlformats.org/drawingml/2006/picture">
                  <pic:nvPicPr>
                    <pic:cNvPr id="0" name="image24.png" descr="&lt;math xmlns=&quot;http://www.w3.org/1998/Math/MathML&quot;&gt;&lt;mi&gt;P&lt;/mi&gt;&lt;mfenced&gt;&lt;mrow&gt;&lt;mi&gt;d&lt;/mi&gt;&lt;mi&gt;e&lt;/mi&gt;&lt;mi&gt;g&lt;/mi&gt;&lt;mfenced&gt;&lt;mi&gt;v&lt;/mi&gt;&lt;/mfenced&gt;&lt;mo&gt;&amp;#xA0;&lt;/mo&gt;&lt;mo&gt;=&lt;/mo&gt;&lt;mo&gt;&amp;#xA0;&lt;/mo&gt;&lt;mi&gt;k&lt;/mi&gt;&lt;/mrow&gt;&lt;/mfenced&gt;&lt;mo&gt;&amp;#xA0;&lt;/mo&gt;&lt;mo&gt;&amp;#x2192;&lt;/mo&gt;&lt;mo&gt;&amp;#xA0;&lt;/mo&gt;&lt;mfrac&gt;&lt;mrow&gt;&lt;mi&gt;n&lt;/mi&gt;&lt;msup&gt;&lt;mi&gt;p&lt;/mi&gt;&lt;mi&gt;k&lt;/mi&gt;&lt;/msup&gt;&lt;msup&gt;&lt;mi&gt;e&lt;/mi&gt;&lt;mrow&gt;&lt;mo&gt;-&lt;/mo&gt;&lt;mpadded lspace=&quot;-2px&quot;&gt;&lt;mi&gt;n&lt;/mi&gt;&lt;mi&gt;p&lt;/mi&gt;&lt;/mpadded&gt;&lt;/mrow&gt;&lt;/msup&gt;&lt;/mrow&gt;&lt;mrow&gt;&lt;mi&gt;k&lt;/mi&gt;&lt;mo&gt;!&lt;/mo&gt;&lt;/mrow&gt;&lt;/mfrac&gt;&lt;mo&gt;&amp;#xA0;&lt;/mo&gt;&lt;mi&gt;c&lt;/mi&gt;&lt;mi&gt;o&lt;/mi&gt;&lt;mi&gt;n&lt;/mi&gt;&lt;mo&gt;&amp;#xA0;&lt;/mo&gt;&lt;mi&gt;n&lt;/mi&gt;&lt;mo&gt;&amp;#x2192;&lt;/mo&gt;&lt;mi&gt;I&lt;/mi&gt;&lt;mi&gt;n&lt;/mi&gt;&lt;mi&gt;f&lt;/mi&gt;&lt;mi&gt;i&lt;/mi&gt;&lt;mi&gt;n&lt;/mi&gt;&lt;mi&gt;i&lt;/mi&gt;&lt;mi&gt;t&lt;/mi&gt;&lt;mi&gt;o&lt;/mi&gt;&lt;/math&gt;"/>
                    <pic:cNvPicPr preferRelativeResize="0"/>
                  </pic:nvPicPr>
                  <pic:blipFill>
                    <a:blip r:embed="rId19"/>
                    <a:srcRect/>
                    <a:stretch>
                      <a:fillRect/>
                    </a:stretch>
                  </pic:blipFill>
                  <pic:spPr>
                    <a:xfrm>
                      <a:off x="0" y="0"/>
                      <a:ext cx="2971800" cy="34290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 constante</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distribución es de </w:t>
      </w:r>
      <w:proofErr w:type="spellStart"/>
      <w:r>
        <w:rPr>
          <w:rFonts w:ascii="Times New Roman" w:eastAsia="Times New Roman" w:hAnsi="Times New Roman" w:cs="Times New Roman"/>
          <w:sz w:val="24"/>
          <w:szCs w:val="24"/>
        </w:rPr>
        <w:t>Poisson</w:t>
      </w:r>
      <w:proofErr w:type="spellEnd"/>
      <w:r>
        <w:rPr>
          <w:rFonts w:ascii="Times New Roman" w:eastAsia="Times New Roman" w:hAnsi="Times New Roman" w:cs="Times New Roman"/>
          <w:sz w:val="24"/>
          <w:szCs w:val="24"/>
        </w:rPr>
        <w:t xml:space="preserve"> para n grandes y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constante.</w:t>
      </w:r>
    </w:p>
    <w:p w:rsidR="00295192" w:rsidRDefault="00DF4224">
      <w:pPr>
        <w:spacing w:after="200" w:line="480" w:lineRule="auto"/>
        <w:ind w:left="4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Erdos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Rényi</w:t>
      </w:r>
      <w:proofErr w:type="spellEnd"/>
      <w:r>
        <w:rPr>
          <w:rFonts w:ascii="Times New Roman" w:eastAsia="Times New Roman" w:hAnsi="Times New Roman" w:cs="Times New Roman"/>
          <w:sz w:val="24"/>
          <w:szCs w:val="24"/>
        </w:rPr>
        <w:t xml:space="preserve"> (1960) describieron el comportamiento de G (n, p) con mucha precisión para varios valores de p. Sus resultados concluyeron que:</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&lt; 1, entonces un grafo G (n, p) casi seguramente no tendrá componentes conectados de tamaño mayo</w:t>
      </w:r>
      <w:r>
        <w:rPr>
          <w:rFonts w:ascii="Times New Roman" w:eastAsia="Times New Roman" w:hAnsi="Times New Roman" w:cs="Times New Roman"/>
          <w:sz w:val="24"/>
          <w:szCs w:val="24"/>
        </w:rPr>
        <w:t>r que O (log (n)).</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 1, entonces una grafo G (n, p) casi seguramente tendrá un componente más grande cuyo tamaño sea de </w:t>
      </w:r>
      <w:proofErr w:type="gramStart"/>
      <w:r>
        <w:rPr>
          <w:rFonts w:ascii="Times New Roman" w:eastAsia="Times New Roman" w:hAnsi="Times New Roman" w:cs="Times New Roman"/>
          <w:sz w:val="24"/>
          <w:szCs w:val="24"/>
        </w:rPr>
        <w:t xml:space="preserve">orden </w:t>
      </w:r>
      <w:proofErr w:type="gramEnd"/>
      <w:r>
        <w:rPr>
          <w:rFonts w:ascii="Times New Roman" w:eastAsia="Times New Roman" w:hAnsi="Times New Roman" w:cs="Times New Roman"/>
          <w:noProof/>
          <w:sz w:val="24"/>
          <w:szCs w:val="24"/>
          <w:lang w:val="es-ES"/>
        </w:rPr>
        <w:drawing>
          <wp:inline distT="19050" distB="19050" distL="19050" distR="19050">
            <wp:extent cx="190500" cy="290286"/>
            <wp:effectExtent l="0" t="0" r="0" b="0"/>
            <wp:docPr id="20" name="image8.png" descr="&lt;math xmlns=&quot;http://www.w3.org/1998/Math/MathML&quot;&gt;&lt;msup&gt;&lt;mi&gt;n&lt;/mi&gt;&lt;mfrac&gt;&lt;mn&gt;2&lt;/mn&gt;&lt;mn&gt;3&lt;/mn&gt;&lt;/mfrac&gt;&lt;/msup&gt;&lt;/math&gt;"/>
            <wp:cNvGraphicFramePr/>
            <a:graphic xmlns:a="http://schemas.openxmlformats.org/drawingml/2006/main">
              <a:graphicData uri="http://schemas.openxmlformats.org/drawingml/2006/picture">
                <pic:pic xmlns:pic="http://schemas.openxmlformats.org/drawingml/2006/picture">
                  <pic:nvPicPr>
                    <pic:cNvPr id="0" name="image8.png" descr="&lt;math xmlns=&quot;http://www.w3.org/1998/Math/MathML&quot;&gt;&lt;msup&gt;&lt;mi&gt;n&lt;/mi&gt;&lt;mfrac&gt;&lt;mn&gt;2&lt;/mn&gt;&lt;mn&gt;3&lt;/mn&gt;&lt;/mfrac&gt;&lt;/msup&gt;&lt;/math&gt;"/>
                    <pic:cNvPicPr preferRelativeResize="0"/>
                  </pic:nvPicPr>
                  <pic:blipFill>
                    <a:blip r:embed="rId20"/>
                    <a:srcRect/>
                    <a:stretch>
                      <a:fillRect/>
                    </a:stretch>
                  </pic:blipFill>
                  <pic:spPr>
                    <a:xfrm>
                      <a:off x="0" y="0"/>
                      <a:ext cx="190500" cy="290286"/>
                    </a:xfrm>
                    <a:prstGeom prst="rect">
                      <a:avLst/>
                    </a:prstGeom>
                    <a:ln/>
                  </pic:spPr>
                </pic:pic>
              </a:graphicData>
            </a:graphic>
          </wp:inline>
        </w:drawing>
      </w:r>
      <w:r>
        <w:rPr>
          <w:rFonts w:ascii="Times New Roman" w:eastAsia="Times New Roman" w:hAnsi="Times New Roman" w:cs="Times New Roman"/>
          <w:sz w:val="24"/>
          <w:szCs w:val="24"/>
        </w:rPr>
        <w:t>.</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s-ES"/>
        </w:rPr>
        <w:drawing>
          <wp:inline distT="19050" distB="19050" distL="19050" distR="19050">
            <wp:extent cx="165100" cy="63500"/>
            <wp:effectExtent l="0" t="0" r="0" b="0"/>
            <wp:docPr id="26" name="image23.png" descr="&lt;math xmlns=&quot;http://www.w3.org/1998/Math/MathML&quot;&gt;&lt;mo&gt;&amp;#x2192;&lt;/mo&gt;&lt;/math&gt;"/>
            <wp:cNvGraphicFramePr/>
            <a:graphic xmlns:a="http://schemas.openxmlformats.org/drawingml/2006/main">
              <a:graphicData uri="http://schemas.openxmlformats.org/drawingml/2006/picture">
                <pic:pic xmlns:pic="http://schemas.openxmlformats.org/drawingml/2006/picture">
                  <pic:nvPicPr>
                    <pic:cNvPr id="0" name="image23.png" descr="&lt;math xmlns=&quot;http://www.w3.org/1998/Math/MathML&quot;&gt;&lt;mo&gt;&amp;#x2192;&lt;/mo&gt;&lt;/math&gt;"/>
                    <pic:cNvPicPr preferRelativeResize="0"/>
                  </pic:nvPicPr>
                  <pic:blipFill>
                    <a:blip r:embed="rId21"/>
                    <a:srcRect/>
                    <a:stretch>
                      <a:fillRect/>
                    </a:stretch>
                  </pic:blipFill>
                  <pic:spPr>
                    <a:xfrm>
                      <a:off x="0" y="0"/>
                      <a:ext cx="165100" cy="63500"/>
                    </a:xfrm>
                    <a:prstGeom prst="rect">
                      <a:avLst/>
                    </a:prstGeom>
                    <a:ln/>
                  </pic:spPr>
                </pic:pic>
              </a:graphicData>
            </a:graphic>
          </wp:inline>
        </w:drawing>
      </w:r>
      <w:r>
        <w:rPr>
          <w:rFonts w:ascii="Times New Roman" w:eastAsia="Times New Roman" w:hAnsi="Times New Roman" w:cs="Times New Roman"/>
          <w:sz w:val="24"/>
          <w:szCs w:val="24"/>
        </w:rPr>
        <w:t xml:space="preserve"> c&gt; 1, donde c es una constante, entonces un grafo G (n, p) casi seguramente tendrá un componente gigante único qu</w:t>
      </w:r>
      <w:r>
        <w:rPr>
          <w:rFonts w:ascii="Times New Roman" w:eastAsia="Times New Roman" w:hAnsi="Times New Roman" w:cs="Times New Roman"/>
          <w:sz w:val="24"/>
          <w:szCs w:val="24"/>
        </w:rPr>
        <w:t>e contiene una fracción positiva de los vértices. Ningún otro componente contendrá más de O (log (n)) vértices.</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w:t>
      </w:r>
      <w:r>
        <w:rPr>
          <w:rFonts w:ascii="Times New Roman" w:eastAsia="Times New Roman" w:hAnsi="Times New Roman" w:cs="Times New Roman"/>
          <w:noProof/>
          <w:sz w:val="24"/>
          <w:szCs w:val="24"/>
          <w:lang w:val="es-ES"/>
        </w:rPr>
        <w:drawing>
          <wp:inline distT="19050" distB="19050" distL="19050" distR="19050">
            <wp:extent cx="1011507" cy="289002"/>
            <wp:effectExtent l="0" t="0" r="0" b="0"/>
            <wp:docPr id="3" name="image10.png" descr="&lt;math xmlns=&quot;http://www.w3.org/1998/Math/MathML&quot;&gt;&lt;mi&gt;p&lt;/mi&gt;&lt;mo&gt;&amp;#xA0;&lt;/mo&gt;&lt;mo&gt;&amp;lt;&lt;/mo&gt;&lt;mfrac&gt;&lt;mrow&gt;&lt;mo&gt;&amp;#xA0;&lt;/mo&gt;&lt;mfenced&gt;&lt;mrow&gt;&lt;mn&gt;1&lt;/mn&gt;&lt;mo&gt;-&lt;/mo&gt;&lt;mi&gt;&amp;#x3B5;&lt;/mi&gt;&lt;/mrow&gt;&lt;/mfenced&gt;&lt;mi&gt;ln&lt;/mi&gt;&lt;mi&gt;n&lt;/mi&gt;&lt;/mrow&gt;&lt;mi&gt;n&lt;/mi&gt;&lt;/mfrac&gt;&lt;/math&gt;"/>
            <wp:cNvGraphicFramePr/>
            <a:graphic xmlns:a="http://schemas.openxmlformats.org/drawingml/2006/main">
              <a:graphicData uri="http://schemas.openxmlformats.org/drawingml/2006/picture">
                <pic:pic xmlns:pic="http://schemas.openxmlformats.org/drawingml/2006/picture">
                  <pic:nvPicPr>
                    <pic:cNvPr id="0" name="image10.png" descr="&lt;math xmlns=&quot;http://www.w3.org/1998/Math/MathML&quot;&gt;&lt;mi&gt;p&lt;/mi&gt;&lt;mo&gt;&amp;#xA0;&lt;/mo&gt;&lt;mo&gt;&amp;lt;&lt;/mo&gt;&lt;mfrac&gt;&lt;mrow&gt;&lt;mo&gt;&amp;#xA0;&lt;/mo&gt;&lt;mfenced&gt;&lt;mrow&gt;&lt;mn&gt;1&lt;/mn&gt;&lt;mo&gt;-&lt;/mo&gt;&lt;mi&gt;&amp;#x3B5;&lt;/mi&gt;&lt;/mrow&gt;&lt;/mfenced&gt;&lt;mi&gt;ln&lt;/mi&gt;&lt;mi&gt;n&lt;/mi&gt;&lt;/mrow&gt;&lt;mi&gt;n&lt;/mi&gt;&lt;/mfrac&gt;&lt;/math&gt;"/>
                    <pic:cNvPicPr preferRelativeResize="0"/>
                  </pic:nvPicPr>
                  <pic:blipFill>
                    <a:blip r:embed="rId22"/>
                    <a:srcRect/>
                    <a:stretch>
                      <a:fillRect/>
                    </a:stretch>
                  </pic:blipFill>
                  <pic:spPr>
                    <a:xfrm>
                      <a:off x="0" y="0"/>
                      <a:ext cx="1011507" cy="289002"/>
                    </a:xfrm>
                    <a:prstGeom prst="rect">
                      <a:avLst/>
                    </a:prstGeom>
                    <a:ln/>
                  </pic:spPr>
                </pic:pic>
              </a:graphicData>
            </a:graphic>
          </wp:inline>
        </w:drawing>
      </w:r>
      <w:r>
        <w:rPr>
          <w:rFonts w:ascii="Times New Roman" w:eastAsia="Times New Roman" w:hAnsi="Times New Roman" w:cs="Times New Roman"/>
          <w:sz w:val="24"/>
          <w:szCs w:val="24"/>
        </w:rPr>
        <w:t xml:space="preserve"> , entonces un grafo G (n, p) casi seguramente contendrá vértices aislados y, por lo tanto, estará desconectado.</w:t>
      </w:r>
    </w:p>
    <w:p w:rsidR="00295192" w:rsidRDefault="00DF4224">
      <w:pPr>
        <w:spacing w:after="200" w:line="480" w:lineRule="auto"/>
        <w:ind w:left="4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Si </w:t>
      </w:r>
      <w:proofErr w:type="gramEnd"/>
      <w:r>
        <w:rPr>
          <w:rFonts w:ascii="Times New Roman" w:eastAsia="Times New Roman" w:hAnsi="Times New Roman" w:cs="Times New Roman"/>
          <w:noProof/>
          <w:sz w:val="24"/>
          <w:szCs w:val="24"/>
          <w:lang w:val="es-ES"/>
        </w:rPr>
        <w:drawing>
          <wp:inline distT="19050" distB="19050" distL="19050" distR="19050">
            <wp:extent cx="1092200" cy="317500"/>
            <wp:effectExtent l="0" t="0" r="0" b="0"/>
            <wp:docPr id="23" name="image20.png" descr="&lt;math xmlns=&quot;http://www.w3.org/1998/Math/MathML&quot;&gt;&lt;mi&gt;p&lt;/mi&gt;&lt;mo&gt;&amp;#xA0;&lt;/mo&gt;&lt;mo&gt;&amp;gt;&lt;/mo&gt;&lt;mfrac&gt;&lt;mrow&gt;&lt;mo&gt;&amp;#xA0;&lt;/mo&gt;&lt;mfenced&gt;&lt;mrow&gt;&lt;mn&gt;1&lt;/mn&gt;&lt;mo&gt;+&lt;/mo&gt;&lt;mi&gt;&amp;#x3B5;&lt;/mi&gt;&lt;/mrow&gt;&lt;/mfenced&gt;&lt;mi&gt;ln&lt;/mi&gt;&lt;mi&gt;n&lt;/mi&gt;&lt;/mrow&gt;&lt;mi&gt;n&lt;/mi&gt;&lt;/mfrac&gt;&lt;/math&gt;"/>
            <wp:cNvGraphicFramePr/>
            <a:graphic xmlns:a="http://schemas.openxmlformats.org/drawingml/2006/main">
              <a:graphicData uri="http://schemas.openxmlformats.org/drawingml/2006/picture">
                <pic:pic xmlns:pic="http://schemas.openxmlformats.org/drawingml/2006/picture">
                  <pic:nvPicPr>
                    <pic:cNvPr id="0" name="image20.png" descr="&lt;math xmlns=&quot;http://www.w3.org/1998/Math/MathML&quot;&gt;&lt;mi&gt;p&lt;/mi&gt;&lt;mo&gt;&amp;#xA0;&lt;/mo&gt;&lt;mo&gt;&amp;gt;&lt;/mo&gt;&lt;mfrac&gt;&lt;mrow&gt;&lt;mo&gt;&amp;#xA0;&lt;/mo&gt;&lt;mfenced&gt;&lt;mrow&gt;&lt;mn&gt;1&lt;/mn&gt;&lt;mo&gt;+&lt;/mo&gt;&lt;mi&gt;&amp;#x3B5;&lt;/mi&gt;&lt;/mrow&gt;&lt;/mfenced&gt;&lt;mi&gt;ln&lt;/mi&gt;&lt;mi&gt;n&lt;/mi&gt;&lt;/mrow&gt;&lt;mi&gt;n&lt;/mi&gt;&lt;/mfrac&gt;&lt;/math&gt;"/>
                    <pic:cNvPicPr preferRelativeResize="0"/>
                  </pic:nvPicPr>
                  <pic:blipFill>
                    <a:blip r:embed="rId23"/>
                    <a:srcRect/>
                    <a:stretch>
                      <a:fillRect/>
                    </a:stretch>
                  </pic:blipFill>
                  <pic:spPr>
                    <a:xfrm>
                      <a:off x="0" y="0"/>
                      <a:ext cx="1092200" cy="317500"/>
                    </a:xfrm>
                    <a:prstGeom prst="rect">
                      <a:avLst/>
                    </a:prstGeom>
                    <a:ln/>
                  </pic:spPr>
                </pic:pic>
              </a:graphicData>
            </a:graphic>
          </wp:inline>
        </w:drawing>
      </w:r>
      <w:r>
        <w:rPr>
          <w:rFonts w:ascii="Times New Roman" w:eastAsia="Times New Roman" w:hAnsi="Times New Roman" w:cs="Times New Roman"/>
          <w:sz w:val="24"/>
          <w:szCs w:val="24"/>
        </w:rPr>
        <w:t>, entonces es casi segu</w:t>
      </w:r>
      <w:r>
        <w:rPr>
          <w:rFonts w:ascii="Times New Roman" w:eastAsia="Times New Roman" w:hAnsi="Times New Roman" w:cs="Times New Roman"/>
          <w:sz w:val="24"/>
          <w:szCs w:val="24"/>
        </w:rPr>
        <w:t>ro que un grafo G (n, p) esté conectado.</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tanto, </w:t>
      </w:r>
      <w:r>
        <w:rPr>
          <w:rFonts w:ascii="Times New Roman" w:eastAsia="Times New Roman" w:hAnsi="Times New Roman" w:cs="Times New Roman"/>
          <w:noProof/>
          <w:sz w:val="24"/>
          <w:szCs w:val="24"/>
          <w:lang w:val="es-ES"/>
        </w:rPr>
        <w:drawing>
          <wp:inline distT="19050" distB="19050" distL="19050" distR="19050">
            <wp:extent cx="279400" cy="317500"/>
            <wp:effectExtent l="0" t="0" r="0" b="0"/>
            <wp:docPr id="14" name="image13.png" descr="&lt;math xmlns=&quot;http://www.w3.org/1998/Math/MathML&quot;&gt;&lt;mfrac&gt;&lt;mrow&gt;&lt;mi&gt;ln&lt;/mi&gt;&lt;mi&gt;n&lt;/mi&gt;&lt;/mrow&gt;&lt;mi&gt;n&lt;/mi&gt;&lt;/mfrac&gt;&lt;/math&gt;"/>
            <wp:cNvGraphicFramePr/>
            <a:graphic xmlns:a="http://schemas.openxmlformats.org/drawingml/2006/main">
              <a:graphicData uri="http://schemas.openxmlformats.org/drawingml/2006/picture">
                <pic:pic xmlns:pic="http://schemas.openxmlformats.org/drawingml/2006/picture">
                  <pic:nvPicPr>
                    <pic:cNvPr id="0" name="image13.png" descr="&lt;math xmlns=&quot;http://www.w3.org/1998/Math/MathML&quot;&gt;&lt;mfrac&gt;&lt;mrow&gt;&lt;mi&gt;ln&lt;/mi&gt;&lt;mi&gt;n&lt;/mi&gt;&lt;/mrow&gt;&lt;mi&gt;n&lt;/mi&gt;&lt;/mfrac&gt;&lt;/math&gt;"/>
                    <pic:cNvPicPr preferRelativeResize="0"/>
                  </pic:nvPicPr>
                  <pic:blipFill>
                    <a:blip r:embed="rId24"/>
                    <a:srcRect/>
                    <a:stretch>
                      <a:fillRect/>
                    </a:stretch>
                  </pic:blipFill>
                  <pic:spPr>
                    <a:xfrm>
                      <a:off x="0" y="0"/>
                      <a:ext cx="279400" cy="317500"/>
                    </a:xfrm>
                    <a:prstGeom prst="rect">
                      <a:avLst/>
                    </a:prstGeom>
                    <a:ln/>
                  </pic:spPr>
                </pic:pic>
              </a:graphicData>
            </a:graphic>
          </wp:inline>
        </w:drawing>
      </w:r>
      <w:r>
        <w:rPr>
          <w:rFonts w:ascii="Times New Roman" w:eastAsia="Times New Roman" w:hAnsi="Times New Roman" w:cs="Times New Roman"/>
          <w:sz w:val="24"/>
          <w:szCs w:val="24"/>
        </w:rPr>
        <w:t xml:space="preserve"> es un umbral agudo para la conectividad de G (n, p).</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Otras propiedades del gráfico se pueden describir casi con precisión ya que n tiende a infinito. Por ejemplo, hay un k (n) (aproximadamente igual a 2</w:t>
      </w:r>
      <w:r>
        <w:rPr>
          <w:rFonts w:ascii="Times New Roman" w:eastAsia="Times New Roman" w:hAnsi="Times New Roman" w:cs="Times New Roman"/>
          <w:sz w:val="24"/>
          <w:szCs w:val="24"/>
        </w:rPr>
        <w:t>log2 (n)) tal que el clique más grande en G (n, 0.5) tiene casi seguramente tamaño k (n) o k (n) + 1.</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aunque encontrar el tamaño del clique más grande en un gráfico es NP-completo, el tamaño del clique más grande en un grafo “típico” (según e</w:t>
      </w:r>
      <w:r>
        <w:rPr>
          <w:rFonts w:ascii="Times New Roman" w:eastAsia="Times New Roman" w:hAnsi="Times New Roman" w:cs="Times New Roman"/>
          <w:sz w:val="24"/>
          <w:szCs w:val="24"/>
        </w:rPr>
        <w:t>ste modelo) se comprende muy bien.</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generar los grafos aleatorios binomiales se </w:t>
      </w:r>
      <w:proofErr w:type="spellStart"/>
      <w:r>
        <w:rPr>
          <w:rFonts w:ascii="Times New Roman" w:eastAsia="Times New Roman" w:hAnsi="Times New Roman" w:cs="Times New Roman"/>
          <w:sz w:val="24"/>
          <w:szCs w:val="24"/>
        </w:rPr>
        <w:t>utilizo</w:t>
      </w:r>
      <w:proofErr w:type="spellEnd"/>
      <w:r>
        <w:rPr>
          <w:rFonts w:ascii="Times New Roman" w:eastAsia="Times New Roman" w:hAnsi="Times New Roman" w:cs="Times New Roman"/>
          <w:sz w:val="24"/>
          <w:szCs w:val="24"/>
        </w:rPr>
        <w:t xml:space="preserve"> la </w:t>
      </w:r>
      <w:proofErr w:type="spellStart"/>
      <w:r>
        <w:rPr>
          <w:rFonts w:ascii="Times New Roman" w:eastAsia="Times New Roman" w:hAnsi="Times New Roman" w:cs="Times New Roman"/>
          <w:sz w:val="24"/>
          <w:szCs w:val="24"/>
        </w:rPr>
        <w:t>libreria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xml:space="preserve"> del lenguaje de programación Python</w:t>
      </w:r>
    </w:p>
    <w:p w:rsidR="00295192" w:rsidRDefault="00DF4224">
      <w:pPr>
        <w:spacing w:after="200" w:line="480" w:lineRule="auto"/>
        <w:ind w:left="4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Erdos_renyi_graph</w:t>
      </w:r>
      <w:proofErr w:type="spellEnd"/>
      <w:r>
        <w:rPr>
          <w:rFonts w:ascii="Times New Roman" w:eastAsia="Times New Roman" w:hAnsi="Times New Roman" w:cs="Times New Roman"/>
          <w:sz w:val="24"/>
          <w:szCs w:val="24"/>
        </w:rPr>
        <w:t xml:space="preserve"> (n, p, </w:t>
      </w:r>
      <w:proofErr w:type="spellStart"/>
      <w:r>
        <w:rPr>
          <w:rFonts w:ascii="Times New Roman" w:eastAsia="Times New Roman" w:hAnsi="Times New Roman" w:cs="Times New Roman"/>
          <w:sz w:val="24"/>
          <w:szCs w:val="24"/>
        </w:rPr>
        <w:t>seed</w:t>
      </w:r>
      <w:proofErr w:type="spellEnd"/>
      <w:r>
        <w:rPr>
          <w:rFonts w:ascii="Times New Roman" w:eastAsia="Times New Roman" w:hAnsi="Times New Roman" w:cs="Times New Roman"/>
          <w:sz w:val="24"/>
          <w:szCs w:val="24"/>
        </w:rPr>
        <w:t xml:space="preserve"> = Ninguno, </w:t>
      </w:r>
      <w:proofErr w:type="spellStart"/>
      <w:r>
        <w:rPr>
          <w:rFonts w:ascii="Times New Roman" w:eastAsia="Times New Roman" w:hAnsi="Times New Roman" w:cs="Times New Roman"/>
          <w:sz w:val="24"/>
          <w:szCs w:val="24"/>
        </w:rPr>
        <w:t>directed</w:t>
      </w:r>
      <w:proofErr w:type="spellEnd"/>
      <w:r>
        <w:rPr>
          <w:rFonts w:ascii="Times New Roman" w:eastAsia="Times New Roman" w:hAnsi="Times New Roman" w:cs="Times New Roman"/>
          <w:sz w:val="24"/>
          <w:szCs w:val="24"/>
        </w:rPr>
        <w:t xml:space="preserve"> = False)</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Devuelve un Grafo aleatorio G (n, p), también co</w:t>
      </w:r>
      <w:r>
        <w:rPr>
          <w:rFonts w:ascii="Times New Roman" w:eastAsia="Times New Roman" w:hAnsi="Times New Roman" w:cs="Times New Roman"/>
          <w:sz w:val="24"/>
          <w:szCs w:val="24"/>
        </w:rPr>
        <w:t xml:space="preserve">nocido como gráfico de </w:t>
      </w:r>
      <w:proofErr w:type="spellStart"/>
      <w:r>
        <w:rPr>
          <w:rFonts w:ascii="Times New Roman" w:eastAsia="Times New Roman" w:hAnsi="Times New Roman" w:cs="Times New Roman"/>
          <w:sz w:val="24"/>
          <w:szCs w:val="24"/>
        </w:rPr>
        <w:t>Erdos-Rényi</w:t>
      </w:r>
      <w:proofErr w:type="spellEnd"/>
      <w:r>
        <w:rPr>
          <w:rFonts w:ascii="Times New Roman" w:eastAsia="Times New Roman" w:hAnsi="Times New Roman" w:cs="Times New Roman"/>
          <w:sz w:val="24"/>
          <w:szCs w:val="24"/>
        </w:rPr>
        <w:t xml:space="preserve"> o gráfico binomial.</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modelo G (n, p) elige cada uno de los posibles </w:t>
      </w:r>
      <w:proofErr w:type="spellStart"/>
      <w:r>
        <w:rPr>
          <w:rFonts w:ascii="Times New Roman" w:eastAsia="Times New Roman" w:hAnsi="Times New Roman" w:cs="Times New Roman"/>
          <w:sz w:val="24"/>
          <w:szCs w:val="24"/>
        </w:rPr>
        <w:t>vertices</w:t>
      </w:r>
      <w:proofErr w:type="spellEnd"/>
      <w:r>
        <w:rPr>
          <w:rFonts w:ascii="Times New Roman" w:eastAsia="Times New Roman" w:hAnsi="Times New Roman" w:cs="Times New Roman"/>
          <w:sz w:val="24"/>
          <w:szCs w:val="24"/>
        </w:rPr>
        <w:t xml:space="preserve"> con probabilidad p.</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funciones </w:t>
      </w:r>
      <w:proofErr w:type="spellStart"/>
      <w:r>
        <w:rPr>
          <w:rFonts w:ascii="Times New Roman" w:eastAsia="Times New Roman" w:hAnsi="Times New Roman" w:cs="Times New Roman"/>
          <w:sz w:val="24"/>
          <w:szCs w:val="24"/>
        </w:rPr>
        <w:t>binomial_graph</w:t>
      </w:r>
      <w:proofErr w:type="spellEnd"/>
      <w:r>
        <w:rPr>
          <w:rFonts w:ascii="Times New Roman" w:eastAsia="Times New Roman" w:hAnsi="Times New Roman" w:cs="Times New Roman"/>
          <w:sz w:val="24"/>
          <w:szCs w:val="24"/>
        </w:rPr>
        <w:t xml:space="preserve"> () y </w:t>
      </w:r>
      <w:proofErr w:type="spellStart"/>
      <w:r>
        <w:rPr>
          <w:rFonts w:ascii="Times New Roman" w:eastAsia="Times New Roman" w:hAnsi="Times New Roman" w:cs="Times New Roman"/>
          <w:sz w:val="24"/>
          <w:szCs w:val="24"/>
        </w:rPr>
        <w:t>erdos_renyi_graph</w:t>
      </w:r>
      <w:proofErr w:type="spellEnd"/>
      <w:r>
        <w:rPr>
          <w:rFonts w:ascii="Times New Roman" w:eastAsia="Times New Roman" w:hAnsi="Times New Roman" w:cs="Times New Roman"/>
          <w:sz w:val="24"/>
          <w:szCs w:val="24"/>
        </w:rPr>
        <w:t xml:space="preserve"> () son alias de esta función.</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Parámetros: n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el número de nodos.</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p (flotante): probabilidad de creación de bordes.</w:t>
      </w:r>
    </w:p>
    <w:p w:rsidR="00295192" w:rsidRDefault="00DF4224">
      <w:pPr>
        <w:spacing w:after="200" w:line="480" w:lineRule="auto"/>
        <w:ind w:left="4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seed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opcional): </w:t>
      </w:r>
      <w:proofErr w:type="spellStart"/>
      <w:r>
        <w:rPr>
          <w:rFonts w:ascii="Times New Roman" w:eastAsia="Times New Roman" w:hAnsi="Times New Roman" w:cs="Times New Roman"/>
          <w:sz w:val="24"/>
          <w:szCs w:val="24"/>
        </w:rPr>
        <w:t>seed</w:t>
      </w:r>
      <w:proofErr w:type="spellEnd"/>
      <w:r>
        <w:rPr>
          <w:rFonts w:ascii="Times New Roman" w:eastAsia="Times New Roman" w:hAnsi="Times New Roman" w:cs="Times New Roman"/>
          <w:sz w:val="24"/>
          <w:szCs w:val="24"/>
        </w:rPr>
        <w:t xml:space="preserve"> para el generador de números aleatorios (predeterminado = Ninguno).</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Dirigido (</w:t>
      </w:r>
      <w:proofErr w:type="spellStart"/>
      <w:r>
        <w:rPr>
          <w:rFonts w:ascii="Times New Roman" w:eastAsia="Times New Roman" w:hAnsi="Times New Roman" w:cs="Times New Roman"/>
          <w:sz w:val="24"/>
          <w:szCs w:val="24"/>
        </w:rPr>
        <w:t>bool</w:t>
      </w:r>
      <w:proofErr w:type="spellEnd"/>
      <w:r>
        <w:rPr>
          <w:rFonts w:ascii="Times New Roman" w:eastAsia="Times New Roman" w:hAnsi="Times New Roman" w:cs="Times New Roman"/>
          <w:sz w:val="24"/>
          <w:szCs w:val="24"/>
        </w:rPr>
        <w:t>, opcional (predeterminado = Falso)): si es Verdadero, esta función devuelve un gráfico dirigido</w:t>
      </w:r>
      <w:r>
        <w:rPr>
          <w:rFonts w:ascii="Times New Roman" w:eastAsia="Times New Roman" w:hAnsi="Times New Roman" w:cs="Times New Roman"/>
          <w:sz w:val="24"/>
          <w:szCs w:val="24"/>
        </w:rPr>
        <w:t>.</w:t>
      </w:r>
    </w:p>
    <w:p w:rsidR="00295192" w:rsidRDefault="00DF4224">
      <w:pPr>
        <w:spacing w:after="200"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ejemplo en la Figura 5 y 6 podemos ver grafos generados con el modelo G(n, p) con 10 vértices con una probabilidad de 0.5 y 1 de arista respectivamente. </w:t>
      </w:r>
    </w:p>
    <w:p w:rsidR="00295192" w:rsidRDefault="00DF4224">
      <w:pPr>
        <w:spacing w:after="200"/>
        <w:ind w:left="420"/>
        <w:jc w:val="center"/>
        <w:rPr>
          <w:rFonts w:ascii="Calibri" w:eastAsia="Calibri" w:hAnsi="Calibri" w:cs="Calibri"/>
        </w:rPr>
      </w:pPr>
      <w:r>
        <w:rPr>
          <w:rFonts w:ascii="Calibri" w:eastAsia="Calibri" w:hAnsi="Calibri" w:cs="Calibri"/>
          <w:noProof/>
          <w:lang w:val="es-ES"/>
        </w:rPr>
        <w:drawing>
          <wp:inline distT="114300" distB="114300" distL="114300" distR="114300">
            <wp:extent cx="3571640" cy="226088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3571640" cy="2260883"/>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4. Grafo </w:t>
      </w:r>
      <w:proofErr w:type="gramStart"/>
      <w:r>
        <w:rPr>
          <w:rFonts w:ascii="Times New Roman" w:eastAsia="Times New Roman" w:hAnsi="Times New Roman" w:cs="Times New Roman"/>
          <w:sz w:val="24"/>
          <w:szCs w:val="24"/>
        </w:rPr>
        <w:t>G(</w:t>
      </w:r>
      <w:proofErr w:type="gramEnd"/>
      <w:r>
        <w:rPr>
          <w:rFonts w:ascii="Times New Roman" w:eastAsia="Times New Roman" w:hAnsi="Times New Roman" w:cs="Times New Roman"/>
          <w:sz w:val="24"/>
          <w:szCs w:val="24"/>
        </w:rPr>
        <w:t>10, 0.5)</w:t>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Fuente: Propia</w:t>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114300" distB="114300" distL="114300" distR="114300">
            <wp:extent cx="4667250" cy="29718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4667250" cy="2971800"/>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Figura 5. Grafo </w:t>
      </w:r>
      <w:proofErr w:type="gramStart"/>
      <w:r>
        <w:rPr>
          <w:rFonts w:ascii="Times New Roman" w:eastAsia="Times New Roman" w:hAnsi="Times New Roman" w:cs="Times New Roman"/>
          <w:sz w:val="24"/>
          <w:szCs w:val="24"/>
        </w:rPr>
        <w:t>G(</w:t>
      </w:r>
      <w:proofErr w:type="gramEnd"/>
      <w:r>
        <w:rPr>
          <w:rFonts w:ascii="Times New Roman" w:eastAsia="Times New Roman" w:hAnsi="Times New Roman" w:cs="Times New Roman"/>
          <w:sz w:val="24"/>
          <w:szCs w:val="24"/>
        </w:rPr>
        <w:t>10, 1) (Clique)</w:t>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Fuente: Propia</w:t>
      </w:r>
    </w:p>
    <w:p w:rsidR="00295192" w:rsidRDefault="00295192">
      <w:pPr>
        <w:spacing w:line="480" w:lineRule="auto"/>
        <w:rPr>
          <w:rFonts w:ascii="Times New Roman" w:eastAsia="Times New Roman" w:hAnsi="Times New Roman" w:cs="Times New Roman"/>
          <w:sz w:val="24"/>
          <w:szCs w:val="24"/>
        </w:rPr>
      </w:pPr>
    </w:p>
    <w:p w:rsidR="00295192" w:rsidRDefault="00DF4224">
      <w:pPr>
        <w:spacing w:line="480" w:lineRule="auto"/>
        <w:rPr>
          <w:rFonts w:ascii="Calibri" w:eastAsia="Calibri" w:hAnsi="Calibri" w:cs="Calibri"/>
        </w:rPr>
      </w:pPr>
      <w:r>
        <w:rPr>
          <w:rFonts w:ascii="Times New Roman" w:eastAsia="Times New Roman" w:hAnsi="Times New Roman" w:cs="Times New Roman"/>
          <w:sz w:val="24"/>
          <w:szCs w:val="24"/>
        </w:rPr>
        <w:tab/>
      </w:r>
    </w:p>
    <w:p w:rsidR="00295192" w:rsidRDefault="00295192">
      <w:pPr>
        <w:spacing w:after="200"/>
        <w:ind w:left="420"/>
        <w:rPr>
          <w:rFonts w:ascii="Calibri" w:eastAsia="Calibri" w:hAnsi="Calibri" w:cs="Calibri"/>
        </w:rPr>
      </w:pPr>
    </w:p>
    <w:p w:rsidR="00295192" w:rsidRDefault="00DF4224">
      <w:pPr>
        <w:pStyle w:val="Ttulo2"/>
        <w:numPr>
          <w:ilvl w:val="1"/>
          <w:numId w:val="1"/>
        </w:numPr>
        <w:spacing w:before="140" w:after="140" w:line="480" w:lineRule="auto"/>
      </w:pPr>
      <w:bookmarkStart w:id="37" w:name="_9a57dtplttgh" w:colFirst="0" w:colLast="0"/>
      <w:bookmarkEnd w:id="37"/>
      <w:r>
        <w:rPr>
          <w:rFonts w:ascii="Times New Roman" w:eastAsia="Times New Roman" w:hAnsi="Times New Roman" w:cs="Times New Roman"/>
          <w:b/>
          <w:sz w:val="24"/>
          <w:szCs w:val="24"/>
        </w:rPr>
        <w:t xml:space="preserve">Algoritmo </w:t>
      </w:r>
      <w:proofErr w:type="spellStart"/>
      <w:r>
        <w:rPr>
          <w:rFonts w:ascii="Times New Roman" w:eastAsia="Times New Roman" w:hAnsi="Times New Roman" w:cs="Times New Roman"/>
          <w:b/>
          <w:sz w:val="24"/>
          <w:szCs w:val="24"/>
        </w:rPr>
        <w:t>DSatur</w:t>
      </w:r>
      <w:proofErr w:type="spellEnd"/>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Dado el Grafo </w:t>
      </w:r>
      <w:proofErr w:type="gramStart"/>
      <w:r>
        <w:rPr>
          <w:rFonts w:ascii="Times New Roman" w:eastAsia="Times New Roman" w:hAnsi="Times New Roman" w:cs="Times New Roman"/>
          <w:sz w:val="24"/>
          <w:szCs w:val="24"/>
        </w:rPr>
        <w:t>G(</w:t>
      </w:r>
      <w:proofErr w:type="gramEnd"/>
      <w:r>
        <w:rPr>
          <w:rFonts w:ascii="Times New Roman" w:eastAsia="Times New Roman" w:hAnsi="Times New Roman" w:cs="Times New Roman"/>
          <w:sz w:val="24"/>
          <w:szCs w:val="24"/>
        </w:rPr>
        <w:t xml:space="preserve">v, e) donde V es el conjunto de vértices y E el conjunto de aristas, iniciaremos asignando a todos los </w:t>
      </w:r>
      <w:proofErr w:type="spellStart"/>
      <w:r>
        <w:rPr>
          <w:rFonts w:ascii="Times New Roman" w:eastAsia="Times New Roman" w:hAnsi="Times New Roman" w:cs="Times New Roman"/>
          <w:sz w:val="24"/>
          <w:szCs w:val="24"/>
        </w:rPr>
        <w:t>vertices</w:t>
      </w:r>
      <w:proofErr w:type="spellEnd"/>
      <w:r>
        <w:rPr>
          <w:rFonts w:ascii="Times New Roman" w:eastAsia="Times New Roman" w:hAnsi="Times New Roman" w:cs="Times New Roman"/>
          <w:sz w:val="24"/>
          <w:szCs w:val="24"/>
        </w:rPr>
        <w:t xml:space="preserve"> un color Nulo es decir que inicialmente c(v) = NULL para todo </w:t>
      </w:r>
      <w:proofErr w:type="spellStart"/>
      <w:r>
        <w:rPr>
          <w:rFonts w:ascii="Times New Roman" w:eastAsia="Times New Roman" w:hAnsi="Times New Roman" w:cs="Times New Roman"/>
          <w:sz w:val="24"/>
          <w:szCs w:val="24"/>
        </w:rPr>
        <w:t>vertice</w:t>
      </w:r>
      <w:proofErr w:type="spellEnd"/>
      <w:r>
        <w:rPr>
          <w:rFonts w:ascii="Times New Roman" w:eastAsia="Times New Roman" w:hAnsi="Times New Roman" w:cs="Times New Roman"/>
          <w:sz w:val="24"/>
          <w:szCs w:val="24"/>
        </w:rPr>
        <w:t xml:space="preserve"> v que pertenece a V.</w:t>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extent cx="3092651" cy="1704309"/>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092651" cy="1704309"/>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6. Algor</w:t>
      </w:r>
      <w:r>
        <w:rPr>
          <w:rFonts w:ascii="Times New Roman" w:eastAsia="Times New Roman" w:hAnsi="Times New Roman" w:cs="Times New Roman"/>
          <w:sz w:val="24"/>
          <w:szCs w:val="24"/>
        </w:rPr>
        <w:t xml:space="preserve">itmo </w:t>
      </w:r>
      <w:proofErr w:type="spellStart"/>
      <w:r>
        <w:rPr>
          <w:rFonts w:ascii="Times New Roman" w:eastAsia="Times New Roman" w:hAnsi="Times New Roman" w:cs="Times New Roman"/>
          <w:sz w:val="24"/>
          <w:szCs w:val="24"/>
        </w:rPr>
        <w:t>DSatur</w:t>
      </w:r>
      <w:proofErr w:type="spellEnd"/>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Fuente: Lewis, 2016</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Podemos ver que la mayoría del algoritmo es similar al algoritmo voraz. La mayor diferencia entre el algoritmo voraz y el algoritmo </w:t>
      </w:r>
      <w:proofErr w:type="spellStart"/>
      <w:r>
        <w:rPr>
          <w:rFonts w:ascii="Times New Roman" w:eastAsia="Times New Roman" w:hAnsi="Times New Roman" w:cs="Times New Roman"/>
          <w:sz w:val="24"/>
          <w:szCs w:val="24"/>
        </w:rPr>
        <w:t>DSatur</w:t>
      </w:r>
      <w:proofErr w:type="spellEnd"/>
      <w:r>
        <w:rPr>
          <w:rFonts w:ascii="Times New Roman" w:eastAsia="Times New Roman" w:hAnsi="Times New Roman" w:cs="Times New Roman"/>
          <w:sz w:val="24"/>
          <w:szCs w:val="24"/>
        </w:rPr>
        <w:t xml:space="preserve"> se puede ver en las líneas 1, 2 y 11 del </w:t>
      </w:r>
      <w:proofErr w:type="spellStart"/>
      <w:r>
        <w:rPr>
          <w:rFonts w:ascii="Times New Roman" w:eastAsia="Times New Roman" w:hAnsi="Times New Roman" w:cs="Times New Roman"/>
          <w:sz w:val="24"/>
          <w:szCs w:val="24"/>
        </w:rPr>
        <w:t>pseudocodigo</w:t>
      </w:r>
      <w:proofErr w:type="spellEnd"/>
      <w:r>
        <w:rPr>
          <w:rFonts w:ascii="Times New Roman" w:eastAsia="Times New Roman" w:hAnsi="Times New Roman" w:cs="Times New Roman"/>
          <w:sz w:val="24"/>
          <w:szCs w:val="24"/>
        </w:rPr>
        <w:t>. Aquí, un conjunto X es usado p</w:t>
      </w:r>
      <w:r>
        <w:rPr>
          <w:rFonts w:ascii="Times New Roman" w:eastAsia="Times New Roman" w:hAnsi="Times New Roman" w:cs="Times New Roman"/>
          <w:sz w:val="24"/>
          <w:szCs w:val="24"/>
        </w:rPr>
        <w:t>ara definir el conjunto de vértices que actualmente no tienen color, al inicio de la ejecución X=V. En cada iteración del algoritmo el siguiente vértice a ser coloreado es seleccionado de X acorde a la línea 2, y una vez coloreado, removemos este vértice d</w:t>
      </w:r>
      <w:r>
        <w:rPr>
          <w:rFonts w:ascii="Times New Roman" w:eastAsia="Times New Roman" w:hAnsi="Times New Roman" w:cs="Times New Roman"/>
          <w:sz w:val="24"/>
          <w:szCs w:val="24"/>
        </w:rPr>
        <w:t xml:space="preserve">e X en la línea 11. El algoritmo termina cuando </w:t>
      </w:r>
      <m:oMath>
        <m:r>
          <w:rPr>
            <w:rFonts w:ascii="Cambria Math" w:eastAsia="Cambria Math" w:hAnsi="Cambria Math" w:cs="Cambria Math"/>
            <w:sz w:val="24"/>
            <w:szCs w:val="24"/>
          </w:rPr>
          <m:t>X</m:t>
        </m:r>
        <m:r>
          <w:rPr>
            <w:rFonts w:ascii="Cambria Math" w:eastAsia="Cambria Math" w:hAnsi="Cambria Math" w:cs="Cambria Math"/>
            <w:sz w:val="24"/>
            <w:szCs w:val="24"/>
          </w:rPr>
          <m:t>=∅</m:t>
        </m:r>
      </m:oMath>
    </w:p>
    <w:p w:rsidR="00295192" w:rsidRDefault="00DF4224">
      <w:pPr>
        <w:jc w:val="center"/>
      </w:pPr>
      <w:r>
        <w:rPr>
          <w:noProof/>
          <w:lang w:val="es-ES"/>
        </w:rPr>
        <w:lastRenderedPageBreak/>
        <w:drawing>
          <wp:inline distT="114300" distB="114300" distL="114300" distR="114300">
            <wp:extent cx="4991100" cy="3676650"/>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4991100" cy="3676650"/>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7. Ejecución Algoritmo </w:t>
      </w:r>
      <w:proofErr w:type="spellStart"/>
      <w:r>
        <w:rPr>
          <w:rFonts w:ascii="Times New Roman" w:eastAsia="Times New Roman" w:hAnsi="Times New Roman" w:cs="Times New Roman"/>
          <w:sz w:val="24"/>
          <w:szCs w:val="24"/>
        </w:rPr>
        <w:t>DSatur</w:t>
      </w:r>
      <w:proofErr w:type="spellEnd"/>
    </w:p>
    <w:p w:rsidR="00295192" w:rsidRDefault="00DF4224">
      <w:pPr>
        <w:spacing w:line="480" w:lineRule="auto"/>
        <w:jc w:val="center"/>
      </w:pPr>
      <w:r>
        <w:rPr>
          <w:rFonts w:ascii="Times New Roman" w:eastAsia="Times New Roman" w:hAnsi="Times New Roman" w:cs="Times New Roman"/>
          <w:sz w:val="24"/>
          <w:szCs w:val="24"/>
        </w:rPr>
        <w:t>Fuente: Lewis, 2016</w:t>
      </w:r>
    </w:p>
    <w:p w:rsidR="00295192" w:rsidRDefault="00295192">
      <w:pPr>
        <w:pStyle w:val="Ttulo2"/>
        <w:keepNext w:val="0"/>
        <w:keepLines w:val="0"/>
        <w:spacing w:before="0" w:after="0"/>
        <w:rPr>
          <w:b/>
          <w:sz w:val="22"/>
          <w:szCs w:val="22"/>
          <w:shd w:val="clear" w:color="auto" w:fill="F5F5F5"/>
        </w:rPr>
      </w:pPr>
      <w:bookmarkStart w:id="38" w:name="_xe0yfr18fo3x" w:colFirst="0" w:colLast="0"/>
      <w:bookmarkEnd w:id="38"/>
    </w:p>
    <w:p w:rsidR="00295192" w:rsidRDefault="00DF422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 la figura 7 podemos ver un ejemplo de ejecución del algoritmo en un pequeño gráfico.</w:t>
      </w:r>
    </w:p>
    <w:p w:rsidR="00295192" w:rsidRDefault="00DF422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Para empezar, todos los vértices tienen un grado de saturación igual a 0, por lo que el primer vértice a ser</w:t>
      </w:r>
    </w:p>
    <w:p w:rsidR="00295192" w:rsidRDefault="00DF4224">
      <w:pPr>
        <w:spacing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coloreado</w:t>
      </w:r>
      <w:proofErr w:type="gramEnd"/>
      <w:r>
        <w:rPr>
          <w:rFonts w:ascii="Times New Roman" w:eastAsia="Times New Roman" w:hAnsi="Times New Roman" w:cs="Times New Roman"/>
          <w:sz w:val="24"/>
          <w:szCs w:val="24"/>
          <w:highlight w:val="white"/>
        </w:rPr>
        <w:t xml:space="preserve"> es el que tiene el grado más alto. Como se muestra en el Paso (1), esto se asigna al color 1. Esto también conduce a cinco vértices con u</w:t>
      </w:r>
      <w:r>
        <w:rPr>
          <w:rFonts w:ascii="Times New Roman" w:eastAsia="Times New Roman" w:hAnsi="Times New Roman" w:cs="Times New Roman"/>
          <w:sz w:val="24"/>
          <w:szCs w:val="24"/>
          <w:highlight w:val="white"/>
        </w:rPr>
        <w:t>n grado de saturación de 1, por lo que el próximo vértice a elegir es el que tiene el grado más alto entre estos. Esto es</w:t>
      </w:r>
    </w:p>
    <w:p w:rsidR="00295192" w:rsidRDefault="00DF4224">
      <w:pPr>
        <w:spacing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luego</w:t>
      </w:r>
      <w:proofErr w:type="gramEnd"/>
      <w:r>
        <w:rPr>
          <w:rFonts w:ascii="Times New Roman" w:eastAsia="Times New Roman" w:hAnsi="Times New Roman" w:cs="Times New Roman"/>
          <w:sz w:val="24"/>
          <w:szCs w:val="24"/>
          <w:highlight w:val="white"/>
        </w:rPr>
        <w:t xml:space="preserve"> asignado al color 2 como se muestra en el Paso (2). A continuación, tres vértices tienen saturación de grado 2, por lo que volve</w:t>
      </w:r>
      <w:r>
        <w:rPr>
          <w:rFonts w:ascii="Times New Roman" w:eastAsia="Times New Roman" w:hAnsi="Times New Roman" w:cs="Times New Roman"/>
          <w:sz w:val="24"/>
          <w:szCs w:val="24"/>
          <w:highlight w:val="white"/>
        </w:rPr>
        <w:t>mos a elegir el vértice entre estos con el grado más alto.</w:t>
      </w:r>
    </w:p>
    <w:p w:rsidR="00295192" w:rsidRDefault="00DF422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Dado que los colores 1 y 2 no son factibles para este vértice, se asigna al color 3.</w:t>
      </w:r>
    </w:p>
    <w:p w:rsidR="00295192" w:rsidRDefault="00DF422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Este proceso continúa como se muestra en la figura 7 hasta que se haya obtenido una coloración factible.</w:t>
      </w:r>
    </w:p>
    <w:p w:rsidR="00295192" w:rsidRDefault="00DF422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En el c</w:t>
      </w:r>
      <w:r>
        <w:rPr>
          <w:rFonts w:ascii="Times New Roman" w:eastAsia="Times New Roman" w:hAnsi="Times New Roman" w:cs="Times New Roman"/>
          <w:sz w:val="24"/>
          <w:szCs w:val="24"/>
          <w:highlight w:val="white"/>
        </w:rPr>
        <w:t>apítulo 2 vimos que la cantidad de colores utilizados en las soluciones producidas por</w:t>
      </w:r>
    </w:p>
    <w:p w:rsidR="00295192" w:rsidRDefault="00DF422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algoritmo GREEDY depende del orden en que se introducen los vértices en el procedimiento con resultados (en términos de la cantidad de colores utilizados en la soluci</w:t>
      </w:r>
      <w:r>
        <w:rPr>
          <w:rFonts w:ascii="Times New Roman" w:eastAsia="Times New Roman" w:hAnsi="Times New Roman" w:cs="Times New Roman"/>
          <w:sz w:val="24"/>
          <w:szCs w:val="24"/>
          <w:highlight w:val="white"/>
        </w:rPr>
        <w:t>ón producida) potencialmente variando mucho. Por otro lado, el algoritmo DSATUR reduce esta varianza generando el orden de vértices durante una ejecución de acuerdo con sus heurísticas.</w:t>
      </w:r>
    </w:p>
    <w:p w:rsidR="00295192" w:rsidRDefault="00295192"/>
    <w:p w:rsidR="00295192" w:rsidRDefault="00DF4224">
      <w:pPr>
        <w:pStyle w:val="Ttulo2"/>
        <w:numPr>
          <w:ilvl w:val="1"/>
          <w:numId w:val="1"/>
        </w:numPr>
        <w:spacing w:before="140" w:after="140" w:line="480" w:lineRule="auto"/>
        <w:rPr>
          <w:rFonts w:ascii="Calibri" w:eastAsia="Calibri" w:hAnsi="Calibri" w:cs="Calibri"/>
        </w:rPr>
      </w:pPr>
      <w:bookmarkStart w:id="39" w:name="_80yevcl73kx3" w:colFirst="0" w:colLast="0"/>
      <w:bookmarkEnd w:id="39"/>
      <w:r>
        <w:rPr>
          <w:rFonts w:ascii="Times New Roman" w:eastAsia="Times New Roman" w:hAnsi="Times New Roman" w:cs="Times New Roman"/>
          <w:b/>
          <w:sz w:val="24"/>
          <w:szCs w:val="24"/>
        </w:rPr>
        <w:t>Algoritmo RFL</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el algoritmo </w:t>
      </w:r>
      <w:proofErr w:type="spellStart"/>
      <w:r>
        <w:rPr>
          <w:rFonts w:ascii="Times New Roman" w:eastAsia="Times New Roman" w:hAnsi="Times New Roman" w:cs="Times New Roman"/>
          <w:sz w:val="24"/>
          <w:szCs w:val="24"/>
        </w:rPr>
        <w:t>DSatur</w:t>
      </w:r>
      <w:proofErr w:type="spellEnd"/>
      <w:r>
        <w:rPr>
          <w:rFonts w:ascii="Times New Roman" w:eastAsia="Times New Roman" w:hAnsi="Times New Roman" w:cs="Times New Roman"/>
          <w:sz w:val="24"/>
          <w:szCs w:val="24"/>
        </w:rPr>
        <w:t xml:space="preserve"> para colorear grafos es sim</w:t>
      </w:r>
      <w:r>
        <w:rPr>
          <w:rFonts w:ascii="Times New Roman" w:eastAsia="Times New Roman" w:hAnsi="Times New Roman" w:cs="Times New Roman"/>
          <w:sz w:val="24"/>
          <w:szCs w:val="24"/>
        </w:rPr>
        <w:t>ilar en comportamiento y complejidad</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enfoque clásico de </w:t>
      </w:r>
      <w:proofErr w:type="spellStart"/>
      <w:r>
        <w:rPr>
          <w:rFonts w:ascii="Times New Roman" w:eastAsia="Times New Roman" w:hAnsi="Times New Roman" w:cs="Times New Roman"/>
          <w:sz w:val="24"/>
          <w:szCs w:val="24"/>
        </w:rPr>
        <w:t>Greedy</w:t>
      </w:r>
      <w:proofErr w:type="spellEnd"/>
      <w:r>
        <w:rPr>
          <w:rFonts w:ascii="Times New Roman" w:eastAsia="Times New Roman" w:hAnsi="Times New Roman" w:cs="Times New Roman"/>
          <w:sz w:val="24"/>
          <w:szCs w:val="24"/>
        </w:rPr>
        <w:t xml:space="preserve">, el algoritmo </w:t>
      </w:r>
      <w:proofErr w:type="spellStart"/>
      <w:r>
        <w:rPr>
          <w:rFonts w:ascii="Times New Roman" w:eastAsia="Times New Roman" w:hAnsi="Times New Roman" w:cs="Times New Roman"/>
          <w:sz w:val="24"/>
          <w:szCs w:val="24"/>
        </w:rPr>
        <w:t>Recursive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Largest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(RLF), sigue una estrategia ligeramente diferente.</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algoritmo RLF fue diseñado originalmente por </w:t>
      </w:r>
      <w:proofErr w:type="spellStart"/>
      <w:r>
        <w:rPr>
          <w:rFonts w:ascii="Times New Roman" w:eastAsia="Times New Roman" w:hAnsi="Times New Roman" w:cs="Times New Roman"/>
          <w:sz w:val="24"/>
          <w:szCs w:val="24"/>
        </w:rPr>
        <w:t>Leighton</w:t>
      </w:r>
      <w:proofErr w:type="spellEnd"/>
      <w:r>
        <w:rPr>
          <w:rFonts w:ascii="Times New Roman" w:eastAsia="Times New Roman" w:hAnsi="Times New Roman" w:cs="Times New Roman"/>
          <w:sz w:val="24"/>
          <w:szCs w:val="24"/>
        </w:rPr>
        <w:t xml:space="preserve"> (1979), en parte para</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utilizar</w:t>
      </w:r>
      <w:proofErr w:type="gramEnd"/>
      <w:r>
        <w:rPr>
          <w:rFonts w:ascii="Times New Roman" w:eastAsia="Times New Roman" w:hAnsi="Times New Roman" w:cs="Times New Roman"/>
          <w:sz w:val="24"/>
          <w:szCs w:val="24"/>
        </w:rPr>
        <w:t xml:space="preserve"> en la co</w:t>
      </w:r>
      <w:r>
        <w:rPr>
          <w:rFonts w:ascii="Times New Roman" w:eastAsia="Times New Roman" w:hAnsi="Times New Roman" w:cs="Times New Roman"/>
          <w:sz w:val="24"/>
          <w:szCs w:val="24"/>
        </w:rPr>
        <w:t>nstrucción de soluciones a grandes problemas de horarios. El método funciona por colorear un grafo de un color a la vez, en lugar de un vértice a la vez. En cada</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paso</w:t>
      </w:r>
      <w:proofErr w:type="gramEnd"/>
      <w:r>
        <w:rPr>
          <w:rFonts w:ascii="Times New Roman" w:eastAsia="Times New Roman" w:hAnsi="Times New Roman" w:cs="Times New Roman"/>
          <w:sz w:val="24"/>
          <w:szCs w:val="24"/>
        </w:rPr>
        <w:t xml:space="preserve"> el algoritmo utiliza heurística para identificar un conjunto independiente de vértices en</w:t>
      </w:r>
      <w:r>
        <w:rPr>
          <w:rFonts w:ascii="Times New Roman" w:eastAsia="Times New Roman" w:hAnsi="Times New Roman" w:cs="Times New Roman"/>
          <w:sz w:val="24"/>
          <w:szCs w:val="24"/>
        </w:rPr>
        <w:t xml:space="preserve"> el grafo que luego se asocian con el mismo color. Este conjunto independiente es entonces</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eliminado</w:t>
      </w:r>
      <w:proofErr w:type="gramEnd"/>
      <w:r>
        <w:rPr>
          <w:rFonts w:ascii="Times New Roman" w:eastAsia="Times New Roman" w:hAnsi="Times New Roman" w:cs="Times New Roman"/>
          <w:sz w:val="24"/>
          <w:szCs w:val="24"/>
        </w:rPr>
        <w:t xml:space="preserve"> del gráfico, y el proceso se repite en el </w:t>
      </w:r>
      <w:proofErr w:type="spellStart"/>
      <w:r>
        <w:rPr>
          <w:rFonts w:ascii="Times New Roman" w:eastAsia="Times New Roman" w:hAnsi="Times New Roman" w:cs="Times New Roman"/>
          <w:sz w:val="24"/>
          <w:szCs w:val="24"/>
        </w:rPr>
        <w:t>subgrafo</w:t>
      </w:r>
      <w:proofErr w:type="spellEnd"/>
      <w:r>
        <w:rPr>
          <w:rFonts w:ascii="Times New Roman" w:eastAsia="Times New Roman" w:hAnsi="Times New Roman" w:cs="Times New Roman"/>
          <w:sz w:val="24"/>
          <w:szCs w:val="24"/>
        </w:rPr>
        <w:t xml:space="preserve"> resultante.</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proceso continúa hasta que el </w:t>
      </w:r>
      <w:proofErr w:type="spellStart"/>
      <w:r>
        <w:rPr>
          <w:rFonts w:ascii="Times New Roman" w:eastAsia="Times New Roman" w:hAnsi="Times New Roman" w:cs="Times New Roman"/>
          <w:sz w:val="24"/>
          <w:szCs w:val="24"/>
        </w:rPr>
        <w:t>subgrafo</w:t>
      </w:r>
      <w:proofErr w:type="spellEnd"/>
      <w:r>
        <w:rPr>
          <w:rFonts w:ascii="Times New Roman" w:eastAsia="Times New Roman" w:hAnsi="Times New Roman" w:cs="Times New Roman"/>
          <w:sz w:val="24"/>
          <w:szCs w:val="24"/>
        </w:rPr>
        <w:t xml:space="preserve"> está vacío, momento en el que todos los vértices</w:t>
      </w:r>
      <w:r>
        <w:rPr>
          <w:rFonts w:ascii="Times New Roman" w:eastAsia="Times New Roman" w:hAnsi="Times New Roman" w:cs="Times New Roman"/>
          <w:sz w:val="24"/>
          <w:szCs w:val="24"/>
        </w:rPr>
        <w:t xml:space="preserve"> han sido coloreados dejando con una solución factible. </w:t>
      </w:r>
      <w:proofErr w:type="spellStart"/>
      <w:r>
        <w:rPr>
          <w:rFonts w:ascii="Times New Roman" w:eastAsia="Times New Roman" w:hAnsi="Times New Roman" w:cs="Times New Roman"/>
          <w:sz w:val="24"/>
          <w:szCs w:val="24"/>
        </w:rPr>
        <w:t>Leighton</w:t>
      </w:r>
      <w:proofErr w:type="spellEnd"/>
      <w:r>
        <w:rPr>
          <w:rFonts w:ascii="Times New Roman" w:eastAsia="Times New Roman" w:hAnsi="Times New Roman" w:cs="Times New Roman"/>
          <w:sz w:val="24"/>
          <w:szCs w:val="24"/>
        </w:rPr>
        <w:t xml:space="preserve"> (1979) ha probado</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w:t>
      </w:r>
      <w:proofErr w:type="gramEnd"/>
      <w:r>
        <w:rPr>
          <w:rFonts w:ascii="Times New Roman" w:eastAsia="Times New Roman" w:hAnsi="Times New Roman" w:cs="Times New Roman"/>
          <w:sz w:val="24"/>
          <w:szCs w:val="24"/>
        </w:rPr>
        <w:t xml:space="preserve"> complejidad del peor caso de RLF es O (n^3), lo que le da un mayor costo computacional</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los algoritmos O (n^2) GREEDY y DSATUR; sin embargo, este algoritmo sigue siend</w:t>
      </w:r>
      <w:r>
        <w:rPr>
          <w:rFonts w:ascii="Times New Roman" w:eastAsia="Times New Roman" w:hAnsi="Times New Roman" w:cs="Times New Roman"/>
          <w:sz w:val="24"/>
          <w:szCs w:val="24"/>
        </w:rPr>
        <w:t xml:space="preserve">o acotado </w:t>
      </w:r>
      <w:proofErr w:type="spellStart"/>
      <w:r>
        <w:rPr>
          <w:rFonts w:ascii="Times New Roman" w:eastAsia="Times New Roman" w:hAnsi="Times New Roman" w:cs="Times New Roman"/>
          <w:sz w:val="24"/>
          <w:szCs w:val="24"/>
        </w:rPr>
        <w:t>polinomialmente</w:t>
      </w:r>
      <w:proofErr w:type="spellEnd"/>
    </w:p>
    <w:p w:rsidR="00295192" w:rsidRDefault="00DF4224">
      <w:pPr>
        <w:jc w:val="center"/>
      </w:pPr>
      <w:r>
        <w:rPr>
          <w:noProof/>
          <w:lang w:val="es-ES"/>
        </w:rPr>
        <w:lastRenderedPageBreak/>
        <w:drawing>
          <wp:inline distT="114300" distB="114300" distL="114300" distR="114300">
            <wp:extent cx="3009900" cy="269557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3009900" cy="2695575"/>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8. Algoritmo RFL</w:t>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Fuente: Lewis, 2016</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pseudocódigo para el algoritmo RLF se muestra en la Figura 8. En cada bucle exterior</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proceso, se construye la i-</w:t>
      </w:r>
      <w:proofErr w:type="spellStart"/>
      <w:r>
        <w:rPr>
          <w:rFonts w:ascii="Times New Roman" w:eastAsia="Times New Roman" w:hAnsi="Times New Roman" w:cs="Times New Roman"/>
          <w:sz w:val="24"/>
          <w:szCs w:val="24"/>
        </w:rPr>
        <w:t>ésima</w:t>
      </w:r>
      <w:proofErr w:type="spellEnd"/>
      <w:r>
        <w:rPr>
          <w:rFonts w:ascii="Times New Roman" w:eastAsia="Times New Roman" w:hAnsi="Times New Roman" w:cs="Times New Roman"/>
          <w:sz w:val="24"/>
          <w:szCs w:val="24"/>
        </w:rPr>
        <w:t xml:space="preserve"> clase de color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El algoritmo también utiliza dos conjuntos: </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que contiene vértices sin colorear que actualmente se pueden agregar a Si sin</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sin</w:t>
      </w:r>
      <w:proofErr w:type="gramEnd"/>
      <w:r>
        <w:rPr>
          <w:rFonts w:ascii="Times New Roman" w:eastAsia="Times New Roman" w:hAnsi="Times New Roman" w:cs="Times New Roman"/>
          <w:sz w:val="24"/>
          <w:szCs w:val="24"/>
        </w:rPr>
        <w:t xml:space="preserve"> causar choque.</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que contiene los vértices incoloros que no pueden ser factibles añadidos a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Al inicio de la ejecución X = V e Y = 0.</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líneas (4) a (8) de la Figura 8 dan los pasos que se encargan de construir la i-</w:t>
      </w:r>
      <w:proofErr w:type="spellStart"/>
      <w:r>
        <w:rPr>
          <w:rFonts w:ascii="Times New Roman" w:eastAsia="Times New Roman" w:hAnsi="Times New Roman" w:cs="Times New Roman"/>
          <w:sz w:val="24"/>
          <w:szCs w:val="24"/>
        </w:rPr>
        <w:t>ésima</w:t>
      </w:r>
      <w:proofErr w:type="spellEnd"/>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clase</w:t>
      </w:r>
      <w:proofErr w:type="gramEnd"/>
      <w:r>
        <w:rPr>
          <w:rFonts w:ascii="Times New Roman" w:eastAsia="Times New Roman" w:hAnsi="Times New Roman" w:cs="Times New Roman"/>
          <w:sz w:val="24"/>
          <w:szCs w:val="24"/>
        </w:rPr>
        <w:t xml:space="preserve"> de color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Para comenzar, se selecc</w:t>
      </w:r>
      <w:r>
        <w:rPr>
          <w:rFonts w:ascii="Times New Roman" w:eastAsia="Times New Roman" w:hAnsi="Times New Roman" w:cs="Times New Roman"/>
          <w:sz w:val="24"/>
          <w:szCs w:val="24"/>
        </w:rPr>
        <w:t xml:space="preserve">iona un vértice v de X y se agrega a Si (es decir, v es coloreado con el color i). A continuación, todos los vértices vecinos v en el </w:t>
      </w:r>
      <w:proofErr w:type="spellStart"/>
      <w:r>
        <w:rPr>
          <w:rFonts w:ascii="Times New Roman" w:eastAsia="Times New Roman" w:hAnsi="Times New Roman" w:cs="Times New Roman"/>
          <w:sz w:val="24"/>
          <w:szCs w:val="24"/>
        </w:rPr>
        <w:t>subgrafo</w:t>
      </w:r>
      <w:proofErr w:type="spellEnd"/>
      <w:r>
        <w:rPr>
          <w:rFonts w:ascii="Times New Roman" w:eastAsia="Times New Roman" w:hAnsi="Times New Roman" w:cs="Times New Roman"/>
          <w:sz w:val="24"/>
          <w:szCs w:val="24"/>
        </w:rPr>
        <w:t xml:space="preserve"> inducidos por X se transfieren a Y, para significar que ahora no pueden asignarse de manera factible a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Finalm</w:t>
      </w:r>
      <w:r>
        <w:rPr>
          <w:rFonts w:ascii="Times New Roman" w:eastAsia="Times New Roman" w:hAnsi="Times New Roman" w:cs="Times New Roman"/>
          <w:sz w:val="24"/>
          <w:szCs w:val="24"/>
        </w:rPr>
        <w:t>ente, v y sus vecinos también se eliminan de X, ya que ahora no son</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considerados</w:t>
      </w:r>
      <w:proofErr w:type="gramEnd"/>
      <w:r>
        <w:rPr>
          <w:rFonts w:ascii="Times New Roman" w:eastAsia="Times New Roman" w:hAnsi="Times New Roman" w:cs="Times New Roman"/>
          <w:sz w:val="24"/>
          <w:szCs w:val="24"/>
        </w:rPr>
        <w:t xml:space="preserve"> candidatos para su inclusión en la clase de color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que X = 0, no se pueden agregar más vértices a la clase de color actual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tanto, las líneas (9) a (11) del </w:t>
      </w:r>
      <w:r>
        <w:rPr>
          <w:rFonts w:ascii="Times New Roman" w:eastAsia="Times New Roman" w:hAnsi="Times New Roman" w:cs="Times New Roman"/>
          <w:sz w:val="24"/>
          <w:szCs w:val="24"/>
        </w:rPr>
        <w:t>algoritmo Si se añaden a la solución S y, si</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necesario</w:t>
      </w:r>
      <w:proofErr w:type="gramEnd"/>
      <w:r>
        <w:rPr>
          <w:rFonts w:ascii="Times New Roman" w:eastAsia="Times New Roman" w:hAnsi="Times New Roman" w:cs="Times New Roman"/>
          <w:sz w:val="24"/>
          <w:szCs w:val="24"/>
        </w:rPr>
        <w:t>, el algoritmo pasa a construir la clase de color Si + 1. Para hacer esto todos</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los</w:t>
      </w:r>
      <w:proofErr w:type="gramEnd"/>
      <w:r>
        <w:rPr>
          <w:rFonts w:ascii="Times New Roman" w:eastAsia="Times New Roman" w:hAnsi="Times New Roman" w:cs="Times New Roman"/>
          <w:sz w:val="24"/>
          <w:szCs w:val="24"/>
        </w:rPr>
        <w:t xml:space="preserve"> vértices en el conjunto de vértices incoloros Y se mueven a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se vacía.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Obviamente, una vez que tanto X como Y es</w:t>
      </w:r>
      <w:r>
        <w:rPr>
          <w:rFonts w:ascii="Times New Roman" w:eastAsia="Times New Roman" w:hAnsi="Times New Roman" w:cs="Times New Roman"/>
          <w:sz w:val="24"/>
          <w:szCs w:val="24"/>
        </w:rPr>
        <w:t>tán vacíos, se han coloreado todos los vértices.</w:t>
      </w:r>
    </w:p>
    <w:p w:rsidR="00295192" w:rsidRDefault="00DF4224">
      <w:pPr>
        <w:spacing w:line="480" w:lineRule="auto"/>
        <w:rPr>
          <w:rFonts w:ascii="Times New Roman" w:eastAsia="Times New Roman" w:hAnsi="Times New Roman" w:cs="Times New Roman"/>
          <w:sz w:val="24"/>
          <w:szCs w:val="24"/>
        </w:rPr>
      </w:pPr>
      <w:r>
        <w:rPr>
          <w:rFonts w:ascii="Gungsuh" w:eastAsia="Gungsuh" w:hAnsi="Gungsuh" w:cs="Gungsuh"/>
          <w:sz w:val="24"/>
          <w:szCs w:val="24"/>
        </w:rPr>
        <w:t xml:space="preserve">Las heurísticas sugeridas por </w:t>
      </w:r>
      <w:proofErr w:type="spellStart"/>
      <w:r>
        <w:rPr>
          <w:rFonts w:ascii="Gungsuh" w:eastAsia="Gungsuh" w:hAnsi="Gungsuh" w:cs="Gungsuh"/>
          <w:sz w:val="24"/>
          <w:szCs w:val="24"/>
        </w:rPr>
        <w:t>Leighton</w:t>
      </w:r>
      <w:proofErr w:type="spellEnd"/>
      <w:r>
        <w:rPr>
          <w:rFonts w:ascii="Gungsuh" w:eastAsia="Gungsuh" w:hAnsi="Gungsuh" w:cs="Gungsuh"/>
          <w:sz w:val="24"/>
          <w:szCs w:val="24"/>
        </w:rPr>
        <w:t xml:space="preserve"> (1979) para seleccionar el siguiente vértice v ∈ X para</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color</w:t>
      </w:r>
      <w:proofErr w:type="gramEnd"/>
      <w:r>
        <w:rPr>
          <w:rFonts w:ascii="Times New Roman" w:eastAsia="Times New Roman" w:hAnsi="Times New Roman" w:cs="Times New Roman"/>
          <w:sz w:val="24"/>
          <w:szCs w:val="24"/>
        </w:rPr>
        <w:t xml:space="preserve"> en la línea (5) siguen una lógica similar a las del algoritmo DSATUR en que</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w:t>
      </w:r>
      <w:proofErr w:type="gramEnd"/>
      <w:r>
        <w:rPr>
          <w:rFonts w:ascii="Times New Roman" w:eastAsia="Times New Roman" w:hAnsi="Times New Roman" w:cs="Times New Roman"/>
          <w:sz w:val="24"/>
          <w:szCs w:val="24"/>
        </w:rPr>
        <w:t xml:space="preserve"> priorizan los vértices más </w:t>
      </w:r>
      <w:r>
        <w:rPr>
          <w:rFonts w:ascii="Times New Roman" w:eastAsia="Times New Roman" w:hAnsi="Times New Roman" w:cs="Times New Roman"/>
          <w:sz w:val="24"/>
          <w:szCs w:val="24"/>
        </w:rPr>
        <w:t>"restringidos". En consecuencia, el primer vértice elegido</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para</w:t>
      </w:r>
      <w:proofErr w:type="gramEnd"/>
      <w:r>
        <w:rPr>
          <w:rFonts w:ascii="Times New Roman" w:eastAsia="Times New Roman" w:hAnsi="Times New Roman" w:cs="Times New Roman"/>
          <w:sz w:val="24"/>
          <w:szCs w:val="24"/>
        </w:rPr>
        <w:t xml:space="preserve"> la inserción en cada clase de color Si es el miembro de X que tiene el grado más alto</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en</w:t>
      </w:r>
      <w:proofErr w:type="gram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subgrafo</w:t>
      </w:r>
      <w:proofErr w:type="spellEnd"/>
      <w:r>
        <w:rPr>
          <w:rFonts w:ascii="Times New Roman" w:eastAsia="Times New Roman" w:hAnsi="Times New Roman" w:cs="Times New Roman"/>
          <w:sz w:val="24"/>
          <w:szCs w:val="24"/>
        </w:rPr>
        <w:t xml:space="preserve"> inducido por X. Los vértices restantes v para Si se seleccionan como</w:t>
      </w:r>
    </w:p>
    <w:p w:rsidR="00295192" w:rsidRDefault="00DF4224">
      <w:pPr>
        <w:spacing w:line="480" w:lineRule="auto"/>
        <w:rPr>
          <w:rFonts w:ascii="Times New Roman" w:eastAsia="Times New Roman" w:hAnsi="Times New Roman" w:cs="Times New Roman"/>
          <w:sz w:val="24"/>
          <w:szCs w:val="24"/>
        </w:rPr>
      </w:pPr>
      <w:proofErr w:type="gramStart"/>
      <w:r>
        <w:rPr>
          <w:rFonts w:ascii="Gungsuh" w:eastAsia="Gungsuh" w:hAnsi="Gungsuh" w:cs="Gungsuh"/>
          <w:sz w:val="24"/>
          <w:szCs w:val="24"/>
        </w:rPr>
        <w:t>el</w:t>
      </w:r>
      <w:proofErr w:type="gramEnd"/>
      <w:r>
        <w:rPr>
          <w:rFonts w:ascii="Gungsuh" w:eastAsia="Gungsuh" w:hAnsi="Gungsuh" w:cs="Gungsuh"/>
          <w:sz w:val="24"/>
          <w:szCs w:val="24"/>
        </w:rPr>
        <w:t xml:space="preserve"> miembro de X que ti</w:t>
      </w:r>
      <w:r>
        <w:rPr>
          <w:rFonts w:ascii="Gungsuh" w:eastAsia="Gungsuh" w:hAnsi="Gungsuh" w:cs="Gungsuh"/>
          <w:sz w:val="24"/>
          <w:szCs w:val="24"/>
        </w:rPr>
        <w:t xml:space="preserve">ene el mayor grado en el </w:t>
      </w:r>
      <w:proofErr w:type="spellStart"/>
      <w:r>
        <w:rPr>
          <w:rFonts w:ascii="Gungsuh" w:eastAsia="Gungsuh" w:hAnsi="Gungsuh" w:cs="Gungsuh"/>
          <w:sz w:val="24"/>
          <w:szCs w:val="24"/>
        </w:rPr>
        <w:t>subgrafo</w:t>
      </w:r>
      <w:proofErr w:type="spellEnd"/>
      <w:r>
        <w:rPr>
          <w:rFonts w:ascii="Gungsuh" w:eastAsia="Gungsuh" w:hAnsi="Gungsuh" w:cs="Gungsuh"/>
          <w:sz w:val="24"/>
          <w:szCs w:val="24"/>
        </w:rPr>
        <w:t xml:space="preserve"> inducido por Y ∪ {v} (que</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es</w:t>
      </w:r>
      <w:proofErr w:type="gramEnd"/>
      <w:r>
        <w:rPr>
          <w:rFonts w:ascii="Times New Roman" w:eastAsia="Times New Roman" w:hAnsi="Times New Roman" w:cs="Times New Roman"/>
          <w:sz w:val="24"/>
          <w:szCs w:val="24"/>
        </w:rPr>
        <w:t xml:space="preserve"> decir, el vértice de X adyacente al mayor número de vértices de Y). Al igual que con</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DSATUR, cualquier vínculo en estas heurísticas se puede romper al azar.</w:t>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114300" distB="114300" distL="114300" distR="114300">
            <wp:extent cx="5095875" cy="3886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095875" cy="3886200"/>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9. Ejecución del Algoritmo </w:t>
      </w:r>
      <w:r>
        <w:rPr>
          <w:rFonts w:ascii="Times New Roman" w:eastAsia="Times New Roman" w:hAnsi="Times New Roman" w:cs="Times New Roman"/>
          <w:sz w:val="24"/>
          <w:szCs w:val="24"/>
        </w:rPr>
        <w:t>RFL</w:t>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Fuente: Lewis, 2016</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figura 9 muestra un ejemplo paso a paso del algoritmo RLF.</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indican los pasos que implican la creación de una nueva clase de color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En el Paso (1) el</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w:t>
      </w:r>
      <w:proofErr w:type="gramEnd"/>
      <w:r>
        <w:rPr>
          <w:rFonts w:ascii="Times New Roman" w:eastAsia="Times New Roman" w:hAnsi="Times New Roman" w:cs="Times New Roman"/>
          <w:sz w:val="24"/>
          <w:szCs w:val="24"/>
        </w:rPr>
        <w:t xml:space="preserve"> vértice v con el grado más alto en el gráfico se agrega a la clase de color S1. En el paso (2),</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todos</w:t>
      </w:r>
      <w:proofErr w:type="gramEnd"/>
      <w:r>
        <w:rPr>
          <w:rFonts w:ascii="Times New Roman" w:eastAsia="Times New Roman" w:hAnsi="Times New Roman" w:cs="Times New Roman"/>
          <w:sz w:val="24"/>
          <w:szCs w:val="24"/>
        </w:rPr>
        <w:t xml:space="preserve"> los vértices adyacentes a v ahora se han movido a Y, dejando un </w:t>
      </w:r>
      <w:proofErr w:type="spellStart"/>
      <w:r>
        <w:rPr>
          <w:rFonts w:ascii="Times New Roman" w:eastAsia="Times New Roman" w:hAnsi="Times New Roman" w:cs="Times New Roman"/>
          <w:sz w:val="24"/>
          <w:szCs w:val="24"/>
        </w:rPr>
        <w:t>subgrafo</w:t>
      </w:r>
      <w:proofErr w:type="spellEnd"/>
      <w:r>
        <w:rPr>
          <w:rFonts w:ascii="Times New Roman" w:eastAsia="Times New Roman" w:hAnsi="Times New Roman" w:cs="Times New Roman"/>
          <w:sz w:val="24"/>
          <w:szCs w:val="24"/>
        </w:rPr>
        <w:t xml:space="preserve"> inducido por</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w:t>
      </w:r>
      <w:proofErr w:type="gramEnd"/>
      <w:r>
        <w:rPr>
          <w:rFonts w:ascii="Times New Roman" w:eastAsia="Times New Roman" w:hAnsi="Times New Roman" w:cs="Times New Roman"/>
          <w:sz w:val="24"/>
          <w:szCs w:val="24"/>
        </w:rPr>
        <w:t xml:space="preserve"> conjunto X que contiene sólo dos vértices, los cuales se agreg</w:t>
      </w:r>
      <w:r>
        <w:rPr>
          <w:rFonts w:ascii="Times New Roman" w:eastAsia="Times New Roman" w:hAnsi="Times New Roman" w:cs="Times New Roman"/>
          <w:sz w:val="24"/>
          <w:szCs w:val="24"/>
        </w:rPr>
        <w:t>an posteriormente a</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clase</w:t>
      </w:r>
      <w:proofErr w:type="gramEnd"/>
      <w:r>
        <w:rPr>
          <w:rFonts w:ascii="Times New Roman" w:eastAsia="Times New Roman" w:hAnsi="Times New Roman" w:cs="Times New Roman"/>
          <w:sz w:val="24"/>
          <w:szCs w:val="24"/>
        </w:rPr>
        <w:t xml:space="preserve"> de color S1 en los Pasos (2) y (3). En el paso (4) se crea una nueva clase de color y el</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proceso se repite en el </w:t>
      </w:r>
      <w:proofErr w:type="spellStart"/>
      <w:r>
        <w:rPr>
          <w:rFonts w:ascii="Times New Roman" w:eastAsia="Times New Roman" w:hAnsi="Times New Roman" w:cs="Times New Roman"/>
          <w:sz w:val="24"/>
          <w:szCs w:val="24"/>
        </w:rPr>
        <w:t>subgrafo</w:t>
      </w:r>
      <w:proofErr w:type="spellEnd"/>
      <w:r>
        <w:rPr>
          <w:rFonts w:ascii="Times New Roman" w:eastAsia="Times New Roman" w:hAnsi="Times New Roman" w:cs="Times New Roman"/>
          <w:sz w:val="24"/>
          <w:szCs w:val="24"/>
        </w:rPr>
        <w:t xml:space="preserve"> inducido por los vértices incoloros restantes.</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Esto continúa hasta que se hayan coloreado todos los vérti</w:t>
      </w:r>
      <w:r>
        <w:rPr>
          <w:rFonts w:ascii="Times New Roman" w:eastAsia="Times New Roman" w:hAnsi="Times New Roman" w:cs="Times New Roman"/>
          <w:sz w:val="24"/>
          <w:szCs w:val="24"/>
        </w:rPr>
        <w:t>ces.</w:t>
      </w:r>
    </w:p>
    <w:p w:rsidR="00295192" w:rsidRDefault="00295192">
      <w:pPr>
        <w:spacing w:line="480" w:lineRule="auto"/>
        <w:rPr>
          <w:rFonts w:ascii="Times New Roman" w:eastAsia="Times New Roman" w:hAnsi="Times New Roman" w:cs="Times New Roman"/>
          <w:sz w:val="24"/>
          <w:szCs w:val="24"/>
        </w:rPr>
      </w:pPr>
    </w:p>
    <w:p w:rsidR="00295192" w:rsidRDefault="00DF4224">
      <w:pPr>
        <w:pStyle w:val="Ttulo2"/>
        <w:numPr>
          <w:ilvl w:val="1"/>
          <w:numId w:val="1"/>
        </w:numPr>
        <w:spacing w:before="140" w:after="140" w:line="480" w:lineRule="auto"/>
        <w:rPr>
          <w:rFonts w:ascii="Calibri" w:eastAsia="Calibri" w:hAnsi="Calibri" w:cs="Calibri"/>
        </w:rPr>
      </w:pPr>
      <w:bookmarkStart w:id="40" w:name="_m0ddu2gzpwzz" w:colFirst="0" w:colLast="0"/>
      <w:bookmarkEnd w:id="40"/>
      <w:r>
        <w:rPr>
          <w:rFonts w:ascii="Times New Roman" w:eastAsia="Times New Roman" w:hAnsi="Times New Roman" w:cs="Times New Roman"/>
          <w:b/>
          <w:sz w:val="24"/>
          <w:szCs w:val="24"/>
        </w:rPr>
        <w:t>Algoritmo Jones-</w:t>
      </w:r>
      <w:proofErr w:type="spellStart"/>
      <w:r>
        <w:rPr>
          <w:rFonts w:ascii="Times New Roman" w:eastAsia="Times New Roman" w:hAnsi="Times New Roman" w:cs="Times New Roman"/>
          <w:b/>
          <w:sz w:val="24"/>
          <w:szCs w:val="24"/>
        </w:rPr>
        <w:t>Plassmann</w:t>
      </w:r>
      <w:proofErr w:type="spellEnd"/>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diferencia del algoritmos de </w:t>
      </w:r>
      <w:proofErr w:type="spellStart"/>
      <w:r>
        <w:rPr>
          <w:rFonts w:ascii="Times New Roman" w:eastAsia="Times New Roman" w:hAnsi="Times New Roman" w:cs="Times New Roman"/>
          <w:sz w:val="24"/>
          <w:szCs w:val="24"/>
        </w:rPr>
        <w:t>Plassmann</w:t>
      </w:r>
      <w:proofErr w:type="spellEnd"/>
      <w:r>
        <w:rPr>
          <w:rFonts w:ascii="Times New Roman" w:eastAsia="Times New Roman" w:hAnsi="Times New Roman" w:cs="Times New Roman"/>
          <w:sz w:val="24"/>
          <w:szCs w:val="24"/>
        </w:rPr>
        <w:t xml:space="preserve"> donde se generaban pesos aleatorios </w:t>
      </w:r>
      <w:proofErr w:type="spellStart"/>
      <w:r>
        <w:rPr>
          <w:rFonts w:ascii="Times New Roman" w:eastAsia="Times New Roman" w:hAnsi="Times New Roman" w:cs="Times New Roman"/>
          <w:sz w:val="24"/>
          <w:szCs w:val="24"/>
        </w:rPr>
        <w:t>despues</w:t>
      </w:r>
      <w:proofErr w:type="spellEnd"/>
      <w:r>
        <w:rPr>
          <w:rFonts w:ascii="Times New Roman" w:eastAsia="Times New Roman" w:hAnsi="Times New Roman" w:cs="Times New Roman"/>
          <w:sz w:val="24"/>
          <w:szCs w:val="24"/>
        </w:rPr>
        <w:t xml:space="preserve"> de cada coloreado para obtener un conjunto independiente </w:t>
      </w:r>
      <w:proofErr w:type="spellStart"/>
      <w:r>
        <w:rPr>
          <w:rFonts w:ascii="Times New Roman" w:eastAsia="Times New Roman" w:hAnsi="Times New Roman" w:cs="Times New Roman"/>
          <w:sz w:val="24"/>
          <w:szCs w:val="24"/>
        </w:rPr>
        <w:t>maximo</w:t>
      </w:r>
      <w:proofErr w:type="spellEnd"/>
      <w:r>
        <w:rPr>
          <w:rFonts w:ascii="Times New Roman" w:eastAsia="Times New Roman" w:hAnsi="Times New Roman" w:cs="Times New Roman"/>
          <w:sz w:val="24"/>
          <w:szCs w:val="24"/>
        </w:rPr>
        <w:t xml:space="preserve"> en esta variante se puede construir un único conjunto de pesos aleatorios ú</w:t>
      </w:r>
      <w:r>
        <w:rPr>
          <w:rFonts w:ascii="Times New Roman" w:eastAsia="Times New Roman" w:hAnsi="Times New Roman" w:cs="Times New Roman"/>
          <w:sz w:val="24"/>
          <w:szCs w:val="24"/>
        </w:rPr>
        <w:t>nicos al principio y usarlo en  el algoritmo de coloreado. Esto se puede hacer fácilmente asignando números aleatorios a cada</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los vértices y usando el número de vértice único para resolver los problemas de conflictos que tienen los algoritmos paralelos.</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de Jones-</w:t>
      </w:r>
      <w:proofErr w:type="spellStart"/>
      <w:r>
        <w:rPr>
          <w:rFonts w:ascii="Times New Roman" w:eastAsia="Times New Roman" w:hAnsi="Times New Roman" w:cs="Times New Roman"/>
          <w:sz w:val="24"/>
          <w:szCs w:val="24"/>
        </w:rPr>
        <w:t>Plassmann</w:t>
      </w:r>
      <w:proofErr w:type="spellEnd"/>
      <w:r>
        <w:rPr>
          <w:rFonts w:ascii="Times New Roman" w:eastAsia="Times New Roman" w:hAnsi="Times New Roman" w:cs="Times New Roman"/>
          <w:sz w:val="24"/>
          <w:szCs w:val="24"/>
        </w:rPr>
        <w:t xml:space="preserve"> procede entonces de manera muy similar al algoritmo MIS, excepto que no encuentra un conjunto independiente máximo en cada paso. Simplemente encuentra un conjunto independiente en paralelo usando el método de </w:t>
      </w:r>
      <w:proofErr w:type="spellStart"/>
      <w:r>
        <w:rPr>
          <w:rFonts w:ascii="Times New Roman" w:eastAsia="Times New Roman" w:hAnsi="Times New Roman" w:cs="Times New Roman"/>
          <w:sz w:val="24"/>
          <w:szCs w:val="24"/>
        </w:rPr>
        <w:t>Luby</w:t>
      </w:r>
      <w:proofErr w:type="spellEnd"/>
      <w:r>
        <w:rPr>
          <w:rFonts w:ascii="Times New Roman" w:eastAsia="Times New Roman" w:hAnsi="Times New Roman" w:cs="Times New Roman"/>
          <w:sz w:val="24"/>
          <w:szCs w:val="24"/>
        </w:rPr>
        <w:t xml:space="preserve"> para eleg</w:t>
      </w:r>
      <w:r>
        <w:rPr>
          <w:rFonts w:ascii="Times New Roman" w:eastAsia="Times New Roman" w:hAnsi="Times New Roman" w:cs="Times New Roman"/>
          <w:sz w:val="24"/>
          <w:szCs w:val="24"/>
        </w:rPr>
        <w:t xml:space="preserve">ir vértices cuyos pesos son locales son </w:t>
      </w:r>
      <w:proofErr w:type="spellStart"/>
      <w:r>
        <w:rPr>
          <w:rFonts w:ascii="Times New Roman" w:eastAsia="Times New Roman" w:hAnsi="Times New Roman" w:cs="Times New Roman"/>
          <w:sz w:val="24"/>
          <w:szCs w:val="24"/>
        </w:rPr>
        <w:t>maximos</w:t>
      </w:r>
      <w:proofErr w:type="spellEnd"/>
      <w:r>
        <w:rPr>
          <w:rFonts w:ascii="Times New Roman" w:eastAsia="Times New Roman" w:hAnsi="Times New Roman" w:cs="Times New Roman"/>
          <w:sz w:val="24"/>
          <w:szCs w:val="24"/>
        </w:rPr>
        <w:t>. La otra diferencia es que los vértices del conjunto independiente no son</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asignaron</w:t>
      </w:r>
      <w:proofErr w:type="gramEnd"/>
      <w:r>
        <w:rPr>
          <w:rFonts w:ascii="Times New Roman" w:eastAsia="Times New Roman" w:hAnsi="Times New Roman" w:cs="Times New Roman"/>
          <w:sz w:val="24"/>
          <w:szCs w:val="24"/>
        </w:rPr>
        <w:t xml:space="preserve"> el mismo color nuevo, ya que el comportamiento es similar al algoritmo MIS. En cambio, los vértices son coloreado individual</w:t>
      </w:r>
      <w:r>
        <w:rPr>
          <w:rFonts w:ascii="Times New Roman" w:eastAsia="Times New Roman" w:hAnsi="Times New Roman" w:cs="Times New Roman"/>
          <w:sz w:val="24"/>
          <w:szCs w:val="24"/>
        </w:rPr>
        <w:t xml:space="preserve">mente utilizando el color más pequeño disponible, es decir, el color más pequeño que no ha ya ha sido asignado a un vértice vecino. </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Este procedimiento se repite, una descripción del algoritmo de Jones {</w:t>
      </w:r>
      <w:proofErr w:type="spellStart"/>
      <w:r>
        <w:rPr>
          <w:rFonts w:ascii="Times New Roman" w:eastAsia="Times New Roman" w:hAnsi="Times New Roman" w:cs="Times New Roman"/>
          <w:sz w:val="24"/>
          <w:szCs w:val="24"/>
        </w:rPr>
        <w:t>Plassmann</w:t>
      </w:r>
      <w:proofErr w:type="spellEnd"/>
      <w:r>
        <w:rPr>
          <w:rFonts w:ascii="Times New Roman" w:eastAsia="Times New Roman" w:hAnsi="Times New Roman" w:cs="Times New Roman"/>
          <w:sz w:val="24"/>
          <w:szCs w:val="24"/>
        </w:rPr>
        <w:t xml:space="preserve"> se muestra en la Figura 10.</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ejemplo de c</w:t>
      </w:r>
      <w:r>
        <w:rPr>
          <w:rFonts w:ascii="Times New Roman" w:eastAsia="Times New Roman" w:hAnsi="Times New Roman" w:cs="Times New Roman"/>
          <w:sz w:val="24"/>
          <w:szCs w:val="24"/>
        </w:rPr>
        <w:t>oloración de Jones {</w:t>
      </w:r>
      <w:proofErr w:type="spellStart"/>
      <w:r>
        <w:rPr>
          <w:rFonts w:ascii="Times New Roman" w:eastAsia="Times New Roman" w:hAnsi="Times New Roman" w:cs="Times New Roman"/>
          <w:sz w:val="24"/>
          <w:szCs w:val="24"/>
        </w:rPr>
        <w:t>Plassmann</w:t>
      </w:r>
      <w:proofErr w:type="spellEnd"/>
      <w:r>
        <w:rPr>
          <w:rFonts w:ascii="Times New Roman" w:eastAsia="Times New Roman" w:hAnsi="Times New Roman" w:cs="Times New Roman"/>
          <w:sz w:val="24"/>
          <w:szCs w:val="24"/>
        </w:rPr>
        <w:t xml:space="preserve"> se puede ver en la Figura 11. La coloración final es lo mismo que produciría el algoritmo codicioso si eligiera los vértices en</w:t>
      </w:r>
    </w:p>
    <w:p w:rsidR="00295192" w:rsidRDefault="00DF42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orden</w:t>
      </w:r>
      <w:proofErr w:type="gramEnd"/>
      <w:r>
        <w:rPr>
          <w:rFonts w:ascii="Times New Roman" w:eastAsia="Times New Roman" w:hAnsi="Times New Roman" w:cs="Times New Roman"/>
          <w:sz w:val="24"/>
          <w:szCs w:val="24"/>
        </w:rPr>
        <w:t xml:space="preserve"> de sus pesos, el mayor peso primero.</w:t>
      </w:r>
    </w:p>
    <w:p w:rsidR="00295192" w:rsidRDefault="00DF4224">
      <w:pPr>
        <w:jc w:val="center"/>
      </w:pPr>
      <w:r>
        <w:rPr>
          <w:noProof/>
          <w:lang w:val="es-ES"/>
        </w:rPr>
        <w:drawing>
          <wp:inline distT="114300" distB="114300" distL="114300" distR="114300">
            <wp:extent cx="5172075" cy="2371725"/>
            <wp:effectExtent l="0" t="0" r="0" b="0"/>
            <wp:docPr id="2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5172075" cy="2371725"/>
                    </a:xfrm>
                    <a:prstGeom prst="rect">
                      <a:avLst/>
                    </a:prstGeom>
                    <a:ln/>
                  </pic:spPr>
                </pic:pic>
              </a:graphicData>
            </a:graphic>
          </wp:inline>
        </w:drawing>
      </w:r>
    </w:p>
    <w:p w:rsidR="00295192" w:rsidRPr="00DF4224" w:rsidRDefault="00DF4224">
      <w:pPr>
        <w:jc w:val="center"/>
        <w:rPr>
          <w:rFonts w:ascii="Times New Roman" w:eastAsia="Times New Roman" w:hAnsi="Times New Roman" w:cs="Times New Roman"/>
          <w:sz w:val="24"/>
          <w:szCs w:val="24"/>
          <w:lang w:val="en-US"/>
        </w:rPr>
      </w:pPr>
      <w:proofErr w:type="spellStart"/>
      <w:r w:rsidRPr="00DF4224">
        <w:rPr>
          <w:rFonts w:ascii="Times New Roman" w:eastAsia="Times New Roman" w:hAnsi="Times New Roman" w:cs="Times New Roman"/>
          <w:sz w:val="24"/>
          <w:szCs w:val="24"/>
          <w:lang w:val="en-US"/>
        </w:rPr>
        <w:t>Figura</w:t>
      </w:r>
      <w:proofErr w:type="spellEnd"/>
      <w:r w:rsidRPr="00DF4224">
        <w:rPr>
          <w:rFonts w:ascii="Times New Roman" w:eastAsia="Times New Roman" w:hAnsi="Times New Roman" w:cs="Times New Roman"/>
          <w:sz w:val="24"/>
          <w:szCs w:val="24"/>
          <w:lang w:val="en-US"/>
        </w:rPr>
        <w:t xml:space="preserve"> 10. </w:t>
      </w:r>
      <w:proofErr w:type="spellStart"/>
      <w:r w:rsidRPr="00DF4224">
        <w:rPr>
          <w:rFonts w:ascii="Times New Roman" w:eastAsia="Times New Roman" w:hAnsi="Times New Roman" w:cs="Times New Roman"/>
          <w:sz w:val="24"/>
          <w:szCs w:val="24"/>
          <w:lang w:val="en-US"/>
        </w:rPr>
        <w:t>Algoritmo</w:t>
      </w:r>
      <w:proofErr w:type="spellEnd"/>
      <w:r w:rsidRPr="00DF4224">
        <w:rPr>
          <w:rFonts w:ascii="Times New Roman" w:eastAsia="Times New Roman" w:hAnsi="Times New Roman" w:cs="Times New Roman"/>
          <w:sz w:val="24"/>
          <w:szCs w:val="24"/>
          <w:lang w:val="en-US"/>
        </w:rPr>
        <w:t xml:space="preserve"> Jones-</w:t>
      </w:r>
      <w:proofErr w:type="spellStart"/>
      <w:r w:rsidRPr="00DF4224">
        <w:rPr>
          <w:rFonts w:ascii="Times New Roman" w:eastAsia="Times New Roman" w:hAnsi="Times New Roman" w:cs="Times New Roman"/>
          <w:sz w:val="24"/>
          <w:szCs w:val="24"/>
          <w:lang w:val="en-US"/>
        </w:rPr>
        <w:t>Plassmann</w:t>
      </w:r>
      <w:proofErr w:type="spellEnd"/>
    </w:p>
    <w:p w:rsidR="00295192" w:rsidRPr="00DF4224" w:rsidRDefault="00DF4224">
      <w:pPr>
        <w:spacing w:line="480" w:lineRule="auto"/>
        <w:jc w:val="center"/>
        <w:rPr>
          <w:rFonts w:ascii="Times New Roman" w:eastAsia="Times New Roman" w:hAnsi="Times New Roman" w:cs="Times New Roman"/>
          <w:sz w:val="24"/>
          <w:szCs w:val="24"/>
          <w:lang w:val="en-US"/>
        </w:rPr>
      </w:pPr>
      <w:r w:rsidRPr="00DF4224">
        <w:rPr>
          <w:rFonts w:ascii="Times New Roman" w:eastAsia="Times New Roman" w:hAnsi="Times New Roman" w:cs="Times New Roman"/>
          <w:sz w:val="24"/>
          <w:szCs w:val="24"/>
          <w:lang w:val="en-US"/>
        </w:rPr>
        <w:t xml:space="preserve">J. R. </w:t>
      </w:r>
      <w:proofErr w:type="spellStart"/>
      <w:r w:rsidRPr="00DF4224">
        <w:rPr>
          <w:rFonts w:ascii="Times New Roman" w:eastAsia="Times New Roman" w:hAnsi="Times New Roman" w:cs="Times New Roman"/>
          <w:sz w:val="24"/>
          <w:szCs w:val="24"/>
          <w:lang w:val="en-US"/>
        </w:rPr>
        <w:t>Allwright</w:t>
      </w:r>
      <w:proofErr w:type="spellEnd"/>
      <w:r w:rsidRPr="00DF4224">
        <w:rPr>
          <w:rFonts w:ascii="Times New Roman" w:eastAsia="Times New Roman" w:hAnsi="Times New Roman" w:cs="Times New Roman"/>
          <w:sz w:val="24"/>
          <w:szCs w:val="24"/>
          <w:lang w:val="en-US"/>
        </w:rPr>
        <w:t>,</w:t>
      </w:r>
      <w:r w:rsidRPr="00DF4224">
        <w:rPr>
          <w:rFonts w:ascii="Times New Roman" w:eastAsia="Times New Roman" w:hAnsi="Times New Roman" w:cs="Times New Roman"/>
          <w:sz w:val="24"/>
          <w:szCs w:val="24"/>
          <w:lang w:val="en-US"/>
        </w:rPr>
        <w:t xml:space="preserve"> R. </w:t>
      </w:r>
      <w:proofErr w:type="spellStart"/>
      <w:r w:rsidRPr="00DF4224">
        <w:rPr>
          <w:rFonts w:ascii="Times New Roman" w:eastAsia="Times New Roman" w:hAnsi="Times New Roman" w:cs="Times New Roman"/>
          <w:sz w:val="24"/>
          <w:szCs w:val="24"/>
          <w:lang w:val="en-US"/>
        </w:rPr>
        <w:t>Bordawekar</w:t>
      </w:r>
      <w:proofErr w:type="spellEnd"/>
      <w:r w:rsidRPr="00DF4224">
        <w:rPr>
          <w:rFonts w:ascii="Times New Roman" w:eastAsia="Times New Roman" w:hAnsi="Times New Roman" w:cs="Times New Roman"/>
          <w:sz w:val="24"/>
          <w:szCs w:val="24"/>
          <w:lang w:val="en-US"/>
        </w:rPr>
        <w:t xml:space="preserve">, P. D. </w:t>
      </w:r>
      <w:proofErr w:type="spellStart"/>
      <w:r w:rsidRPr="00DF4224">
        <w:rPr>
          <w:rFonts w:ascii="Times New Roman" w:eastAsia="Times New Roman" w:hAnsi="Times New Roman" w:cs="Times New Roman"/>
          <w:sz w:val="24"/>
          <w:szCs w:val="24"/>
          <w:lang w:val="en-US"/>
        </w:rPr>
        <w:t>Coddington</w:t>
      </w:r>
      <w:proofErr w:type="spellEnd"/>
      <w:r w:rsidRPr="00DF4224">
        <w:rPr>
          <w:rFonts w:ascii="Times New Roman" w:eastAsia="Times New Roman" w:hAnsi="Times New Roman" w:cs="Times New Roman"/>
          <w:sz w:val="24"/>
          <w:szCs w:val="24"/>
          <w:lang w:val="en-US"/>
        </w:rPr>
        <w:t xml:space="preserve">, K. </w:t>
      </w:r>
      <w:proofErr w:type="spellStart"/>
      <w:r w:rsidRPr="00DF4224">
        <w:rPr>
          <w:rFonts w:ascii="Times New Roman" w:eastAsia="Times New Roman" w:hAnsi="Times New Roman" w:cs="Times New Roman"/>
          <w:sz w:val="24"/>
          <w:szCs w:val="24"/>
          <w:lang w:val="en-US"/>
        </w:rPr>
        <w:t>Dincer</w:t>
      </w:r>
      <w:proofErr w:type="spellEnd"/>
      <w:r w:rsidRPr="00DF4224">
        <w:rPr>
          <w:rFonts w:ascii="Times New Roman" w:eastAsia="Times New Roman" w:hAnsi="Times New Roman" w:cs="Times New Roman"/>
          <w:sz w:val="24"/>
          <w:szCs w:val="24"/>
          <w:lang w:val="en-US"/>
        </w:rPr>
        <w:t>, C. L. Martin, 1995</w:t>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114300" distB="114300" distL="114300" distR="114300">
            <wp:extent cx="5731200" cy="165100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5731200" cy="1651000"/>
                    </a:xfrm>
                    <a:prstGeom prst="rect">
                      <a:avLst/>
                    </a:prstGeom>
                    <a:ln/>
                  </pic:spPr>
                </pic:pic>
              </a:graphicData>
            </a:graphic>
          </wp:inline>
        </w:drawing>
      </w:r>
    </w:p>
    <w:p w:rsidR="00295192" w:rsidRDefault="00DF42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11. Ejecución del Algoritmo Jones-</w:t>
      </w:r>
      <w:proofErr w:type="spellStart"/>
      <w:r>
        <w:rPr>
          <w:rFonts w:ascii="Times New Roman" w:eastAsia="Times New Roman" w:hAnsi="Times New Roman" w:cs="Times New Roman"/>
          <w:sz w:val="24"/>
          <w:szCs w:val="24"/>
        </w:rPr>
        <w:t>Plassmann</w:t>
      </w:r>
      <w:proofErr w:type="spellEnd"/>
    </w:p>
    <w:p w:rsidR="00295192" w:rsidRPr="00DF4224" w:rsidRDefault="00DF4224">
      <w:pPr>
        <w:spacing w:line="480" w:lineRule="auto"/>
        <w:jc w:val="center"/>
        <w:rPr>
          <w:rFonts w:ascii="Times New Roman" w:eastAsia="Times New Roman" w:hAnsi="Times New Roman" w:cs="Times New Roman"/>
          <w:sz w:val="24"/>
          <w:szCs w:val="24"/>
          <w:lang w:val="en-US"/>
        </w:rPr>
      </w:pPr>
      <w:r w:rsidRPr="00DF4224">
        <w:rPr>
          <w:rFonts w:ascii="Times New Roman" w:eastAsia="Times New Roman" w:hAnsi="Times New Roman" w:cs="Times New Roman"/>
          <w:sz w:val="24"/>
          <w:szCs w:val="24"/>
          <w:lang w:val="en-US"/>
        </w:rPr>
        <w:t xml:space="preserve">J. R. </w:t>
      </w:r>
      <w:proofErr w:type="spellStart"/>
      <w:r w:rsidRPr="00DF4224">
        <w:rPr>
          <w:rFonts w:ascii="Times New Roman" w:eastAsia="Times New Roman" w:hAnsi="Times New Roman" w:cs="Times New Roman"/>
          <w:sz w:val="24"/>
          <w:szCs w:val="24"/>
          <w:lang w:val="en-US"/>
        </w:rPr>
        <w:t>Allwright</w:t>
      </w:r>
      <w:proofErr w:type="spellEnd"/>
      <w:r w:rsidRPr="00DF4224">
        <w:rPr>
          <w:rFonts w:ascii="Times New Roman" w:eastAsia="Times New Roman" w:hAnsi="Times New Roman" w:cs="Times New Roman"/>
          <w:sz w:val="24"/>
          <w:szCs w:val="24"/>
          <w:lang w:val="en-US"/>
        </w:rPr>
        <w:t xml:space="preserve">, R. </w:t>
      </w:r>
      <w:proofErr w:type="spellStart"/>
      <w:r w:rsidRPr="00DF4224">
        <w:rPr>
          <w:rFonts w:ascii="Times New Roman" w:eastAsia="Times New Roman" w:hAnsi="Times New Roman" w:cs="Times New Roman"/>
          <w:sz w:val="24"/>
          <w:szCs w:val="24"/>
          <w:lang w:val="en-US"/>
        </w:rPr>
        <w:t>Bordawekar</w:t>
      </w:r>
      <w:proofErr w:type="spellEnd"/>
      <w:r w:rsidRPr="00DF4224">
        <w:rPr>
          <w:rFonts w:ascii="Times New Roman" w:eastAsia="Times New Roman" w:hAnsi="Times New Roman" w:cs="Times New Roman"/>
          <w:sz w:val="24"/>
          <w:szCs w:val="24"/>
          <w:lang w:val="en-US"/>
        </w:rPr>
        <w:t xml:space="preserve">, P. D. </w:t>
      </w:r>
      <w:proofErr w:type="spellStart"/>
      <w:r w:rsidRPr="00DF4224">
        <w:rPr>
          <w:rFonts w:ascii="Times New Roman" w:eastAsia="Times New Roman" w:hAnsi="Times New Roman" w:cs="Times New Roman"/>
          <w:sz w:val="24"/>
          <w:szCs w:val="24"/>
          <w:lang w:val="en-US"/>
        </w:rPr>
        <w:t>Coddington</w:t>
      </w:r>
      <w:proofErr w:type="spellEnd"/>
      <w:r w:rsidRPr="00DF4224">
        <w:rPr>
          <w:rFonts w:ascii="Times New Roman" w:eastAsia="Times New Roman" w:hAnsi="Times New Roman" w:cs="Times New Roman"/>
          <w:sz w:val="24"/>
          <w:szCs w:val="24"/>
          <w:lang w:val="en-US"/>
        </w:rPr>
        <w:t xml:space="preserve">, K. </w:t>
      </w:r>
      <w:proofErr w:type="spellStart"/>
      <w:r w:rsidRPr="00DF4224">
        <w:rPr>
          <w:rFonts w:ascii="Times New Roman" w:eastAsia="Times New Roman" w:hAnsi="Times New Roman" w:cs="Times New Roman"/>
          <w:sz w:val="24"/>
          <w:szCs w:val="24"/>
          <w:lang w:val="en-US"/>
        </w:rPr>
        <w:t>Dincer</w:t>
      </w:r>
      <w:proofErr w:type="spellEnd"/>
      <w:r w:rsidRPr="00DF4224">
        <w:rPr>
          <w:rFonts w:ascii="Times New Roman" w:eastAsia="Times New Roman" w:hAnsi="Times New Roman" w:cs="Times New Roman"/>
          <w:sz w:val="24"/>
          <w:szCs w:val="24"/>
          <w:lang w:val="en-US"/>
        </w:rPr>
        <w:t>, C. L. Martin, 1995</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Inicialmente asignamos números aleatorios, luego cada vérti</w:t>
      </w:r>
      <w:r>
        <w:rPr>
          <w:rFonts w:ascii="Times New Roman" w:eastAsia="Times New Roman" w:hAnsi="Times New Roman" w:cs="Times New Roman"/>
          <w:sz w:val="24"/>
          <w:szCs w:val="24"/>
        </w:rPr>
        <w:t>ce busca a sus vecinos y si tiene el número local más grande asignado entonces se le asigna el color más pequeño disponible.</w:t>
      </w:r>
    </w:p>
    <w:p w:rsidR="00295192" w:rsidRDefault="00DF4224">
      <w:pPr>
        <w:spacing w:line="480" w:lineRule="auto"/>
      </w:pPr>
      <w:r>
        <w:rPr>
          <w:rFonts w:ascii="Times New Roman" w:eastAsia="Times New Roman" w:hAnsi="Times New Roman" w:cs="Times New Roman"/>
          <w:sz w:val="24"/>
          <w:szCs w:val="24"/>
        </w:rPr>
        <w:t>Cada vértice que aún no tenga color busca a sus vecinos sin color asignado y es coloreado con el color más pequeño disponible.</w:t>
      </w:r>
    </w:p>
    <w:p w:rsidR="00295192" w:rsidRDefault="00DF4224">
      <w:pPr>
        <w:pStyle w:val="Ttulo1"/>
        <w:numPr>
          <w:ilvl w:val="0"/>
          <w:numId w:val="1"/>
        </w:numPr>
        <w:spacing w:before="220" w:after="210" w:line="480" w:lineRule="auto"/>
        <w:jc w:val="center"/>
        <w:rPr>
          <w:rFonts w:ascii="Times New Roman" w:eastAsia="Times New Roman" w:hAnsi="Times New Roman" w:cs="Times New Roman"/>
          <w:sz w:val="24"/>
          <w:szCs w:val="24"/>
        </w:rPr>
      </w:pPr>
      <w:bookmarkStart w:id="41" w:name="_96fel1906gf2" w:colFirst="0" w:colLast="0"/>
      <w:bookmarkEnd w:id="41"/>
      <w:r>
        <w:rPr>
          <w:rFonts w:ascii="Times New Roman" w:eastAsia="Times New Roman" w:hAnsi="Times New Roman" w:cs="Times New Roman"/>
          <w:b/>
          <w:sz w:val="24"/>
          <w:szCs w:val="24"/>
        </w:rPr>
        <w:lastRenderedPageBreak/>
        <w:t>Capí</w:t>
      </w:r>
      <w:r>
        <w:rPr>
          <w:rFonts w:ascii="Times New Roman" w:eastAsia="Times New Roman" w:hAnsi="Times New Roman" w:cs="Times New Roman"/>
          <w:b/>
          <w:sz w:val="24"/>
          <w:szCs w:val="24"/>
        </w:rPr>
        <w:t>tulo 4 Evaluación de Resultados</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sección presentamos ahora una comparación de los </w:t>
      </w:r>
      <w:proofErr w:type="spellStart"/>
      <w:r>
        <w:rPr>
          <w:rFonts w:ascii="Times New Roman" w:eastAsia="Times New Roman" w:hAnsi="Times New Roman" w:cs="Times New Roman"/>
          <w:sz w:val="24"/>
          <w:szCs w:val="24"/>
        </w:rPr>
        <w:t>algorimtos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Jonnes-Plassmann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DSatur</w:t>
      </w:r>
      <w:proofErr w:type="spellEnd"/>
      <w:r>
        <w:rPr>
          <w:rFonts w:ascii="Times New Roman" w:eastAsia="Times New Roman" w:hAnsi="Times New Roman" w:cs="Times New Roman"/>
          <w:sz w:val="24"/>
          <w:szCs w:val="24"/>
        </w:rPr>
        <w:t xml:space="preserve"> y RLF para ver particularmente el tiempo de ejecución y la calidad de soluciones que tienden a producir.</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plataforma de prueba fue una Notebook HP Intel® Core™ i7-4700MQ CPU 2.40GHz, RAM 8 GB. Los experimentos son evaluados en grafos de 1 a 19 MB con distintas probabilidades de existencia de aristas y estos mismos son usados para todos los algoritmos. </w:t>
      </w:r>
    </w:p>
    <w:p w:rsidR="00295192" w:rsidRDefault="00295192"/>
    <w:p w:rsidR="00295192" w:rsidRDefault="00DF4224">
      <w:pPr>
        <w:pStyle w:val="Ttulo2"/>
        <w:numPr>
          <w:ilvl w:val="1"/>
          <w:numId w:val="1"/>
        </w:numPr>
      </w:pPr>
      <w:bookmarkStart w:id="42" w:name="_kfyoaaxa8uu7" w:colFirst="0" w:colLast="0"/>
      <w:bookmarkEnd w:id="42"/>
      <w:r>
        <w:t xml:space="preserve"> </w:t>
      </w:r>
      <w:r>
        <w:rPr>
          <w:rFonts w:ascii="Times New Roman" w:eastAsia="Times New Roman" w:hAnsi="Times New Roman" w:cs="Times New Roman"/>
          <w:b/>
          <w:sz w:val="24"/>
          <w:szCs w:val="24"/>
        </w:rPr>
        <w:t>Re</w:t>
      </w:r>
      <w:r>
        <w:rPr>
          <w:rFonts w:ascii="Times New Roman" w:eastAsia="Times New Roman" w:hAnsi="Times New Roman" w:cs="Times New Roman"/>
          <w:b/>
          <w:sz w:val="24"/>
          <w:szCs w:val="24"/>
        </w:rPr>
        <w:t>sultados</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exponen los resultados obtenidos en el coloreado de diferentes grafos con 100, 1000 y 2000 vértices y probabilidades de aristas de 0.1 - 1</w:t>
      </w:r>
    </w:p>
    <w:p w:rsidR="00295192" w:rsidRDefault="00295192">
      <w:pPr>
        <w:spacing w:line="480" w:lineRule="auto"/>
        <w:rPr>
          <w:rFonts w:ascii="Times New Roman" w:eastAsia="Times New Roman" w:hAnsi="Times New Roman" w:cs="Times New Roman"/>
          <w:sz w:val="24"/>
          <w:szCs w:val="24"/>
        </w:rPr>
      </w:pPr>
    </w:p>
    <w:p w:rsidR="00295192" w:rsidRDefault="00DF422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Dsatur</w:t>
      </w:r>
      <w:proofErr w:type="spellEnd"/>
      <w:r>
        <w:rPr>
          <w:rFonts w:ascii="Times New Roman" w:eastAsia="Times New Roman" w:hAnsi="Times New Roman" w:cs="Times New Roman"/>
          <w:sz w:val="24"/>
          <w:szCs w:val="24"/>
        </w:rPr>
        <w:t xml:space="preserve"> con color Negro</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RFL con color Rojo</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Jones-</w:t>
      </w:r>
      <w:proofErr w:type="spellStart"/>
      <w:r>
        <w:rPr>
          <w:rFonts w:ascii="Times New Roman" w:eastAsia="Times New Roman" w:hAnsi="Times New Roman" w:cs="Times New Roman"/>
          <w:sz w:val="24"/>
          <w:szCs w:val="24"/>
        </w:rPr>
        <w:t>Plassmann</w:t>
      </w:r>
      <w:proofErr w:type="spellEnd"/>
      <w:r>
        <w:rPr>
          <w:rFonts w:ascii="Times New Roman" w:eastAsia="Times New Roman" w:hAnsi="Times New Roman" w:cs="Times New Roman"/>
          <w:sz w:val="24"/>
          <w:szCs w:val="24"/>
        </w:rPr>
        <w:t xml:space="preserve"> con color Verde</w:t>
      </w:r>
    </w:p>
    <w:p w:rsidR="00295192" w:rsidRDefault="00295192">
      <w:pPr>
        <w:spacing w:line="480" w:lineRule="auto"/>
        <w:rPr>
          <w:rFonts w:ascii="Times New Roman" w:eastAsia="Times New Roman" w:hAnsi="Times New Roman" w:cs="Times New Roman"/>
          <w:sz w:val="24"/>
          <w:szCs w:val="24"/>
        </w:rPr>
      </w:pP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comparación</w:t>
      </w:r>
      <w:r>
        <w:rPr>
          <w:rFonts w:ascii="Times New Roman" w:eastAsia="Times New Roman" w:hAnsi="Times New Roman" w:cs="Times New Roman"/>
          <w:sz w:val="24"/>
          <w:szCs w:val="24"/>
        </w:rPr>
        <w:t xml:space="preserve"> de colores utilizados de los algoritmos descritos en el capítulo anterior usando Grafos con 100 vértices y diferentes probabilidades de aristas que van de 0.1 a 1 podemos verlo en la Figura 12.</w:t>
      </w:r>
    </w:p>
    <w:p w:rsidR="00295192" w:rsidRDefault="00295192">
      <w:pPr>
        <w:jc w:val="center"/>
      </w:pPr>
    </w:p>
    <w:tbl>
      <w:tblPr>
        <w:tblStyle w:val="a1"/>
        <w:tblW w:w="78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890"/>
        <w:gridCol w:w="2445"/>
        <w:gridCol w:w="2385"/>
      </w:tblGrid>
      <w:tr w:rsidR="00295192">
        <w:trPr>
          <w:jc w:val="center"/>
        </w:trPr>
        <w:tc>
          <w:tcPr>
            <w:tcW w:w="1140" w:type="dxa"/>
            <w:shd w:val="clear" w:color="auto" w:fill="F1C232"/>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rPr>
                <w:b/>
              </w:rPr>
            </w:pPr>
            <w:r>
              <w:rPr>
                <w:b/>
              </w:rPr>
              <w:t>P</w:t>
            </w:r>
          </w:p>
        </w:tc>
        <w:tc>
          <w:tcPr>
            <w:tcW w:w="1890" w:type="dxa"/>
            <w:shd w:val="clear" w:color="auto" w:fill="F1C232"/>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rPr>
                <w:b/>
              </w:rPr>
            </w:pPr>
            <w:r>
              <w:rPr>
                <w:b/>
              </w:rPr>
              <w:t xml:space="preserve">X(G) </w:t>
            </w:r>
            <w:proofErr w:type="spellStart"/>
            <w:r>
              <w:rPr>
                <w:b/>
              </w:rPr>
              <w:t>DSatur</w:t>
            </w:r>
            <w:proofErr w:type="spellEnd"/>
          </w:p>
        </w:tc>
        <w:tc>
          <w:tcPr>
            <w:tcW w:w="2445" w:type="dxa"/>
            <w:shd w:val="clear" w:color="auto" w:fill="F1C232"/>
            <w:tcMar>
              <w:top w:w="100" w:type="dxa"/>
              <w:left w:w="100" w:type="dxa"/>
              <w:bottom w:w="100" w:type="dxa"/>
              <w:right w:w="100" w:type="dxa"/>
            </w:tcMar>
          </w:tcPr>
          <w:p w:rsidR="00295192" w:rsidRDefault="00DF4224">
            <w:pPr>
              <w:widowControl w:val="0"/>
              <w:spacing w:line="240" w:lineRule="auto"/>
              <w:jc w:val="center"/>
              <w:rPr>
                <w:b/>
              </w:rPr>
            </w:pPr>
            <w:r>
              <w:rPr>
                <w:b/>
              </w:rPr>
              <w:t>X(G) RFL</w:t>
            </w:r>
          </w:p>
        </w:tc>
        <w:tc>
          <w:tcPr>
            <w:tcW w:w="2385" w:type="dxa"/>
            <w:shd w:val="clear" w:color="auto" w:fill="F1C232"/>
            <w:tcMar>
              <w:top w:w="100" w:type="dxa"/>
              <w:left w:w="100" w:type="dxa"/>
              <w:bottom w:w="100" w:type="dxa"/>
              <w:right w:w="100" w:type="dxa"/>
            </w:tcMar>
          </w:tcPr>
          <w:p w:rsidR="00295192" w:rsidRDefault="00DF4224">
            <w:pPr>
              <w:widowControl w:val="0"/>
              <w:spacing w:line="240" w:lineRule="auto"/>
              <w:jc w:val="center"/>
              <w:rPr>
                <w:b/>
              </w:rPr>
            </w:pPr>
            <w:r>
              <w:rPr>
                <w:b/>
              </w:rPr>
              <w:t>X(G) Jones-</w:t>
            </w:r>
            <w:proofErr w:type="spellStart"/>
            <w:r>
              <w:rPr>
                <w:b/>
              </w:rPr>
              <w:t>Passmann</w:t>
            </w:r>
            <w:proofErr w:type="spellEnd"/>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0.1</w:t>
            </w:r>
          </w:p>
        </w:tc>
        <w:tc>
          <w:tcPr>
            <w:tcW w:w="1890"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7</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6</w:t>
            </w:r>
          </w:p>
        </w:tc>
        <w:tc>
          <w:tcPr>
            <w:tcW w:w="2385"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7</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0.2</w:t>
            </w:r>
          </w:p>
        </w:tc>
        <w:tc>
          <w:tcPr>
            <w:tcW w:w="1890"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10</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10</w:t>
            </w:r>
          </w:p>
        </w:tc>
        <w:tc>
          <w:tcPr>
            <w:tcW w:w="2385"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10</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0.3</w:t>
            </w:r>
          </w:p>
        </w:tc>
        <w:tc>
          <w:tcPr>
            <w:tcW w:w="1890"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14</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13</w:t>
            </w:r>
          </w:p>
        </w:tc>
        <w:tc>
          <w:tcPr>
            <w:tcW w:w="2385"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14</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0.4</w:t>
            </w:r>
          </w:p>
        </w:tc>
        <w:tc>
          <w:tcPr>
            <w:tcW w:w="1890"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17</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16</w:t>
            </w:r>
          </w:p>
        </w:tc>
        <w:tc>
          <w:tcPr>
            <w:tcW w:w="2385"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17</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lastRenderedPageBreak/>
              <w:t>0.5</w:t>
            </w:r>
          </w:p>
        </w:tc>
        <w:tc>
          <w:tcPr>
            <w:tcW w:w="1890"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21</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22</w:t>
            </w:r>
          </w:p>
        </w:tc>
        <w:tc>
          <w:tcPr>
            <w:tcW w:w="2385"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21</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0.6</w:t>
            </w:r>
          </w:p>
        </w:tc>
        <w:tc>
          <w:tcPr>
            <w:tcW w:w="1890"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25</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25</w:t>
            </w:r>
          </w:p>
        </w:tc>
        <w:tc>
          <w:tcPr>
            <w:tcW w:w="2385"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27</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0.7</w:t>
            </w:r>
          </w:p>
        </w:tc>
        <w:tc>
          <w:tcPr>
            <w:tcW w:w="1890"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28</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27</w:t>
            </w:r>
          </w:p>
        </w:tc>
        <w:tc>
          <w:tcPr>
            <w:tcW w:w="2385"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28</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0.8</w:t>
            </w:r>
          </w:p>
        </w:tc>
        <w:tc>
          <w:tcPr>
            <w:tcW w:w="1890"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35</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35</w:t>
            </w:r>
          </w:p>
        </w:tc>
        <w:tc>
          <w:tcPr>
            <w:tcW w:w="2385"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36</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0.9</w:t>
            </w:r>
          </w:p>
        </w:tc>
        <w:tc>
          <w:tcPr>
            <w:tcW w:w="1890"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44</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43</w:t>
            </w:r>
          </w:p>
        </w:tc>
        <w:tc>
          <w:tcPr>
            <w:tcW w:w="2385"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44</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1</w:t>
            </w:r>
          </w:p>
        </w:tc>
        <w:tc>
          <w:tcPr>
            <w:tcW w:w="1890"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100</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100</w:t>
            </w:r>
          </w:p>
        </w:tc>
        <w:tc>
          <w:tcPr>
            <w:tcW w:w="2385" w:type="dxa"/>
            <w:shd w:val="clear" w:color="auto" w:fill="auto"/>
            <w:tcMar>
              <w:top w:w="100" w:type="dxa"/>
              <w:left w:w="100" w:type="dxa"/>
              <w:bottom w:w="100" w:type="dxa"/>
              <w:right w:w="100" w:type="dxa"/>
            </w:tcMar>
          </w:tcPr>
          <w:p w:rsidR="00295192" w:rsidRDefault="00DF4224">
            <w:pPr>
              <w:widowControl w:val="0"/>
              <w:pBdr>
                <w:top w:val="nil"/>
                <w:left w:val="nil"/>
                <w:bottom w:val="nil"/>
                <w:right w:val="nil"/>
                <w:between w:val="nil"/>
              </w:pBdr>
              <w:spacing w:line="240" w:lineRule="auto"/>
              <w:jc w:val="center"/>
            </w:pPr>
            <w:r>
              <w:t>100</w:t>
            </w:r>
          </w:p>
        </w:tc>
      </w:tr>
    </w:tbl>
    <w:p w:rsidR="00295192" w:rsidRDefault="00DF4224">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Tabla 1. Comparativa de Colores Con grafos de 100 vértices</w:t>
      </w:r>
    </w:p>
    <w:p w:rsidR="00295192" w:rsidRDefault="00DF4224">
      <w:pPr>
        <w:ind w:left="2880" w:firstLine="720"/>
      </w:pPr>
      <w:r>
        <w:rPr>
          <w:rFonts w:ascii="Times New Roman" w:eastAsia="Times New Roman" w:hAnsi="Times New Roman" w:cs="Times New Roman"/>
          <w:sz w:val="24"/>
          <w:szCs w:val="24"/>
        </w:rPr>
        <w:t>Fuente: Propia</w:t>
      </w:r>
    </w:p>
    <w:p w:rsidR="00295192" w:rsidRDefault="00DF4224">
      <w:pPr>
        <w:jc w:val="center"/>
      </w:pPr>
      <w:r>
        <w:rPr>
          <w:noProof/>
          <w:lang w:val="es-ES"/>
        </w:rPr>
        <w:drawing>
          <wp:inline distT="114300" distB="114300" distL="114300" distR="114300">
            <wp:extent cx="4597238" cy="3052992"/>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4597238" cy="3052992"/>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12. Comparativa de Colores Con grafos de 100 </w:t>
      </w:r>
      <w:proofErr w:type="spellStart"/>
      <w:r>
        <w:rPr>
          <w:rFonts w:ascii="Times New Roman" w:eastAsia="Times New Roman" w:hAnsi="Times New Roman" w:cs="Times New Roman"/>
          <w:sz w:val="24"/>
          <w:szCs w:val="24"/>
        </w:rPr>
        <w:t>vertices</w:t>
      </w:r>
      <w:proofErr w:type="spellEnd"/>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Fuente: Propia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comparación de colores utilizados de los algoritmos descritos en el capítulo anterior usando Grafos con 1000 vértices y diferentes probabilidades de aristas que van de 0.1 a 1 p</w:t>
      </w:r>
      <w:r>
        <w:rPr>
          <w:rFonts w:ascii="Times New Roman" w:eastAsia="Times New Roman" w:hAnsi="Times New Roman" w:cs="Times New Roman"/>
          <w:sz w:val="24"/>
          <w:szCs w:val="24"/>
        </w:rPr>
        <w:t>odemos verlo en la Figura 13</w:t>
      </w:r>
    </w:p>
    <w:p w:rsidR="00295192" w:rsidRDefault="00295192">
      <w:pPr>
        <w:jc w:val="center"/>
      </w:pPr>
    </w:p>
    <w:tbl>
      <w:tblPr>
        <w:tblStyle w:val="a2"/>
        <w:tblW w:w="78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890"/>
        <w:gridCol w:w="2445"/>
        <w:gridCol w:w="2385"/>
      </w:tblGrid>
      <w:tr w:rsidR="00295192">
        <w:trPr>
          <w:jc w:val="center"/>
        </w:trPr>
        <w:tc>
          <w:tcPr>
            <w:tcW w:w="1140" w:type="dxa"/>
            <w:shd w:val="clear" w:color="auto" w:fill="F1C232"/>
            <w:tcMar>
              <w:top w:w="100" w:type="dxa"/>
              <w:left w:w="100" w:type="dxa"/>
              <w:bottom w:w="100" w:type="dxa"/>
              <w:right w:w="100" w:type="dxa"/>
            </w:tcMar>
          </w:tcPr>
          <w:p w:rsidR="00295192" w:rsidRDefault="00DF4224">
            <w:pPr>
              <w:widowControl w:val="0"/>
              <w:spacing w:line="240" w:lineRule="auto"/>
              <w:jc w:val="center"/>
              <w:rPr>
                <w:b/>
              </w:rPr>
            </w:pPr>
            <w:r>
              <w:rPr>
                <w:b/>
              </w:rPr>
              <w:t>P</w:t>
            </w:r>
          </w:p>
        </w:tc>
        <w:tc>
          <w:tcPr>
            <w:tcW w:w="1890" w:type="dxa"/>
            <w:shd w:val="clear" w:color="auto" w:fill="F1C232"/>
            <w:tcMar>
              <w:top w:w="100" w:type="dxa"/>
              <w:left w:w="100" w:type="dxa"/>
              <w:bottom w:w="100" w:type="dxa"/>
              <w:right w:w="100" w:type="dxa"/>
            </w:tcMar>
          </w:tcPr>
          <w:p w:rsidR="00295192" w:rsidRDefault="00DF4224">
            <w:pPr>
              <w:widowControl w:val="0"/>
              <w:spacing w:line="240" w:lineRule="auto"/>
              <w:jc w:val="center"/>
              <w:rPr>
                <w:b/>
              </w:rPr>
            </w:pPr>
            <w:r>
              <w:rPr>
                <w:b/>
              </w:rPr>
              <w:t xml:space="preserve">X(G) </w:t>
            </w:r>
            <w:proofErr w:type="spellStart"/>
            <w:r>
              <w:rPr>
                <w:b/>
              </w:rPr>
              <w:t>DSatur</w:t>
            </w:r>
            <w:proofErr w:type="spellEnd"/>
          </w:p>
        </w:tc>
        <w:tc>
          <w:tcPr>
            <w:tcW w:w="2445" w:type="dxa"/>
            <w:shd w:val="clear" w:color="auto" w:fill="F1C232"/>
            <w:tcMar>
              <w:top w:w="100" w:type="dxa"/>
              <w:left w:w="100" w:type="dxa"/>
              <w:bottom w:w="100" w:type="dxa"/>
              <w:right w:w="100" w:type="dxa"/>
            </w:tcMar>
          </w:tcPr>
          <w:p w:rsidR="00295192" w:rsidRDefault="00DF4224">
            <w:pPr>
              <w:widowControl w:val="0"/>
              <w:spacing w:line="240" w:lineRule="auto"/>
              <w:jc w:val="center"/>
              <w:rPr>
                <w:b/>
              </w:rPr>
            </w:pPr>
            <w:r>
              <w:rPr>
                <w:b/>
              </w:rPr>
              <w:t>X(G) RFL</w:t>
            </w:r>
          </w:p>
        </w:tc>
        <w:tc>
          <w:tcPr>
            <w:tcW w:w="2385" w:type="dxa"/>
            <w:shd w:val="clear" w:color="auto" w:fill="F1C232"/>
            <w:tcMar>
              <w:top w:w="100" w:type="dxa"/>
              <w:left w:w="100" w:type="dxa"/>
              <w:bottom w:w="100" w:type="dxa"/>
              <w:right w:w="100" w:type="dxa"/>
            </w:tcMar>
          </w:tcPr>
          <w:p w:rsidR="00295192" w:rsidRDefault="00DF4224">
            <w:pPr>
              <w:widowControl w:val="0"/>
              <w:spacing w:line="240" w:lineRule="auto"/>
              <w:jc w:val="center"/>
              <w:rPr>
                <w:b/>
              </w:rPr>
            </w:pPr>
            <w:r>
              <w:rPr>
                <w:b/>
              </w:rPr>
              <w:t>X(G) Jones-</w:t>
            </w:r>
            <w:proofErr w:type="spellStart"/>
            <w:r>
              <w:rPr>
                <w:b/>
              </w:rPr>
              <w:t>Passmann</w:t>
            </w:r>
            <w:proofErr w:type="spellEnd"/>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0.1</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31</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30</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31</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0.2</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54</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51</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54</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0.3</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74</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72</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75</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lastRenderedPageBreak/>
              <w:t>0.4</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100</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96</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100</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0.5</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127</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123</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128</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0.6</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152</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151</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152</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0.7</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192</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187</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194</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0.8</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242</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236</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242</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0.9</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317</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319</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318</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1</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1000</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1000</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1000</w:t>
            </w:r>
          </w:p>
        </w:tc>
      </w:tr>
    </w:tbl>
    <w:p w:rsidR="00295192" w:rsidRDefault="00DF4224">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Tabla 2. Comparativa de Colores Con grafos de 1000 vértices</w:t>
      </w:r>
    </w:p>
    <w:p w:rsidR="00295192" w:rsidRDefault="00DF4224">
      <w:pPr>
        <w:ind w:left="2880" w:firstLine="720"/>
      </w:pPr>
      <w:r>
        <w:rPr>
          <w:rFonts w:ascii="Times New Roman" w:eastAsia="Times New Roman" w:hAnsi="Times New Roman" w:cs="Times New Roman"/>
          <w:sz w:val="24"/>
          <w:szCs w:val="24"/>
        </w:rPr>
        <w:t>Fuente: Propia</w:t>
      </w:r>
    </w:p>
    <w:p w:rsidR="00295192" w:rsidRDefault="00DF4224">
      <w:pPr>
        <w:jc w:val="center"/>
      </w:pPr>
      <w:r>
        <w:rPr>
          <w:noProof/>
          <w:lang w:val="es-ES"/>
        </w:rPr>
        <w:drawing>
          <wp:inline distT="114300" distB="114300" distL="114300" distR="114300">
            <wp:extent cx="4496442" cy="296640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4496442" cy="2966403"/>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13. Comparativa de Colores Con grafos de 1000 </w:t>
      </w:r>
      <w:proofErr w:type="spellStart"/>
      <w:r>
        <w:rPr>
          <w:rFonts w:ascii="Times New Roman" w:eastAsia="Times New Roman" w:hAnsi="Times New Roman" w:cs="Times New Roman"/>
          <w:sz w:val="24"/>
          <w:szCs w:val="24"/>
        </w:rPr>
        <w:t>vertices</w:t>
      </w:r>
      <w:proofErr w:type="spellEnd"/>
    </w:p>
    <w:p w:rsidR="00295192" w:rsidRDefault="00DF4224">
      <w:pPr>
        <w:spacing w:line="480" w:lineRule="auto"/>
        <w:jc w:val="center"/>
      </w:pPr>
      <w:r>
        <w:rPr>
          <w:rFonts w:ascii="Times New Roman" w:eastAsia="Times New Roman" w:hAnsi="Times New Roman" w:cs="Times New Roman"/>
          <w:sz w:val="24"/>
          <w:szCs w:val="24"/>
        </w:rPr>
        <w:t>Fuente: Propia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comparación de colores utilizados de los algoritmos descritos en el capítulo anterior usando Grafos con 2000 vértices y diferentes probabilidades de aristas que van de 0.1 a 1 podemos verlo en la Figura 14.</w:t>
      </w:r>
    </w:p>
    <w:p w:rsidR="00295192" w:rsidRDefault="00295192">
      <w:pPr>
        <w:jc w:val="center"/>
      </w:pPr>
    </w:p>
    <w:tbl>
      <w:tblPr>
        <w:tblStyle w:val="a3"/>
        <w:tblW w:w="78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890"/>
        <w:gridCol w:w="2445"/>
        <w:gridCol w:w="2385"/>
      </w:tblGrid>
      <w:tr w:rsidR="00295192">
        <w:trPr>
          <w:jc w:val="center"/>
        </w:trPr>
        <w:tc>
          <w:tcPr>
            <w:tcW w:w="1140" w:type="dxa"/>
            <w:shd w:val="clear" w:color="auto" w:fill="F1C232"/>
            <w:tcMar>
              <w:top w:w="100" w:type="dxa"/>
              <w:left w:w="100" w:type="dxa"/>
              <w:bottom w:w="100" w:type="dxa"/>
              <w:right w:w="100" w:type="dxa"/>
            </w:tcMar>
          </w:tcPr>
          <w:p w:rsidR="00295192" w:rsidRDefault="00DF4224">
            <w:pPr>
              <w:widowControl w:val="0"/>
              <w:spacing w:line="240" w:lineRule="auto"/>
              <w:jc w:val="center"/>
              <w:rPr>
                <w:b/>
              </w:rPr>
            </w:pPr>
            <w:r>
              <w:rPr>
                <w:b/>
              </w:rPr>
              <w:t>P</w:t>
            </w:r>
          </w:p>
        </w:tc>
        <w:tc>
          <w:tcPr>
            <w:tcW w:w="1890" w:type="dxa"/>
            <w:shd w:val="clear" w:color="auto" w:fill="F1C232"/>
            <w:tcMar>
              <w:top w:w="100" w:type="dxa"/>
              <w:left w:w="100" w:type="dxa"/>
              <w:bottom w:w="100" w:type="dxa"/>
              <w:right w:w="100" w:type="dxa"/>
            </w:tcMar>
          </w:tcPr>
          <w:p w:rsidR="00295192" w:rsidRDefault="00DF4224">
            <w:pPr>
              <w:widowControl w:val="0"/>
              <w:spacing w:line="240" w:lineRule="auto"/>
              <w:jc w:val="center"/>
              <w:rPr>
                <w:b/>
              </w:rPr>
            </w:pPr>
            <w:r>
              <w:rPr>
                <w:b/>
              </w:rPr>
              <w:t xml:space="preserve">X(G) </w:t>
            </w:r>
            <w:proofErr w:type="spellStart"/>
            <w:r>
              <w:rPr>
                <w:b/>
              </w:rPr>
              <w:t>DSatur</w:t>
            </w:r>
            <w:proofErr w:type="spellEnd"/>
          </w:p>
        </w:tc>
        <w:tc>
          <w:tcPr>
            <w:tcW w:w="2445" w:type="dxa"/>
            <w:shd w:val="clear" w:color="auto" w:fill="F1C232"/>
            <w:tcMar>
              <w:top w:w="100" w:type="dxa"/>
              <w:left w:w="100" w:type="dxa"/>
              <w:bottom w:w="100" w:type="dxa"/>
              <w:right w:w="100" w:type="dxa"/>
            </w:tcMar>
          </w:tcPr>
          <w:p w:rsidR="00295192" w:rsidRDefault="00DF4224">
            <w:pPr>
              <w:widowControl w:val="0"/>
              <w:spacing w:line="240" w:lineRule="auto"/>
              <w:jc w:val="center"/>
              <w:rPr>
                <w:b/>
              </w:rPr>
            </w:pPr>
            <w:r>
              <w:rPr>
                <w:b/>
              </w:rPr>
              <w:t>X(G) RFL</w:t>
            </w:r>
          </w:p>
        </w:tc>
        <w:tc>
          <w:tcPr>
            <w:tcW w:w="2385" w:type="dxa"/>
            <w:shd w:val="clear" w:color="auto" w:fill="F1C232"/>
            <w:tcMar>
              <w:top w:w="100" w:type="dxa"/>
              <w:left w:w="100" w:type="dxa"/>
              <w:bottom w:w="100" w:type="dxa"/>
              <w:right w:w="100" w:type="dxa"/>
            </w:tcMar>
          </w:tcPr>
          <w:p w:rsidR="00295192" w:rsidRDefault="00DF4224">
            <w:pPr>
              <w:widowControl w:val="0"/>
              <w:spacing w:line="240" w:lineRule="auto"/>
              <w:jc w:val="center"/>
              <w:rPr>
                <w:b/>
              </w:rPr>
            </w:pPr>
            <w:r>
              <w:rPr>
                <w:b/>
              </w:rPr>
              <w:t>X(G) Jones-</w:t>
            </w:r>
            <w:proofErr w:type="spellStart"/>
            <w:r>
              <w:rPr>
                <w:b/>
              </w:rPr>
              <w:t>Passmann</w:t>
            </w:r>
            <w:proofErr w:type="spellEnd"/>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w:t>
            </w:r>
            <w:r>
              <w:t>.1</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52</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50</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54</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0.2</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91</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89</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92</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0.3</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131</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130</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132</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lastRenderedPageBreak/>
              <w:t>0.4</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173</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171</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175</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0.5</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224</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219</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224</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0.6</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279</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275</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279</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0.7</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346</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343</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346</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0.8</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435</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431</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437</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0.9</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583</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579</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586</w:t>
            </w:r>
          </w:p>
        </w:tc>
      </w:tr>
      <w:tr w:rsidR="00295192">
        <w:trPr>
          <w:jc w:val="center"/>
        </w:trPr>
        <w:tc>
          <w:tcPr>
            <w:tcW w:w="1140" w:type="dxa"/>
            <w:shd w:val="clear" w:color="auto" w:fill="auto"/>
            <w:tcMar>
              <w:top w:w="100" w:type="dxa"/>
              <w:left w:w="100" w:type="dxa"/>
              <w:bottom w:w="100" w:type="dxa"/>
              <w:right w:w="100" w:type="dxa"/>
            </w:tcMar>
          </w:tcPr>
          <w:p w:rsidR="00295192" w:rsidRDefault="00DF4224">
            <w:pPr>
              <w:widowControl w:val="0"/>
              <w:spacing w:line="240" w:lineRule="auto"/>
              <w:jc w:val="center"/>
            </w:pPr>
            <w:r>
              <w:t>1</w:t>
            </w:r>
          </w:p>
        </w:tc>
        <w:tc>
          <w:tcPr>
            <w:tcW w:w="1890" w:type="dxa"/>
            <w:shd w:val="clear" w:color="auto" w:fill="auto"/>
            <w:tcMar>
              <w:top w:w="100" w:type="dxa"/>
              <w:left w:w="100" w:type="dxa"/>
              <w:bottom w:w="100" w:type="dxa"/>
              <w:right w:w="100" w:type="dxa"/>
            </w:tcMar>
          </w:tcPr>
          <w:p w:rsidR="00295192" w:rsidRDefault="00DF4224">
            <w:pPr>
              <w:widowControl w:val="0"/>
              <w:spacing w:line="240" w:lineRule="auto"/>
              <w:jc w:val="center"/>
            </w:pPr>
            <w:r>
              <w:t>2000</w:t>
            </w:r>
          </w:p>
        </w:tc>
        <w:tc>
          <w:tcPr>
            <w:tcW w:w="2445" w:type="dxa"/>
            <w:shd w:val="clear" w:color="auto" w:fill="auto"/>
            <w:tcMar>
              <w:top w:w="100" w:type="dxa"/>
              <w:left w:w="100" w:type="dxa"/>
              <w:bottom w:w="100" w:type="dxa"/>
              <w:right w:w="100" w:type="dxa"/>
            </w:tcMar>
          </w:tcPr>
          <w:p w:rsidR="00295192" w:rsidRDefault="00DF4224">
            <w:pPr>
              <w:widowControl w:val="0"/>
              <w:spacing w:line="240" w:lineRule="auto"/>
              <w:jc w:val="center"/>
            </w:pPr>
            <w:r>
              <w:t>2000</w:t>
            </w:r>
          </w:p>
        </w:tc>
        <w:tc>
          <w:tcPr>
            <w:tcW w:w="2385" w:type="dxa"/>
            <w:shd w:val="clear" w:color="auto" w:fill="auto"/>
            <w:tcMar>
              <w:top w:w="100" w:type="dxa"/>
              <w:left w:w="100" w:type="dxa"/>
              <w:bottom w:w="100" w:type="dxa"/>
              <w:right w:w="100" w:type="dxa"/>
            </w:tcMar>
          </w:tcPr>
          <w:p w:rsidR="00295192" w:rsidRDefault="00DF4224">
            <w:pPr>
              <w:widowControl w:val="0"/>
              <w:spacing w:line="240" w:lineRule="auto"/>
              <w:jc w:val="center"/>
            </w:pPr>
            <w:r>
              <w:t>2000</w:t>
            </w:r>
          </w:p>
        </w:tc>
      </w:tr>
    </w:tbl>
    <w:p w:rsidR="00295192" w:rsidRDefault="00DF4224">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Tabla 3. Comparativa de Colores Con grafos de 2000 vértices</w:t>
      </w:r>
    </w:p>
    <w:p w:rsidR="00295192" w:rsidRDefault="00DF4224">
      <w:pPr>
        <w:ind w:left="2880" w:firstLine="720"/>
      </w:pPr>
      <w:r>
        <w:rPr>
          <w:rFonts w:ascii="Times New Roman" w:eastAsia="Times New Roman" w:hAnsi="Times New Roman" w:cs="Times New Roman"/>
          <w:sz w:val="24"/>
          <w:szCs w:val="24"/>
        </w:rPr>
        <w:t>Fuente: Propia</w:t>
      </w:r>
    </w:p>
    <w:p w:rsidR="00295192" w:rsidRDefault="00DF4224">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s-ES"/>
        </w:rPr>
        <w:drawing>
          <wp:inline distT="114300" distB="114300" distL="114300" distR="114300">
            <wp:extent cx="4506750" cy="2982268"/>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4"/>
                    <a:srcRect/>
                    <a:stretch>
                      <a:fillRect/>
                    </a:stretch>
                  </pic:blipFill>
                  <pic:spPr>
                    <a:xfrm>
                      <a:off x="0" y="0"/>
                      <a:ext cx="4506750" cy="2982268"/>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14. Comparativa de Colores Con grafos de 2000 </w:t>
      </w:r>
      <w:proofErr w:type="spellStart"/>
      <w:r>
        <w:rPr>
          <w:rFonts w:ascii="Times New Roman" w:eastAsia="Times New Roman" w:hAnsi="Times New Roman" w:cs="Times New Roman"/>
          <w:sz w:val="24"/>
          <w:szCs w:val="24"/>
        </w:rPr>
        <w:t>vertices</w:t>
      </w:r>
      <w:proofErr w:type="spellEnd"/>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Fuente: Propia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comparación de tiempo de ejecución de los algoritmos descritos en el capítulo anterior usando Grafos con 100 vértices y diferentes probabilidades de aristas que van de 0.1 a 1 </w:t>
      </w:r>
      <w:r>
        <w:rPr>
          <w:rFonts w:ascii="Times New Roman" w:eastAsia="Times New Roman" w:hAnsi="Times New Roman" w:cs="Times New Roman"/>
          <w:sz w:val="24"/>
          <w:szCs w:val="24"/>
        </w:rPr>
        <w:t>podemos verlo en la Figura 15</w:t>
      </w:r>
    </w:p>
    <w:p w:rsidR="00295192" w:rsidRDefault="00DF4224">
      <w:pPr>
        <w:jc w:val="center"/>
      </w:pPr>
      <w:r>
        <w:rPr>
          <w:noProof/>
          <w:lang w:val="es-ES"/>
        </w:rPr>
        <w:lastRenderedPageBreak/>
        <w:drawing>
          <wp:inline distT="114300" distB="114300" distL="114300" distR="114300">
            <wp:extent cx="4114800" cy="273367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4114800" cy="2733675"/>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15. Comparativa de Tiempo de Ejecución Con grafos de 100 vértices</w:t>
      </w:r>
    </w:p>
    <w:p w:rsidR="00295192" w:rsidRDefault="00DF4224">
      <w:pPr>
        <w:spacing w:line="480" w:lineRule="auto"/>
        <w:jc w:val="center"/>
      </w:pPr>
      <w:r>
        <w:rPr>
          <w:rFonts w:ascii="Times New Roman" w:eastAsia="Times New Roman" w:hAnsi="Times New Roman" w:cs="Times New Roman"/>
          <w:sz w:val="24"/>
          <w:szCs w:val="24"/>
        </w:rPr>
        <w:t>Fuente: Propia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comparación de tiempo de ejecución de los algoritmos descritos en el capítulo anterior usando Grafos con 1000 vértices y diferentes p</w:t>
      </w:r>
      <w:r>
        <w:rPr>
          <w:rFonts w:ascii="Times New Roman" w:eastAsia="Times New Roman" w:hAnsi="Times New Roman" w:cs="Times New Roman"/>
          <w:sz w:val="24"/>
          <w:szCs w:val="24"/>
        </w:rPr>
        <w:t>robabilidades de aristas que van de 0.1 a 1 podemos verlo en la Figura 16</w:t>
      </w:r>
    </w:p>
    <w:p w:rsidR="00295192" w:rsidRDefault="00DF4224">
      <w:pPr>
        <w:jc w:val="center"/>
      </w:pPr>
      <w:r>
        <w:rPr>
          <w:noProof/>
          <w:lang w:val="es-ES"/>
        </w:rPr>
        <w:drawing>
          <wp:inline distT="114300" distB="114300" distL="114300" distR="114300">
            <wp:extent cx="4105275" cy="27432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6"/>
                    <a:srcRect/>
                    <a:stretch>
                      <a:fillRect/>
                    </a:stretch>
                  </pic:blipFill>
                  <pic:spPr>
                    <a:xfrm>
                      <a:off x="0" y="0"/>
                      <a:ext cx="4105275" cy="2743200"/>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16. Comparativa de Tiempo de Ejecución Con grafos de 1000 vértices</w:t>
      </w:r>
    </w:p>
    <w:p w:rsidR="00295192" w:rsidRDefault="00DF4224">
      <w:pPr>
        <w:spacing w:line="480" w:lineRule="auto"/>
        <w:jc w:val="center"/>
      </w:pPr>
      <w:r>
        <w:rPr>
          <w:rFonts w:ascii="Times New Roman" w:eastAsia="Times New Roman" w:hAnsi="Times New Roman" w:cs="Times New Roman"/>
          <w:sz w:val="24"/>
          <w:szCs w:val="24"/>
        </w:rPr>
        <w:t>Fuente: Propia</w:t>
      </w:r>
    </w:p>
    <w:p w:rsidR="00295192" w:rsidRDefault="00295192"/>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comparación de tiempo de ejecución de los algoritmos descritos en el capítulo anterior usando Grafos con 2000 vértices y diferentes probabilidades de aristas que van de 0.1 a 1 podemos verlo en la Figura 17</w:t>
      </w:r>
    </w:p>
    <w:p w:rsidR="00295192" w:rsidRDefault="00295192"/>
    <w:p w:rsidR="00295192" w:rsidRDefault="00DF4224">
      <w:pPr>
        <w:jc w:val="center"/>
      </w:pPr>
      <w:r>
        <w:rPr>
          <w:noProof/>
          <w:lang w:val="es-ES"/>
        </w:rPr>
        <w:drawing>
          <wp:inline distT="114300" distB="114300" distL="114300" distR="114300">
            <wp:extent cx="4105275" cy="27432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4105275" cy="2743200"/>
                    </a:xfrm>
                    <a:prstGeom prst="rect">
                      <a:avLst/>
                    </a:prstGeom>
                    <a:ln/>
                  </pic:spPr>
                </pic:pic>
              </a:graphicData>
            </a:graphic>
          </wp:inline>
        </w:drawing>
      </w:r>
    </w:p>
    <w:p w:rsidR="00295192" w:rsidRDefault="00DF42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17. Comparativa de Tiempo de Ejecuci</w:t>
      </w:r>
      <w:r>
        <w:rPr>
          <w:rFonts w:ascii="Times New Roman" w:eastAsia="Times New Roman" w:hAnsi="Times New Roman" w:cs="Times New Roman"/>
          <w:sz w:val="24"/>
          <w:szCs w:val="24"/>
        </w:rPr>
        <w:t>ón Con grafos de 2000 vértices</w:t>
      </w:r>
    </w:p>
    <w:p w:rsidR="00295192" w:rsidRDefault="00DF4224">
      <w:pPr>
        <w:spacing w:line="480" w:lineRule="auto"/>
        <w:jc w:val="center"/>
      </w:pPr>
      <w:r>
        <w:rPr>
          <w:rFonts w:ascii="Times New Roman" w:eastAsia="Times New Roman" w:hAnsi="Times New Roman" w:cs="Times New Roman"/>
          <w:sz w:val="24"/>
          <w:szCs w:val="24"/>
        </w:rPr>
        <w:t>Fuente: Propia</w:t>
      </w:r>
    </w:p>
    <w:p w:rsidR="00295192" w:rsidRDefault="00DF4224">
      <w:pPr>
        <w:pStyle w:val="Ttulo2"/>
        <w:numPr>
          <w:ilvl w:val="1"/>
          <w:numId w:val="1"/>
        </w:numPr>
        <w:rPr>
          <w:rFonts w:ascii="Times New Roman" w:eastAsia="Times New Roman" w:hAnsi="Times New Roman" w:cs="Times New Roman"/>
          <w:sz w:val="24"/>
          <w:szCs w:val="24"/>
        </w:rPr>
      </w:pPr>
      <w:bookmarkStart w:id="43" w:name="_nujxw5m1bxt6" w:colFirst="0" w:colLast="0"/>
      <w:bookmarkEnd w:id="43"/>
      <w:r>
        <w:rPr>
          <w:rFonts w:ascii="Times New Roman" w:eastAsia="Times New Roman" w:hAnsi="Times New Roman" w:cs="Times New Roman"/>
          <w:b/>
          <w:sz w:val="24"/>
          <w:szCs w:val="24"/>
        </w:rPr>
        <w:t>Demostración de la Hipótesis</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demostración de la hipótesis se hará uso de los resultados obtenidos en las comparaciones, observando el número de colores y el tiempo empleado para colorear los diferentes </w:t>
      </w:r>
      <w:r>
        <w:rPr>
          <w:rFonts w:ascii="Times New Roman" w:eastAsia="Times New Roman" w:hAnsi="Times New Roman" w:cs="Times New Roman"/>
          <w:sz w:val="24"/>
          <w:szCs w:val="24"/>
        </w:rPr>
        <w:t>casos de prueba.</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las comparaciones para todos los grafos aleatorios de 100, 1000 y 2000 vértices y generados con probabilidades de 0,1 a 1 para las aristas  los algoritmos Heurísticos tuvieron un mejor desempeño en términos de colores utilizados Tabla 1</w:t>
      </w:r>
      <w:r>
        <w:rPr>
          <w:rFonts w:ascii="Times New Roman" w:eastAsia="Times New Roman" w:hAnsi="Times New Roman" w:cs="Times New Roman"/>
          <w:sz w:val="24"/>
          <w:szCs w:val="24"/>
        </w:rPr>
        <w:t>, Tabla 2 y Tabla 3.</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las comparaciones de tiempo para los grafos más pequeños, los de 100 aristas podemos notar que el algoritmo paralelo Jones-</w:t>
      </w:r>
      <w:proofErr w:type="spellStart"/>
      <w:r>
        <w:rPr>
          <w:rFonts w:ascii="Times New Roman" w:eastAsia="Times New Roman" w:hAnsi="Times New Roman" w:cs="Times New Roman"/>
          <w:sz w:val="24"/>
          <w:szCs w:val="24"/>
        </w:rPr>
        <w:t>Plassmann</w:t>
      </w:r>
      <w:proofErr w:type="spellEnd"/>
      <w:r>
        <w:rPr>
          <w:rFonts w:ascii="Times New Roman" w:eastAsia="Times New Roman" w:hAnsi="Times New Roman" w:cs="Times New Roman"/>
          <w:sz w:val="24"/>
          <w:szCs w:val="24"/>
        </w:rPr>
        <w:t xml:space="preserve"> tarda un poco más que los heurísticos Figura 15 pero a medida que tenemos que procesar grafos más g</w:t>
      </w:r>
      <w:r>
        <w:rPr>
          <w:rFonts w:ascii="Times New Roman" w:eastAsia="Times New Roman" w:hAnsi="Times New Roman" w:cs="Times New Roman"/>
          <w:sz w:val="24"/>
          <w:szCs w:val="24"/>
        </w:rPr>
        <w:t xml:space="preserve">randes, 1000 y 2000 aristas este se </w:t>
      </w:r>
      <w:r>
        <w:rPr>
          <w:rFonts w:ascii="Times New Roman" w:eastAsia="Times New Roman" w:hAnsi="Times New Roman" w:cs="Times New Roman"/>
          <w:sz w:val="24"/>
          <w:szCs w:val="24"/>
        </w:rPr>
        <w:lastRenderedPageBreak/>
        <w:t>torna mucho más veloz debido a que se utilizan más recursos para poder colorear los grafos Figura 16, Figura 17.</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Podemos ver que el algoritmo RFL que basa su coloreado en el grado de los vértices es mucho más veloz que e</w:t>
      </w:r>
      <w:r>
        <w:rPr>
          <w:rFonts w:ascii="Times New Roman" w:eastAsia="Times New Roman" w:hAnsi="Times New Roman" w:cs="Times New Roman"/>
          <w:sz w:val="24"/>
          <w:szCs w:val="24"/>
        </w:rPr>
        <w:t>l algoritmo paralelo en términos de tiempo y colores utilizados, especialmente cuando la probabilidad de arista es mayor, por ejemplo cuando la probabilidad es 1 significa que el grafo es un clique ya que existe una arista de todos con todos, y como el alg</w:t>
      </w:r>
      <w:r>
        <w:rPr>
          <w:rFonts w:ascii="Times New Roman" w:eastAsia="Times New Roman" w:hAnsi="Times New Roman" w:cs="Times New Roman"/>
          <w:sz w:val="24"/>
          <w:szCs w:val="24"/>
        </w:rPr>
        <w:t>oritmo está basado en el grado de los vértices no será necesario preguntar por cada vecino de el vértice candidato como se describe en la implementación del algoritmo en el Capítulo 3.</w:t>
      </w:r>
    </w:p>
    <w:p w:rsidR="00295192" w:rsidRDefault="00DF4224">
      <w:pPr>
        <w:pStyle w:val="Ttulo2"/>
        <w:numPr>
          <w:ilvl w:val="1"/>
          <w:numId w:val="1"/>
        </w:numPr>
        <w:rPr>
          <w:sz w:val="24"/>
          <w:szCs w:val="24"/>
        </w:rPr>
      </w:pPr>
      <w:bookmarkStart w:id="44" w:name="_x0xgjbqf93ig" w:colFirst="0" w:colLast="0"/>
      <w:bookmarkEnd w:id="44"/>
      <w:r>
        <w:rPr>
          <w:b/>
          <w:sz w:val="24"/>
          <w:szCs w:val="24"/>
        </w:rPr>
        <w:t>Conclusiones</w:t>
      </w:r>
    </w:p>
    <w:p w:rsidR="00295192" w:rsidRDefault="00295192">
      <w:pPr>
        <w:ind w:left="420"/>
        <w:rPr>
          <w:rFonts w:ascii="Times New Roman" w:eastAsia="Times New Roman" w:hAnsi="Times New Roman" w:cs="Times New Roman"/>
          <w:b/>
          <w:sz w:val="24"/>
          <w:szCs w:val="24"/>
        </w:rPr>
      </w:pP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paralelo Jones-</w:t>
      </w:r>
      <w:proofErr w:type="spellStart"/>
      <w:r>
        <w:rPr>
          <w:rFonts w:ascii="Times New Roman" w:eastAsia="Times New Roman" w:hAnsi="Times New Roman" w:cs="Times New Roman"/>
          <w:sz w:val="24"/>
          <w:szCs w:val="24"/>
        </w:rPr>
        <w:t>Plassmann</w:t>
      </w:r>
      <w:proofErr w:type="spellEnd"/>
      <w:r>
        <w:rPr>
          <w:rFonts w:ascii="Times New Roman" w:eastAsia="Times New Roman" w:hAnsi="Times New Roman" w:cs="Times New Roman"/>
          <w:sz w:val="24"/>
          <w:szCs w:val="24"/>
        </w:rPr>
        <w:t xml:space="preserve"> tiene un mejor desempeño en términos de tiempo que el algoritmo </w:t>
      </w:r>
      <w:proofErr w:type="spellStart"/>
      <w:r>
        <w:rPr>
          <w:rFonts w:ascii="Times New Roman" w:eastAsia="Times New Roman" w:hAnsi="Times New Roman" w:cs="Times New Roman"/>
          <w:sz w:val="24"/>
          <w:szCs w:val="24"/>
        </w:rPr>
        <w:t>DSatur</w:t>
      </w:r>
      <w:proofErr w:type="spellEnd"/>
      <w:r>
        <w:rPr>
          <w:rFonts w:ascii="Times New Roman" w:eastAsia="Times New Roman" w:hAnsi="Times New Roman" w:cs="Times New Roman"/>
          <w:sz w:val="24"/>
          <w:szCs w:val="24"/>
        </w:rPr>
        <w:t xml:space="preserve"> cuando la cantidad de vértices y aristas es grande que viene a ser una mejora del algoritmo </w:t>
      </w:r>
      <w:proofErr w:type="spellStart"/>
      <w:r>
        <w:rPr>
          <w:rFonts w:ascii="Times New Roman" w:eastAsia="Times New Roman" w:hAnsi="Times New Roman" w:cs="Times New Roman"/>
          <w:sz w:val="24"/>
          <w:szCs w:val="24"/>
        </w:rPr>
        <w:t>Greedy</w:t>
      </w:r>
      <w:proofErr w:type="spellEnd"/>
      <w:r>
        <w:rPr>
          <w:rFonts w:ascii="Times New Roman" w:eastAsia="Times New Roman" w:hAnsi="Times New Roman" w:cs="Times New Roman"/>
          <w:sz w:val="24"/>
          <w:szCs w:val="24"/>
        </w:rPr>
        <w:t>.</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algoritmo </w:t>
      </w:r>
      <w:proofErr w:type="spellStart"/>
      <w:r>
        <w:rPr>
          <w:rFonts w:ascii="Times New Roman" w:eastAsia="Times New Roman" w:hAnsi="Times New Roman" w:cs="Times New Roman"/>
          <w:sz w:val="24"/>
          <w:szCs w:val="24"/>
        </w:rPr>
        <w:t>DSatur</w:t>
      </w:r>
      <w:proofErr w:type="spellEnd"/>
      <w:r>
        <w:rPr>
          <w:rFonts w:ascii="Times New Roman" w:eastAsia="Times New Roman" w:hAnsi="Times New Roman" w:cs="Times New Roman"/>
          <w:sz w:val="24"/>
          <w:szCs w:val="24"/>
        </w:rPr>
        <w:t xml:space="preserve"> tiene un mejor desempeño en</w:t>
      </w:r>
      <w:r>
        <w:rPr>
          <w:rFonts w:ascii="Times New Roman" w:eastAsia="Times New Roman" w:hAnsi="Times New Roman" w:cs="Times New Roman"/>
          <w:sz w:val="24"/>
          <w:szCs w:val="24"/>
        </w:rPr>
        <w:t xml:space="preserve"> términos de colores utilizados que el algoritmo Jones-</w:t>
      </w:r>
      <w:proofErr w:type="spellStart"/>
      <w:r>
        <w:rPr>
          <w:rFonts w:ascii="Times New Roman" w:eastAsia="Times New Roman" w:hAnsi="Times New Roman" w:cs="Times New Roman"/>
          <w:sz w:val="24"/>
          <w:szCs w:val="24"/>
        </w:rPr>
        <w:t>Plassman</w:t>
      </w:r>
      <w:proofErr w:type="spellEnd"/>
      <w:r>
        <w:rPr>
          <w:rFonts w:ascii="Times New Roman" w:eastAsia="Times New Roman" w:hAnsi="Times New Roman" w:cs="Times New Roman"/>
          <w:sz w:val="24"/>
          <w:szCs w:val="24"/>
        </w:rPr>
        <w:t xml:space="preserve">. </w:t>
      </w:r>
    </w:p>
    <w:p w:rsidR="00295192" w:rsidRDefault="00DF42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RFL (</w:t>
      </w:r>
      <w:proofErr w:type="spellStart"/>
      <w:r>
        <w:rPr>
          <w:rFonts w:ascii="Times New Roman" w:eastAsia="Times New Roman" w:hAnsi="Times New Roman" w:cs="Times New Roman"/>
          <w:sz w:val="24"/>
          <w:szCs w:val="24"/>
        </w:rPr>
        <w:t>Recursive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Large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tiene mejor desempeño en términos de tiempo y colores que el algoritmo paralelo Jones-</w:t>
      </w:r>
      <w:proofErr w:type="spellStart"/>
      <w:r>
        <w:rPr>
          <w:rFonts w:ascii="Times New Roman" w:eastAsia="Times New Roman" w:hAnsi="Times New Roman" w:cs="Times New Roman"/>
          <w:sz w:val="24"/>
          <w:szCs w:val="24"/>
        </w:rPr>
        <w:t>Plassmann</w:t>
      </w:r>
      <w:proofErr w:type="spellEnd"/>
      <w:r>
        <w:rPr>
          <w:rFonts w:ascii="Times New Roman" w:eastAsia="Times New Roman" w:hAnsi="Times New Roman" w:cs="Times New Roman"/>
          <w:sz w:val="24"/>
          <w:szCs w:val="24"/>
        </w:rPr>
        <w:t xml:space="preserve"> en grafos con probabilidades de arista muy grandes, e</w:t>
      </w:r>
      <w:r>
        <w:rPr>
          <w:rFonts w:ascii="Times New Roman" w:eastAsia="Times New Roman" w:hAnsi="Times New Roman" w:cs="Times New Roman"/>
          <w:sz w:val="24"/>
          <w:szCs w:val="24"/>
        </w:rPr>
        <w:t>specialmente en los cliques.</w:t>
      </w:r>
    </w:p>
    <w:p w:rsidR="00295192" w:rsidRDefault="00295192">
      <w:pPr>
        <w:spacing w:after="200"/>
        <w:rPr>
          <w:rFonts w:ascii="Calibri" w:eastAsia="Calibri" w:hAnsi="Calibri" w:cs="Calibri"/>
        </w:rPr>
      </w:pPr>
    </w:p>
    <w:p w:rsidR="00295192" w:rsidRDefault="00DF4224">
      <w:pPr>
        <w:pStyle w:val="Ttulo1"/>
        <w:numPr>
          <w:ilvl w:val="0"/>
          <w:numId w:val="1"/>
        </w:numPr>
        <w:spacing w:before="220" w:after="210" w:line="480" w:lineRule="auto"/>
        <w:rPr>
          <w:rFonts w:ascii="Times New Roman" w:eastAsia="Times New Roman" w:hAnsi="Times New Roman" w:cs="Times New Roman"/>
          <w:sz w:val="24"/>
          <w:szCs w:val="24"/>
        </w:rPr>
      </w:pPr>
      <w:bookmarkStart w:id="45" w:name="_3whwml4" w:colFirst="0" w:colLast="0"/>
      <w:bookmarkEnd w:id="45"/>
      <w:r>
        <w:rPr>
          <w:rFonts w:ascii="Times New Roman" w:eastAsia="Times New Roman" w:hAnsi="Times New Roman" w:cs="Times New Roman"/>
          <w:b/>
          <w:sz w:val="24"/>
          <w:szCs w:val="24"/>
        </w:rPr>
        <w:t>Bibliografía</w:t>
      </w:r>
    </w:p>
    <w:p w:rsidR="00295192" w:rsidRPr="00DF4224" w:rsidRDefault="00DF4224">
      <w:pPr>
        <w:spacing w:after="200" w:line="480" w:lineRule="auto"/>
        <w:rPr>
          <w:rFonts w:ascii="Times New Roman" w:eastAsia="Times New Roman" w:hAnsi="Times New Roman" w:cs="Times New Roman"/>
          <w:sz w:val="24"/>
          <w:szCs w:val="24"/>
          <w:lang w:val="en-US"/>
        </w:rPr>
      </w:pPr>
      <w:r w:rsidRPr="00DF4224">
        <w:rPr>
          <w:rFonts w:ascii="Times New Roman" w:eastAsia="Times New Roman" w:hAnsi="Times New Roman" w:cs="Times New Roman"/>
          <w:sz w:val="24"/>
          <w:szCs w:val="24"/>
          <w:lang w:val="en-US"/>
        </w:rPr>
        <w:t>BLUM A. 1991. Algorithms for Approximate Graph Coloring. Cambridge</w:t>
      </w:r>
    </w:p>
    <w:p w:rsidR="00295192" w:rsidRPr="00DF4224" w:rsidRDefault="00DF4224">
      <w:pPr>
        <w:spacing w:after="200" w:line="480" w:lineRule="auto"/>
        <w:rPr>
          <w:rFonts w:ascii="Times New Roman" w:eastAsia="Times New Roman" w:hAnsi="Times New Roman" w:cs="Times New Roman"/>
          <w:sz w:val="24"/>
          <w:szCs w:val="24"/>
          <w:lang w:val="en-US"/>
        </w:rPr>
      </w:pPr>
      <w:r w:rsidRPr="00DF4224">
        <w:rPr>
          <w:rFonts w:ascii="Times New Roman" w:eastAsia="Times New Roman" w:hAnsi="Times New Roman" w:cs="Times New Roman"/>
          <w:sz w:val="24"/>
          <w:szCs w:val="24"/>
          <w:lang w:val="en-US"/>
        </w:rPr>
        <w:t>BLUM A. 1994. New Approximation Algorithms for Graph Coloring. MIT</w:t>
      </w:r>
    </w:p>
    <w:p w:rsidR="00295192" w:rsidRPr="00DF4224" w:rsidRDefault="00DF4224">
      <w:pPr>
        <w:spacing w:after="200" w:line="480" w:lineRule="auto"/>
        <w:rPr>
          <w:rFonts w:ascii="Times New Roman" w:eastAsia="Times New Roman" w:hAnsi="Times New Roman" w:cs="Times New Roman"/>
          <w:sz w:val="24"/>
          <w:szCs w:val="24"/>
          <w:lang w:val="en-US"/>
        </w:rPr>
      </w:pPr>
      <w:r w:rsidRPr="00DF4224">
        <w:rPr>
          <w:rFonts w:ascii="Times New Roman" w:eastAsia="Times New Roman" w:hAnsi="Times New Roman" w:cs="Times New Roman"/>
          <w:sz w:val="24"/>
          <w:szCs w:val="24"/>
          <w:lang w:val="en-US"/>
        </w:rPr>
        <w:t>HALPERIN E., NATHANIEL R. y ZWICK U. 2018. Coloring k-</w:t>
      </w:r>
      <w:proofErr w:type="spellStart"/>
      <w:r w:rsidRPr="00DF4224">
        <w:rPr>
          <w:rFonts w:ascii="Times New Roman" w:eastAsia="Times New Roman" w:hAnsi="Times New Roman" w:cs="Times New Roman"/>
          <w:sz w:val="24"/>
          <w:szCs w:val="24"/>
          <w:lang w:val="en-US"/>
        </w:rPr>
        <w:t>coloreable</w:t>
      </w:r>
      <w:proofErr w:type="spellEnd"/>
      <w:r w:rsidRPr="00DF4224">
        <w:rPr>
          <w:rFonts w:ascii="Times New Roman" w:eastAsia="Times New Roman" w:hAnsi="Times New Roman" w:cs="Times New Roman"/>
          <w:sz w:val="24"/>
          <w:szCs w:val="24"/>
          <w:lang w:val="en-US"/>
        </w:rPr>
        <w:t xml:space="preserve"> graphs using r</w:t>
      </w:r>
      <w:r w:rsidRPr="00DF4224">
        <w:rPr>
          <w:rFonts w:ascii="Times New Roman" w:eastAsia="Times New Roman" w:hAnsi="Times New Roman" w:cs="Times New Roman"/>
          <w:sz w:val="24"/>
          <w:szCs w:val="24"/>
          <w:lang w:val="en-US"/>
        </w:rPr>
        <w:t xml:space="preserve">elatively small </w:t>
      </w:r>
      <w:proofErr w:type="spellStart"/>
      <w:r w:rsidRPr="00DF4224">
        <w:rPr>
          <w:rFonts w:ascii="Times New Roman" w:eastAsia="Times New Roman" w:hAnsi="Times New Roman" w:cs="Times New Roman"/>
          <w:sz w:val="24"/>
          <w:szCs w:val="24"/>
          <w:lang w:val="en-US"/>
        </w:rPr>
        <w:t>paletter</w:t>
      </w:r>
      <w:proofErr w:type="spellEnd"/>
    </w:p>
    <w:p w:rsidR="00295192" w:rsidRPr="00DF4224" w:rsidRDefault="00DF4224">
      <w:pPr>
        <w:spacing w:after="200" w:line="480" w:lineRule="auto"/>
        <w:rPr>
          <w:rFonts w:ascii="Times New Roman" w:eastAsia="Times New Roman" w:hAnsi="Times New Roman" w:cs="Times New Roman"/>
          <w:sz w:val="24"/>
          <w:szCs w:val="24"/>
          <w:lang w:val="en-US"/>
        </w:rPr>
      </w:pPr>
      <w:r w:rsidRPr="00DF4224">
        <w:rPr>
          <w:rFonts w:ascii="Times New Roman" w:eastAsia="Times New Roman" w:hAnsi="Times New Roman" w:cs="Times New Roman"/>
          <w:sz w:val="24"/>
          <w:szCs w:val="24"/>
          <w:lang w:val="en-US"/>
        </w:rPr>
        <w:lastRenderedPageBreak/>
        <w:t>DEMAINE E. y KARGER D. 2003. Approximation Algorithms</w:t>
      </w:r>
    </w:p>
    <w:p w:rsidR="00295192" w:rsidRPr="00DF4224" w:rsidRDefault="00DF4224">
      <w:pPr>
        <w:spacing w:after="200" w:line="480" w:lineRule="auto"/>
        <w:rPr>
          <w:rFonts w:ascii="Times New Roman" w:eastAsia="Times New Roman" w:hAnsi="Times New Roman" w:cs="Times New Roman"/>
          <w:sz w:val="24"/>
          <w:szCs w:val="24"/>
          <w:lang w:val="en-US"/>
        </w:rPr>
      </w:pPr>
      <w:r w:rsidRPr="00DF4224">
        <w:rPr>
          <w:rFonts w:ascii="Times New Roman" w:eastAsia="Times New Roman" w:hAnsi="Times New Roman" w:cs="Times New Roman"/>
          <w:sz w:val="24"/>
          <w:szCs w:val="24"/>
          <w:lang w:val="en-US"/>
        </w:rPr>
        <w:t xml:space="preserve">LI G. 2016. Solving the </w:t>
      </w:r>
      <w:proofErr w:type="spellStart"/>
      <w:r w:rsidRPr="00DF4224">
        <w:rPr>
          <w:rFonts w:ascii="Times New Roman" w:eastAsia="Times New Roman" w:hAnsi="Times New Roman" w:cs="Times New Roman"/>
          <w:sz w:val="24"/>
          <w:szCs w:val="24"/>
          <w:lang w:val="en-US"/>
        </w:rPr>
        <w:t>Grahp</w:t>
      </w:r>
      <w:proofErr w:type="spellEnd"/>
      <w:r w:rsidRPr="00DF4224">
        <w:rPr>
          <w:rFonts w:ascii="Times New Roman" w:eastAsia="Times New Roman" w:hAnsi="Times New Roman" w:cs="Times New Roman"/>
          <w:sz w:val="24"/>
          <w:szCs w:val="24"/>
          <w:lang w:val="en-US"/>
        </w:rPr>
        <w:t xml:space="preserve"> Coloring Problem With cooperative Local Search. </w:t>
      </w:r>
      <w:proofErr w:type="spellStart"/>
      <w:proofErr w:type="gramStart"/>
      <w:r w:rsidRPr="00DF4224">
        <w:rPr>
          <w:rFonts w:ascii="Times New Roman" w:eastAsia="Times New Roman" w:hAnsi="Times New Roman" w:cs="Times New Roman"/>
          <w:sz w:val="24"/>
          <w:szCs w:val="24"/>
          <w:lang w:val="en-US"/>
        </w:rPr>
        <w:t>karlsruhe</w:t>
      </w:r>
      <w:proofErr w:type="spellEnd"/>
      <w:proofErr w:type="gramEnd"/>
      <w:r w:rsidRPr="00DF4224">
        <w:rPr>
          <w:rFonts w:ascii="Times New Roman" w:eastAsia="Times New Roman" w:hAnsi="Times New Roman" w:cs="Times New Roman"/>
          <w:sz w:val="24"/>
          <w:szCs w:val="24"/>
          <w:lang w:val="en-US"/>
        </w:rPr>
        <w:t xml:space="preserve"> institute of technology</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REBOLLO I. y GRAÑA M. 2012. </w:t>
      </w:r>
      <w:r w:rsidRPr="00DF4224">
        <w:rPr>
          <w:rFonts w:ascii="Times New Roman" w:eastAsia="Times New Roman" w:hAnsi="Times New Roman" w:cs="Times New Roman"/>
          <w:sz w:val="24"/>
          <w:szCs w:val="24"/>
          <w:lang w:val="en-US"/>
        </w:rPr>
        <w:t>An empirical comparison of some appro</w:t>
      </w:r>
      <w:r w:rsidRPr="00DF4224">
        <w:rPr>
          <w:rFonts w:ascii="Times New Roman" w:eastAsia="Times New Roman" w:hAnsi="Times New Roman" w:cs="Times New Roman"/>
          <w:sz w:val="24"/>
          <w:szCs w:val="24"/>
          <w:lang w:val="en-US"/>
        </w:rPr>
        <w:t xml:space="preserve">ximate methods for Graph Coloring. </w:t>
      </w:r>
      <w:proofErr w:type="spellStart"/>
      <w:r>
        <w:rPr>
          <w:rFonts w:ascii="Times New Roman" w:eastAsia="Times New Roman" w:hAnsi="Times New Roman" w:cs="Times New Roman"/>
          <w:sz w:val="24"/>
          <w:szCs w:val="24"/>
        </w:rPr>
        <w:t>University</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Basque</w:t>
      </w:r>
      <w:proofErr w:type="spellEnd"/>
      <w:r>
        <w:rPr>
          <w:rFonts w:ascii="Times New Roman" w:eastAsia="Times New Roman" w:hAnsi="Times New Roman" w:cs="Times New Roman"/>
          <w:sz w:val="24"/>
          <w:szCs w:val="24"/>
        </w:rPr>
        <w:t xml:space="preserve"> Country</w:t>
      </w:r>
    </w:p>
    <w:p w:rsidR="00295192" w:rsidRDefault="00DF4224">
      <w:pPr>
        <w:spacing w:after="200" w:line="480" w:lineRule="auto"/>
        <w:rPr>
          <w:rFonts w:ascii="Times New Roman" w:eastAsia="Times New Roman" w:hAnsi="Times New Roman" w:cs="Times New Roman"/>
          <w:sz w:val="24"/>
          <w:szCs w:val="24"/>
        </w:rPr>
      </w:pPr>
      <w:r w:rsidRPr="00DF4224">
        <w:rPr>
          <w:rFonts w:ascii="Times New Roman" w:eastAsia="Times New Roman" w:hAnsi="Times New Roman" w:cs="Times New Roman"/>
          <w:sz w:val="24"/>
          <w:szCs w:val="24"/>
          <w:lang w:val="en-US"/>
        </w:rPr>
        <w:t xml:space="preserve">OLAV J. 2010. An analysis of </w:t>
      </w:r>
      <w:proofErr w:type="spellStart"/>
      <w:r w:rsidRPr="00DF4224">
        <w:rPr>
          <w:rFonts w:ascii="Times New Roman" w:eastAsia="Times New Roman" w:hAnsi="Times New Roman" w:cs="Times New Roman"/>
          <w:sz w:val="24"/>
          <w:szCs w:val="24"/>
          <w:lang w:val="en-US"/>
        </w:rPr>
        <w:t>tabu</w:t>
      </w:r>
      <w:proofErr w:type="spellEnd"/>
      <w:r w:rsidRPr="00DF4224">
        <w:rPr>
          <w:rFonts w:ascii="Times New Roman" w:eastAsia="Times New Roman" w:hAnsi="Times New Roman" w:cs="Times New Roman"/>
          <w:sz w:val="24"/>
          <w:szCs w:val="24"/>
          <w:lang w:val="en-US"/>
        </w:rPr>
        <w:t xml:space="preserve"> search for the graph coloring problem. </w:t>
      </w:r>
      <w:r>
        <w:rPr>
          <w:rFonts w:ascii="Times New Roman" w:eastAsia="Times New Roman" w:hAnsi="Times New Roman" w:cs="Times New Roman"/>
          <w:sz w:val="24"/>
          <w:szCs w:val="24"/>
        </w:rPr>
        <w:t xml:space="preserve">Utrecht </w:t>
      </w:r>
      <w:proofErr w:type="spellStart"/>
      <w:r>
        <w:rPr>
          <w:rFonts w:ascii="Times New Roman" w:eastAsia="Times New Roman" w:hAnsi="Times New Roman" w:cs="Times New Roman"/>
          <w:sz w:val="24"/>
          <w:szCs w:val="24"/>
        </w:rPr>
        <w:t>University</w:t>
      </w:r>
      <w:proofErr w:type="spellEnd"/>
    </w:p>
    <w:p w:rsidR="00295192" w:rsidRPr="00DF4224" w:rsidRDefault="00DF4224">
      <w:pPr>
        <w:spacing w:after="20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ASLAN M. y AKHAN N. 2016. </w:t>
      </w:r>
      <w:r w:rsidRPr="00DF4224">
        <w:rPr>
          <w:rFonts w:ascii="Times New Roman" w:eastAsia="Times New Roman" w:hAnsi="Times New Roman" w:cs="Times New Roman"/>
          <w:sz w:val="24"/>
          <w:szCs w:val="24"/>
          <w:lang w:val="en-US"/>
        </w:rPr>
        <w:t xml:space="preserve">A Performance Comparison of Graph Coloring Algorithms. </w:t>
      </w:r>
      <w:proofErr w:type="spellStart"/>
      <w:r w:rsidRPr="00DF4224">
        <w:rPr>
          <w:rFonts w:ascii="Times New Roman" w:eastAsia="Times New Roman" w:hAnsi="Times New Roman" w:cs="Times New Roman"/>
          <w:sz w:val="24"/>
          <w:szCs w:val="24"/>
          <w:lang w:val="en-US"/>
        </w:rPr>
        <w:t>Selcuk</w:t>
      </w:r>
      <w:proofErr w:type="spellEnd"/>
      <w:r w:rsidRPr="00DF4224">
        <w:rPr>
          <w:rFonts w:ascii="Times New Roman" w:eastAsia="Times New Roman" w:hAnsi="Times New Roman" w:cs="Times New Roman"/>
          <w:sz w:val="24"/>
          <w:szCs w:val="24"/>
          <w:lang w:val="en-US"/>
        </w:rPr>
        <w:t xml:space="preserve"> Universi</w:t>
      </w:r>
      <w:r w:rsidRPr="00DF4224">
        <w:rPr>
          <w:rFonts w:ascii="Times New Roman" w:eastAsia="Times New Roman" w:hAnsi="Times New Roman" w:cs="Times New Roman"/>
          <w:sz w:val="24"/>
          <w:szCs w:val="24"/>
          <w:lang w:val="en-US"/>
        </w:rPr>
        <w:t>ty</w:t>
      </w:r>
    </w:p>
    <w:p w:rsidR="00295192" w:rsidRPr="00DF4224" w:rsidRDefault="00DF4224">
      <w:pPr>
        <w:spacing w:after="200" w:line="480" w:lineRule="auto"/>
        <w:rPr>
          <w:rFonts w:ascii="Times New Roman" w:eastAsia="Times New Roman" w:hAnsi="Times New Roman" w:cs="Times New Roman"/>
          <w:sz w:val="24"/>
          <w:szCs w:val="24"/>
          <w:lang w:val="en-US"/>
        </w:rPr>
      </w:pPr>
      <w:r w:rsidRPr="00DF4224">
        <w:rPr>
          <w:rFonts w:ascii="Times New Roman" w:eastAsia="Times New Roman" w:hAnsi="Times New Roman" w:cs="Times New Roman"/>
          <w:sz w:val="24"/>
          <w:szCs w:val="24"/>
          <w:lang w:val="en-US"/>
        </w:rPr>
        <w:t xml:space="preserve">LEWIS. 2016. A Guide of Graph Coloring. Cardiff University </w:t>
      </w:r>
    </w:p>
    <w:p w:rsidR="00295192" w:rsidRDefault="00DF4224">
      <w:pPr>
        <w:spacing w:after="200" w:line="480" w:lineRule="auto"/>
        <w:rPr>
          <w:rFonts w:ascii="Times New Roman" w:eastAsia="Times New Roman" w:hAnsi="Times New Roman" w:cs="Times New Roman"/>
          <w:sz w:val="24"/>
          <w:szCs w:val="24"/>
        </w:rPr>
      </w:pPr>
      <w:r w:rsidRPr="00DF4224">
        <w:rPr>
          <w:rFonts w:ascii="Times New Roman" w:eastAsia="Times New Roman" w:hAnsi="Times New Roman" w:cs="Times New Roman"/>
          <w:sz w:val="24"/>
          <w:szCs w:val="24"/>
          <w:lang w:val="en-US"/>
        </w:rPr>
        <w:t xml:space="preserve">O’DONELL </w:t>
      </w:r>
      <w:proofErr w:type="gramStart"/>
      <w:r w:rsidRPr="00DF4224">
        <w:rPr>
          <w:rFonts w:ascii="Times New Roman" w:eastAsia="Times New Roman" w:hAnsi="Times New Roman" w:cs="Times New Roman"/>
          <w:sz w:val="24"/>
          <w:szCs w:val="24"/>
          <w:lang w:val="en-US"/>
        </w:rPr>
        <w:t>R..</w:t>
      </w:r>
      <w:proofErr w:type="gramEnd"/>
      <w:r w:rsidRPr="00DF4224">
        <w:rPr>
          <w:rFonts w:ascii="Times New Roman" w:eastAsia="Times New Roman" w:hAnsi="Times New Roman" w:cs="Times New Roman"/>
          <w:sz w:val="24"/>
          <w:szCs w:val="24"/>
          <w:lang w:val="en-US"/>
        </w:rPr>
        <w:t xml:space="preserve"> 2008. </w:t>
      </w:r>
      <w:proofErr w:type="spellStart"/>
      <w:r>
        <w:rPr>
          <w:rFonts w:ascii="Times New Roman" w:eastAsia="Times New Roman" w:hAnsi="Times New Roman" w:cs="Times New Roman"/>
          <w:sz w:val="24"/>
          <w:szCs w:val="24"/>
        </w:rPr>
        <w:t>Coloring</w:t>
      </w:r>
      <w:proofErr w:type="spellEnd"/>
      <w:r>
        <w:rPr>
          <w:rFonts w:ascii="Times New Roman" w:eastAsia="Times New Roman" w:hAnsi="Times New Roman" w:cs="Times New Roman"/>
          <w:sz w:val="24"/>
          <w:szCs w:val="24"/>
        </w:rPr>
        <w:t xml:space="preserve"> 3-coloreable </w:t>
      </w:r>
      <w:proofErr w:type="spellStart"/>
      <w:r>
        <w:rPr>
          <w:rFonts w:ascii="Times New Roman" w:eastAsia="Times New Roman" w:hAnsi="Times New Roman" w:cs="Times New Roman"/>
          <w:sz w:val="24"/>
          <w:szCs w:val="24"/>
        </w:rPr>
        <w:t>Graphs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using</w:t>
      </w:r>
      <w:proofErr w:type="spellEnd"/>
      <w:r>
        <w:rPr>
          <w:rFonts w:ascii="Times New Roman" w:eastAsia="Times New Roman" w:hAnsi="Times New Roman" w:cs="Times New Roman"/>
          <w:sz w:val="24"/>
          <w:szCs w:val="24"/>
        </w:rPr>
        <w:t xml:space="preserve"> SDP</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PENA S. 2016. El Problema de Coloración de Grafos. Universidad de Vigo</w:t>
      </w:r>
    </w:p>
    <w:p w:rsidR="00295192" w:rsidRDefault="00DF422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HUSFELTD T. 2013. </w:t>
      </w:r>
      <w:proofErr w:type="spellStart"/>
      <w:r>
        <w:rPr>
          <w:rFonts w:ascii="Times New Roman" w:eastAsia="Times New Roman" w:hAnsi="Times New Roman" w:cs="Times New Roman"/>
          <w:sz w:val="24"/>
          <w:szCs w:val="24"/>
        </w:rPr>
        <w:t>Graph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Colouring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Algorithms</w:t>
      </w:r>
      <w:proofErr w:type="spellEnd"/>
    </w:p>
    <w:p w:rsidR="00295192" w:rsidRPr="00DF4224" w:rsidRDefault="00DF4224">
      <w:pPr>
        <w:spacing w:after="200" w:line="480" w:lineRule="auto"/>
        <w:rPr>
          <w:rFonts w:ascii="Times New Roman" w:eastAsia="Times New Roman" w:hAnsi="Times New Roman" w:cs="Times New Roman"/>
          <w:sz w:val="24"/>
          <w:szCs w:val="24"/>
          <w:lang w:val="en-US"/>
        </w:rPr>
      </w:pPr>
      <w:r w:rsidRPr="00DF4224">
        <w:rPr>
          <w:rFonts w:ascii="Times New Roman" w:eastAsia="Times New Roman" w:hAnsi="Times New Roman" w:cs="Times New Roman"/>
          <w:sz w:val="24"/>
          <w:szCs w:val="24"/>
          <w:lang w:val="en-US"/>
        </w:rPr>
        <w:t>J. R. ALLWRIGHT y R</w:t>
      </w:r>
      <w:r w:rsidRPr="00DF4224">
        <w:rPr>
          <w:rFonts w:ascii="Times New Roman" w:eastAsia="Times New Roman" w:hAnsi="Times New Roman" w:cs="Times New Roman"/>
          <w:sz w:val="24"/>
          <w:szCs w:val="24"/>
          <w:lang w:val="en-US"/>
        </w:rPr>
        <w:t>. BORDAWEKAR y P. D. CODDINGTON y K. DINCER and C. L. MARTIN. 1995. A Comparison of Parallel Graph Coloring Algorithms</w:t>
      </w:r>
    </w:p>
    <w:p w:rsidR="00295192" w:rsidRPr="00DF4224" w:rsidRDefault="00DF4224">
      <w:pPr>
        <w:spacing w:after="200" w:line="480" w:lineRule="auto"/>
        <w:rPr>
          <w:rFonts w:ascii="Times New Roman" w:eastAsia="Times New Roman" w:hAnsi="Times New Roman" w:cs="Times New Roman"/>
          <w:sz w:val="24"/>
          <w:szCs w:val="24"/>
          <w:lang w:val="en-US"/>
        </w:rPr>
      </w:pPr>
      <w:r w:rsidRPr="00DF4224">
        <w:rPr>
          <w:rFonts w:ascii="Times New Roman" w:eastAsia="Times New Roman" w:hAnsi="Times New Roman" w:cs="Times New Roman"/>
          <w:sz w:val="24"/>
          <w:szCs w:val="24"/>
          <w:lang w:val="en-US"/>
        </w:rPr>
        <w:t>PER NORMAN. 2014. Parallel Graph Colori</w:t>
      </w:r>
    </w:p>
    <w:p w:rsidR="00295192" w:rsidRPr="00DF4224" w:rsidRDefault="00295192">
      <w:pPr>
        <w:rPr>
          <w:lang w:val="en-US"/>
        </w:rPr>
      </w:pPr>
    </w:p>
    <w:sectPr w:rsidR="00295192" w:rsidRPr="00DF4224">
      <w:pgSz w:w="11909" w:h="16834"/>
      <w:pgMar w:top="1411" w:right="1440" w:bottom="1411" w:left="1440" w:header="708" w:footer="706"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0ACF"/>
    <w:multiLevelType w:val="multilevel"/>
    <w:tmpl w:val="B64280D0"/>
    <w:lvl w:ilvl="0">
      <w:start w:val="1"/>
      <w:numFmt w:val="decimal"/>
      <w:lvlText w:val="%1."/>
      <w:lvlJc w:val="left"/>
      <w:pPr>
        <w:ind w:left="0" w:firstLine="0"/>
      </w:pPr>
      <w:rPr>
        <w:b/>
      </w:rPr>
    </w:lvl>
    <w:lvl w:ilvl="1">
      <w:start w:val="1"/>
      <w:numFmt w:val="decimal"/>
      <w:lvlText w:val="%1.%2."/>
      <w:lvlJc w:val="left"/>
      <w:pPr>
        <w:ind w:left="420" w:hanging="420"/>
      </w:pPr>
      <w:rPr>
        <w:rFonts w:ascii="Arial" w:eastAsia="Arial" w:hAnsi="Arial" w:cs="Arial"/>
        <w:b/>
        <w:sz w:val="32"/>
        <w:szCs w:val="3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BC53D58"/>
    <w:multiLevelType w:val="multilevel"/>
    <w:tmpl w:val="1CB82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8604B4"/>
    <w:multiLevelType w:val="multilevel"/>
    <w:tmpl w:val="58566256"/>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2603DCE"/>
    <w:multiLevelType w:val="multilevel"/>
    <w:tmpl w:val="95381D54"/>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E986DA0"/>
    <w:multiLevelType w:val="multilevel"/>
    <w:tmpl w:val="BCFC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92"/>
    <w:rsid w:val="00295192"/>
    <w:rsid w:val="00DF42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A0E7D5-7700-4EC7-9355-09916BD8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Paralelismo_a_nivel_de_bit&amp;action=edit&amp;redlink=1"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s://es.wikipedia.org/wiki/Paralelismo_(inform%C3%A1tica)" TargetMode="External"/><Relationship Id="rId12" Type="http://schemas.openxmlformats.org/officeDocument/2006/relationships/hyperlink" Target="https://es.wikipedia.org/wiki/Computaci%C3%B3n_de_alto_rendimiento"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es.wikipedia.org/wiki/Computaci%C3%B3n" TargetMode="External"/><Relationship Id="rId11" Type="http://schemas.openxmlformats.org/officeDocument/2006/relationships/hyperlink" Target="https://es.wikipedia.org/w/index.php?title=Pararelismo_de_tarea&amp;action=edit&amp;redlink=1"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image" Target="media/image1.jp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es.wikipedia.org/wiki/Paralelismo_de_datos"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es.wikipedia.org/w/index.php?title=Paralelismo_a_nivel_de_instrucci%C3%B3n&amp;action=edit&amp;redlink=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8416</Words>
  <Characters>46290</Characters>
  <Application>Microsoft Office Word</Application>
  <DocSecurity>0</DocSecurity>
  <Lines>385</Lines>
  <Paragraphs>109</Paragraphs>
  <ScaleCrop>false</ScaleCrop>
  <Company/>
  <LinksUpToDate>false</LinksUpToDate>
  <CharactersWithSpaces>54597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2</cp:revision>
  <dcterms:created xsi:type="dcterms:W3CDTF">2021-05-05T03:43:00Z</dcterms:created>
  <dcterms:modified xsi:type="dcterms:W3CDTF">2021-05-05T03:47:00Z</dcterms:modified>
</cp:coreProperties>
</file>