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069F4" w14:textId="1B056B85" w:rsidR="00736835" w:rsidRPr="00A2780C" w:rsidRDefault="00A2780C">
      <w:pPr>
        <w:rPr>
          <w:b/>
        </w:rPr>
      </w:pPr>
      <w:r>
        <w:rPr>
          <w:b/>
        </w:rPr>
        <w:t>INTRO:</w:t>
      </w:r>
    </w:p>
    <w:p w14:paraId="23AD8511" w14:textId="77777777" w:rsidR="00736835" w:rsidRDefault="00736835"/>
    <w:p w14:paraId="52D6A555" w14:textId="77777777" w:rsidR="00736835" w:rsidRPr="007029E6" w:rsidRDefault="00736835" w:rsidP="00736835">
      <w:pPr>
        <w:rPr>
          <w:rFonts w:asciiTheme="majorHAnsi" w:hAnsiTheme="majorHAnsi" w:cs="Arial"/>
          <w:color w:val="000000"/>
        </w:rPr>
      </w:pPr>
      <w:r w:rsidRPr="007029E6">
        <w:rPr>
          <w:rFonts w:asciiTheme="majorHAnsi" w:hAnsiTheme="majorHAnsi" w:cs="Arial"/>
          <w:color w:val="000000"/>
        </w:rPr>
        <w:t xml:space="preserve">At the start of the school year, de </w:t>
      </w:r>
      <w:proofErr w:type="spellStart"/>
      <w:r w:rsidRPr="007029E6">
        <w:rPr>
          <w:rFonts w:asciiTheme="majorHAnsi" w:hAnsiTheme="majorHAnsi" w:cs="Arial"/>
          <w:color w:val="000000"/>
        </w:rPr>
        <w:t>Blasio’s</w:t>
      </w:r>
      <w:proofErr w:type="spellEnd"/>
      <w:r w:rsidRPr="007029E6">
        <w:rPr>
          <w:rFonts w:asciiTheme="majorHAnsi" w:hAnsiTheme="majorHAnsi" w:cs="Arial"/>
          <w:color w:val="000000"/>
        </w:rPr>
        <w:t xml:space="preserve"> greatly anticipated expansion of the city’s existing universal pre-K program publicly boasted an enrollment number of more than 51,500 preschoolers across the city’s 32 districts -- a number just shy of his administration’s original enrollment goal of 53,000. </w:t>
      </w:r>
    </w:p>
    <w:p w14:paraId="0F9184A6" w14:textId="77777777" w:rsidR="00736835" w:rsidRPr="007029E6" w:rsidRDefault="00736835" w:rsidP="00736835">
      <w:pPr>
        <w:rPr>
          <w:rFonts w:asciiTheme="majorHAnsi" w:hAnsiTheme="majorHAnsi" w:cs="Times New Roman"/>
        </w:rPr>
      </w:pPr>
    </w:p>
    <w:p w14:paraId="5C9A94D1" w14:textId="77777777" w:rsidR="00736835" w:rsidRPr="007029E6" w:rsidRDefault="00736835" w:rsidP="00736835">
      <w:pPr>
        <w:rPr>
          <w:rFonts w:asciiTheme="majorHAnsi" w:hAnsiTheme="majorHAnsi" w:cs="Arial"/>
          <w:color w:val="000000"/>
        </w:rPr>
      </w:pPr>
      <w:r w:rsidRPr="007029E6">
        <w:rPr>
          <w:rFonts w:asciiTheme="majorHAnsi" w:hAnsiTheme="majorHAnsi" w:cs="Arial"/>
          <w:color w:val="000000"/>
        </w:rPr>
        <w:t xml:space="preserve">Even though ultimately, 70,000 children will get a jumpstart into their education if de </w:t>
      </w:r>
      <w:proofErr w:type="spellStart"/>
      <w:r w:rsidRPr="007029E6">
        <w:rPr>
          <w:rFonts w:asciiTheme="majorHAnsi" w:hAnsiTheme="majorHAnsi" w:cs="Arial"/>
          <w:color w:val="000000"/>
        </w:rPr>
        <w:t>Blasio</w:t>
      </w:r>
      <w:proofErr w:type="spellEnd"/>
      <w:r w:rsidRPr="007029E6">
        <w:rPr>
          <w:rFonts w:asciiTheme="majorHAnsi" w:hAnsiTheme="majorHAnsi" w:cs="Arial"/>
          <w:color w:val="000000"/>
        </w:rPr>
        <w:t xml:space="preserve"> fulfills his goal, parents, lobbyists and advocates among public schools who work closely with the city’s Department of Education argue the program’s expansion is directly undermining the already tenuous citywide overcrowding crisis among public schools.</w:t>
      </w:r>
    </w:p>
    <w:p w14:paraId="314BFED4" w14:textId="77777777" w:rsidR="00736835" w:rsidRPr="007029E6" w:rsidRDefault="00736835" w:rsidP="00736835">
      <w:pPr>
        <w:rPr>
          <w:rFonts w:asciiTheme="majorHAnsi" w:hAnsiTheme="majorHAnsi" w:cs="Arial"/>
          <w:color w:val="000000"/>
        </w:rPr>
      </w:pPr>
    </w:p>
    <w:p w14:paraId="4B7BC9E1" w14:textId="77777777" w:rsidR="00736835" w:rsidRPr="007029E6" w:rsidRDefault="00736835" w:rsidP="00736835">
      <w:pPr>
        <w:rPr>
          <w:rFonts w:asciiTheme="majorHAnsi" w:eastAsia="Times New Roman" w:hAnsiTheme="majorHAnsi" w:cs="Times New Roman"/>
        </w:rPr>
      </w:pPr>
      <w:r w:rsidRPr="007029E6">
        <w:rPr>
          <w:rFonts w:asciiTheme="majorHAnsi" w:eastAsia="Times New Roman" w:hAnsiTheme="majorHAnsi" w:cs="Arial"/>
          <w:color w:val="000000"/>
        </w:rPr>
        <w:t xml:space="preserve">“These proposals, though laudable, will put even more pressure on existing school capacity,” </w:t>
      </w:r>
      <w:r w:rsidRPr="007029E6">
        <w:rPr>
          <w:rFonts w:asciiTheme="majorHAnsi" w:hAnsiTheme="majorHAnsi" w:cs="Arial"/>
          <w:color w:val="000000"/>
        </w:rPr>
        <w:t xml:space="preserve">Leonie </w:t>
      </w:r>
      <w:proofErr w:type="spellStart"/>
      <w:r w:rsidRPr="007029E6">
        <w:rPr>
          <w:rFonts w:asciiTheme="majorHAnsi" w:hAnsiTheme="majorHAnsi" w:cs="Arial"/>
          <w:color w:val="000000"/>
        </w:rPr>
        <w:t>Haimson</w:t>
      </w:r>
      <w:proofErr w:type="spellEnd"/>
      <w:r w:rsidRPr="007029E6">
        <w:rPr>
          <w:rFonts w:asciiTheme="majorHAnsi" w:hAnsiTheme="majorHAnsi" w:cs="Arial"/>
          <w:color w:val="000000"/>
        </w:rPr>
        <w:t>, Executive Director of Class Size Matters, a nonprofit organization dedicated to advocating for smaller classes in New York City schools</w:t>
      </w:r>
      <w:r w:rsidRPr="007029E6">
        <w:rPr>
          <w:rFonts w:asciiTheme="majorHAnsi" w:eastAsia="Times New Roman" w:hAnsiTheme="majorHAnsi" w:cs="Arial"/>
          <w:color w:val="000000"/>
        </w:rPr>
        <w:t xml:space="preserve"> wrote in her report, “</w:t>
      </w:r>
      <w:hyperlink r:id="rId6" w:history="1">
        <w:r w:rsidRPr="007029E6">
          <w:rPr>
            <w:rStyle w:val="Hyperlink"/>
            <w:rFonts w:asciiTheme="majorHAnsi" w:eastAsia="Times New Roman" w:hAnsiTheme="majorHAnsi" w:cs="Arial"/>
          </w:rPr>
          <w:t>Space Crunch</w:t>
        </w:r>
      </w:hyperlink>
      <w:r w:rsidRPr="007029E6">
        <w:rPr>
          <w:rFonts w:asciiTheme="majorHAnsi" w:eastAsia="Times New Roman" w:hAnsiTheme="majorHAnsi" w:cs="Arial"/>
          <w:color w:val="000000"/>
        </w:rPr>
        <w:t>.” “Without a specific plan to lease or build more facilities, [they are] likely to cause even more overcrowding and lead to yet larger class sizes.”</w:t>
      </w:r>
    </w:p>
    <w:p w14:paraId="66FCA5C9" w14:textId="77777777" w:rsidR="00736835" w:rsidRDefault="00736835" w:rsidP="00736835">
      <w:pPr>
        <w:rPr>
          <w:rFonts w:asciiTheme="majorHAnsi" w:hAnsiTheme="majorHAnsi" w:cs="Times New Roman"/>
        </w:rPr>
      </w:pPr>
      <w:r w:rsidRPr="007029E6">
        <w:rPr>
          <w:rFonts w:asciiTheme="majorHAnsi" w:hAnsiTheme="majorHAnsi" w:cs="Arial"/>
          <w:color w:val="E06666"/>
        </w:rPr>
        <w:t> </w:t>
      </w:r>
    </w:p>
    <w:p w14:paraId="3EB030D6" w14:textId="608EA56C" w:rsidR="00B90940" w:rsidRDefault="00736835" w:rsidP="00736835">
      <w:pPr>
        <w:rPr>
          <w:rFonts w:asciiTheme="majorHAnsi" w:hAnsiTheme="majorHAnsi" w:cs="Times New Roman"/>
        </w:rPr>
      </w:pPr>
      <w:r>
        <w:rPr>
          <w:rFonts w:asciiTheme="majorHAnsi" w:hAnsiTheme="majorHAnsi" w:cs="Times New Roman"/>
        </w:rPr>
        <w:t>The truth is, even though the advantages of pre-k are well documented (</w:t>
      </w:r>
      <w:hyperlink r:id="rId7" w:history="1">
        <w:r w:rsidRPr="005E78C3">
          <w:rPr>
            <w:rStyle w:val="Hyperlink"/>
            <w:rFonts w:asciiTheme="majorHAnsi" w:hAnsiTheme="majorHAnsi" w:cs="Times New Roman"/>
          </w:rPr>
          <w:t>one study</w:t>
        </w:r>
      </w:hyperlink>
      <w:r>
        <w:rPr>
          <w:rFonts w:asciiTheme="majorHAnsi" w:hAnsiTheme="majorHAnsi" w:cs="Times New Roman"/>
        </w:rPr>
        <w:t xml:space="preserve"> </w:t>
      </w:r>
      <w:r w:rsidR="001A17ED">
        <w:rPr>
          <w:rFonts w:asciiTheme="majorHAnsi" w:hAnsiTheme="majorHAnsi" w:cs="Times New Roman"/>
        </w:rPr>
        <w:t xml:space="preserve">even suggests that attending pre-K </w:t>
      </w:r>
      <w:r w:rsidR="005E78C3">
        <w:rPr>
          <w:rFonts w:asciiTheme="majorHAnsi" w:hAnsiTheme="majorHAnsi" w:cs="Times New Roman"/>
        </w:rPr>
        <w:t>makes you more than twice as likely to have an IQ over 90)</w:t>
      </w:r>
      <w:r>
        <w:rPr>
          <w:rFonts w:asciiTheme="majorHAnsi" w:hAnsiTheme="majorHAnsi" w:cs="Times New Roman"/>
        </w:rPr>
        <w:t xml:space="preserve"> and</w:t>
      </w:r>
      <w:r w:rsidR="004F4BBE">
        <w:rPr>
          <w:rFonts w:asciiTheme="majorHAnsi" w:hAnsiTheme="majorHAnsi" w:cs="Times New Roman"/>
        </w:rPr>
        <w:t xml:space="preserve"> the expansive initiative would </w:t>
      </w:r>
      <w:r w:rsidR="005E78C3" w:rsidRPr="005E78C3">
        <w:rPr>
          <w:rFonts w:asciiTheme="majorHAnsi" w:hAnsiTheme="majorHAnsi" w:cs="Times New Roman"/>
        </w:rPr>
        <w:t>alleviate</w:t>
      </w:r>
      <w:r>
        <w:rPr>
          <w:rFonts w:asciiTheme="majorHAnsi" w:hAnsiTheme="majorHAnsi" w:cs="Times New Roman"/>
          <w:b/>
        </w:rPr>
        <w:t xml:space="preserve"> </w:t>
      </w:r>
      <w:r w:rsidR="004F4BBE">
        <w:rPr>
          <w:rFonts w:asciiTheme="majorHAnsi" w:hAnsiTheme="majorHAnsi" w:cs="Times New Roman"/>
        </w:rPr>
        <w:t xml:space="preserve">the </w:t>
      </w:r>
      <w:hyperlink r:id="rId8" w:history="1">
        <w:r w:rsidR="004F4BBE" w:rsidRPr="004F4BBE">
          <w:rPr>
            <w:rStyle w:val="Hyperlink"/>
            <w:rFonts w:asciiTheme="majorHAnsi" w:hAnsiTheme="majorHAnsi" w:cs="Times New Roman"/>
          </w:rPr>
          <w:t>gaping socioeconomic</w:t>
        </w:r>
        <w:r w:rsidRPr="004F4BBE">
          <w:rPr>
            <w:rStyle w:val="Hyperlink"/>
            <w:rFonts w:asciiTheme="majorHAnsi" w:hAnsiTheme="majorHAnsi" w:cs="Times New Roman"/>
          </w:rPr>
          <w:t xml:space="preserve"> disparity</w:t>
        </w:r>
      </w:hyperlink>
      <w:r>
        <w:rPr>
          <w:rFonts w:asciiTheme="majorHAnsi" w:hAnsiTheme="majorHAnsi" w:cs="Times New Roman"/>
        </w:rPr>
        <w:t xml:space="preserve"> </w:t>
      </w:r>
      <w:r w:rsidR="004F4BBE">
        <w:rPr>
          <w:rFonts w:asciiTheme="majorHAnsi" w:hAnsiTheme="majorHAnsi" w:cs="Times New Roman"/>
        </w:rPr>
        <w:t>over the long-term</w:t>
      </w:r>
      <w:r>
        <w:rPr>
          <w:rFonts w:asciiTheme="majorHAnsi" w:hAnsiTheme="majorHAnsi" w:cs="Times New Roman"/>
        </w:rPr>
        <w:t xml:space="preserve">, many argue that New York City and its </w:t>
      </w:r>
      <w:hyperlink r:id="rId9" w:history="1">
        <w:r w:rsidR="004F4BBE" w:rsidRPr="000F2734">
          <w:rPr>
            <w:rStyle w:val="Hyperlink"/>
            <w:rFonts w:asciiTheme="majorHAnsi" w:hAnsiTheme="majorHAnsi" w:cs="Times New Roman"/>
          </w:rPr>
          <w:t>8.4 million</w:t>
        </w:r>
        <w:r w:rsidRPr="000F2734">
          <w:rPr>
            <w:rStyle w:val="Hyperlink"/>
            <w:rFonts w:asciiTheme="majorHAnsi" w:hAnsiTheme="majorHAnsi" w:cs="Times New Roman"/>
          </w:rPr>
          <w:t xml:space="preserve"> </w:t>
        </w:r>
        <w:r w:rsidR="004F4BBE" w:rsidRPr="000F2734">
          <w:rPr>
            <w:rStyle w:val="Hyperlink"/>
            <w:rFonts w:asciiTheme="majorHAnsi" w:hAnsiTheme="majorHAnsi" w:cs="Times New Roman"/>
          </w:rPr>
          <w:t>people</w:t>
        </w:r>
      </w:hyperlink>
      <w:r>
        <w:rPr>
          <w:rFonts w:asciiTheme="majorHAnsi" w:hAnsiTheme="majorHAnsi" w:cs="Times New Roman"/>
        </w:rPr>
        <w:t xml:space="preserve">, can spare no room for it. </w:t>
      </w:r>
      <w:r w:rsidR="00A6595C">
        <w:rPr>
          <w:rFonts w:asciiTheme="majorHAnsi" w:hAnsiTheme="majorHAnsi" w:cs="Times New Roman"/>
        </w:rPr>
        <w:t xml:space="preserve">That is, </w:t>
      </w:r>
      <w:hyperlink r:id="rId10" w:history="1">
        <w:r w:rsidR="00A6595C" w:rsidRPr="00A6595C">
          <w:rPr>
            <w:rStyle w:val="Hyperlink"/>
            <w:rFonts w:asciiTheme="majorHAnsi" w:hAnsiTheme="majorHAnsi" w:cs="Times New Roman"/>
          </w:rPr>
          <w:t>57 percent</w:t>
        </w:r>
      </w:hyperlink>
      <w:r w:rsidR="00A6595C">
        <w:rPr>
          <w:rFonts w:asciiTheme="majorHAnsi" w:hAnsiTheme="majorHAnsi" w:cs="Times New Roman"/>
        </w:rPr>
        <w:t xml:space="preserve"> of the city’s students within the </w:t>
      </w:r>
      <w:r w:rsidR="00B90940">
        <w:rPr>
          <w:rFonts w:asciiTheme="majorHAnsi" w:hAnsiTheme="majorHAnsi" w:cs="Times New Roman"/>
        </w:rPr>
        <w:t xml:space="preserve">public school system </w:t>
      </w:r>
      <w:r w:rsidR="00A6595C">
        <w:rPr>
          <w:rFonts w:asciiTheme="majorHAnsi" w:hAnsiTheme="majorHAnsi" w:cs="Times New Roman"/>
        </w:rPr>
        <w:t xml:space="preserve">are taught in </w:t>
      </w:r>
      <w:proofErr w:type="gramStart"/>
      <w:r w:rsidR="00A6595C">
        <w:rPr>
          <w:rFonts w:asciiTheme="majorHAnsi" w:hAnsiTheme="majorHAnsi" w:cs="Times New Roman"/>
        </w:rPr>
        <w:t>buildings which</w:t>
      </w:r>
      <w:proofErr w:type="gramEnd"/>
      <w:r w:rsidR="00A6595C">
        <w:rPr>
          <w:rFonts w:asciiTheme="majorHAnsi" w:hAnsiTheme="majorHAnsi" w:cs="Times New Roman"/>
        </w:rPr>
        <w:t xml:space="preserve"> are</w:t>
      </w:r>
      <w:r w:rsidR="00B90940">
        <w:rPr>
          <w:rFonts w:asciiTheme="majorHAnsi" w:hAnsiTheme="majorHAnsi" w:cs="Times New Roman"/>
        </w:rPr>
        <w:t xml:space="preserve"> </w:t>
      </w:r>
      <w:r w:rsidR="00C9736D">
        <w:rPr>
          <w:rFonts w:asciiTheme="majorHAnsi" w:hAnsiTheme="majorHAnsi" w:cs="Times New Roman"/>
        </w:rPr>
        <w:t xml:space="preserve">overcrowded. This means that more than </w:t>
      </w:r>
      <w:hyperlink r:id="rId11" w:history="1">
        <w:r w:rsidR="00C9736D" w:rsidRPr="00732BE9">
          <w:rPr>
            <w:rStyle w:val="Hyperlink"/>
            <w:rFonts w:asciiTheme="majorHAnsi" w:hAnsiTheme="majorHAnsi" w:cs="Times New Roman"/>
          </w:rPr>
          <w:t>one-third</w:t>
        </w:r>
      </w:hyperlink>
      <w:r w:rsidR="00C9736D">
        <w:rPr>
          <w:rFonts w:asciiTheme="majorHAnsi" w:hAnsiTheme="majorHAnsi" w:cs="Times New Roman"/>
        </w:rPr>
        <w:t xml:space="preserve"> of the city’s public</w:t>
      </w:r>
      <w:r w:rsidR="00B90940">
        <w:rPr>
          <w:rFonts w:asciiTheme="majorHAnsi" w:hAnsiTheme="majorHAnsi" w:cs="Times New Roman"/>
        </w:rPr>
        <w:t xml:space="preserve"> schools don’t have enough classrooms to hold the students they’re required to enrol</w:t>
      </w:r>
      <w:r w:rsidR="00AD7BCF">
        <w:rPr>
          <w:rFonts w:asciiTheme="majorHAnsi" w:hAnsiTheme="majorHAnsi" w:cs="Times New Roman"/>
        </w:rPr>
        <w:t>l, much less room for another 20,000</w:t>
      </w:r>
      <w:r w:rsidR="00B90940">
        <w:rPr>
          <w:rFonts w:asciiTheme="majorHAnsi" w:hAnsiTheme="majorHAnsi" w:cs="Times New Roman"/>
        </w:rPr>
        <w:t xml:space="preserve"> preschoolers. One solution the city quietly opts for includes raising the ratio of students to teachers above UFT and New York State Department of Education limits. </w:t>
      </w:r>
      <w:r w:rsidR="00581E86">
        <w:rPr>
          <w:rFonts w:asciiTheme="majorHAnsi" w:hAnsiTheme="majorHAnsi" w:cs="Times New Roman"/>
        </w:rPr>
        <w:t xml:space="preserve">Cramming upwards of 40 students into a single classroom saves the Department of Education money and </w:t>
      </w:r>
      <w:r w:rsidR="00B90940">
        <w:rPr>
          <w:rFonts w:asciiTheme="majorHAnsi" w:hAnsiTheme="majorHAnsi" w:cs="Times New Roman"/>
        </w:rPr>
        <w:t xml:space="preserve">allows </w:t>
      </w:r>
      <w:r w:rsidR="00581E86">
        <w:rPr>
          <w:rFonts w:asciiTheme="majorHAnsi" w:hAnsiTheme="majorHAnsi" w:cs="Times New Roman"/>
        </w:rPr>
        <w:t xml:space="preserve">public schools to continue to accept more students without creating more space. </w:t>
      </w:r>
    </w:p>
    <w:p w14:paraId="4266C5EE" w14:textId="77777777" w:rsidR="00B90940" w:rsidRDefault="00B90940" w:rsidP="00736835">
      <w:pPr>
        <w:rPr>
          <w:rFonts w:asciiTheme="majorHAnsi" w:hAnsiTheme="majorHAnsi" w:cs="Times New Roman"/>
        </w:rPr>
      </w:pPr>
    </w:p>
    <w:p w14:paraId="629A4D8D" w14:textId="0431481A" w:rsidR="007E5CDE" w:rsidRPr="0054138E" w:rsidRDefault="00CB20C9" w:rsidP="00736835">
      <w:pPr>
        <w:rPr>
          <w:rFonts w:asciiTheme="majorHAnsi" w:eastAsia="Times New Roman" w:hAnsiTheme="majorHAnsi" w:cs="Arial"/>
          <w:bCs/>
          <w:color w:val="000000"/>
        </w:rPr>
      </w:pPr>
      <w:r>
        <w:rPr>
          <w:rFonts w:asciiTheme="majorHAnsi" w:hAnsiTheme="majorHAnsi" w:cs="Times New Roman"/>
        </w:rPr>
        <w:t>The only problem is, research shows that the larger the classroom, the more detrimental the learnin</w:t>
      </w:r>
      <w:r w:rsidR="00A37B46">
        <w:rPr>
          <w:rFonts w:asciiTheme="majorHAnsi" w:hAnsiTheme="majorHAnsi" w:cs="Times New Roman"/>
        </w:rPr>
        <w:t>g environment is to student</w:t>
      </w:r>
      <w:r>
        <w:rPr>
          <w:rFonts w:asciiTheme="majorHAnsi" w:hAnsiTheme="majorHAnsi" w:cs="Times New Roman"/>
        </w:rPr>
        <w:t xml:space="preserve"> </w:t>
      </w:r>
      <w:r w:rsidR="00F23BB4">
        <w:rPr>
          <w:rFonts w:asciiTheme="majorHAnsi" w:hAnsiTheme="majorHAnsi" w:cs="Times New Roman"/>
        </w:rPr>
        <w:t xml:space="preserve">achievement – especially for the early grades. </w:t>
      </w:r>
      <w:r w:rsidR="005177A9">
        <w:rPr>
          <w:rFonts w:asciiTheme="majorHAnsi" w:hAnsiTheme="majorHAnsi" w:cs="Arial"/>
          <w:color w:val="000000"/>
        </w:rPr>
        <w:t xml:space="preserve">For instance, </w:t>
      </w:r>
      <w:hyperlink r:id="rId12" w:history="1">
        <w:r w:rsidR="005177A9" w:rsidRPr="00BB79F6">
          <w:rPr>
            <w:rStyle w:val="Hyperlink"/>
            <w:rFonts w:asciiTheme="majorHAnsi" w:hAnsiTheme="majorHAnsi" w:cs="Arial"/>
          </w:rPr>
          <w:t>one study</w:t>
        </w:r>
      </w:hyperlink>
      <w:r w:rsidR="005177A9">
        <w:rPr>
          <w:rFonts w:asciiTheme="majorHAnsi" w:hAnsiTheme="majorHAnsi" w:cs="Arial"/>
          <w:color w:val="000000"/>
        </w:rPr>
        <w:t xml:space="preserve"> linked</w:t>
      </w:r>
      <w:r w:rsidR="005177A9">
        <w:rPr>
          <w:rFonts w:asciiTheme="majorHAnsi" w:eastAsia="Times New Roman" w:hAnsiTheme="majorHAnsi" w:cs="Arial"/>
          <w:bCs/>
          <w:color w:val="000000"/>
        </w:rPr>
        <w:t xml:space="preserve"> </w:t>
      </w:r>
      <w:r w:rsidR="005177A9" w:rsidRPr="005177A9">
        <w:rPr>
          <w:rFonts w:asciiTheme="majorHAnsi" w:eastAsia="Times New Roman" w:hAnsiTheme="majorHAnsi" w:cs="Arial"/>
          <w:bCs/>
          <w:color w:val="000000"/>
        </w:rPr>
        <w:t xml:space="preserve">smaller classes in early education with an increased likelihood of attending college, owning a home and earning a larger salary. Overcrowded classrooms, on the other hand, threatens the quality of students’ education and </w:t>
      </w:r>
      <w:hyperlink r:id="rId13" w:history="1">
        <w:r w:rsidR="005177A9" w:rsidRPr="005177A9">
          <w:rPr>
            <w:rFonts w:asciiTheme="majorHAnsi" w:eastAsia="Times New Roman" w:hAnsiTheme="majorHAnsi" w:cs="Arial"/>
            <w:bCs/>
            <w:color w:val="1155CC"/>
            <w:u w:val="single"/>
          </w:rPr>
          <w:t>can cause</w:t>
        </w:r>
      </w:hyperlink>
      <w:r w:rsidR="005177A9" w:rsidRPr="005177A9">
        <w:rPr>
          <w:rFonts w:asciiTheme="majorHAnsi" w:eastAsia="Times New Roman" w:hAnsiTheme="majorHAnsi" w:cs="Arial"/>
          <w:bCs/>
          <w:color w:val="000000"/>
        </w:rPr>
        <w:t xml:space="preserve"> students’ to earn 6 percent less than their peers in smaller classes, later in life.</w:t>
      </w:r>
      <w:r w:rsidR="005177A9">
        <w:rPr>
          <w:rFonts w:asciiTheme="majorHAnsi" w:hAnsiTheme="majorHAnsi" w:cs="Times New Roman"/>
        </w:rPr>
        <w:t xml:space="preserve"> </w:t>
      </w:r>
      <w:r w:rsidR="00F23BB4">
        <w:rPr>
          <w:rFonts w:asciiTheme="majorHAnsi" w:hAnsiTheme="majorHAnsi" w:cs="Times New Roman"/>
        </w:rPr>
        <w:t xml:space="preserve">Ironically, </w:t>
      </w:r>
      <w:proofErr w:type="gramStart"/>
      <w:r w:rsidR="00F23BB4">
        <w:rPr>
          <w:rFonts w:asciiTheme="majorHAnsi" w:hAnsiTheme="majorHAnsi" w:cs="Times New Roman"/>
        </w:rPr>
        <w:t>these</w:t>
      </w:r>
      <w:proofErr w:type="gramEnd"/>
      <w:r w:rsidR="00F23BB4">
        <w:rPr>
          <w:rFonts w:asciiTheme="majorHAnsi" w:hAnsiTheme="majorHAnsi" w:cs="Times New Roman"/>
        </w:rPr>
        <w:t xml:space="preserve"> early elementary school Kindergarten through fifth grade students will also be those directly affected by the expansion of pre-K.</w:t>
      </w:r>
      <w:r w:rsidR="005177A9">
        <w:rPr>
          <w:rFonts w:asciiTheme="majorHAnsi" w:hAnsiTheme="majorHAnsi" w:cs="Times New Roman"/>
        </w:rPr>
        <w:t xml:space="preserve"> </w:t>
      </w:r>
    </w:p>
    <w:p w14:paraId="4B5273DB" w14:textId="77777777" w:rsidR="007E5CDE" w:rsidRDefault="007E5CDE" w:rsidP="00736835">
      <w:pPr>
        <w:rPr>
          <w:rFonts w:asciiTheme="majorHAnsi" w:hAnsiTheme="majorHAnsi" w:cs="Times New Roman"/>
        </w:rPr>
      </w:pPr>
    </w:p>
    <w:p w14:paraId="2FA526EC" w14:textId="78956CFA" w:rsidR="007E5CDE" w:rsidRPr="007029E6" w:rsidRDefault="007E5CDE" w:rsidP="007E5CDE">
      <w:pPr>
        <w:rPr>
          <w:rFonts w:asciiTheme="majorHAnsi" w:hAnsiTheme="majorHAnsi" w:cs="Times New Roman"/>
        </w:rPr>
      </w:pPr>
      <w:r w:rsidRPr="007029E6">
        <w:rPr>
          <w:rFonts w:asciiTheme="majorHAnsi" w:hAnsiTheme="majorHAnsi" w:cs="Arial"/>
          <w:color w:val="000000"/>
        </w:rPr>
        <w:t xml:space="preserve">Harry </w:t>
      </w:r>
      <w:proofErr w:type="spellStart"/>
      <w:r w:rsidRPr="007029E6">
        <w:rPr>
          <w:rFonts w:asciiTheme="majorHAnsi" w:hAnsiTheme="majorHAnsi" w:cs="Arial"/>
          <w:color w:val="000000"/>
        </w:rPr>
        <w:t>Hartfield</w:t>
      </w:r>
      <w:proofErr w:type="spellEnd"/>
      <w:r w:rsidRPr="007029E6">
        <w:rPr>
          <w:rFonts w:asciiTheme="majorHAnsi" w:hAnsiTheme="majorHAnsi" w:cs="Arial"/>
          <w:color w:val="000000"/>
        </w:rPr>
        <w:t>, the Deputy Press Secretary at the New York City Department of Education</w:t>
      </w:r>
      <w:r w:rsidRPr="007029E6">
        <w:rPr>
          <w:rFonts w:asciiTheme="majorHAnsi" w:hAnsiTheme="majorHAnsi" w:cs="Arial"/>
          <w:color w:val="000000"/>
          <w:shd w:val="clear" w:color="auto" w:fill="FFFFFF"/>
        </w:rPr>
        <w:t xml:space="preserve">, acknowledged the overcrowding crisis pointing out the creation of a new Capital </w:t>
      </w:r>
      <w:proofErr w:type="gramStart"/>
      <w:r w:rsidRPr="007029E6">
        <w:rPr>
          <w:rFonts w:asciiTheme="majorHAnsi" w:hAnsiTheme="majorHAnsi" w:cs="Arial"/>
          <w:color w:val="000000"/>
          <w:shd w:val="clear" w:color="auto" w:fill="FFFFFF"/>
        </w:rPr>
        <w:t>Plan which</w:t>
      </w:r>
      <w:proofErr w:type="gramEnd"/>
      <w:r w:rsidRPr="007029E6">
        <w:rPr>
          <w:rFonts w:asciiTheme="majorHAnsi" w:hAnsiTheme="majorHAnsi" w:cs="Arial"/>
          <w:color w:val="000000"/>
          <w:shd w:val="clear" w:color="auto" w:fill="FFFFFF"/>
        </w:rPr>
        <w:t xml:space="preserve"> will build 33,000 new seats.</w:t>
      </w:r>
      <w:r>
        <w:rPr>
          <w:rFonts w:asciiTheme="majorHAnsi" w:hAnsiTheme="majorHAnsi" w:cs="Arial"/>
          <w:color w:val="000000"/>
          <w:shd w:val="clear" w:color="auto" w:fill="FFFFFF"/>
        </w:rPr>
        <w:t xml:space="preserve"> </w:t>
      </w:r>
      <w:r w:rsidRPr="007029E6">
        <w:rPr>
          <w:rFonts w:asciiTheme="majorHAnsi" w:hAnsiTheme="majorHAnsi" w:cs="Arial"/>
          <w:color w:val="000000"/>
          <w:shd w:val="clear" w:color="auto" w:fill="FFFFFF"/>
        </w:rPr>
        <w:t xml:space="preserve">“School overcrowding is a longstanding </w:t>
      </w:r>
      <w:r w:rsidRPr="007029E6">
        <w:rPr>
          <w:rFonts w:asciiTheme="majorHAnsi" w:hAnsiTheme="majorHAnsi" w:cs="Arial"/>
          <w:color w:val="000000"/>
          <w:shd w:val="clear" w:color="auto" w:fill="FFFFFF"/>
        </w:rPr>
        <w:lastRenderedPageBreak/>
        <w:t>historical issue in the city, and we are using all the tools available to us, such as rezoning, new construction and leasing space, to address it,” he said.</w:t>
      </w:r>
    </w:p>
    <w:p w14:paraId="5544134C" w14:textId="77777777" w:rsidR="007E5CDE" w:rsidRDefault="007E5CDE" w:rsidP="00736835">
      <w:pPr>
        <w:rPr>
          <w:rFonts w:asciiTheme="majorHAnsi" w:hAnsiTheme="majorHAnsi" w:cs="Times New Roman"/>
        </w:rPr>
      </w:pPr>
    </w:p>
    <w:p w14:paraId="05710330" w14:textId="39B050EA" w:rsidR="00736835" w:rsidRPr="00736835" w:rsidRDefault="00F23BB4" w:rsidP="00736835">
      <w:pPr>
        <w:rPr>
          <w:rFonts w:asciiTheme="majorHAnsi" w:hAnsiTheme="majorHAnsi" w:cs="Times New Roman"/>
        </w:rPr>
      </w:pPr>
      <w:r>
        <w:rPr>
          <w:rFonts w:asciiTheme="majorHAnsi" w:hAnsiTheme="majorHAnsi" w:cs="Times New Roman"/>
        </w:rPr>
        <w:t xml:space="preserve">Is the tradeoff fair? </w:t>
      </w:r>
      <w:r w:rsidR="00390C8E">
        <w:rPr>
          <w:rFonts w:asciiTheme="majorHAnsi" w:hAnsiTheme="majorHAnsi" w:cs="Times New Roman"/>
        </w:rPr>
        <w:t>E</w:t>
      </w:r>
      <w:r>
        <w:rPr>
          <w:rFonts w:asciiTheme="majorHAnsi" w:hAnsiTheme="majorHAnsi" w:cs="Times New Roman"/>
        </w:rPr>
        <w:t xml:space="preserve">xisting data provided by the city </w:t>
      </w:r>
      <w:r w:rsidR="00390C8E">
        <w:rPr>
          <w:rFonts w:asciiTheme="majorHAnsi" w:hAnsiTheme="majorHAnsi" w:cs="Times New Roman"/>
        </w:rPr>
        <w:t xml:space="preserve">can be used to examine </w:t>
      </w:r>
      <w:r>
        <w:rPr>
          <w:rFonts w:asciiTheme="majorHAnsi" w:hAnsiTheme="majorHAnsi" w:cs="Times New Roman"/>
        </w:rPr>
        <w:t>the relationship</w:t>
      </w:r>
      <w:r w:rsidR="00390C8E">
        <w:rPr>
          <w:rFonts w:asciiTheme="majorHAnsi" w:hAnsiTheme="majorHAnsi" w:cs="Times New Roman"/>
        </w:rPr>
        <w:t xml:space="preserve"> (if any)</w:t>
      </w:r>
      <w:r>
        <w:rPr>
          <w:rFonts w:asciiTheme="majorHAnsi" w:hAnsiTheme="majorHAnsi" w:cs="Times New Roman"/>
        </w:rPr>
        <w:t xml:space="preserve"> between class sizes and early elementary school student performance on the English Language Arts portion of the Common Core, the city’s gage of student retention. </w:t>
      </w:r>
    </w:p>
    <w:p w14:paraId="5B9402E1" w14:textId="77777777" w:rsidR="00736835" w:rsidRDefault="00736835"/>
    <w:p w14:paraId="5FA74B44" w14:textId="71199B21" w:rsidR="00C704B2" w:rsidRDefault="00C704B2">
      <w:r>
        <w:rPr>
          <w:b/>
        </w:rPr>
        <w:t>DATA</w:t>
      </w:r>
      <w:r>
        <w:t>:</w:t>
      </w:r>
    </w:p>
    <w:p w14:paraId="505BD3F0" w14:textId="77777777" w:rsidR="00210E00" w:rsidRDefault="00210E00"/>
    <w:p w14:paraId="4F51588E" w14:textId="055EAF57" w:rsidR="00086CDB" w:rsidRDefault="00086CDB">
      <w:r>
        <w:rPr>
          <w:noProof/>
        </w:rPr>
        <w:drawing>
          <wp:inline distT="0" distB="0" distL="0" distR="0" wp14:anchorId="1C7959AD" wp14:editId="4E934E0A">
            <wp:extent cx="5486400" cy="3834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wide scatt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834765"/>
                    </a:xfrm>
                    <a:prstGeom prst="rect">
                      <a:avLst/>
                    </a:prstGeom>
                  </pic:spPr>
                </pic:pic>
              </a:graphicData>
            </a:graphic>
          </wp:inline>
        </w:drawing>
      </w:r>
    </w:p>
    <w:p w14:paraId="0425B1F3" w14:textId="77777777" w:rsidR="00086CDB" w:rsidRDefault="00086CDB"/>
    <w:p w14:paraId="3528625D" w14:textId="77777777" w:rsidR="00086CDB" w:rsidRDefault="00086CDB"/>
    <w:p w14:paraId="3388E3F0" w14:textId="2127349E" w:rsidR="00086CDB" w:rsidRDefault="00086CDB">
      <w:r>
        <w:rPr>
          <w:b/>
        </w:rPr>
        <w:t>2202</w:t>
      </w:r>
      <w:r>
        <w:t xml:space="preserve"> (bubble) (below): Total third, fourth and fifth grade classes within public elementary schools in the city who reported class size and test scores</w:t>
      </w:r>
    </w:p>
    <w:p w14:paraId="030CE7D9" w14:textId="77777777" w:rsidR="00086CDB" w:rsidRDefault="00086CDB"/>
    <w:p w14:paraId="23731DBD" w14:textId="1C34391E" w:rsidR="00086CDB" w:rsidRDefault="00086CDB" w:rsidP="00086CDB">
      <w:r>
        <w:rPr>
          <w:b/>
        </w:rPr>
        <w:t>30.7</w:t>
      </w:r>
      <w:r>
        <w:t xml:space="preserve"> (bubble) (below): Percent of all third, fourth and fifth graders in the city who scored a level 3 or higher on the ELA portion of the Common Core last year.</w:t>
      </w:r>
    </w:p>
    <w:p w14:paraId="5AF27B5A" w14:textId="77777777" w:rsidR="00086CDB" w:rsidRDefault="00086CDB"/>
    <w:p w14:paraId="680D174F" w14:textId="15318FD3" w:rsidR="00DB64ED" w:rsidRDefault="00DB64ED" w:rsidP="00DB64ED">
      <w:r>
        <w:rPr>
          <w:b/>
        </w:rPr>
        <w:t>25</w:t>
      </w:r>
      <w:r>
        <w:t xml:space="preserve"> (bubble) (below): </w:t>
      </w:r>
      <w:r w:rsidR="009B06CF">
        <w:t xml:space="preserve">Average number of students per </w:t>
      </w:r>
      <w:r w:rsidR="007D54BB">
        <w:t xml:space="preserve">for </w:t>
      </w:r>
      <w:r w:rsidR="009B06CF">
        <w:t xml:space="preserve">all third, fourth and fifth grade classes in the city </w:t>
      </w:r>
      <w:r w:rsidR="00C70123">
        <w:t>–</w:t>
      </w:r>
      <w:r w:rsidR="009B06CF">
        <w:t xml:space="preserve"> </w:t>
      </w:r>
      <w:r w:rsidR="00C70123">
        <w:t>a</w:t>
      </w:r>
      <w:r w:rsidR="007D54BB">
        <w:t xml:space="preserve"> number higher than the New York School Construction Authority’s target of 18 kids per classroom.</w:t>
      </w:r>
    </w:p>
    <w:p w14:paraId="744E5BFB" w14:textId="77777777" w:rsidR="009F2DBA" w:rsidRDefault="009F2DBA" w:rsidP="00DB64ED"/>
    <w:p w14:paraId="5F34DB02" w14:textId="5C7FD389" w:rsidR="00B32469" w:rsidRDefault="00B32469" w:rsidP="00DB64ED">
      <w:r>
        <w:rPr>
          <w:b/>
        </w:rPr>
        <w:t>60</w:t>
      </w:r>
      <w:r>
        <w:t xml:space="preserve"> (bubble) (below):</w:t>
      </w:r>
      <w:r w:rsidR="0058146E">
        <w:t xml:space="preserve"> The percent of all third, fourth and fifth grades in public elementary schools in the city with an average class size of 25 or larger. </w:t>
      </w:r>
    </w:p>
    <w:p w14:paraId="0D32538F" w14:textId="77777777" w:rsidR="00B32469" w:rsidRDefault="00B32469" w:rsidP="00DB64ED"/>
    <w:p w14:paraId="781A617F" w14:textId="12392097" w:rsidR="00086CDB" w:rsidRPr="00086CDB" w:rsidRDefault="009C5118">
      <w:r>
        <w:rPr>
          <w:b/>
        </w:rPr>
        <w:t>37</w:t>
      </w:r>
      <w:r w:rsidR="009F2DBA">
        <w:t xml:space="preserve"> (bubble) (below): </w:t>
      </w:r>
      <w:r>
        <w:t xml:space="preserve">The number of students taught within the largest class reported out of all third, fourth and fifth grades within public elementary schools in the city. </w:t>
      </w:r>
      <w:r w:rsidR="00805A17">
        <w:t xml:space="preserve">Technically, this was a tie between a fourth grade class at O.S. 221 Toussaint </w:t>
      </w:r>
      <w:proofErr w:type="spellStart"/>
      <w:r w:rsidR="00805A17">
        <w:t>L’ouverture</w:t>
      </w:r>
      <w:proofErr w:type="spellEnd"/>
      <w:r w:rsidR="00805A17">
        <w:t xml:space="preserve"> in Brooklyn and P.S. 96 in Queens. </w:t>
      </w:r>
      <w:proofErr w:type="gramStart"/>
      <w:r w:rsidR="00805A17">
        <w:t>Thirty seven</w:t>
      </w:r>
      <w:proofErr w:type="gramEnd"/>
      <w:r w:rsidR="00805A17">
        <w:t xml:space="preserve"> students is more than twice the target classroom capacities set by the New York City School Construction Authority. </w:t>
      </w:r>
    </w:p>
    <w:p w14:paraId="583F65A7" w14:textId="77777777" w:rsidR="00736835" w:rsidRDefault="00736835"/>
    <w:p w14:paraId="1ACADC9F" w14:textId="1A648995" w:rsidR="009F2DBA" w:rsidRDefault="009F2DBA">
      <w:r>
        <w:rPr>
          <w:b/>
        </w:rPr>
        <w:t>55 million</w:t>
      </w:r>
      <w:r>
        <w:t xml:space="preserve"> (bubble) (below): The</w:t>
      </w:r>
      <w:r w:rsidR="00D019C6">
        <w:t xml:space="preserve"> total</w:t>
      </w:r>
      <w:r>
        <w:t xml:space="preserve"> amount of money</w:t>
      </w:r>
      <w:r w:rsidR="00D019C6">
        <w:t xml:space="preserve"> all</w:t>
      </w:r>
      <w:r>
        <w:t xml:space="preserve"> early elementary schools </w:t>
      </w:r>
      <w:r w:rsidR="00D019C6">
        <w:t xml:space="preserve">in the city would </w:t>
      </w:r>
      <w:r>
        <w:t xml:space="preserve">need to employ </w:t>
      </w:r>
      <w:r w:rsidR="00B32469">
        <w:t xml:space="preserve">1,283 extra teaching assistants </w:t>
      </w:r>
      <w:r w:rsidR="00BE5C85">
        <w:t>for all</w:t>
      </w:r>
      <w:r w:rsidR="00B32469">
        <w:t xml:space="preserve"> </w:t>
      </w:r>
      <w:r w:rsidR="00252A3E">
        <w:t xml:space="preserve">third, fourth and fifth grade </w:t>
      </w:r>
      <w:r w:rsidR="00B32469">
        <w:t>classroom</w:t>
      </w:r>
      <w:r w:rsidR="00207D49">
        <w:t>s</w:t>
      </w:r>
      <w:r w:rsidR="00B32469">
        <w:t xml:space="preserve"> </w:t>
      </w:r>
      <w:r w:rsidR="00094986">
        <w:t xml:space="preserve">reportedly holding more than 25 students. </w:t>
      </w:r>
    </w:p>
    <w:p w14:paraId="2BCF7605" w14:textId="77777777" w:rsidR="00394924" w:rsidRDefault="00394924"/>
    <w:p w14:paraId="14E60E35" w14:textId="28799FE4" w:rsidR="003159CC" w:rsidRDefault="00D26883" w:rsidP="003159CC">
      <w:r w:rsidRPr="003159CC">
        <w:rPr>
          <w:b/>
        </w:rPr>
        <w:t xml:space="preserve">100 </w:t>
      </w:r>
      <w:r>
        <w:t xml:space="preserve">(bubble) (below): </w:t>
      </w:r>
      <w:r w:rsidR="00036815">
        <w:t xml:space="preserve">The percent of students who scored a level 3 or 4 on the ELA portion of the Common Core </w:t>
      </w:r>
      <w:r w:rsidR="003159CC">
        <w:t>within</w:t>
      </w:r>
      <w:r w:rsidR="00036815">
        <w:t xml:space="preserve"> the top performing </w:t>
      </w:r>
      <w:r w:rsidR="003159CC">
        <w:t xml:space="preserve">classes citywide. Grades four and five in the Special Music School, a public K-9 school in Manhattan, both reported significantly small classes of 15 and in both cases, 100 percent of their students scored either a level 3 or 4. Interestingly, the same school’s third grade class, also a single class of 15 students, ranked within the top 18 classes citywide performance wise.  </w:t>
      </w:r>
    </w:p>
    <w:p w14:paraId="50EF62F9" w14:textId="4AFD42D1" w:rsidR="00394924" w:rsidRPr="00D26883" w:rsidRDefault="003159CC">
      <w:r>
        <w:t xml:space="preserve"> </w:t>
      </w:r>
    </w:p>
    <w:p w14:paraId="0AB4DD67" w14:textId="77777777" w:rsidR="00394924" w:rsidRDefault="00394924"/>
    <w:p w14:paraId="64E6F2D9" w14:textId="55574457" w:rsidR="00EC161C" w:rsidRPr="00EC161C" w:rsidRDefault="00EC161C">
      <w:pPr>
        <w:rPr>
          <w:b/>
        </w:rPr>
      </w:pPr>
      <w:r>
        <w:rPr>
          <w:b/>
        </w:rPr>
        <w:t>NEW SECTION: Can student performance on the Common Core reflect class size?</w:t>
      </w:r>
    </w:p>
    <w:p w14:paraId="02F5C90E" w14:textId="333CEE9F" w:rsidR="006D2CB4" w:rsidRDefault="00F3232A" w:rsidP="00F3232A">
      <w:pPr>
        <w:tabs>
          <w:tab w:val="left" w:pos="1228"/>
        </w:tabs>
      </w:pPr>
      <w:r>
        <w:t>The chart below reflects the highest performing</w:t>
      </w:r>
      <w:r w:rsidR="004F76E2">
        <w:t xml:space="preserve"> </w:t>
      </w:r>
      <w:r w:rsidR="005E1320">
        <w:t xml:space="preserve">third, fourth and fifth grade classes </w:t>
      </w:r>
      <w:r w:rsidR="004F76E2">
        <w:t xml:space="preserve">(seen in </w:t>
      </w:r>
      <w:r w:rsidR="00E91212">
        <w:t xml:space="preserve">faded </w:t>
      </w:r>
      <w:r w:rsidR="004F76E2">
        <w:t>purple)</w:t>
      </w:r>
      <w:r>
        <w:t xml:space="preserve"> and the lowest performing</w:t>
      </w:r>
      <w:r w:rsidR="004F76E2">
        <w:t xml:space="preserve"> (seen in </w:t>
      </w:r>
      <w:r w:rsidR="00E91212">
        <w:t>faded</w:t>
      </w:r>
      <w:r w:rsidR="004F76E2">
        <w:t xml:space="preserve"> blue)</w:t>
      </w:r>
      <w:r>
        <w:t xml:space="preserve"> </w:t>
      </w:r>
      <w:r w:rsidR="005E1320">
        <w:t xml:space="preserve">organized by </w:t>
      </w:r>
      <w:r w:rsidR="003A2227">
        <w:t>class size</w:t>
      </w:r>
      <w:r w:rsidR="00824C16">
        <w:t>. Their performance is</w:t>
      </w:r>
      <w:r w:rsidR="002F13F2">
        <w:t xml:space="preserve"> measured by the percentage of students who scored a level 3 or higher on the ELA portion of the Common Core. </w:t>
      </w:r>
      <w:r w:rsidR="00A129AC">
        <w:t>Average cl</w:t>
      </w:r>
      <w:r w:rsidR="00AD04FE">
        <w:t>ass sizes ranged from tiny (</w:t>
      </w:r>
      <w:r w:rsidR="007D1F30">
        <w:t xml:space="preserve">the Ella Baker School </w:t>
      </w:r>
      <w:r w:rsidR="0039529A">
        <w:t>reported only nine students</w:t>
      </w:r>
      <w:r w:rsidR="00AD04FE">
        <w:t xml:space="preserve"> </w:t>
      </w:r>
      <w:r w:rsidR="0039529A">
        <w:t xml:space="preserve">in their third grade class) to gargantuan </w:t>
      </w:r>
      <w:r w:rsidR="008A7AAC">
        <w:t>(one Brooklyn and one Queens fourth grade class both reported</w:t>
      </w:r>
      <w:r w:rsidR="00E315DA">
        <w:t xml:space="preserve"> an average of</w:t>
      </w:r>
      <w:r w:rsidR="008A7AAC">
        <w:t xml:space="preserve"> 37 students </w:t>
      </w:r>
      <w:r w:rsidR="000E2522">
        <w:t>in their classes). The percentages of al</w:t>
      </w:r>
      <w:r w:rsidR="00FE1E98">
        <w:t>l the students who scored a level 3 or 4 were averaged for each class size</w:t>
      </w:r>
      <w:r w:rsidR="00573CC6">
        <w:t xml:space="preserve"> (seen in true blue)</w:t>
      </w:r>
      <w:r w:rsidR="00FE1E98">
        <w:t xml:space="preserve">. This meant that for the two classes reporting an average class size of 37 students, their percentage of students scoring a level 3 or 4 </w:t>
      </w:r>
      <w:r w:rsidR="00174D83">
        <w:t>(</w:t>
      </w:r>
      <w:r w:rsidR="005C3ACA">
        <w:t>31.3 percent and 14.9 percent</w:t>
      </w:r>
      <w:r w:rsidR="00174D83">
        <w:t>)</w:t>
      </w:r>
      <w:r w:rsidR="00FE1E98">
        <w:t xml:space="preserve"> </w:t>
      </w:r>
      <w:r w:rsidR="005C3ACA">
        <w:t>yield</w:t>
      </w:r>
      <w:r w:rsidR="00F05B4F">
        <w:t>ed</w:t>
      </w:r>
      <w:r w:rsidR="005C3ACA">
        <w:t xml:space="preserve"> an average of 23 percent of students in class sizes of 37 scoring a level 3 or 4. </w:t>
      </w:r>
    </w:p>
    <w:p w14:paraId="2A2EBF5B" w14:textId="405A5F0E" w:rsidR="006D2CB4" w:rsidRDefault="006D2CB4"/>
    <w:p w14:paraId="5E6FD269" w14:textId="77777777" w:rsidR="006D2CB4" w:rsidRDefault="006D2CB4"/>
    <w:p w14:paraId="02E7FA83" w14:textId="65FD83DC" w:rsidR="006D2CB4" w:rsidRDefault="004D4E49">
      <w:r>
        <w:rPr>
          <w:noProof/>
        </w:rPr>
        <w:drawing>
          <wp:anchor distT="0" distB="0" distL="114300" distR="114300" simplePos="0" relativeHeight="251658240" behindDoc="0" locked="0" layoutInCell="1" allowOverlap="1" wp14:anchorId="53C9905A" wp14:editId="49B87EB7">
            <wp:simplePos x="0" y="0"/>
            <wp:positionH relativeFrom="column">
              <wp:posOffset>-342900</wp:posOffset>
            </wp:positionH>
            <wp:positionV relativeFrom="paragraph">
              <wp:posOffset>457200</wp:posOffset>
            </wp:positionV>
            <wp:extent cx="5486400" cy="3649980"/>
            <wp:effectExtent l="0" t="0" r="0" b="7620"/>
            <wp:wrapTight wrapText="bothSides">
              <wp:wrapPolygon edited="0">
                <wp:start x="0" y="0"/>
                <wp:lineTo x="0" y="21495"/>
                <wp:lineTo x="21500" y="21495"/>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clas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49980"/>
                    </a:xfrm>
                    <a:prstGeom prst="rect">
                      <a:avLst/>
                    </a:prstGeom>
                  </pic:spPr>
                </pic:pic>
              </a:graphicData>
            </a:graphic>
            <wp14:sizeRelH relativeFrom="page">
              <wp14:pctWidth>0</wp14:pctWidth>
            </wp14:sizeRelH>
            <wp14:sizeRelV relativeFrom="page">
              <wp14:pctHeight>0</wp14:pctHeight>
            </wp14:sizeRelV>
          </wp:anchor>
        </w:drawing>
      </w:r>
    </w:p>
    <w:p w14:paraId="132B916F" w14:textId="77777777" w:rsidR="00736835" w:rsidRDefault="00736835"/>
    <w:p w14:paraId="726B6B65" w14:textId="77777777" w:rsidR="00E91212" w:rsidRDefault="00E91212"/>
    <w:p w14:paraId="1E03FD2D" w14:textId="77777777" w:rsidR="00E91212" w:rsidRDefault="00E91212"/>
    <w:p w14:paraId="1A146803" w14:textId="77777777" w:rsidR="00E91212" w:rsidRDefault="00E91212"/>
    <w:p w14:paraId="1BE70B91" w14:textId="77777777" w:rsidR="00E91212" w:rsidRDefault="00E91212"/>
    <w:p w14:paraId="09B3704D" w14:textId="77777777" w:rsidR="00E91212" w:rsidRDefault="00E91212"/>
    <w:p w14:paraId="43E7FD69" w14:textId="77777777" w:rsidR="00E91212" w:rsidRDefault="00E91212"/>
    <w:p w14:paraId="35F16AE7" w14:textId="77777777" w:rsidR="00E91212" w:rsidRDefault="00E91212"/>
    <w:p w14:paraId="099EFDE2" w14:textId="77777777" w:rsidR="00E91212" w:rsidRDefault="00E91212"/>
    <w:p w14:paraId="337E7209" w14:textId="77777777" w:rsidR="00E91212" w:rsidRDefault="00E91212"/>
    <w:p w14:paraId="14E9A02F" w14:textId="77777777" w:rsidR="00E91212" w:rsidRDefault="00E91212"/>
    <w:p w14:paraId="61B2E78A" w14:textId="77777777" w:rsidR="00E91212" w:rsidRDefault="00E91212"/>
    <w:p w14:paraId="27698961" w14:textId="77777777" w:rsidR="00E91212" w:rsidRDefault="00E91212"/>
    <w:p w14:paraId="16C80577" w14:textId="77777777" w:rsidR="00E91212" w:rsidRDefault="00E91212"/>
    <w:p w14:paraId="128654B0" w14:textId="77777777" w:rsidR="00E91212" w:rsidRDefault="00E91212"/>
    <w:p w14:paraId="466BAF17" w14:textId="77777777" w:rsidR="00E91212" w:rsidRDefault="00E91212"/>
    <w:p w14:paraId="2C28E650" w14:textId="77777777" w:rsidR="00E91212" w:rsidRDefault="00E91212"/>
    <w:p w14:paraId="3818668D" w14:textId="77777777" w:rsidR="00E91212" w:rsidRDefault="00E91212"/>
    <w:p w14:paraId="1B2300BF" w14:textId="77777777" w:rsidR="00E91212" w:rsidRDefault="00E91212"/>
    <w:p w14:paraId="28E06AD7" w14:textId="77777777" w:rsidR="00E91212" w:rsidRDefault="00E91212"/>
    <w:p w14:paraId="446F9093" w14:textId="77777777" w:rsidR="00E91212" w:rsidRDefault="00E91212"/>
    <w:p w14:paraId="070A2269" w14:textId="77777777" w:rsidR="00E91212" w:rsidRDefault="00E91212"/>
    <w:p w14:paraId="2AD6C2CE" w14:textId="77777777" w:rsidR="00E91212" w:rsidRDefault="00E91212"/>
    <w:p w14:paraId="0BFC1635" w14:textId="0DAB5AF9" w:rsidR="00E91212" w:rsidRDefault="00E91212">
      <w:r>
        <w:t xml:space="preserve">The </w:t>
      </w:r>
      <w:r w:rsidR="00C213B2">
        <w:t xml:space="preserve">averages of students scoring a level 3 or 4 actually confirm </w:t>
      </w:r>
      <w:r w:rsidR="00E84C48">
        <w:t>the theory that larger classes negatively affect student performance: The smallest class size reported also managed to average 42 percent of their students scoring a level 3 or 4, the highest percentage of top performing stude</w:t>
      </w:r>
      <w:r w:rsidR="00A425AF">
        <w:t xml:space="preserve">nts out of all the class sizes. </w:t>
      </w:r>
      <w:r w:rsidR="00252F73">
        <w:t>However, looking at these averages only, the second highest performing class size is 32 kids – a whopping 14 kids above the city’s target capacity – which averaged 40 percent of students scoring a level 3 or 4.  Confusingly, close</w:t>
      </w:r>
      <w:r w:rsidR="004F78D7">
        <w:t xml:space="preserve"> behind </w:t>
      </w:r>
      <w:r w:rsidR="00252F73">
        <w:t xml:space="preserve">is </w:t>
      </w:r>
      <w:r w:rsidR="005003AB">
        <w:t xml:space="preserve">a class size of 11, </w:t>
      </w:r>
      <w:r w:rsidR="00252F73">
        <w:t xml:space="preserve">which reported an average of 36 percent of their students scoring a level 3 or 4. </w:t>
      </w:r>
      <w:r w:rsidR="005A200E">
        <w:t xml:space="preserve">Perhaps the average of all proportions of high-scoring students arranged by class size is not the best measurement. </w:t>
      </w:r>
    </w:p>
    <w:p w14:paraId="1BE9E136" w14:textId="77777777" w:rsidR="004F78D7" w:rsidRDefault="004F78D7"/>
    <w:p w14:paraId="7671A131" w14:textId="3E4FDC65" w:rsidR="004F78D7" w:rsidRDefault="004F78D7">
      <w:r>
        <w:t>Looking at the highest percen</w:t>
      </w:r>
      <w:r w:rsidR="00D47A43">
        <w:t>tages only also corroborates this</w:t>
      </w:r>
      <w:r>
        <w:t xml:space="preserve"> theory. For instance, the only class size in which 100 percent of students score</w:t>
      </w:r>
      <w:r w:rsidR="00CF0E23">
        <w:t>d a level 3 or 4 was a relatively small class size of 15</w:t>
      </w:r>
      <w:r w:rsidR="00066ECC">
        <w:t>,</w:t>
      </w:r>
      <w:r w:rsidR="00CF0E23">
        <w:t xml:space="preserve"> which is below the city’s target capacity for early elementary school classes. </w:t>
      </w:r>
      <w:r w:rsidR="009D5DAE">
        <w:t>By the same token</w:t>
      </w:r>
      <w:r w:rsidR="00DA2361">
        <w:t xml:space="preserve">, </w:t>
      </w:r>
      <w:r w:rsidR="004059A0">
        <w:t xml:space="preserve">student </w:t>
      </w:r>
      <w:r w:rsidR="00DA2361">
        <w:t>performance</w:t>
      </w:r>
      <w:r w:rsidR="004059A0">
        <w:t xml:space="preserve"> on the ELA portion of the Common Core</w:t>
      </w:r>
      <w:r w:rsidR="00DA2361">
        <w:t xml:space="preserve"> generally tapers</w:t>
      </w:r>
      <w:r w:rsidR="004059A0">
        <w:t xml:space="preserve"> from a high of 96 percent to only</w:t>
      </w:r>
      <w:r w:rsidR="00060552">
        <w:t xml:space="preserve"> 31.3 percent of students scoring a level 3 or 4</w:t>
      </w:r>
      <w:r w:rsidR="00DA2361">
        <w:t xml:space="preserve"> as class sizes increase above 30</w:t>
      </w:r>
      <w:r w:rsidR="008D1C46">
        <w:t xml:space="preserve">. Interestingly enough, as class size increases from 32, which is the maximum amount of students the United Federation of Teachers, New York City’s teachers’ union, </w:t>
      </w:r>
      <w:r w:rsidR="00B06B93">
        <w:t>allows per class</w:t>
      </w:r>
      <w:r w:rsidR="00481989">
        <w:t>room,</w:t>
      </w:r>
      <w:r w:rsidR="00003BA7">
        <w:t xml:space="preserve"> to 33,</w:t>
      </w:r>
      <w:r w:rsidR="00481989">
        <w:t xml:space="preserve"> performance drops significantly</w:t>
      </w:r>
      <w:r w:rsidR="00C826FA">
        <w:t xml:space="preserve"> from </w:t>
      </w:r>
      <w:r w:rsidR="0010240A">
        <w:t xml:space="preserve">a high of </w:t>
      </w:r>
      <w:r w:rsidR="00C826FA">
        <w:t xml:space="preserve">85.3 percent to 56.9 percent of students scoring a level 3 or 4. </w:t>
      </w:r>
    </w:p>
    <w:p w14:paraId="470D80BB" w14:textId="77777777" w:rsidR="00CA4BC2" w:rsidRDefault="00CA4BC2"/>
    <w:p w14:paraId="520CD395" w14:textId="258A8523" w:rsidR="004E781A" w:rsidRDefault="00CA4BC2" w:rsidP="004E781A">
      <w:r>
        <w:t xml:space="preserve">However, neither measurement is exactly reliable. Case in point: </w:t>
      </w:r>
      <w:r w:rsidR="004E781A">
        <w:t xml:space="preserve">Taking everything into account, the class sizes with the highest performing students (calculated by averaging the percentage of students scoring a level 3 or 4 for each class size) turned out to be the smallest, occurring at the Ella Baker School in the Upper East Side. Ironically, </w:t>
      </w:r>
      <w:proofErr w:type="spellStart"/>
      <w:r w:rsidR="004E781A">
        <w:t>InsideSchools</w:t>
      </w:r>
      <w:proofErr w:type="spellEnd"/>
      <w:r w:rsidR="004E781A">
        <w:t xml:space="preserve">, an independent blog specializing in reviewing every school in New York City, </w:t>
      </w:r>
      <w:hyperlink r:id="rId16" w:history="1">
        <w:r w:rsidR="004E781A" w:rsidRPr="00602217">
          <w:rPr>
            <w:rStyle w:val="Hyperlink"/>
          </w:rPr>
          <w:t>argues</w:t>
        </w:r>
      </w:hyperlink>
      <w:r w:rsidR="004E781A">
        <w:t xml:space="preserve"> the biggest “downside” of the school is their </w:t>
      </w:r>
      <w:proofErr w:type="gramStart"/>
      <w:r w:rsidR="004E781A">
        <w:t>low test</w:t>
      </w:r>
      <w:proofErr w:type="gramEnd"/>
      <w:r w:rsidR="004E781A">
        <w:t xml:space="preserve"> scores. The truth is, as the only school reporting a class size of 9, there was no need to average the high and low scores allowing the Ella Baker School’s raw performance (42 percent of students scored a level 3 or higher) to remain intact. As a comparison, 208 schools reported a class size of 28, meaning that Manhattan’s P.S.  212 Midtown West’s 70 percent of kids scoring a level 3 or higher and none of Harlem’s P.S. 149 Sojourner Truth’s kids scoring a level 3 or higher would have to average, along with 206 other schools, thereby massively skewing the data. The conclusion? Class size and school performance is nearly impossible to compare using raw data uncontrolled for an infinite number of variables. </w:t>
      </w:r>
    </w:p>
    <w:p w14:paraId="140D656B" w14:textId="77777777" w:rsidR="00AA09F1" w:rsidRDefault="00AA09F1" w:rsidP="004E781A"/>
    <w:p w14:paraId="60F88253" w14:textId="2EAFF2AE" w:rsidR="00AA09F1" w:rsidRDefault="00AA09F1" w:rsidP="004E781A">
      <w:r>
        <w:t xml:space="preserve">Section on other raw data, </w:t>
      </w:r>
    </w:p>
    <w:p w14:paraId="2F9D83E7" w14:textId="4F10C971" w:rsidR="00CA4BC2" w:rsidRDefault="00CA4BC2" w:rsidP="004E781A">
      <w:pPr>
        <w:tabs>
          <w:tab w:val="left" w:pos="7245"/>
        </w:tabs>
      </w:pPr>
    </w:p>
    <w:p w14:paraId="37363845" w14:textId="77777777" w:rsidR="00C213B2" w:rsidRDefault="00C213B2"/>
    <w:p w14:paraId="1D7B3C41" w14:textId="77777777" w:rsidR="00CA4BC2" w:rsidRDefault="00CA4BC2"/>
    <w:p w14:paraId="1BC354EB" w14:textId="77777777" w:rsidR="00CA4BC2" w:rsidRDefault="00CA4BC2"/>
    <w:p w14:paraId="09771A08" w14:textId="77777777" w:rsidR="00736835" w:rsidRDefault="00736835">
      <w:r w:rsidRPr="006D0D49">
        <w:rPr>
          <w:b/>
        </w:rPr>
        <w:t>Example</w:t>
      </w:r>
      <w:r>
        <w:t>:</w:t>
      </w:r>
    </w:p>
    <w:p w14:paraId="392E5C0E" w14:textId="77777777" w:rsidR="00736835" w:rsidRDefault="00736835"/>
    <w:p w14:paraId="428E52F0" w14:textId="77777777" w:rsidR="00736835" w:rsidRPr="007029E6" w:rsidRDefault="00736835" w:rsidP="00736835">
      <w:pPr>
        <w:rPr>
          <w:rFonts w:asciiTheme="majorHAnsi" w:hAnsiTheme="majorHAnsi" w:cs="Times New Roman"/>
        </w:rPr>
      </w:pPr>
      <w:r w:rsidRPr="007029E6">
        <w:rPr>
          <w:rFonts w:asciiTheme="majorHAnsi" w:hAnsiTheme="majorHAnsi" w:cs="Arial"/>
          <w:color w:val="000000"/>
        </w:rPr>
        <w:t xml:space="preserve">Everyday, six-year old Sydney McGowan walks into a </w:t>
      </w:r>
      <w:bookmarkStart w:id="0" w:name="_GoBack"/>
      <w:bookmarkEnd w:id="0"/>
      <w:r w:rsidRPr="007029E6">
        <w:rPr>
          <w:rFonts w:asciiTheme="majorHAnsi" w:hAnsiTheme="majorHAnsi" w:cs="Arial"/>
          <w:color w:val="000000"/>
        </w:rPr>
        <w:t xml:space="preserve">classroom that overflows with 43 other children who share the same </w:t>
      </w:r>
      <w:r w:rsidRPr="007029E6">
        <w:rPr>
          <w:rFonts w:asciiTheme="majorHAnsi" w:hAnsiTheme="majorHAnsi" w:cs="Arial"/>
          <w:bCs/>
          <w:color w:val="000000"/>
        </w:rPr>
        <w:t>770</w:t>
      </w:r>
      <w:r w:rsidRPr="007029E6">
        <w:rPr>
          <w:rFonts w:asciiTheme="majorHAnsi" w:hAnsiTheme="majorHAnsi" w:cs="Arial"/>
          <w:color w:val="000000"/>
        </w:rPr>
        <w:t>-square-feet of classroom space -- a space that is typically allotted for half the number of students. Surprisingly, Sydney’s case is not uncommon among public school elementary students across New York City: Like 48 percent of her peers in Manhattan, the first grader</w:t>
      </w:r>
      <w:r w:rsidRPr="007029E6">
        <w:rPr>
          <w:rFonts w:asciiTheme="majorHAnsi" w:hAnsiTheme="majorHAnsi" w:cs="Arial"/>
          <w:b/>
          <w:bCs/>
          <w:color w:val="000000"/>
        </w:rPr>
        <w:t xml:space="preserve"> </w:t>
      </w:r>
      <w:r w:rsidRPr="007029E6">
        <w:rPr>
          <w:rFonts w:asciiTheme="majorHAnsi" w:hAnsiTheme="majorHAnsi" w:cs="Arial"/>
          <w:color w:val="000000"/>
        </w:rPr>
        <w:t xml:space="preserve">is taught in overcrowded conditions. What’s worse, her class shares the room with another class in the same section at P.S. 11 in Chelsea. </w:t>
      </w:r>
    </w:p>
    <w:p w14:paraId="69109076" w14:textId="77777777" w:rsidR="00736835" w:rsidRPr="007029E6" w:rsidRDefault="00736835" w:rsidP="00736835">
      <w:pPr>
        <w:rPr>
          <w:rFonts w:asciiTheme="majorHAnsi" w:eastAsia="Times New Roman" w:hAnsiTheme="majorHAnsi" w:cs="Times New Roman"/>
        </w:rPr>
      </w:pPr>
    </w:p>
    <w:p w14:paraId="3B82DF73" w14:textId="77777777" w:rsidR="00736835" w:rsidRPr="007029E6" w:rsidRDefault="00736835" w:rsidP="00736835">
      <w:pPr>
        <w:rPr>
          <w:rFonts w:asciiTheme="majorHAnsi" w:hAnsiTheme="majorHAnsi" w:cs="Times New Roman"/>
        </w:rPr>
      </w:pPr>
      <w:r w:rsidRPr="007029E6">
        <w:rPr>
          <w:rFonts w:asciiTheme="majorHAnsi" w:hAnsiTheme="majorHAnsi" w:cs="Arial"/>
          <w:color w:val="000000"/>
        </w:rPr>
        <w:t>P.S. 11 is one of the most overcrowded schools in District 9 with an overcapacity rate of 103 percent according to the 2013-2014 Enrollment, Capacity and Utilization Report released by the New York City Department of Education and New York City School Construction Authority.</w:t>
      </w:r>
    </w:p>
    <w:p w14:paraId="26C31DCA" w14:textId="77777777" w:rsidR="00736835" w:rsidRPr="007029E6" w:rsidRDefault="00736835" w:rsidP="00736835">
      <w:pPr>
        <w:rPr>
          <w:rFonts w:asciiTheme="majorHAnsi" w:eastAsia="Times New Roman" w:hAnsiTheme="majorHAnsi" w:cs="Times New Roman"/>
        </w:rPr>
      </w:pPr>
    </w:p>
    <w:p w14:paraId="265A8E26" w14:textId="77777777" w:rsidR="00736835" w:rsidRPr="007029E6" w:rsidRDefault="00736835" w:rsidP="00736835">
      <w:pPr>
        <w:rPr>
          <w:rFonts w:asciiTheme="majorHAnsi" w:hAnsiTheme="majorHAnsi" w:cs="Times New Roman"/>
        </w:rPr>
      </w:pPr>
      <w:r w:rsidRPr="007029E6">
        <w:rPr>
          <w:rFonts w:asciiTheme="majorHAnsi" w:hAnsiTheme="majorHAnsi" w:cs="Arial"/>
          <w:color w:val="000000"/>
        </w:rPr>
        <w:t>“Right now, they don’t even have room to play outside”, said Deborah McGowan, Sydney’s mother, in reference to the children in her daughter’s class. “They don’t get to eat in the cafeteria and pick where they want to sit and socialize with who they want and those things are very good to learn at this age.” Instead, McGowan’s daughter has to eat lunch at her desk in the classroom, since there is no space in the cafeteria during lunchtime. Despite the limited space it already has, P.S. 11 implemented a pre-K program this past September like many other schools across the city. The school’s inclusion of the pre-K pro</w:t>
      </w:r>
      <w:r>
        <w:rPr>
          <w:rFonts w:asciiTheme="majorHAnsi" w:hAnsiTheme="majorHAnsi" w:cs="Arial"/>
          <w:color w:val="000000"/>
        </w:rPr>
        <w:t xml:space="preserve">gram was mandated </w:t>
      </w:r>
      <w:r w:rsidRPr="007029E6">
        <w:rPr>
          <w:rFonts w:asciiTheme="majorHAnsi" w:hAnsiTheme="majorHAnsi" w:cs="Arial"/>
          <w:color w:val="000000"/>
        </w:rPr>
        <w:t xml:space="preserve">in order to comply with Mayor Bill de </w:t>
      </w:r>
      <w:proofErr w:type="spellStart"/>
      <w:r w:rsidRPr="007029E6">
        <w:rPr>
          <w:rFonts w:asciiTheme="majorHAnsi" w:hAnsiTheme="majorHAnsi" w:cs="Arial"/>
          <w:color w:val="000000"/>
        </w:rPr>
        <w:t>Blasio’s</w:t>
      </w:r>
      <w:proofErr w:type="spellEnd"/>
      <w:r w:rsidRPr="007029E6">
        <w:rPr>
          <w:rFonts w:asciiTheme="majorHAnsi" w:hAnsiTheme="majorHAnsi" w:cs="Arial"/>
          <w:color w:val="000000"/>
        </w:rPr>
        <w:t xml:space="preserve"> Universal pre-K expansion.</w:t>
      </w:r>
    </w:p>
    <w:p w14:paraId="7B0C1162" w14:textId="77777777" w:rsidR="00736835" w:rsidRDefault="00736835"/>
    <w:p w14:paraId="718759EA" w14:textId="77777777" w:rsidR="00394924" w:rsidRDefault="00394924"/>
    <w:p w14:paraId="70916502" w14:textId="14DCF970" w:rsidR="00394924" w:rsidRDefault="00394924">
      <w:pPr>
        <w:rPr>
          <w:b/>
        </w:rPr>
      </w:pPr>
      <w:r w:rsidRPr="006D0D49">
        <w:rPr>
          <w:b/>
        </w:rPr>
        <w:t xml:space="preserve">What city officials have to </w:t>
      </w:r>
      <w:proofErr w:type="gramStart"/>
      <w:r w:rsidRPr="006D0D49">
        <w:rPr>
          <w:b/>
        </w:rPr>
        <w:t>say:</w:t>
      </w:r>
      <w:proofErr w:type="gramEnd"/>
      <w:r w:rsidRPr="006D0D49">
        <w:rPr>
          <w:b/>
        </w:rPr>
        <w:t xml:space="preserve"> </w:t>
      </w:r>
    </w:p>
    <w:p w14:paraId="6CEA2F7C" w14:textId="77777777" w:rsidR="0003772B" w:rsidRPr="007029E6" w:rsidRDefault="0003772B" w:rsidP="0003772B">
      <w:pPr>
        <w:rPr>
          <w:rFonts w:asciiTheme="majorHAnsi" w:hAnsiTheme="majorHAnsi" w:cs="Arial"/>
          <w:color w:val="000000"/>
        </w:rPr>
      </w:pPr>
      <w:r w:rsidRPr="007029E6">
        <w:rPr>
          <w:rFonts w:asciiTheme="majorHAnsi" w:hAnsiTheme="majorHAnsi" w:cs="Arial"/>
          <w:color w:val="000000"/>
        </w:rPr>
        <w:t xml:space="preserve">According to the New York City Construction Authority’s Capital Plan, the Administration acknowledges that de </w:t>
      </w:r>
      <w:proofErr w:type="spellStart"/>
      <w:r w:rsidRPr="007029E6">
        <w:rPr>
          <w:rFonts w:asciiTheme="majorHAnsi" w:hAnsiTheme="majorHAnsi" w:cs="Arial"/>
          <w:color w:val="000000"/>
        </w:rPr>
        <w:t>Blasio’s</w:t>
      </w:r>
      <w:proofErr w:type="spellEnd"/>
      <w:r w:rsidRPr="007029E6">
        <w:rPr>
          <w:rFonts w:asciiTheme="majorHAnsi" w:hAnsiTheme="majorHAnsi" w:cs="Arial"/>
          <w:color w:val="000000"/>
        </w:rPr>
        <w:t xml:space="preserve"> pre-K initiative will contribute to capacity concerns by “[adding] significantly to new capacity to be constructed.” However, this belief is contingent upon the success of class size reduction -- an effort which has seen no success over the past seven years, as class sizes have consistently increased according to DOE class size reports. As for the Administration’s plan of action, they </w:t>
      </w:r>
      <w:proofErr w:type="gramStart"/>
      <w:r w:rsidRPr="007029E6">
        <w:rPr>
          <w:rFonts w:asciiTheme="majorHAnsi" w:hAnsiTheme="majorHAnsi" w:cs="Arial"/>
          <w:color w:val="000000"/>
        </w:rPr>
        <w:t>report that</w:t>
      </w:r>
      <w:proofErr w:type="gramEnd"/>
      <w:r w:rsidRPr="007029E6">
        <w:rPr>
          <w:rFonts w:asciiTheme="majorHAnsi" w:hAnsiTheme="majorHAnsi" w:cs="Arial"/>
          <w:color w:val="000000"/>
        </w:rPr>
        <w:t xml:space="preserve"> “analyses are currently underway for these new categories.”</w:t>
      </w:r>
    </w:p>
    <w:p w14:paraId="6F2C8F5F" w14:textId="77777777" w:rsidR="0003772B" w:rsidRPr="007029E6" w:rsidRDefault="0003772B" w:rsidP="0003772B">
      <w:pPr>
        <w:rPr>
          <w:rFonts w:asciiTheme="majorHAnsi" w:hAnsiTheme="majorHAnsi" w:cs="Times New Roman"/>
        </w:rPr>
      </w:pPr>
    </w:p>
    <w:p w14:paraId="1B851BEF" w14:textId="77777777" w:rsidR="0003772B" w:rsidRPr="007029E6" w:rsidRDefault="0003772B" w:rsidP="0003772B">
      <w:pPr>
        <w:pStyle w:val="NormalWeb"/>
        <w:spacing w:before="0" w:beforeAutospacing="0" w:after="0" w:afterAutospacing="0"/>
        <w:rPr>
          <w:rFonts w:asciiTheme="majorHAnsi" w:hAnsiTheme="majorHAnsi"/>
          <w:sz w:val="24"/>
          <w:szCs w:val="24"/>
        </w:rPr>
      </w:pPr>
      <w:r w:rsidRPr="007029E6">
        <w:rPr>
          <w:rFonts w:asciiTheme="majorHAnsi" w:hAnsiTheme="majorHAnsi" w:cs="Arial"/>
          <w:color w:val="000000"/>
          <w:sz w:val="24"/>
          <w:szCs w:val="24"/>
        </w:rPr>
        <w:t xml:space="preserve">“The Mayor and Chancellor have said repeatedly that overcrowding is a serious issue to them and have already taken steps to combat it,” said Harry </w:t>
      </w:r>
      <w:proofErr w:type="spellStart"/>
      <w:r w:rsidRPr="007029E6">
        <w:rPr>
          <w:rFonts w:asciiTheme="majorHAnsi" w:hAnsiTheme="majorHAnsi" w:cs="Arial"/>
          <w:color w:val="000000"/>
          <w:sz w:val="24"/>
          <w:szCs w:val="24"/>
        </w:rPr>
        <w:t>Hartfield</w:t>
      </w:r>
      <w:proofErr w:type="spellEnd"/>
      <w:r w:rsidRPr="007029E6">
        <w:rPr>
          <w:rFonts w:asciiTheme="majorHAnsi" w:hAnsiTheme="majorHAnsi" w:cs="Arial"/>
          <w:color w:val="000000"/>
          <w:sz w:val="24"/>
          <w:szCs w:val="24"/>
        </w:rPr>
        <w:t>, the Deputy Press Secretary at the New York City Department of Education.</w:t>
      </w:r>
    </w:p>
    <w:p w14:paraId="5C8D735E" w14:textId="77777777" w:rsidR="0003772B" w:rsidRPr="007029E6" w:rsidRDefault="0003772B" w:rsidP="0003772B">
      <w:pPr>
        <w:rPr>
          <w:rFonts w:asciiTheme="majorHAnsi" w:eastAsia="Times New Roman" w:hAnsiTheme="majorHAnsi" w:cs="Times New Roman"/>
        </w:rPr>
      </w:pPr>
    </w:p>
    <w:p w14:paraId="398FCB4B" w14:textId="77777777" w:rsidR="0003772B" w:rsidRPr="007029E6" w:rsidRDefault="0003772B" w:rsidP="0003772B">
      <w:pPr>
        <w:rPr>
          <w:rFonts w:asciiTheme="majorHAnsi" w:hAnsiTheme="majorHAnsi" w:cs="Arial"/>
          <w:color w:val="000000"/>
        </w:rPr>
      </w:pPr>
      <w:r w:rsidRPr="007029E6">
        <w:rPr>
          <w:rFonts w:asciiTheme="majorHAnsi" w:hAnsiTheme="majorHAnsi" w:cs="Arial"/>
          <w:color w:val="000000"/>
        </w:rPr>
        <w:t>While he argues that the alarming trade off between classroom functionality and space is being addressed by city officials, in reality, New York City Schools Chancellor Farina turned a blind eye this past fall when Lower Manhattan’s P.S. 323, The Peck Slip School, pleaded with her for more space during their incubation period while waiting for their new school to be built.</w:t>
      </w:r>
    </w:p>
    <w:p w14:paraId="5C76D689" w14:textId="77777777" w:rsidR="0003772B" w:rsidRPr="007029E6" w:rsidRDefault="0003772B" w:rsidP="0003772B">
      <w:pPr>
        <w:rPr>
          <w:rFonts w:asciiTheme="majorHAnsi" w:hAnsiTheme="majorHAnsi" w:cs="Times New Roman"/>
        </w:rPr>
      </w:pPr>
    </w:p>
    <w:p w14:paraId="56111AE3" w14:textId="77777777" w:rsidR="0003772B" w:rsidRPr="007029E6" w:rsidRDefault="0003772B" w:rsidP="0003772B">
      <w:pPr>
        <w:rPr>
          <w:rFonts w:asciiTheme="majorHAnsi" w:hAnsiTheme="majorHAnsi" w:cs="Arial"/>
          <w:color w:val="000000"/>
          <w:shd w:val="clear" w:color="auto" w:fill="FFFFFF"/>
        </w:rPr>
      </w:pPr>
      <w:r w:rsidRPr="007029E6">
        <w:rPr>
          <w:rFonts w:asciiTheme="majorHAnsi" w:hAnsiTheme="majorHAnsi" w:cs="Arial"/>
          <w:color w:val="000000"/>
        </w:rPr>
        <w:t xml:space="preserve">Joy Martini, President of the school’s PTO, said that seven </w:t>
      </w:r>
      <w:proofErr w:type="gramStart"/>
      <w:r w:rsidRPr="007029E6">
        <w:rPr>
          <w:rFonts w:asciiTheme="majorHAnsi" w:hAnsiTheme="majorHAnsi" w:cs="Arial"/>
          <w:color w:val="000000"/>
        </w:rPr>
        <w:t>Kindergarten</w:t>
      </w:r>
      <w:proofErr w:type="gramEnd"/>
      <w:r w:rsidRPr="007029E6">
        <w:rPr>
          <w:rFonts w:asciiTheme="majorHAnsi" w:hAnsiTheme="majorHAnsi" w:cs="Arial"/>
          <w:color w:val="000000"/>
        </w:rPr>
        <w:t>, first- and second-grade classes were crammed into five classrooms temporarily sectioned off by flimsy dividers. Ironically, these temporary rooms share the same building with Chancellor Farina’s office -- and are across the hall from her two large, unused meeting rooms. Parents said the environment was so distracting to their children that they complained about being able to hear lectures through the dividers. “</w:t>
      </w:r>
      <w:r w:rsidRPr="007029E6">
        <w:rPr>
          <w:rFonts w:asciiTheme="majorHAnsi" w:hAnsiTheme="majorHAnsi" w:cs="Arial"/>
          <w:color w:val="000000"/>
          <w:shd w:val="clear" w:color="auto" w:fill="FFFFFF"/>
        </w:rPr>
        <w:t>There are two rooms that the Chancellor keeps for her own conference use (not often used) that could easily be turned into classrooms,” said Martini as she noted that their effort was “squarely focused on getting the Chancellor to share these rooms.”</w:t>
      </w:r>
    </w:p>
    <w:p w14:paraId="632065B1" w14:textId="77777777" w:rsidR="0003772B" w:rsidRDefault="0003772B"/>
    <w:p w14:paraId="07F1E0D0" w14:textId="42478506" w:rsidR="0003772B" w:rsidRDefault="0003772B">
      <w:r>
        <w:rPr>
          <w:b/>
        </w:rPr>
        <w:t>Contract for Excellence Plan:</w:t>
      </w:r>
    </w:p>
    <w:p w14:paraId="62132831" w14:textId="77777777" w:rsidR="007E5CDE" w:rsidRPr="007029E6" w:rsidRDefault="007E5CDE" w:rsidP="007E5CDE">
      <w:pPr>
        <w:rPr>
          <w:rFonts w:asciiTheme="majorHAnsi" w:hAnsiTheme="majorHAnsi" w:cs="Arial"/>
          <w:color w:val="000000"/>
        </w:rPr>
      </w:pPr>
      <w:r w:rsidRPr="007029E6">
        <w:rPr>
          <w:rFonts w:asciiTheme="majorHAnsi" w:hAnsiTheme="majorHAnsi" w:cs="Arial"/>
          <w:color w:val="000000"/>
        </w:rPr>
        <w:t xml:space="preserve">While both universal pre-K and class size reduction is part of a six-pronged citywide budget administered by the state, pre-K has received significantly more attention and tangible results. On the other hand, class size reduction has received $160.3 million, but has seen only hindrances and setbacks as ratios between students and teachers consistently increase annually, according to </w:t>
      </w:r>
      <w:proofErr w:type="spellStart"/>
      <w:r w:rsidRPr="007029E6">
        <w:rPr>
          <w:rFonts w:asciiTheme="majorHAnsi" w:hAnsiTheme="majorHAnsi" w:cs="Arial"/>
          <w:color w:val="000000"/>
        </w:rPr>
        <w:t>Haimson</w:t>
      </w:r>
      <w:proofErr w:type="spellEnd"/>
      <w:r w:rsidRPr="007029E6">
        <w:rPr>
          <w:rFonts w:asciiTheme="majorHAnsi" w:hAnsiTheme="majorHAnsi" w:cs="Arial"/>
          <w:color w:val="000000"/>
        </w:rPr>
        <w:t>.</w:t>
      </w:r>
    </w:p>
    <w:p w14:paraId="13F9D837" w14:textId="77777777" w:rsidR="007E5CDE" w:rsidRPr="007029E6" w:rsidRDefault="007E5CDE" w:rsidP="007E5CDE">
      <w:pPr>
        <w:rPr>
          <w:rFonts w:asciiTheme="majorHAnsi" w:hAnsiTheme="majorHAnsi" w:cs="Times New Roman"/>
        </w:rPr>
      </w:pPr>
    </w:p>
    <w:p w14:paraId="72E8657B" w14:textId="77777777" w:rsidR="007E5CDE" w:rsidRPr="007029E6" w:rsidRDefault="007E5CDE" w:rsidP="007E5CDE">
      <w:pPr>
        <w:rPr>
          <w:rFonts w:asciiTheme="majorHAnsi" w:hAnsiTheme="majorHAnsi" w:cs="Arial"/>
          <w:color w:val="000000"/>
        </w:rPr>
      </w:pPr>
      <w:r w:rsidRPr="007029E6">
        <w:rPr>
          <w:rFonts w:asciiTheme="majorHAnsi" w:hAnsiTheme="majorHAnsi" w:cs="Arial"/>
          <w:color w:val="000000"/>
        </w:rPr>
        <w:t xml:space="preserve">Over the course of nine months, under the Contract for Excellence plan which designates citywide funding for pre-K and class size reduction, de </w:t>
      </w:r>
      <w:proofErr w:type="spellStart"/>
      <w:r w:rsidRPr="007029E6">
        <w:rPr>
          <w:rFonts w:asciiTheme="majorHAnsi" w:hAnsiTheme="majorHAnsi" w:cs="Arial"/>
          <w:color w:val="000000"/>
        </w:rPr>
        <w:t>Blasio</w:t>
      </w:r>
      <w:proofErr w:type="spellEnd"/>
      <w:r w:rsidRPr="007029E6">
        <w:rPr>
          <w:rFonts w:asciiTheme="majorHAnsi" w:hAnsiTheme="majorHAnsi" w:cs="Arial"/>
          <w:b/>
          <w:bCs/>
          <w:color w:val="000000"/>
        </w:rPr>
        <w:t xml:space="preserve"> </w:t>
      </w:r>
      <w:r w:rsidRPr="007029E6">
        <w:rPr>
          <w:rFonts w:asciiTheme="majorHAnsi" w:hAnsiTheme="majorHAnsi" w:cs="Arial"/>
          <w:color w:val="000000"/>
        </w:rPr>
        <w:t>allotted $9.5 million to fund his initiative -- a fraction of the amount that the class size reduction effort has received. According to leases signed by the New York City School Construction Authority, for every new preschooler enrolled in universal pre-K, at least $494 is needed to fund 20 more square feet of classroom space -- a minimum spatial requirement designated by the New York City Department of Building’s building code. While universal pre-K might seem like a win-win situation, it’s much needed space, money and attention has put New York City’s historic class size reduction initiative on the backburner, according to multiple community education council leaders, public school lower-elementary school teachers, lobbyists and parents.</w:t>
      </w:r>
    </w:p>
    <w:p w14:paraId="588A2607" w14:textId="77777777" w:rsidR="007E5CDE" w:rsidRPr="007029E6" w:rsidRDefault="007E5CDE" w:rsidP="007E5CDE">
      <w:pPr>
        <w:rPr>
          <w:rFonts w:asciiTheme="majorHAnsi" w:hAnsiTheme="majorHAnsi" w:cs="Times New Roman"/>
        </w:rPr>
      </w:pPr>
    </w:p>
    <w:p w14:paraId="46E1CE9B" w14:textId="77777777" w:rsidR="007E5CDE" w:rsidRPr="007029E6" w:rsidRDefault="007E5CDE" w:rsidP="007E5CDE">
      <w:pPr>
        <w:rPr>
          <w:rFonts w:asciiTheme="majorHAnsi" w:hAnsiTheme="majorHAnsi" w:cs="Arial"/>
          <w:color w:val="000000"/>
        </w:rPr>
      </w:pPr>
      <w:r w:rsidRPr="007029E6">
        <w:rPr>
          <w:rFonts w:asciiTheme="majorHAnsi" w:hAnsiTheme="majorHAnsi" w:cs="Arial"/>
          <w:color w:val="000000"/>
        </w:rPr>
        <w:t xml:space="preserve">“The city made a commitment in 2007 to reduce class sizes in all grades as part of the Contract 4 Excellence law and instead class sizes have gone up significantly every year since then and now they’re the largest in 15 years in grades K-3,” said </w:t>
      </w:r>
      <w:proofErr w:type="spellStart"/>
      <w:r w:rsidRPr="007029E6">
        <w:rPr>
          <w:rFonts w:asciiTheme="majorHAnsi" w:hAnsiTheme="majorHAnsi" w:cs="Arial"/>
          <w:color w:val="000000"/>
        </w:rPr>
        <w:t>Haimson</w:t>
      </w:r>
      <w:proofErr w:type="spellEnd"/>
      <w:r w:rsidRPr="007029E6">
        <w:rPr>
          <w:rFonts w:asciiTheme="majorHAnsi" w:hAnsiTheme="majorHAnsi" w:cs="Arial"/>
          <w:color w:val="000000"/>
        </w:rPr>
        <w:t xml:space="preserve">. “Many of the gains that would be expected from preschool will be undermined once kids get to kindergarten,” </w:t>
      </w:r>
      <w:proofErr w:type="spellStart"/>
      <w:r w:rsidRPr="007029E6">
        <w:rPr>
          <w:rFonts w:asciiTheme="majorHAnsi" w:hAnsiTheme="majorHAnsi" w:cs="Arial"/>
          <w:color w:val="000000"/>
        </w:rPr>
        <w:t>Haimson</w:t>
      </w:r>
      <w:proofErr w:type="spellEnd"/>
      <w:r w:rsidRPr="007029E6">
        <w:rPr>
          <w:rFonts w:asciiTheme="majorHAnsi" w:hAnsiTheme="majorHAnsi" w:cs="Arial"/>
          <w:color w:val="000000"/>
        </w:rPr>
        <w:t xml:space="preserve"> pointed out in reference to the shortage of classrooms caused by the introduction of new preschool programs.</w:t>
      </w:r>
    </w:p>
    <w:p w14:paraId="797A40C1" w14:textId="77777777" w:rsidR="007E5CDE" w:rsidRDefault="007E5CDE"/>
    <w:p w14:paraId="4CC70B1A" w14:textId="5B69B9A6" w:rsidR="00830126" w:rsidRDefault="00830126">
      <w:r w:rsidRPr="00830126">
        <w:rPr>
          <w:b/>
        </w:rPr>
        <w:t>Policies</w:t>
      </w:r>
      <w:r>
        <w:t>:</w:t>
      </w:r>
    </w:p>
    <w:p w14:paraId="4C70DFCA" w14:textId="3E46E153" w:rsidR="00C06FE4" w:rsidRPr="00C06FE4" w:rsidRDefault="00C06FE4" w:rsidP="00C06FE4">
      <w:pPr>
        <w:rPr>
          <w:rFonts w:asciiTheme="majorHAnsi" w:eastAsia="Times New Roman" w:hAnsiTheme="majorHAnsi" w:cs="Arial"/>
          <w:bCs/>
          <w:color w:val="000000"/>
        </w:rPr>
      </w:pPr>
      <w:r w:rsidRPr="00C06FE4">
        <w:rPr>
          <w:rFonts w:asciiTheme="majorHAnsi" w:eastAsia="Times New Roman" w:hAnsiTheme="majorHAnsi" w:cs="Arial"/>
          <w:bCs/>
          <w:color w:val="000000"/>
        </w:rPr>
        <w:t xml:space="preserve">Despite the known relationship between class size and student performance, class size policies are issued on a state-by-state basis and </w:t>
      </w:r>
      <w:hyperlink r:id="rId17" w:history="1">
        <w:r w:rsidRPr="00C06FE4">
          <w:rPr>
            <w:rStyle w:val="Hyperlink"/>
            <w:rFonts w:asciiTheme="majorHAnsi" w:eastAsia="Times New Roman" w:hAnsiTheme="majorHAnsi" w:cs="Arial"/>
            <w:bCs/>
          </w:rPr>
          <w:t>as of 2009</w:t>
        </w:r>
      </w:hyperlink>
      <w:r w:rsidRPr="00C06FE4">
        <w:rPr>
          <w:rFonts w:asciiTheme="majorHAnsi" w:eastAsia="Times New Roman" w:hAnsiTheme="majorHAnsi" w:cs="Arial"/>
          <w:bCs/>
          <w:color w:val="000000"/>
        </w:rPr>
        <w:t xml:space="preserve">, less than half of the states maintain class size reduction efforts. Although </w:t>
      </w:r>
      <w:hyperlink r:id="rId18" w:history="1">
        <w:r w:rsidRPr="00C06FE4">
          <w:rPr>
            <w:rStyle w:val="Hyperlink"/>
            <w:rFonts w:asciiTheme="majorHAnsi" w:eastAsia="Times New Roman" w:hAnsiTheme="majorHAnsi" w:cs="Arial"/>
            <w:bCs/>
          </w:rPr>
          <w:t>class size maximums</w:t>
        </w:r>
      </w:hyperlink>
      <w:r w:rsidRPr="00C06FE4">
        <w:rPr>
          <w:rFonts w:asciiTheme="majorHAnsi" w:eastAsia="Times New Roman" w:hAnsiTheme="majorHAnsi" w:cs="Arial"/>
          <w:bCs/>
          <w:color w:val="000000"/>
        </w:rPr>
        <w:t xml:space="preserve"> have been defined, New York is not one of those states with sweeping class size reduction efforts. In fact, while the New York State Department of Education does fund a Contracts for Excellence budget specific to class size reduction within New York City alone, the 2009 recession forced the state to freeze their funding for several years. The setback, not unique to New York (three of the 23 participating states also lost funding due to economic downturns), caused a dangerous spike in overcrowding: More than </w:t>
      </w:r>
      <w:hyperlink r:id="rId19" w:history="1">
        <w:r w:rsidRPr="00C06FE4">
          <w:rPr>
            <w:rStyle w:val="Hyperlink"/>
            <w:rFonts w:asciiTheme="majorHAnsi" w:eastAsia="Times New Roman" w:hAnsiTheme="majorHAnsi" w:cs="Arial"/>
            <w:bCs/>
          </w:rPr>
          <w:t>330,000 students</w:t>
        </w:r>
      </w:hyperlink>
      <w:r w:rsidRPr="00C06FE4">
        <w:rPr>
          <w:rFonts w:asciiTheme="majorHAnsi" w:eastAsia="Times New Roman" w:hAnsiTheme="majorHAnsi" w:cs="Arial"/>
          <w:bCs/>
          <w:color w:val="000000"/>
        </w:rPr>
        <w:t xml:space="preserve"> attended classes of 30 or larger last year. Now, more than 480,000 students citywide are taught in extremely overcrowded buildings, according to </w:t>
      </w:r>
      <w:proofErr w:type="spellStart"/>
      <w:r w:rsidRPr="00C06FE4">
        <w:rPr>
          <w:rFonts w:asciiTheme="majorHAnsi" w:eastAsia="Times New Roman" w:hAnsiTheme="majorHAnsi" w:cs="Arial"/>
          <w:bCs/>
          <w:color w:val="000000"/>
        </w:rPr>
        <w:t>Haimson’s</w:t>
      </w:r>
      <w:proofErr w:type="spellEnd"/>
      <w:r w:rsidRPr="00C06FE4">
        <w:rPr>
          <w:rFonts w:asciiTheme="majorHAnsi" w:eastAsia="Times New Roman" w:hAnsiTheme="majorHAnsi" w:cs="Arial"/>
          <w:bCs/>
          <w:color w:val="000000"/>
        </w:rPr>
        <w:t xml:space="preserve"> report.    </w:t>
      </w:r>
    </w:p>
    <w:p w14:paraId="21463136" w14:textId="77777777" w:rsidR="00C06FE4" w:rsidRPr="00C06FE4" w:rsidRDefault="00C06FE4" w:rsidP="00C06FE4">
      <w:pPr>
        <w:rPr>
          <w:rFonts w:asciiTheme="majorHAnsi" w:eastAsia="Times New Roman" w:hAnsiTheme="majorHAnsi" w:cs="Arial"/>
          <w:bCs/>
          <w:color w:val="000000"/>
        </w:rPr>
      </w:pPr>
    </w:p>
    <w:p w14:paraId="1CDA9C84" w14:textId="4FC8CFA6" w:rsidR="00C06FE4" w:rsidRPr="0011305E" w:rsidRDefault="00C06FE4" w:rsidP="00C06FE4">
      <w:pPr>
        <w:rPr>
          <w:rFonts w:asciiTheme="majorHAnsi" w:eastAsia="Times New Roman" w:hAnsiTheme="majorHAnsi" w:cs="Arial"/>
          <w:bCs/>
          <w:color w:val="000000"/>
        </w:rPr>
      </w:pPr>
      <w:r w:rsidRPr="00C06FE4">
        <w:rPr>
          <w:rFonts w:asciiTheme="majorHAnsi" w:eastAsia="Times New Roman" w:hAnsiTheme="majorHAnsi" w:cs="Arial"/>
          <w:bCs/>
          <w:color w:val="000000"/>
        </w:rPr>
        <w:t xml:space="preserve">Every state with legislation addressing class size reduction with the exception of Texas set a maximum limit of 20 students per classroom. New York, however, doesn’t bar </w:t>
      </w:r>
      <w:hyperlink r:id="rId20" w:history="1">
        <w:r w:rsidRPr="00C06FE4">
          <w:rPr>
            <w:rStyle w:val="Hyperlink"/>
            <w:rFonts w:asciiTheme="majorHAnsi" w:eastAsia="Times New Roman" w:hAnsiTheme="majorHAnsi" w:cs="Arial"/>
            <w:bCs/>
          </w:rPr>
          <w:t>classes exceeding 20 students</w:t>
        </w:r>
      </w:hyperlink>
      <w:r w:rsidRPr="00C06FE4">
        <w:rPr>
          <w:rFonts w:asciiTheme="majorHAnsi" w:eastAsia="Times New Roman" w:hAnsiTheme="majorHAnsi" w:cs="Arial"/>
          <w:bCs/>
          <w:color w:val="000000"/>
        </w:rPr>
        <w:t xml:space="preserve"> per room as long as there are two teaching assistants present. The most </w:t>
      </w:r>
      <w:hyperlink r:id="rId21" w:history="1">
        <w:r w:rsidRPr="00C06FE4">
          <w:rPr>
            <w:rStyle w:val="Hyperlink"/>
            <w:rFonts w:asciiTheme="majorHAnsi" w:eastAsia="Times New Roman" w:hAnsiTheme="majorHAnsi" w:cs="Arial"/>
            <w:bCs/>
          </w:rPr>
          <w:t>updated report</w:t>
        </w:r>
      </w:hyperlink>
      <w:r w:rsidRPr="00C06FE4">
        <w:rPr>
          <w:rFonts w:asciiTheme="majorHAnsi" w:eastAsia="Times New Roman" w:hAnsiTheme="majorHAnsi" w:cs="Arial"/>
          <w:bCs/>
          <w:color w:val="000000"/>
        </w:rPr>
        <w:t xml:space="preserve"> issued by New York City this past November indicated that it would take upwards of 24 years in grades K-3 and 38 years in grades 4-8 to achieve reduced class size goals of </w:t>
      </w:r>
      <w:r w:rsidRPr="00C06FE4">
        <w:rPr>
          <w:rFonts w:asciiTheme="majorHAnsi" w:eastAsia="Times New Roman" w:hAnsiTheme="majorHAnsi" w:cs="Arial"/>
          <w:b/>
          <w:bCs/>
          <w:color w:val="000000"/>
        </w:rPr>
        <w:t>TK</w:t>
      </w:r>
      <w:r w:rsidRPr="00C06FE4">
        <w:rPr>
          <w:rFonts w:asciiTheme="majorHAnsi" w:eastAsia="Times New Roman" w:hAnsiTheme="majorHAnsi" w:cs="Arial"/>
          <w:bCs/>
          <w:color w:val="000000"/>
        </w:rPr>
        <w:t xml:space="preserve"> set by the Contracts for Excellence budget. Some argue that the alarmingly sluggish progress will be undermined by the expansion of universal pre-K mandated by Mayor Bill de </w:t>
      </w:r>
      <w:proofErr w:type="spellStart"/>
      <w:r w:rsidRPr="00C06FE4">
        <w:rPr>
          <w:rFonts w:asciiTheme="majorHAnsi" w:eastAsia="Times New Roman" w:hAnsiTheme="majorHAnsi" w:cs="Arial"/>
          <w:bCs/>
          <w:color w:val="000000"/>
        </w:rPr>
        <w:t>Blasio</w:t>
      </w:r>
      <w:proofErr w:type="spellEnd"/>
      <w:r w:rsidRPr="00C06FE4">
        <w:rPr>
          <w:rFonts w:asciiTheme="majorHAnsi" w:eastAsia="Times New Roman" w:hAnsiTheme="majorHAnsi" w:cs="Arial"/>
          <w:bCs/>
          <w:color w:val="000000"/>
        </w:rPr>
        <w:t xml:space="preserve"> this past school year.</w:t>
      </w:r>
      <w:r w:rsidRPr="0011305E">
        <w:rPr>
          <w:rFonts w:asciiTheme="majorHAnsi" w:eastAsia="Times New Roman" w:hAnsiTheme="majorHAnsi" w:cs="Arial"/>
          <w:bCs/>
          <w:color w:val="000000"/>
        </w:rPr>
        <w:t xml:space="preserve"> </w:t>
      </w:r>
    </w:p>
    <w:p w14:paraId="0B01B42C" w14:textId="77777777" w:rsidR="00830126" w:rsidRPr="0003772B" w:rsidRDefault="00830126"/>
    <w:p w14:paraId="69415D7D" w14:textId="77777777" w:rsidR="0003772B" w:rsidRPr="0003772B" w:rsidRDefault="0003772B"/>
    <w:p w14:paraId="5F05178A" w14:textId="77777777" w:rsidR="00A6595C" w:rsidRDefault="00A6595C">
      <w:pPr>
        <w:rPr>
          <w:b/>
        </w:rPr>
      </w:pPr>
    </w:p>
    <w:p w14:paraId="6164F6FA" w14:textId="6C906CC5" w:rsidR="00A6595C" w:rsidRDefault="00A6595C">
      <w:pPr>
        <w:rPr>
          <w:b/>
        </w:rPr>
      </w:pPr>
      <w:proofErr w:type="spellStart"/>
      <w:r>
        <w:rPr>
          <w:b/>
        </w:rPr>
        <w:t>Haimson’s</w:t>
      </w:r>
      <w:proofErr w:type="spellEnd"/>
      <w:r>
        <w:rPr>
          <w:b/>
        </w:rPr>
        <w:t xml:space="preserve"> findings on overcrowding</w:t>
      </w:r>
      <w:r w:rsidR="00B37716">
        <w:rPr>
          <w:b/>
        </w:rPr>
        <w:t xml:space="preserve"> include</w:t>
      </w:r>
      <w:r>
        <w:rPr>
          <w:b/>
        </w:rPr>
        <w:t>:</w:t>
      </w:r>
    </w:p>
    <w:p w14:paraId="13ADB73D" w14:textId="77777777" w:rsidR="00A6595C" w:rsidRDefault="00A6595C">
      <w:pPr>
        <w:rPr>
          <w:b/>
        </w:rPr>
      </w:pPr>
    </w:p>
    <w:p w14:paraId="5BE147A6" w14:textId="77777777" w:rsidR="00A6595C" w:rsidRPr="00A6595C" w:rsidRDefault="00A6595C" w:rsidP="00A6595C">
      <w:r w:rsidRPr="00A6595C">
        <w:t>NOISE LEVELS: Crowded schools</w:t>
      </w:r>
    </w:p>
    <w:p w14:paraId="6C86873D" w14:textId="77777777" w:rsidR="00A6595C" w:rsidRPr="00A6595C" w:rsidRDefault="00A6595C" w:rsidP="00A6595C">
      <w:proofErr w:type="gramStart"/>
      <w:r w:rsidRPr="00A6595C">
        <w:t>are</w:t>
      </w:r>
      <w:proofErr w:type="gramEnd"/>
      <w:r w:rsidRPr="00A6595C">
        <w:t xml:space="preserve"> noisier. A study by Gary Evans, a</w:t>
      </w:r>
    </w:p>
    <w:p w14:paraId="7FFF2A7D" w14:textId="77777777" w:rsidR="00A6595C" w:rsidRPr="00A6595C" w:rsidRDefault="00A6595C" w:rsidP="00A6595C">
      <w:proofErr w:type="gramStart"/>
      <w:r w:rsidRPr="00A6595C">
        <w:t>psychologist</w:t>
      </w:r>
      <w:proofErr w:type="gramEnd"/>
      <w:r w:rsidRPr="00A6595C">
        <w:t xml:space="preserve"> at Cornell University, found</w:t>
      </w:r>
    </w:p>
    <w:p w14:paraId="7B0DFD02" w14:textId="77777777" w:rsidR="00A6595C" w:rsidRPr="00A6595C" w:rsidRDefault="00A6595C" w:rsidP="00A6595C">
      <w:proofErr w:type="gramStart"/>
      <w:r w:rsidRPr="00A6595C">
        <w:t>that</w:t>
      </w:r>
      <w:proofErr w:type="gramEnd"/>
      <w:r w:rsidRPr="00A6595C">
        <w:t>, “Teachers in noisy schools are</w:t>
      </w:r>
    </w:p>
    <w:p w14:paraId="62B042D1" w14:textId="77777777" w:rsidR="00A6595C" w:rsidRPr="00A6595C" w:rsidRDefault="00A6595C" w:rsidP="00A6595C">
      <w:proofErr w:type="gramStart"/>
      <w:r w:rsidRPr="00A6595C">
        <w:t>more</w:t>
      </w:r>
      <w:proofErr w:type="gramEnd"/>
      <w:r w:rsidRPr="00A6595C">
        <w:t xml:space="preserve"> fatigued, annoyed, and less patient</w:t>
      </w:r>
    </w:p>
    <w:p w14:paraId="1F0026F7" w14:textId="77777777" w:rsidR="00A6595C" w:rsidRPr="00A6595C" w:rsidRDefault="00A6595C" w:rsidP="00A6595C">
      <w:proofErr w:type="gramStart"/>
      <w:r w:rsidRPr="00A6595C">
        <w:t>than</w:t>
      </w:r>
      <w:proofErr w:type="gramEnd"/>
      <w:r w:rsidRPr="00A6595C">
        <w:t xml:space="preserve"> teachers in quieter schools.</w:t>
      </w:r>
    </w:p>
    <w:p w14:paraId="63E39FCE" w14:textId="77777777" w:rsidR="00A6595C" w:rsidRPr="00A6595C" w:rsidRDefault="00A6595C" w:rsidP="00A6595C">
      <w:r w:rsidRPr="00A6595C">
        <w:t>Teachers in noisy schools also lose instruction</w:t>
      </w:r>
    </w:p>
    <w:p w14:paraId="2E768604" w14:textId="77777777" w:rsidR="00A6595C" w:rsidRPr="00A6595C" w:rsidRDefault="00A6595C" w:rsidP="00A6595C">
      <w:proofErr w:type="gramStart"/>
      <w:r w:rsidRPr="00A6595C">
        <w:t>time</w:t>
      </w:r>
      <w:proofErr w:type="gramEnd"/>
      <w:r w:rsidRPr="00A6595C">
        <w:t xml:space="preserve"> due to noise distractions</w:t>
      </w:r>
    </w:p>
    <w:p w14:paraId="14001BAD" w14:textId="77777777" w:rsidR="00A6595C" w:rsidRPr="00A6595C" w:rsidRDefault="00A6595C" w:rsidP="00A6595C">
      <w:proofErr w:type="gramStart"/>
      <w:r w:rsidRPr="00A6595C">
        <w:t>and</w:t>
      </w:r>
      <w:proofErr w:type="gramEnd"/>
      <w:r w:rsidRPr="00A6595C">
        <w:t xml:space="preserve"> have a compromised teaching</w:t>
      </w:r>
    </w:p>
    <w:p w14:paraId="6332759E" w14:textId="77777777" w:rsidR="00A6595C" w:rsidRPr="00A6595C" w:rsidRDefault="00A6595C" w:rsidP="00A6595C">
      <w:proofErr w:type="gramStart"/>
      <w:r w:rsidRPr="00A6595C">
        <w:t>style</w:t>
      </w:r>
      <w:proofErr w:type="gramEnd"/>
      <w:r w:rsidRPr="00A6595C">
        <w:t>. Children exposed to chronic loud</w:t>
      </w:r>
    </w:p>
    <w:p w14:paraId="21D709F7" w14:textId="77777777" w:rsidR="00A6595C" w:rsidRPr="00A6595C" w:rsidRDefault="00A6595C" w:rsidP="00A6595C">
      <w:proofErr w:type="gramStart"/>
      <w:r w:rsidRPr="00A6595C">
        <w:t>noise</w:t>
      </w:r>
      <w:proofErr w:type="gramEnd"/>
      <w:r w:rsidRPr="00A6595C">
        <w:t xml:space="preserve"> also experience a rise in blood</w:t>
      </w:r>
    </w:p>
    <w:p w14:paraId="51A5FADB" w14:textId="77777777" w:rsidR="00A6595C" w:rsidRPr="00A6595C" w:rsidRDefault="00A6595C" w:rsidP="00A6595C">
      <w:proofErr w:type="gramStart"/>
      <w:r w:rsidRPr="00A6595C">
        <w:t>pressure</w:t>
      </w:r>
      <w:proofErr w:type="gramEnd"/>
      <w:r w:rsidRPr="00A6595C">
        <w:t xml:space="preserve"> and stress hormones.” 24</w:t>
      </w:r>
    </w:p>
    <w:p w14:paraId="67959140" w14:textId="77777777" w:rsidR="00A6595C" w:rsidRPr="00A6595C" w:rsidRDefault="00A6595C" w:rsidP="00A6595C">
      <w:r w:rsidRPr="00A6595C">
        <w:t>• DENSITY (number of people per room):</w:t>
      </w:r>
    </w:p>
    <w:p w14:paraId="6FF24174" w14:textId="77777777" w:rsidR="00A6595C" w:rsidRPr="00A6595C" w:rsidRDefault="00A6595C" w:rsidP="00A6595C">
      <w:r w:rsidRPr="00A6595C">
        <w:t>Crowded schools and crowded</w:t>
      </w:r>
    </w:p>
    <w:p w14:paraId="3BC5ECFC" w14:textId="77777777" w:rsidR="00A6595C" w:rsidRPr="00A6595C" w:rsidRDefault="00A6595C" w:rsidP="00A6595C">
      <w:proofErr w:type="gramStart"/>
      <w:r w:rsidRPr="00A6595C">
        <w:t>class</w:t>
      </w:r>
      <w:proofErr w:type="gramEnd"/>
      <w:r w:rsidRPr="00A6595C">
        <w:t>- rooms have a greater density of</w:t>
      </w:r>
    </w:p>
    <w:p w14:paraId="3321647A" w14:textId="77777777" w:rsidR="00A6595C" w:rsidRPr="00A6595C" w:rsidRDefault="00A6595C" w:rsidP="00A6595C">
      <w:proofErr w:type="gramStart"/>
      <w:r w:rsidRPr="00A6595C">
        <w:t>people</w:t>
      </w:r>
      <w:proofErr w:type="gramEnd"/>
      <w:r w:rsidRPr="00A6595C">
        <w:t>. Evans found that 10-12-yearold</w:t>
      </w:r>
    </w:p>
    <w:p w14:paraId="5F923DA2" w14:textId="5409B691" w:rsidR="00A6595C" w:rsidRPr="00A6595C" w:rsidRDefault="00A6595C" w:rsidP="00A6595C">
      <w:proofErr w:type="gramStart"/>
      <w:r w:rsidRPr="00A6595C">
        <w:t>children</w:t>
      </w:r>
      <w:proofErr w:type="gramEnd"/>
      <w:r w:rsidRPr="00A6595C">
        <w:t xml:space="preserve"> tend to withdraw in overcrowded situations, and “children</w:t>
      </w:r>
    </w:p>
    <w:p w14:paraId="08536245" w14:textId="77777777" w:rsidR="00A6595C" w:rsidRPr="00A6595C" w:rsidRDefault="00A6595C" w:rsidP="00A6595C">
      <w:proofErr w:type="gramStart"/>
      <w:r w:rsidRPr="00A6595C">
        <w:t>may</w:t>
      </w:r>
      <w:proofErr w:type="gramEnd"/>
      <w:r w:rsidRPr="00A6595C">
        <w:t xml:space="preserve"> engage in withdrawal behavior as a</w:t>
      </w:r>
    </w:p>
    <w:p w14:paraId="01EDB28F" w14:textId="77777777" w:rsidR="00A6595C" w:rsidRPr="00A6595C" w:rsidRDefault="00A6595C" w:rsidP="00A6595C">
      <w:proofErr w:type="gramStart"/>
      <w:r w:rsidRPr="00A6595C">
        <w:t>means</w:t>
      </w:r>
      <w:proofErr w:type="gramEnd"/>
      <w:r w:rsidRPr="00A6595C">
        <w:t xml:space="preserve"> of coping with an over-stimulating</w:t>
      </w:r>
    </w:p>
    <w:p w14:paraId="2BB7E266" w14:textId="16E7C1FD" w:rsidR="00A6595C" w:rsidRPr="00A6595C" w:rsidRDefault="00A6595C" w:rsidP="00A6595C">
      <w:proofErr w:type="gramStart"/>
      <w:r w:rsidRPr="00A6595C">
        <w:t>environment</w:t>
      </w:r>
      <w:proofErr w:type="gramEnd"/>
      <w:r w:rsidRPr="00A6595C">
        <w:t>…”</w:t>
      </w:r>
    </w:p>
    <w:p w14:paraId="7A940A6B" w14:textId="77777777" w:rsidR="00A6595C" w:rsidRPr="00A6595C" w:rsidRDefault="00A6595C" w:rsidP="00A6595C"/>
    <w:p w14:paraId="7FFE67E9" w14:textId="77777777" w:rsidR="00A6595C" w:rsidRPr="00A6595C" w:rsidRDefault="00A6595C" w:rsidP="00A6595C">
      <w:r w:rsidRPr="00A6595C">
        <w:t>IMPACT ON CLASS SIZE: Students in</w:t>
      </w:r>
    </w:p>
    <w:p w14:paraId="5DE55625" w14:textId="77777777" w:rsidR="00A6595C" w:rsidRPr="00A6595C" w:rsidRDefault="00A6595C" w:rsidP="00A6595C">
      <w:proofErr w:type="gramStart"/>
      <w:r w:rsidRPr="00A6595C">
        <w:t>crowded</w:t>
      </w:r>
      <w:proofErr w:type="gramEnd"/>
      <w:r w:rsidRPr="00A6595C">
        <w:t xml:space="preserve"> schools tend to have larger</w:t>
      </w:r>
    </w:p>
    <w:p w14:paraId="4226B710" w14:textId="77777777" w:rsidR="00A6595C" w:rsidRPr="00A6595C" w:rsidRDefault="00A6595C" w:rsidP="00A6595C">
      <w:proofErr w:type="gramStart"/>
      <w:r w:rsidRPr="00A6595C">
        <w:t>class</w:t>
      </w:r>
      <w:proofErr w:type="gramEnd"/>
      <w:r w:rsidRPr="00A6595C">
        <w:t xml:space="preserve"> sizes, which have a negative</w:t>
      </w:r>
    </w:p>
    <w:p w14:paraId="6249B0AF" w14:textId="77777777" w:rsidR="00A6595C" w:rsidRPr="00A6595C" w:rsidRDefault="00A6595C" w:rsidP="00A6595C">
      <w:proofErr w:type="gramStart"/>
      <w:r w:rsidRPr="00A6595C">
        <w:t>effect</w:t>
      </w:r>
      <w:proofErr w:type="gramEnd"/>
      <w:r w:rsidRPr="00A6595C">
        <w:t xml:space="preserve"> on student learning. There are</w:t>
      </w:r>
    </w:p>
    <w:p w14:paraId="400C1B8A" w14:textId="77777777" w:rsidR="00A6595C" w:rsidRPr="00A6595C" w:rsidRDefault="00A6595C" w:rsidP="00A6595C">
      <w:proofErr w:type="gramStart"/>
      <w:r w:rsidRPr="00A6595C">
        <w:t>a</w:t>
      </w:r>
      <w:proofErr w:type="gramEnd"/>
      <w:r w:rsidRPr="00A6595C">
        <w:t xml:space="preserve"> wealth of studies, both experimental</w:t>
      </w:r>
    </w:p>
    <w:p w14:paraId="2B89618A" w14:textId="77777777" w:rsidR="00A6595C" w:rsidRPr="00A6595C" w:rsidRDefault="00A6595C" w:rsidP="00A6595C">
      <w:proofErr w:type="gramStart"/>
      <w:r w:rsidRPr="00A6595C">
        <w:t>and</w:t>
      </w:r>
      <w:proofErr w:type="gramEnd"/>
      <w:r w:rsidRPr="00A6595C">
        <w:t xml:space="preserve"> correlational, demonstrating that</w:t>
      </w:r>
    </w:p>
    <w:p w14:paraId="506FADE5" w14:textId="77777777" w:rsidR="00A6595C" w:rsidRPr="00A6595C" w:rsidRDefault="00A6595C" w:rsidP="00A6595C">
      <w:proofErr w:type="gramStart"/>
      <w:r w:rsidRPr="00A6595C">
        <w:t>larger</w:t>
      </w:r>
      <w:proofErr w:type="gramEnd"/>
      <w:r w:rsidRPr="00A6595C">
        <w:t xml:space="preserve"> classes are detrimental to student</w:t>
      </w:r>
    </w:p>
    <w:p w14:paraId="676EFDF6" w14:textId="77777777" w:rsidR="00A6595C" w:rsidRPr="00A6595C" w:rsidRDefault="00A6595C" w:rsidP="00A6595C">
      <w:proofErr w:type="gramStart"/>
      <w:r w:rsidRPr="00A6595C">
        <w:t>engagement</w:t>
      </w:r>
      <w:proofErr w:type="gramEnd"/>
      <w:r w:rsidRPr="00A6595C">
        <w:t>, motivation, time on task,</w:t>
      </w:r>
    </w:p>
    <w:p w14:paraId="2811A30E" w14:textId="77777777" w:rsidR="00A6595C" w:rsidRPr="00A6595C" w:rsidRDefault="00A6595C" w:rsidP="00A6595C">
      <w:proofErr w:type="gramStart"/>
      <w:r w:rsidRPr="00A6595C">
        <w:t>achievement</w:t>
      </w:r>
      <w:proofErr w:type="gramEnd"/>
      <w:r w:rsidRPr="00A6595C">
        <w:t xml:space="preserve"> levels, and graduation rates. 26</w:t>
      </w:r>
    </w:p>
    <w:p w14:paraId="47A91E03" w14:textId="77777777" w:rsidR="00A6595C" w:rsidRPr="00A6595C" w:rsidRDefault="00A6595C" w:rsidP="00A6595C">
      <w:r w:rsidRPr="00A6595C">
        <w:t>• RESULTS IN TERMS OF LEARNING: Many</w:t>
      </w:r>
    </w:p>
    <w:p w14:paraId="3DF12F55" w14:textId="77777777" w:rsidR="00A6595C" w:rsidRPr="00A6595C" w:rsidRDefault="00A6595C" w:rsidP="00A6595C">
      <w:proofErr w:type="gramStart"/>
      <w:r w:rsidRPr="00A6595C">
        <w:t>studies</w:t>
      </w:r>
      <w:proofErr w:type="gramEnd"/>
      <w:r w:rsidRPr="00A6595C">
        <w:t xml:space="preserve"> show an association between</w:t>
      </w:r>
    </w:p>
    <w:p w14:paraId="68B1AC57" w14:textId="77777777" w:rsidR="00A6595C" w:rsidRPr="00A6595C" w:rsidRDefault="00A6595C" w:rsidP="00A6595C">
      <w:proofErr w:type="gramStart"/>
      <w:r w:rsidRPr="00A6595C">
        <w:t>overcrowding</w:t>
      </w:r>
      <w:proofErr w:type="gramEnd"/>
      <w:r w:rsidRPr="00A6595C">
        <w:t xml:space="preserve"> and poor student outcomes,</w:t>
      </w:r>
    </w:p>
    <w:p w14:paraId="032D64FE" w14:textId="77777777" w:rsidR="00A6595C" w:rsidRPr="00A6595C" w:rsidRDefault="00A6595C" w:rsidP="00A6595C">
      <w:proofErr w:type="gramStart"/>
      <w:r w:rsidRPr="00A6595C">
        <w:t>particularly</w:t>
      </w:r>
      <w:proofErr w:type="gramEnd"/>
      <w:r w:rsidRPr="00A6595C">
        <w:t xml:space="preserve"> for low-income</w:t>
      </w:r>
    </w:p>
    <w:p w14:paraId="7F882083" w14:textId="77777777" w:rsidR="00A6595C" w:rsidRPr="00A6595C" w:rsidRDefault="00A6595C" w:rsidP="00A6595C">
      <w:proofErr w:type="gramStart"/>
      <w:r w:rsidRPr="00A6595C">
        <w:t>students</w:t>
      </w:r>
      <w:proofErr w:type="gramEnd"/>
      <w:r w:rsidRPr="00A6595C">
        <w:t>. An analysis conducted by the</w:t>
      </w:r>
    </w:p>
    <w:p w14:paraId="2454434C" w14:textId="77777777" w:rsidR="00A6595C" w:rsidRPr="00A6595C" w:rsidRDefault="00A6595C" w:rsidP="00A6595C">
      <w:r w:rsidRPr="00A6595C">
        <w:t>Teachers College of Columbia University</w:t>
      </w:r>
    </w:p>
    <w:p w14:paraId="4FA66ED5" w14:textId="77777777" w:rsidR="00A6595C" w:rsidRPr="00A6595C" w:rsidRDefault="00A6595C" w:rsidP="00A6595C">
      <w:proofErr w:type="gramStart"/>
      <w:r w:rsidRPr="00A6595C">
        <w:t>in</w:t>
      </w:r>
      <w:proofErr w:type="gramEnd"/>
      <w:r w:rsidRPr="00A6595C">
        <w:t xml:space="preserve"> 1995 found that overcrowded schools</w:t>
      </w:r>
    </w:p>
    <w:p w14:paraId="3EF6D25F" w14:textId="77777777" w:rsidR="00A6595C" w:rsidRPr="00A6595C" w:rsidRDefault="00A6595C" w:rsidP="00A6595C">
      <w:proofErr w:type="gramStart"/>
      <w:r w:rsidRPr="00A6595C">
        <w:t>with</w:t>
      </w:r>
      <w:proofErr w:type="gramEnd"/>
      <w:r w:rsidRPr="00A6595C">
        <w:t xml:space="preserve"> a high proportion of low-income</w:t>
      </w:r>
    </w:p>
    <w:p w14:paraId="1DF15D0E" w14:textId="77777777" w:rsidR="00A6595C" w:rsidRPr="00A6595C" w:rsidRDefault="00A6595C" w:rsidP="00A6595C">
      <w:proofErr w:type="gramStart"/>
      <w:r w:rsidRPr="00A6595C">
        <w:t>students</w:t>
      </w:r>
      <w:proofErr w:type="gramEnd"/>
      <w:r w:rsidRPr="00A6595C">
        <w:t xml:space="preserve"> scored as much as nine percentage</w:t>
      </w:r>
    </w:p>
    <w:p w14:paraId="4F8BB40F" w14:textId="77777777" w:rsidR="00A6595C" w:rsidRPr="00A6595C" w:rsidRDefault="00A6595C" w:rsidP="00A6595C">
      <w:proofErr w:type="gramStart"/>
      <w:r w:rsidRPr="00A6595C">
        <w:t>points</w:t>
      </w:r>
      <w:proofErr w:type="gramEnd"/>
      <w:r w:rsidRPr="00A6595C">
        <w:t xml:space="preserve"> lower on achievement</w:t>
      </w:r>
    </w:p>
    <w:p w14:paraId="3D877259" w14:textId="77777777" w:rsidR="00A6595C" w:rsidRPr="00A6595C" w:rsidRDefault="00A6595C" w:rsidP="00A6595C">
      <w:proofErr w:type="gramStart"/>
      <w:r w:rsidRPr="00A6595C">
        <w:t>tests</w:t>
      </w:r>
      <w:proofErr w:type="gramEnd"/>
      <w:r w:rsidRPr="00A6595C">
        <w:t xml:space="preserve"> than similar students in less crowded</w:t>
      </w:r>
    </w:p>
    <w:p w14:paraId="103AA471" w14:textId="77777777" w:rsidR="00A6595C" w:rsidRPr="00A6595C" w:rsidRDefault="00A6595C" w:rsidP="00A6595C">
      <w:proofErr w:type="gramStart"/>
      <w:r w:rsidRPr="00A6595C">
        <w:t>schools.27</w:t>
      </w:r>
      <w:proofErr w:type="gramEnd"/>
      <w:r w:rsidRPr="00A6595C">
        <w:t xml:space="preserve"> Many other studies have also</w:t>
      </w:r>
    </w:p>
    <w:p w14:paraId="34C329F1" w14:textId="77777777" w:rsidR="00A6595C" w:rsidRPr="00A6595C" w:rsidRDefault="00A6595C" w:rsidP="00A6595C">
      <w:proofErr w:type="gramStart"/>
      <w:r w:rsidRPr="00A6595C">
        <w:t>found</w:t>
      </w:r>
      <w:proofErr w:type="gramEnd"/>
      <w:r w:rsidRPr="00A6595C">
        <w:t xml:space="preserve"> negative associations between</w:t>
      </w:r>
    </w:p>
    <w:p w14:paraId="3E2CC071" w14:textId="77777777" w:rsidR="00A6595C" w:rsidRPr="00A6595C" w:rsidRDefault="00A6595C" w:rsidP="00A6595C">
      <w:proofErr w:type="gramStart"/>
      <w:r w:rsidRPr="00A6595C">
        <w:t>crowded</w:t>
      </w:r>
      <w:proofErr w:type="gramEnd"/>
      <w:r w:rsidRPr="00A6595C">
        <w:t xml:space="preserve"> spaces and poor academic</w:t>
      </w:r>
    </w:p>
    <w:p w14:paraId="55DF8A3D" w14:textId="77777777" w:rsidR="00A6595C" w:rsidRPr="00A6595C" w:rsidRDefault="00A6595C" w:rsidP="00A6595C">
      <w:proofErr w:type="gramStart"/>
      <w:r w:rsidRPr="00A6595C">
        <w:t>outcomes</w:t>
      </w:r>
      <w:proofErr w:type="gramEnd"/>
      <w:r w:rsidRPr="00A6595C">
        <w:t xml:space="preserve">, particularly among </w:t>
      </w:r>
      <w:proofErr w:type="spellStart"/>
      <w:r w:rsidRPr="00A6595C">
        <w:t>lowincome</w:t>
      </w:r>
      <w:proofErr w:type="spellEnd"/>
    </w:p>
    <w:p w14:paraId="7BC7222B" w14:textId="77777777" w:rsidR="00A6595C" w:rsidRPr="00A6595C" w:rsidRDefault="00A6595C" w:rsidP="00A6595C">
      <w:proofErr w:type="gramStart"/>
      <w:r w:rsidRPr="00A6595C">
        <w:t>and</w:t>
      </w:r>
      <w:proofErr w:type="gramEnd"/>
      <w:r w:rsidRPr="00A6595C">
        <w:t xml:space="preserve"> minority students.28</w:t>
      </w:r>
    </w:p>
    <w:p w14:paraId="2176CDEC" w14:textId="77777777" w:rsidR="00A6595C" w:rsidRPr="00A6595C" w:rsidRDefault="00A6595C" w:rsidP="00A6595C">
      <w:r w:rsidRPr="00A6595C">
        <w:t>• PSYCHOLOGICAL OUTCOMES:</w:t>
      </w:r>
    </w:p>
    <w:p w14:paraId="65C6ABC7" w14:textId="77777777" w:rsidR="00A6595C" w:rsidRPr="00A6595C" w:rsidRDefault="00A6595C" w:rsidP="00A6595C">
      <w:r w:rsidRPr="00A6595C">
        <w:t>Substandard school environments</w:t>
      </w:r>
    </w:p>
    <w:p w14:paraId="11B8D15B" w14:textId="77777777" w:rsidR="00A6595C" w:rsidRPr="00A6595C" w:rsidRDefault="00A6595C" w:rsidP="00A6595C">
      <w:proofErr w:type="gramStart"/>
      <w:r w:rsidRPr="00A6595C">
        <w:t>have</w:t>
      </w:r>
      <w:proofErr w:type="gramEnd"/>
      <w:r w:rsidRPr="00A6595C">
        <w:t xml:space="preserve"> adverse psychological effects on</w:t>
      </w:r>
    </w:p>
    <w:p w14:paraId="7A443E49" w14:textId="77777777" w:rsidR="00A6595C" w:rsidRPr="00A6595C" w:rsidRDefault="00A6595C" w:rsidP="00A6595C">
      <w:proofErr w:type="gramStart"/>
      <w:r w:rsidRPr="00A6595C">
        <w:t>children</w:t>
      </w:r>
      <w:proofErr w:type="gramEnd"/>
      <w:r w:rsidRPr="00A6595C">
        <w:t>. A study of overcrowded and</w:t>
      </w:r>
    </w:p>
    <w:p w14:paraId="2716797F" w14:textId="77777777" w:rsidR="00A6595C" w:rsidRPr="00A6595C" w:rsidRDefault="00A6595C" w:rsidP="00A6595C">
      <w:proofErr w:type="gramStart"/>
      <w:r w:rsidRPr="00A6595C">
        <w:t>poorly</w:t>
      </w:r>
      <w:proofErr w:type="gramEnd"/>
      <w:r w:rsidRPr="00A6595C">
        <w:t xml:space="preserve"> maintained schools in California</w:t>
      </w:r>
    </w:p>
    <w:p w14:paraId="243FC419" w14:textId="77777777" w:rsidR="00A6595C" w:rsidRPr="00A6595C" w:rsidRDefault="00A6595C" w:rsidP="00A6595C">
      <w:proofErr w:type="gramStart"/>
      <w:r w:rsidRPr="00A6595C">
        <w:t>found</w:t>
      </w:r>
      <w:proofErr w:type="gramEnd"/>
      <w:r w:rsidRPr="00A6595C">
        <w:t xml:space="preserve"> that students in these schools</w:t>
      </w:r>
    </w:p>
    <w:p w14:paraId="3D52A715" w14:textId="77777777" w:rsidR="00A6595C" w:rsidRPr="00A6595C" w:rsidRDefault="00A6595C" w:rsidP="00A6595C">
      <w:proofErr w:type="gramStart"/>
      <w:r w:rsidRPr="00A6595C">
        <w:t>exhibited</w:t>
      </w:r>
      <w:proofErr w:type="gramEnd"/>
      <w:r w:rsidRPr="00A6595C">
        <w:t xml:space="preserve"> anger and shame about the</w:t>
      </w:r>
    </w:p>
    <w:p w14:paraId="26E0ACB8" w14:textId="77777777" w:rsidR="00A6595C" w:rsidRPr="00A6595C" w:rsidRDefault="00A6595C" w:rsidP="00A6595C">
      <w:proofErr w:type="gramStart"/>
      <w:r w:rsidRPr="00A6595C">
        <w:t>relative</w:t>
      </w:r>
      <w:proofErr w:type="gramEnd"/>
      <w:r w:rsidRPr="00A6595C">
        <w:t xml:space="preserve"> deprivation in their schools.29</w:t>
      </w:r>
    </w:p>
    <w:p w14:paraId="144ECB64" w14:textId="77777777" w:rsidR="00A6595C" w:rsidRPr="00A6595C" w:rsidRDefault="00A6595C" w:rsidP="00A6595C">
      <w:r w:rsidRPr="00A6595C">
        <w:t>Another study found positive relationships</w:t>
      </w:r>
    </w:p>
    <w:p w14:paraId="2DDD65D0" w14:textId="77777777" w:rsidR="00A6595C" w:rsidRPr="00A6595C" w:rsidRDefault="00A6595C" w:rsidP="00A6595C">
      <w:proofErr w:type="gramStart"/>
      <w:r w:rsidRPr="00A6595C">
        <w:t>between</w:t>
      </w:r>
      <w:proofErr w:type="gramEnd"/>
      <w:r w:rsidRPr="00A6595C">
        <w:t xml:space="preserve"> school conditions and student</w:t>
      </w:r>
    </w:p>
    <w:p w14:paraId="2197B607" w14:textId="77777777" w:rsidR="00A6595C" w:rsidRPr="00A6595C" w:rsidRDefault="00A6595C" w:rsidP="00A6595C">
      <w:proofErr w:type="gramStart"/>
      <w:r w:rsidRPr="00A6595C">
        <w:t>behavior.30</w:t>
      </w:r>
      <w:proofErr w:type="gramEnd"/>
      <w:r w:rsidRPr="00A6595C">
        <w:t xml:space="preserve"> A researcher concluded that</w:t>
      </w:r>
    </w:p>
    <w:p w14:paraId="542EFFBC" w14:textId="77777777" w:rsidR="00A6595C" w:rsidRPr="00A6595C" w:rsidRDefault="00A6595C" w:rsidP="00A6595C">
      <w:r w:rsidRPr="00A6595C">
        <w:t>“</w:t>
      </w:r>
      <w:proofErr w:type="gramStart"/>
      <w:r w:rsidRPr="00A6595C">
        <w:t>the</w:t>
      </w:r>
      <w:proofErr w:type="gramEnd"/>
      <w:r w:rsidRPr="00A6595C">
        <w:t xml:space="preserve"> depressed physical environment</w:t>
      </w:r>
    </w:p>
    <w:p w14:paraId="2A15BD4B" w14:textId="77777777" w:rsidR="00A6595C" w:rsidRPr="00A6595C" w:rsidRDefault="00A6595C" w:rsidP="00A6595C">
      <w:proofErr w:type="gramStart"/>
      <w:r w:rsidRPr="00A6595C">
        <w:t>of</w:t>
      </w:r>
      <w:proofErr w:type="gramEnd"/>
      <w:r w:rsidRPr="00A6595C">
        <w:t xml:space="preserve"> many schools…is believed to reflect</w:t>
      </w:r>
    </w:p>
    <w:p w14:paraId="1F0BB29A" w14:textId="77777777" w:rsidR="00A6595C" w:rsidRPr="00A6595C" w:rsidRDefault="00A6595C" w:rsidP="00A6595C">
      <w:proofErr w:type="gramStart"/>
      <w:r w:rsidRPr="00A6595C">
        <w:t>society’s</w:t>
      </w:r>
      <w:proofErr w:type="gramEnd"/>
      <w:r w:rsidRPr="00A6595C">
        <w:t xml:space="preserve"> lack of priority for these children</w:t>
      </w:r>
    </w:p>
    <w:p w14:paraId="1ECF74F2" w14:textId="77777777" w:rsidR="00A6595C" w:rsidRPr="00A6595C" w:rsidRDefault="00A6595C" w:rsidP="00A6595C">
      <w:proofErr w:type="gramStart"/>
      <w:r w:rsidRPr="00A6595C">
        <w:t>and</w:t>
      </w:r>
      <w:proofErr w:type="gramEnd"/>
      <w:r w:rsidRPr="00A6595C">
        <w:t xml:space="preserve"> their education.” 31</w:t>
      </w:r>
    </w:p>
    <w:p w14:paraId="17C627D5" w14:textId="77777777" w:rsidR="00A6595C" w:rsidRPr="00A6595C" w:rsidRDefault="00A6595C" w:rsidP="00A6595C">
      <w:r w:rsidRPr="00A6595C">
        <w:t>• TEACHING: Teachers are more relaxed</w:t>
      </w:r>
    </w:p>
    <w:p w14:paraId="27F2C789" w14:textId="77777777" w:rsidR="00A6595C" w:rsidRPr="00A6595C" w:rsidRDefault="00A6595C" w:rsidP="00A6595C">
      <w:proofErr w:type="gramStart"/>
      <w:r w:rsidRPr="00A6595C">
        <w:t>and</w:t>
      </w:r>
      <w:proofErr w:type="gramEnd"/>
      <w:r w:rsidRPr="00A6595C">
        <w:t xml:space="preserve"> more effective when schools are</w:t>
      </w:r>
    </w:p>
    <w:p w14:paraId="27DD8C3E" w14:textId="77777777" w:rsidR="00A6595C" w:rsidRPr="00A6595C" w:rsidRDefault="00A6595C" w:rsidP="00A6595C">
      <w:proofErr w:type="gramStart"/>
      <w:r w:rsidRPr="00A6595C">
        <w:t>in</w:t>
      </w:r>
      <w:proofErr w:type="gramEnd"/>
      <w:r w:rsidRPr="00A6595C">
        <w:t xml:space="preserve"> good condition and facilities are</w:t>
      </w:r>
    </w:p>
    <w:p w14:paraId="7959E636" w14:textId="77777777" w:rsidR="00A6595C" w:rsidRPr="00A6595C" w:rsidRDefault="00A6595C" w:rsidP="00A6595C">
      <w:proofErr w:type="gramStart"/>
      <w:r w:rsidRPr="00A6595C">
        <w:t>clean</w:t>
      </w:r>
      <w:proofErr w:type="gramEnd"/>
      <w:r w:rsidRPr="00A6595C">
        <w:t xml:space="preserve"> and well-maintained. Studies find</w:t>
      </w:r>
    </w:p>
    <w:p w14:paraId="08E18E98" w14:textId="77777777" w:rsidR="00A6595C" w:rsidRPr="00A6595C" w:rsidRDefault="00A6595C" w:rsidP="00A6595C">
      <w:proofErr w:type="gramStart"/>
      <w:r w:rsidRPr="00A6595C">
        <w:t>that</w:t>
      </w:r>
      <w:proofErr w:type="gramEnd"/>
      <w:r w:rsidRPr="00A6595C">
        <w:t xml:space="preserve"> teachers are more stressed, have</w:t>
      </w:r>
    </w:p>
    <w:p w14:paraId="50282320" w14:textId="77777777" w:rsidR="00A6595C" w:rsidRPr="00A6595C" w:rsidRDefault="00A6595C" w:rsidP="00A6595C">
      <w:proofErr w:type="gramStart"/>
      <w:r w:rsidRPr="00A6595C">
        <w:t>more</w:t>
      </w:r>
      <w:proofErr w:type="gramEnd"/>
      <w:r w:rsidRPr="00A6595C">
        <w:t xml:space="preserve"> absences, and are more likely to</w:t>
      </w:r>
    </w:p>
    <w:p w14:paraId="2ED86E86" w14:textId="77777777" w:rsidR="00A6595C" w:rsidRPr="00A6595C" w:rsidRDefault="00A6595C" w:rsidP="00A6595C">
      <w:proofErr w:type="gramStart"/>
      <w:r w:rsidRPr="00A6595C">
        <w:t>experience</w:t>
      </w:r>
      <w:proofErr w:type="gramEnd"/>
      <w:r w:rsidRPr="00A6595C">
        <w:t xml:space="preserve"> “burnout” when schools are</w:t>
      </w:r>
    </w:p>
    <w:p w14:paraId="4014D3BC" w14:textId="0E9C94F5" w:rsidR="00A6595C" w:rsidRPr="006D0D49" w:rsidRDefault="00A6595C" w:rsidP="00A6595C">
      <w:pPr>
        <w:rPr>
          <w:b/>
        </w:rPr>
      </w:pPr>
      <w:proofErr w:type="gramStart"/>
      <w:r w:rsidRPr="00A6595C">
        <w:t>overcrowded</w:t>
      </w:r>
      <w:proofErr w:type="gramEnd"/>
      <w:r w:rsidRPr="00A6595C">
        <w:t>.</w:t>
      </w:r>
    </w:p>
    <w:p w14:paraId="58646A82" w14:textId="0A5B5B7B" w:rsidR="00A6595C" w:rsidRPr="006D0D49" w:rsidRDefault="00A6595C" w:rsidP="00A6595C">
      <w:pPr>
        <w:rPr>
          <w:b/>
        </w:rPr>
      </w:pPr>
    </w:p>
    <w:sectPr w:rsidR="00A6595C" w:rsidRPr="006D0D49" w:rsidSect="00DF48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024B9"/>
    <w:multiLevelType w:val="hybridMultilevel"/>
    <w:tmpl w:val="2B32A4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w:hAnsi="Courier" w:hint="default"/>
      </w:rPr>
    </w:lvl>
    <w:lvl w:ilvl="2" w:tplc="04090005">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CD"/>
    <w:rsid w:val="00003BA7"/>
    <w:rsid w:val="0002511D"/>
    <w:rsid w:val="00036815"/>
    <w:rsid w:val="0003772B"/>
    <w:rsid w:val="00060552"/>
    <w:rsid w:val="00066ECC"/>
    <w:rsid w:val="00086CDB"/>
    <w:rsid w:val="00094986"/>
    <w:rsid w:val="000E2522"/>
    <w:rsid w:val="000F2734"/>
    <w:rsid w:val="0010240A"/>
    <w:rsid w:val="00174D83"/>
    <w:rsid w:val="001A17ED"/>
    <w:rsid w:val="00207D49"/>
    <w:rsid w:val="00210E00"/>
    <w:rsid w:val="00252A3E"/>
    <w:rsid w:val="00252F73"/>
    <w:rsid w:val="002A66D1"/>
    <w:rsid w:val="002F13F2"/>
    <w:rsid w:val="003159CC"/>
    <w:rsid w:val="00390C8E"/>
    <w:rsid w:val="00394924"/>
    <w:rsid w:val="0039529A"/>
    <w:rsid w:val="003A2227"/>
    <w:rsid w:val="003E0ADB"/>
    <w:rsid w:val="004059A0"/>
    <w:rsid w:val="00481989"/>
    <w:rsid w:val="004D4E49"/>
    <w:rsid w:val="004E781A"/>
    <w:rsid w:val="004F4BBE"/>
    <w:rsid w:val="004F76E2"/>
    <w:rsid w:val="004F78D7"/>
    <w:rsid w:val="005003AB"/>
    <w:rsid w:val="005177A9"/>
    <w:rsid w:val="0054138E"/>
    <w:rsid w:val="00573CC6"/>
    <w:rsid w:val="0058146E"/>
    <w:rsid w:val="00581E86"/>
    <w:rsid w:val="005A200E"/>
    <w:rsid w:val="005C3ACA"/>
    <w:rsid w:val="005E1320"/>
    <w:rsid w:val="005E78C3"/>
    <w:rsid w:val="00611C32"/>
    <w:rsid w:val="006877D6"/>
    <w:rsid w:val="006D0D49"/>
    <w:rsid w:val="006D2CB4"/>
    <w:rsid w:val="00726AE7"/>
    <w:rsid w:val="00732BE9"/>
    <w:rsid w:val="00736835"/>
    <w:rsid w:val="007804A8"/>
    <w:rsid w:val="007D1F30"/>
    <w:rsid w:val="007D54BB"/>
    <w:rsid w:val="007E5CDE"/>
    <w:rsid w:val="00805A17"/>
    <w:rsid w:val="0081287E"/>
    <w:rsid w:val="00824C16"/>
    <w:rsid w:val="00830126"/>
    <w:rsid w:val="008A2B11"/>
    <w:rsid w:val="008A7AAC"/>
    <w:rsid w:val="008D1C46"/>
    <w:rsid w:val="008D3B7F"/>
    <w:rsid w:val="008E524D"/>
    <w:rsid w:val="00982FDF"/>
    <w:rsid w:val="009B06CF"/>
    <w:rsid w:val="009C5118"/>
    <w:rsid w:val="009D5DAE"/>
    <w:rsid w:val="009F2DBA"/>
    <w:rsid w:val="00A129AC"/>
    <w:rsid w:val="00A2780C"/>
    <w:rsid w:val="00A35AA9"/>
    <w:rsid w:val="00A37B46"/>
    <w:rsid w:val="00A425AF"/>
    <w:rsid w:val="00A6595C"/>
    <w:rsid w:val="00AA09F1"/>
    <w:rsid w:val="00AD04FE"/>
    <w:rsid w:val="00AD7BCF"/>
    <w:rsid w:val="00B06B93"/>
    <w:rsid w:val="00B32469"/>
    <w:rsid w:val="00B37716"/>
    <w:rsid w:val="00B90940"/>
    <w:rsid w:val="00BB79F6"/>
    <w:rsid w:val="00BE5C85"/>
    <w:rsid w:val="00C06FE4"/>
    <w:rsid w:val="00C213B2"/>
    <w:rsid w:val="00C70123"/>
    <w:rsid w:val="00C704B2"/>
    <w:rsid w:val="00C826FA"/>
    <w:rsid w:val="00C9736D"/>
    <w:rsid w:val="00CA4BC2"/>
    <w:rsid w:val="00CB20C9"/>
    <w:rsid w:val="00CF0E23"/>
    <w:rsid w:val="00D019C6"/>
    <w:rsid w:val="00D251CD"/>
    <w:rsid w:val="00D26883"/>
    <w:rsid w:val="00D47A43"/>
    <w:rsid w:val="00DA2361"/>
    <w:rsid w:val="00DA2E74"/>
    <w:rsid w:val="00DB64ED"/>
    <w:rsid w:val="00DD68E4"/>
    <w:rsid w:val="00DF4864"/>
    <w:rsid w:val="00E2712C"/>
    <w:rsid w:val="00E315DA"/>
    <w:rsid w:val="00E41876"/>
    <w:rsid w:val="00E563E0"/>
    <w:rsid w:val="00E84C48"/>
    <w:rsid w:val="00E91212"/>
    <w:rsid w:val="00EB1F9F"/>
    <w:rsid w:val="00EC161C"/>
    <w:rsid w:val="00F0291C"/>
    <w:rsid w:val="00F05B4F"/>
    <w:rsid w:val="00F23BB4"/>
    <w:rsid w:val="00F3232A"/>
    <w:rsid w:val="00FE1E98"/>
    <w:rsid w:val="00FE7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9D06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835"/>
    <w:rPr>
      <w:color w:val="0000FF"/>
      <w:u w:val="single"/>
    </w:rPr>
  </w:style>
  <w:style w:type="paragraph" w:styleId="NormalWeb">
    <w:name w:val="Normal (Web)"/>
    <w:basedOn w:val="Normal"/>
    <w:uiPriority w:val="99"/>
    <w:semiHidden/>
    <w:unhideWhenUsed/>
    <w:rsid w:val="0003772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86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6CDB"/>
    <w:rPr>
      <w:rFonts w:ascii="Lucida Grande" w:hAnsi="Lucida Grande" w:cs="Lucida Grande"/>
      <w:sz w:val="18"/>
      <w:szCs w:val="18"/>
    </w:rPr>
  </w:style>
  <w:style w:type="paragraph" w:styleId="ListParagraph">
    <w:name w:val="List Paragraph"/>
    <w:basedOn w:val="Normal"/>
    <w:uiPriority w:val="34"/>
    <w:qFormat/>
    <w:rsid w:val="003159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835"/>
    <w:rPr>
      <w:color w:val="0000FF"/>
      <w:u w:val="single"/>
    </w:rPr>
  </w:style>
  <w:style w:type="paragraph" w:styleId="NormalWeb">
    <w:name w:val="Normal (Web)"/>
    <w:basedOn w:val="Normal"/>
    <w:uiPriority w:val="99"/>
    <w:semiHidden/>
    <w:unhideWhenUsed/>
    <w:rsid w:val="0003772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86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6CDB"/>
    <w:rPr>
      <w:rFonts w:ascii="Lucida Grande" w:hAnsi="Lucida Grande" w:cs="Lucida Grande"/>
      <w:sz w:val="18"/>
      <w:szCs w:val="18"/>
    </w:rPr>
  </w:style>
  <w:style w:type="paragraph" w:styleId="ListParagraph">
    <w:name w:val="List Paragraph"/>
    <w:basedOn w:val="Normal"/>
    <w:uiPriority w:val="34"/>
    <w:qFormat/>
    <w:rsid w:val="0031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quickfacts.census.gov/qfd/states/36/3651000.html" TargetMode="External"/><Relationship Id="rId20" Type="http://schemas.openxmlformats.org/officeDocument/2006/relationships/hyperlink" Target="http://www.edweek.org/ew/section/infographics/13class_size_map.html" TargetMode="External"/><Relationship Id="rId21" Type="http://schemas.openxmlformats.org/officeDocument/2006/relationships/hyperlink" Target="http://www.classsizematters.org/press-release-class-size-averages-drop-slightly-this-fall-in-grades-k-3-and-4th-8th-but-grow-in-hs-at-least-367794-students-remain-in-classes-of-30-or-more/"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lasssizematters.org/media-release-nearly-half-a-million-nyc-students-are-crammed-into-severely-overcrowded-buildings-if-capital-plan-adopted-crisis-will-be-even-worse-five-years-from-now/" TargetMode="External"/><Relationship Id="rId11" Type="http://schemas.openxmlformats.org/officeDocument/2006/relationships/hyperlink" Target="http://www.nydailynews.com/new-york/education/1-3-city-schools-overcrowded-audit-article-1.1859717" TargetMode="External"/><Relationship Id="rId12" Type="http://schemas.openxmlformats.org/officeDocument/2006/relationships/hyperlink" Target="http://www.classsizematters.org/wp-content/uploads/2012/08/Chetty-et-al-2011.pdf" TargetMode="External"/><Relationship Id="rId13" Type="http://schemas.openxmlformats.org/officeDocument/2006/relationships/hyperlink" Target="http://www.classsizematters.org/wp-content/uploads/2012/11/Class-Size-and-Class-Heterogeneity-Giacomo-De-Giorgi-Michele-Pellizzari-William-Gui-Woolston.pdf"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insideschools.org/component/schools/school/71" TargetMode="External"/><Relationship Id="rId17" Type="http://schemas.openxmlformats.org/officeDocument/2006/relationships/hyperlink" Target="http://www.ecs.org/clearinghouse/81/95/8195.pdf" TargetMode="External"/><Relationship Id="rId18" Type="http://schemas.openxmlformats.org/officeDocument/2006/relationships/hyperlink" Target="http://www.edweek.org/ew/section/infographics/13class_size_map.html" TargetMode="External"/><Relationship Id="rId19" Type="http://schemas.openxmlformats.org/officeDocument/2006/relationships/hyperlink" Target="http://www.nytimes.com/2014/07/02/nyregion/new-york-citys-public-schools-are-poorer-and-more-crowded-report-says.html?_r=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lasssizematters.org/wp-content/uploads/2014/06/SPACE-CRUNCH-Report-Final-OL.pdf" TargetMode="External"/><Relationship Id="rId7" Type="http://schemas.openxmlformats.org/officeDocument/2006/relationships/hyperlink" Target="http://www.centerforpubliceducation.org/Main-Menu/Pre-kindergarten/Pre-Kindergarten" TargetMode="External"/><Relationship Id="rId8" Type="http://schemas.openxmlformats.org/officeDocument/2006/relationships/hyperlink" Target="http://www.nytimes.com/2014/09/18/nyregion/gap-between-manhattans-rich-and-poor-is-greatest-in-us-census-finds.html?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3037</Words>
  <Characters>17311</Characters>
  <Application>Microsoft Macintosh Word</Application>
  <DocSecurity>0</DocSecurity>
  <Lines>144</Lines>
  <Paragraphs>40</Paragraphs>
  <ScaleCrop>false</ScaleCrop>
  <Company/>
  <LinksUpToDate>false</LinksUpToDate>
  <CharactersWithSpaces>20308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Simone</dc:creator>
  <cp:keywords/>
  <dc:description/>
  <cp:lastModifiedBy>Olivia Simone</cp:lastModifiedBy>
  <cp:revision>75</cp:revision>
  <dcterms:created xsi:type="dcterms:W3CDTF">2014-12-07T19:35:00Z</dcterms:created>
  <dcterms:modified xsi:type="dcterms:W3CDTF">2014-12-11T02:58:00Z</dcterms:modified>
</cp:coreProperties>
</file>