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E70F0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E70F0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E70F0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E70F0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E70F0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E70F0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E70F0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E70F0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363EFF7" w:rsidR="00AD2293" w:rsidRPr="00E70F0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1</w:t>
            </w:r>
            <w:r w:rsidR="00AD2293" w:rsidRPr="00E70F08">
              <w:rPr>
                <w:rFonts w:cs="Arial"/>
                <w:b/>
                <w:vertAlign w:val="superscript"/>
                <w:lang w:val="fr-CH"/>
              </w:rPr>
              <w:t>è</w:t>
            </w:r>
            <w:r w:rsidR="005C4382" w:rsidRPr="00E70F08">
              <w:rPr>
                <w:rFonts w:cs="Arial"/>
                <w:b/>
                <w:vertAlign w:val="superscript"/>
                <w:lang w:val="fr-CH"/>
              </w:rPr>
              <w:t>re</w:t>
            </w:r>
            <w:r w:rsidR="00AD2293" w:rsidRPr="00E70F08">
              <w:rPr>
                <w:rFonts w:cs="Arial"/>
                <w:b/>
                <w:lang w:val="fr-CH"/>
              </w:rPr>
              <w:t xml:space="preserve"> </w:t>
            </w:r>
            <w:r w:rsidRPr="00E70F08">
              <w:rPr>
                <w:rFonts w:cs="Arial"/>
                <w:b/>
                <w:lang w:val="fr-CH"/>
              </w:rPr>
              <w:t>a</w:t>
            </w:r>
            <w:r w:rsidR="00AD2293" w:rsidRPr="00E70F08">
              <w:rPr>
                <w:rFonts w:cs="Arial"/>
                <w:b/>
                <w:lang w:val="fr-CH"/>
              </w:rPr>
              <w:t>nnée CFC</w:t>
            </w:r>
            <w:r w:rsidRPr="00E70F0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E70F0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E70F0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E70F0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E70F08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E70F08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152CDED0" w:rsidR="008E52E9" w:rsidRPr="00E70F08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E70F08"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 w:rsidRPr="00E70F08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880BA2" w:rsidRPr="00E70F08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5C4382" w:rsidRPr="00E70F08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E70F0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E70F0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E70F0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E70F0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E70F08" w:rsidRDefault="00AE4FF8" w:rsidP="00AE4FF8">
      <w:pPr>
        <w:rPr>
          <w:lang w:val="fr-CH"/>
        </w:rPr>
      </w:pPr>
    </w:p>
    <w:p w14:paraId="2B93AEB2" w14:textId="63732A3B" w:rsidR="00AD2293" w:rsidRPr="00E70F08" w:rsidRDefault="00722247" w:rsidP="005E1323">
      <w:pPr>
        <w:pStyle w:val="Titre1"/>
        <w:jc w:val="both"/>
      </w:pPr>
      <w:r w:rsidRPr="00E70F08">
        <w:t>Objectif</w:t>
      </w:r>
    </w:p>
    <w:p w14:paraId="52DC03D7" w14:textId="71CAE1DB" w:rsidR="00B754C8" w:rsidRPr="00E70F08" w:rsidRDefault="00CF6006" w:rsidP="005E1323">
      <w:pPr>
        <w:pStyle w:val="Paragraphedeliste"/>
        <w:numPr>
          <w:ilvl w:val="0"/>
          <w:numId w:val="1"/>
        </w:numPr>
        <w:jc w:val="both"/>
        <w:rPr>
          <w:lang w:val="fr-CH"/>
        </w:rPr>
      </w:pPr>
      <w:r w:rsidRPr="00E70F08">
        <w:rPr>
          <w:lang w:val="fr-CH"/>
        </w:rPr>
        <w:t xml:space="preserve">Réaliser des </w:t>
      </w:r>
      <w:r w:rsidR="003023BA" w:rsidRPr="00E70F08">
        <w:rPr>
          <w:lang w:val="fr-CH"/>
        </w:rPr>
        <w:t>contrôles avec la fonction SI</w:t>
      </w:r>
      <w:r w:rsidR="00B754C8" w:rsidRPr="00E70F08">
        <w:rPr>
          <w:lang w:val="fr-CH"/>
        </w:rPr>
        <w:t>.</w:t>
      </w:r>
    </w:p>
    <w:p w14:paraId="305798F5" w14:textId="4A3A8EC2" w:rsidR="00AD2293" w:rsidRPr="00E70F08" w:rsidRDefault="00222042" w:rsidP="005E1323">
      <w:pPr>
        <w:jc w:val="both"/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E70F08" w:rsidRDefault="00622DCC" w:rsidP="005E1323">
      <w:pPr>
        <w:pStyle w:val="Titre1"/>
        <w:jc w:val="both"/>
        <w:rPr>
          <w:noProof/>
        </w:rPr>
      </w:pPr>
      <w:r w:rsidRPr="00E70F08">
        <w:rPr>
          <w:noProof/>
        </w:rPr>
        <w:t>Consigne</w:t>
      </w:r>
    </w:p>
    <w:p w14:paraId="67D8F3C1" w14:textId="020DD01C" w:rsidR="00941042" w:rsidRPr="00E70F08" w:rsidRDefault="00773921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>Effectuer les calculs proposés dans les cellules comme présenté dans le résultat.</w:t>
      </w:r>
    </w:p>
    <w:p w14:paraId="47539F8D" w14:textId="77777777" w:rsidR="003023BA" w:rsidRPr="00E70F08" w:rsidRDefault="003023BA" w:rsidP="005E1323">
      <w:pPr>
        <w:jc w:val="both"/>
        <w:rPr>
          <w:noProof/>
          <w:lang w:val="fr-CH"/>
        </w:rPr>
      </w:pPr>
    </w:p>
    <w:p w14:paraId="7BAEA8A3" w14:textId="77777777" w:rsidR="003023BA" w:rsidRPr="00E70F08" w:rsidRDefault="003023BA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 xml:space="preserve">Très utilisée sur Excel, la </w:t>
      </w:r>
      <w:r w:rsidRPr="00E70F08">
        <w:rPr>
          <w:b/>
          <w:bCs/>
          <w:noProof/>
          <w:lang w:val="fr-CH"/>
        </w:rPr>
        <w:t>formule Si</w:t>
      </w:r>
      <w:r w:rsidRPr="00E70F08">
        <w:rPr>
          <w:noProof/>
          <w:lang w:val="fr-CH"/>
        </w:rPr>
        <w:t xml:space="preserve"> permet de renvoyer une valeur si une condition est respectée, et une autre valeur si la condition n'est pas respectée.</w:t>
      </w:r>
      <w:r w:rsidRPr="00E70F08">
        <w:rPr>
          <w:noProof/>
          <w:lang w:val="fr-CH"/>
        </w:rPr>
        <w:tab/>
      </w:r>
    </w:p>
    <w:p w14:paraId="768869F3" w14:textId="77777777" w:rsidR="003023BA" w:rsidRPr="00E70F08" w:rsidRDefault="003023BA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ab/>
      </w:r>
    </w:p>
    <w:p w14:paraId="6A558F7A" w14:textId="77777777" w:rsidR="003023BA" w:rsidRPr="00E70F08" w:rsidRDefault="003023BA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>La formule Si se construit ainsi :</w:t>
      </w:r>
      <w:r w:rsidRPr="00E70F08">
        <w:rPr>
          <w:noProof/>
          <w:lang w:val="fr-CH"/>
        </w:rPr>
        <w:tab/>
      </w:r>
    </w:p>
    <w:p w14:paraId="678C14D2" w14:textId="07AC79CD" w:rsidR="003023BA" w:rsidRDefault="003023BA" w:rsidP="005E1323">
      <w:pPr>
        <w:jc w:val="both"/>
        <w:rPr>
          <w:b/>
          <w:bCs/>
          <w:noProof/>
          <w:lang w:val="fr-CH"/>
        </w:rPr>
      </w:pPr>
      <w:r w:rsidRPr="00E70F08">
        <w:rPr>
          <w:noProof/>
          <w:lang w:val="fr-CH"/>
        </w:rPr>
        <w:tab/>
        <w:t>=</w:t>
      </w:r>
      <w:r w:rsidRPr="00E70F08">
        <w:rPr>
          <w:b/>
          <w:bCs/>
          <w:noProof/>
          <w:lang w:val="fr-CH"/>
        </w:rPr>
        <w:t>SI (</w:t>
      </w:r>
      <w:r w:rsidRPr="00E70F08">
        <w:rPr>
          <w:noProof/>
          <w:lang w:val="fr-CH"/>
        </w:rPr>
        <w:t xml:space="preserve"> </w:t>
      </w:r>
      <w:r w:rsidRPr="00E70F08">
        <w:rPr>
          <w:b/>
          <w:bCs/>
          <w:noProof/>
          <w:color w:val="4472C4" w:themeColor="accent1"/>
          <w:lang w:val="fr-CH"/>
        </w:rPr>
        <w:t>TEST</w:t>
      </w:r>
      <w:r w:rsidRPr="00E70F08">
        <w:rPr>
          <w:noProof/>
          <w:color w:val="4472C4" w:themeColor="accent1"/>
          <w:lang w:val="fr-CH"/>
        </w:rPr>
        <w:t xml:space="preserve">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VALEUR À AFFICHER </w:t>
      </w:r>
      <w:r w:rsidRPr="00E70F08">
        <w:rPr>
          <w:b/>
          <w:bCs/>
          <w:noProof/>
          <w:color w:val="00B050"/>
          <w:lang w:val="fr-CH"/>
        </w:rPr>
        <w:t>SI VRAI</w:t>
      </w:r>
      <w:r w:rsidRPr="00E70F08">
        <w:rPr>
          <w:noProof/>
          <w:color w:val="00B050"/>
          <w:lang w:val="fr-CH"/>
        </w:rPr>
        <w:t xml:space="preserve">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VALEUR À AFFICHER </w:t>
      </w:r>
      <w:r w:rsidRPr="00E70F08">
        <w:rPr>
          <w:b/>
          <w:bCs/>
          <w:noProof/>
          <w:color w:val="FF0000"/>
          <w:lang w:val="fr-CH"/>
        </w:rPr>
        <w:t>SI FAUX</w:t>
      </w:r>
      <w:r w:rsidRPr="00E70F08">
        <w:rPr>
          <w:noProof/>
          <w:color w:val="FF0000"/>
          <w:lang w:val="fr-CH"/>
        </w:rPr>
        <w:t xml:space="preserve"> </w:t>
      </w:r>
      <w:r w:rsidRPr="00E70F08">
        <w:rPr>
          <w:b/>
          <w:bCs/>
          <w:noProof/>
          <w:lang w:val="fr-CH"/>
        </w:rPr>
        <w:t>)</w:t>
      </w:r>
    </w:p>
    <w:p w14:paraId="5285FB92" w14:textId="27DB7612" w:rsidR="005D5895" w:rsidRPr="00E70F08" w:rsidRDefault="005D5895" w:rsidP="005D5895">
      <w:pPr>
        <w:ind w:firstLine="720"/>
        <w:jc w:val="both"/>
        <w:rPr>
          <w:noProof/>
          <w:lang w:val="fr-CH"/>
        </w:rPr>
      </w:pPr>
      <w:r w:rsidRPr="00E70F08">
        <w:rPr>
          <w:noProof/>
          <w:lang w:val="fr-CH"/>
        </w:rPr>
        <w:t>=</w:t>
      </w:r>
      <w:r w:rsidRPr="00E70F08">
        <w:rPr>
          <w:b/>
          <w:bCs/>
          <w:noProof/>
          <w:lang w:val="fr-CH"/>
        </w:rPr>
        <w:t>SI (</w:t>
      </w:r>
      <w:r>
        <w:rPr>
          <w:b/>
          <w:bCs/>
          <w:noProof/>
          <w:color w:val="4472C4" w:themeColor="accent1"/>
          <w:lang w:val="fr-CH"/>
        </w:rPr>
        <w:t xml:space="preserve"> B2 &gt; 10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</w:t>
      </w:r>
      <w:r>
        <w:rPr>
          <w:b/>
          <w:bCs/>
          <w:noProof/>
          <w:color w:val="00B050"/>
          <w:lang w:val="fr-CH"/>
        </w:rPr>
        <w:t xml:space="preserve">« OUI »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</w:t>
      </w:r>
      <w:r>
        <w:rPr>
          <w:b/>
          <w:bCs/>
          <w:noProof/>
          <w:color w:val="FF0000"/>
          <w:lang w:val="fr-CH"/>
        </w:rPr>
        <w:t xml:space="preserve">« NON » </w:t>
      </w:r>
      <w:r w:rsidRPr="00E70F08">
        <w:rPr>
          <w:b/>
          <w:bCs/>
          <w:noProof/>
          <w:lang w:val="fr-CH"/>
        </w:rPr>
        <w:t>)</w:t>
      </w:r>
    </w:p>
    <w:p w14:paraId="40A61D1D" w14:textId="51BC3F39" w:rsidR="00F1098C" w:rsidRPr="00E70F08" w:rsidRDefault="00F1098C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 xml:space="preserve">On peut tester une valeur avec les symboles de comparaison : </w:t>
      </w:r>
    </w:p>
    <w:p w14:paraId="46EFF8F4" w14:textId="6E8DBA41" w:rsidR="00F1098C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&lt;</w:t>
      </w:r>
      <w:r w:rsidRPr="00E70F08">
        <w:t> </w:t>
      </w:r>
      <w:r w:rsidR="00C74CC1">
        <w:tab/>
      </w:r>
      <w:r w:rsidRPr="00E70F08">
        <w:t>: plus petit que</w:t>
      </w:r>
      <w:r w:rsidR="00D306A0" w:rsidRPr="00E70F08">
        <w:t xml:space="preserve"> </w:t>
      </w:r>
      <w:r w:rsidR="00D306A0" w:rsidRPr="00E70F08">
        <w:tab/>
      </w:r>
      <w:r w:rsidR="00D306A0" w:rsidRPr="00E70F08">
        <w:rPr>
          <w:b/>
          <w:bCs/>
        </w:rPr>
        <w:t>&lt;=</w:t>
      </w:r>
      <w:r w:rsidR="00D306A0" w:rsidRPr="00E70F08">
        <w:t xml:space="preserve"> : plus petit ou </w:t>
      </w:r>
      <w:r w:rsidR="00D03075" w:rsidRPr="00E70F08">
        <w:t>égal à</w:t>
      </w:r>
    </w:p>
    <w:p w14:paraId="571F2D4E" w14:textId="4E2F470D" w:rsidR="00F1098C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&gt;</w:t>
      </w:r>
      <w:r w:rsidRPr="00E70F08">
        <w:t> </w:t>
      </w:r>
      <w:r w:rsidR="00C74CC1">
        <w:tab/>
      </w:r>
      <w:r w:rsidRPr="00E70F08">
        <w:t>: plus gran que</w:t>
      </w:r>
      <w:r w:rsidR="00D03075" w:rsidRPr="00E70F08">
        <w:tab/>
      </w:r>
      <w:r w:rsidR="00D03075" w:rsidRPr="00E70F08">
        <w:rPr>
          <w:b/>
          <w:bCs/>
        </w:rPr>
        <w:t>&gt;=</w:t>
      </w:r>
      <w:r w:rsidR="00D03075" w:rsidRPr="00E70F08">
        <w:t> : plus grand ou égal à</w:t>
      </w:r>
    </w:p>
    <w:p w14:paraId="4B6A9C2D" w14:textId="06C59CCF" w:rsidR="00F1098C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=</w:t>
      </w:r>
      <w:r w:rsidRPr="00E70F08">
        <w:t> </w:t>
      </w:r>
      <w:r w:rsidR="00C74CC1">
        <w:tab/>
      </w:r>
      <w:r w:rsidRPr="00E70F08">
        <w:t>: égal à</w:t>
      </w:r>
    </w:p>
    <w:p w14:paraId="63A409E1" w14:textId="661D77EE" w:rsidR="00D306A0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&lt;&gt; </w:t>
      </w:r>
      <w:r w:rsidR="00C74CC1">
        <w:rPr>
          <w:b/>
          <w:bCs/>
        </w:rPr>
        <w:tab/>
      </w:r>
      <w:r w:rsidRPr="00E70F08">
        <w:t>: différent de</w:t>
      </w:r>
    </w:p>
    <w:p w14:paraId="5CBB07A5" w14:textId="77777777" w:rsidR="00D95945" w:rsidRPr="00E70F08" w:rsidRDefault="00D95945" w:rsidP="005E1323">
      <w:pPr>
        <w:jc w:val="both"/>
        <w:rPr>
          <w:noProof/>
          <w:lang w:val="fr-CH"/>
        </w:rPr>
      </w:pPr>
    </w:p>
    <w:p w14:paraId="3EB17FA6" w14:textId="781A3C80" w:rsidR="006D6A24" w:rsidRPr="00E70F08" w:rsidRDefault="009B44BC" w:rsidP="00B537E5">
      <w:pPr>
        <w:jc w:val="both"/>
        <w:rPr>
          <w:noProof/>
          <w:lang w:val="fr-CH"/>
        </w:rPr>
      </w:pPr>
      <w:r w:rsidRPr="00E70F08">
        <w:rPr>
          <w:b/>
          <w:bCs/>
          <w:noProof/>
          <w:lang w:val="fr-CH"/>
        </w:rPr>
        <w:t>Remarque</w:t>
      </w:r>
      <w:r w:rsidRPr="00E70F08">
        <w:rPr>
          <w:noProof/>
          <w:lang w:val="fr-CH"/>
        </w:rPr>
        <w:t xml:space="preserve"> : l</w:t>
      </w:r>
      <w:r w:rsidR="00B537E5" w:rsidRPr="00E70F08">
        <w:rPr>
          <w:noProof/>
          <w:lang w:val="fr-CH"/>
        </w:rPr>
        <w:t xml:space="preserve">a valeur </w:t>
      </w:r>
      <w:r w:rsidRPr="00E70F08">
        <w:rPr>
          <w:noProof/>
          <w:lang w:val="fr-CH"/>
        </w:rPr>
        <w:t xml:space="preserve">à afficher est à placer entre </w:t>
      </w:r>
      <w:r w:rsidR="006571BE" w:rsidRPr="00E70F08">
        <w:rPr>
          <w:noProof/>
          <w:lang w:val="fr-CH"/>
        </w:rPr>
        <w:t>« </w:t>
      </w:r>
      <w:r w:rsidRPr="00E70F08">
        <w:rPr>
          <w:b/>
          <w:bCs/>
          <w:noProof/>
          <w:lang w:val="fr-CH"/>
        </w:rPr>
        <w:t>guillemets</w:t>
      </w:r>
      <w:r w:rsidR="006571BE" w:rsidRPr="00E70F08">
        <w:rPr>
          <w:noProof/>
          <w:lang w:val="fr-CH"/>
        </w:rPr>
        <w:t> »</w:t>
      </w:r>
      <w:r w:rsidR="00B537E5" w:rsidRPr="00E70F08">
        <w:rPr>
          <w:noProof/>
          <w:lang w:val="fr-CH"/>
        </w:rPr>
        <w:t xml:space="preserve"> si c’est du texte</w:t>
      </w:r>
      <w:r w:rsidRPr="00E70F08">
        <w:rPr>
          <w:noProof/>
          <w:lang w:val="fr-CH"/>
        </w:rPr>
        <w:t>.</w:t>
      </w:r>
      <w:r w:rsidR="006D6A24" w:rsidRPr="00E70F08">
        <w:rPr>
          <w:noProof/>
          <w:lang w:val="fr-CH"/>
        </w:rPr>
        <w:br w:type="page"/>
      </w:r>
    </w:p>
    <w:p w14:paraId="0C011EA3" w14:textId="29209D74" w:rsidR="006D6A24" w:rsidRPr="00E70F08" w:rsidRDefault="006D6A24" w:rsidP="00673454">
      <w:pPr>
        <w:pStyle w:val="Titre1"/>
      </w:pPr>
      <w:r w:rsidRPr="00E70F08">
        <w:lastRenderedPageBreak/>
        <w:t>Fonction SI</w:t>
      </w:r>
      <w:r w:rsidR="00820C6E" w:rsidRPr="00E70F08">
        <w:t xml:space="preserve"> – 1 </w:t>
      </w:r>
    </w:p>
    <w:p w14:paraId="0041D22A" w14:textId="00EC1A6A" w:rsidR="005E1323" w:rsidRPr="00E70F08" w:rsidRDefault="00053C41" w:rsidP="006571BE">
      <w:pPr>
        <w:jc w:val="both"/>
        <w:rPr>
          <w:noProof/>
          <w:lang w:val="fr-CH"/>
        </w:rPr>
      </w:pPr>
      <w:r w:rsidRPr="00E70F08">
        <w:rPr>
          <w:lang w:val="fr-CH"/>
        </w:rPr>
        <w:t xml:space="preserve">Vous avez effectué un inventaire </w:t>
      </w:r>
      <w:r w:rsidR="005E1323" w:rsidRPr="00E70F08">
        <w:rPr>
          <w:lang w:val="fr-CH"/>
        </w:rPr>
        <w:t>de</w:t>
      </w:r>
      <w:r w:rsidRPr="00E70F08">
        <w:rPr>
          <w:lang w:val="fr-CH"/>
        </w:rPr>
        <w:t xml:space="preserve"> différents articles de votre stock. Il est maintenant temps de vérifier si des écarts existent entre les quantités théoriques et celles réellement comptées.</w:t>
      </w:r>
    </w:p>
    <w:p w14:paraId="7B088163" w14:textId="77777777" w:rsidR="00637B5E" w:rsidRPr="00E70F08" w:rsidRDefault="00637B5E" w:rsidP="005E1323">
      <w:pPr>
        <w:pStyle w:val="Consigne"/>
        <w:jc w:val="both"/>
      </w:pPr>
    </w:p>
    <w:p w14:paraId="4041F4A8" w14:textId="637757EE" w:rsidR="006B2493" w:rsidRPr="00E70F08" w:rsidRDefault="006B2493" w:rsidP="005E1323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 w:rsidR="00B44EC6" w:rsidRPr="00E70F08">
        <w:rPr>
          <w:b/>
          <w:bCs/>
        </w:rPr>
        <w:t>E</w:t>
      </w:r>
      <w:r w:rsidR="008D58A1" w:rsidRPr="00E70F08">
        <w:rPr>
          <w:b/>
          <w:bCs/>
        </w:rPr>
        <w:t>3</w:t>
      </w:r>
      <w:r w:rsidRPr="00E70F08">
        <w:rPr>
          <w:b/>
          <w:bCs/>
        </w:rPr>
        <w:t xml:space="preserve"> à </w:t>
      </w:r>
      <w:r w:rsidR="00B44EC6" w:rsidRPr="00E70F08">
        <w:rPr>
          <w:b/>
          <w:bCs/>
        </w:rPr>
        <w:t>E11</w:t>
      </w:r>
    </w:p>
    <w:p w14:paraId="5FDDA1A3" w14:textId="7DDCB0DF" w:rsidR="00244954" w:rsidRPr="00E70F08" w:rsidRDefault="00B44EC6" w:rsidP="005E1323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Calculer la différence entre </w:t>
      </w:r>
      <w:r w:rsidR="00764E74" w:rsidRPr="00E70F08">
        <w:t>le stock théorique et le 1</w:t>
      </w:r>
      <w:r w:rsidR="00764E74" w:rsidRPr="00E70F08">
        <w:rPr>
          <w:vertAlign w:val="superscript"/>
        </w:rPr>
        <w:t>e</w:t>
      </w:r>
      <w:r w:rsidR="00764E74" w:rsidRPr="00E70F08">
        <w:t xml:space="preserve"> comptage</w:t>
      </w:r>
    </w:p>
    <w:p w14:paraId="2625CEE5" w14:textId="77777777" w:rsidR="00764E74" w:rsidRPr="00E70F08" w:rsidRDefault="00764E74">
      <w:pPr>
        <w:spacing w:after="0" w:line="240" w:lineRule="auto"/>
        <w:rPr>
          <w:noProof/>
          <w:lang w:val="fr-CH"/>
        </w:rPr>
      </w:pPr>
    </w:p>
    <w:p w14:paraId="4DA68395" w14:textId="77777777" w:rsidR="00764E74" w:rsidRPr="00E70F08" w:rsidRDefault="00764E74" w:rsidP="00764E74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>Cellule F3 à F11</w:t>
      </w:r>
    </w:p>
    <w:p w14:paraId="5705802B" w14:textId="64B23FEE" w:rsidR="00764E74" w:rsidRPr="00E70F08" w:rsidRDefault="008D105B" w:rsidP="00764E74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>Utiliser la fonction SI pour d</w:t>
      </w:r>
      <w:r w:rsidR="00764E74" w:rsidRPr="00E70F08">
        <w:t>éterminer s’il y a un écart ou pas</w:t>
      </w:r>
    </w:p>
    <w:p w14:paraId="5B4D898B" w14:textId="1E7FFBDF" w:rsidR="008D105B" w:rsidRPr="00E70F08" w:rsidRDefault="008D105B" w:rsidP="00764E74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>Afficher le texte « Écart »</w:t>
      </w:r>
      <w:r w:rsidR="00A70BD4" w:rsidRPr="00E70F08">
        <w:t xml:space="preserve"> ou « Pas d’écart »</w:t>
      </w:r>
    </w:p>
    <w:p w14:paraId="4E239687" w14:textId="2FF82EE2" w:rsidR="00764E74" w:rsidRDefault="00764E74" w:rsidP="00764E74">
      <w:pPr>
        <w:pStyle w:val="Consigne"/>
        <w:jc w:val="both"/>
      </w:pPr>
    </w:p>
    <w:p w14:paraId="2F55BD0B" w14:textId="2B2DA54A" w:rsidR="007267C7" w:rsidRPr="00E70F08" w:rsidRDefault="007267C7" w:rsidP="007267C7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>
        <w:rPr>
          <w:b/>
          <w:bCs/>
        </w:rPr>
        <w:t>H</w:t>
      </w:r>
      <w:r w:rsidRPr="00E70F08">
        <w:rPr>
          <w:b/>
          <w:bCs/>
        </w:rPr>
        <w:t xml:space="preserve">3 à </w:t>
      </w:r>
      <w:r>
        <w:rPr>
          <w:b/>
          <w:bCs/>
        </w:rPr>
        <w:t>H</w:t>
      </w:r>
      <w:r w:rsidRPr="00E70F08">
        <w:rPr>
          <w:b/>
          <w:bCs/>
        </w:rPr>
        <w:t>11</w:t>
      </w:r>
    </w:p>
    <w:p w14:paraId="074223D2" w14:textId="3742622C" w:rsidR="007267C7" w:rsidRPr="00E70F08" w:rsidRDefault="007267C7" w:rsidP="007267C7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Calculer la différence entre le stock théorique et le </w:t>
      </w:r>
      <w:r>
        <w:t>2</w:t>
      </w:r>
      <w:r w:rsidRPr="00E70F08">
        <w:rPr>
          <w:vertAlign w:val="superscript"/>
        </w:rPr>
        <w:t>e</w:t>
      </w:r>
      <w:r w:rsidRPr="00E70F08">
        <w:t xml:space="preserve"> comptage</w:t>
      </w:r>
    </w:p>
    <w:p w14:paraId="0F64D415" w14:textId="77777777" w:rsidR="007267C7" w:rsidRPr="00E70F08" w:rsidRDefault="007267C7" w:rsidP="007267C7">
      <w:pPr>
        <w:spacing w:after="0" w:line="240" w:lineRule="auto"/>
        <w:rPr>
          <w:noProof/>
          <w:lang w:val="fr-CH"/>
        </w:rPr>
      </w:pPr>
    </w:p>
    <w:p w14:paraId="2A28E439" w14:textId="58B1CBCA" w:rsidR="007267C7" w:rsidRPr="00E70F08" w:rsidRDefault="007267C7" w:rsidP="007267C7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 </w:t>
      </w:r>
      <w:r>
        <w:rPr>
          <w:b/>
          <w:bCs/>
        </w:rPr>
        <w:t>I</w:t>
      </w:r>
      <w:r w:rsidRPr="00E70F08">
        <w:rPr>
          <w:b/>
          <w:bCs/>
        </w:rPr>
        <w:t xml:space="preserve">3 à </w:t>
      </w:r>
      <w:r>
        <w:rPr>
          <w:b/>
          <w:bCs/>
        </w:rPr>
        <w:t>I</w:t>
      </w:r>
      <w:r w:rsidRPr="00E70F08">
        <w:rPr>
          <w:b/>
          <w:bCs/>
        </w:rPr>
        <w:t>11</w:t>
      </w:r>
    </w:p>
    <w:p w14:paraId="7DC83A31" w14:textId="77777777" w:rsidR="007267C7" w:rsidRPr="00E70F08" w:rsidRDefault="007267C7" w:rsidP="007267C7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>Utiliser la fonction SI pour déterminer s’il y a un écart ou pas</w:t>
      </w:r>
    </w:p>
    <w:p w14:paraId="1B177001" w14:textId="77777777" w:rsidR="00C74CC1" w:rsidRDefault="007267C7" w:rsidP="007267C7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Afficher le texte </w:t>
      </w:r>
    </w:p>
    <w:p w14:paraId="38495D9F" w14:textId="2275DE13" w:rsidR="00C74CC1" w:rsidRDefault="007267C7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 w:rsidRPr="00C74CC1">
        <w:rPr>
          <w:b/>
          <w:bCs/>
        </w:rPr>
        <w:t>Écart</w:t>
      </w:r>
      <w:r w:rsidRPr="00E70F08">
        <w:t xml:space="preserve"> » </w:t>
      </w:r>
      <w:r w:rsidR="00C74CC1">
        <w:tab/>
        <w:t>quand il y a un écart</w:t>
      </w:r>
    </w:p>
    <w:p w14:paraId="056D61B1" w14:textId="01CE9DF0" w:rsidR="007267C7" w:rsidRPr="00E70F08" w:rsidRDefault="007267C7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 w:rsidRPr="00C74CC1">
        <w:rPr>
          <w:b/>
          <w:bCs/>
        </w:rPr>
        <w:t>Pas d’écart</w:t>
      </w:r>
      <w:r w:rsidRPr="00E70F08">
        <w:t> »</w:t>
      </w:r>
      <w:r w:rsidR="00C74CC1">
        <w:tab/>
        <w:t>quand il n’y a pas d’écart</w:t>
      </w:r>
    </w:p>
    <w:p w14:paraId="277ADBFA" w14:textId="77777777" w:rsidR="007267C7" w:rsidRPr="00E70F08" w:rsidRDefault="007267C7" w:rsidP="00764E74">
      <w:pPr>
        <w:pStyle w:val="Consigne"/>
        <w:jc w:val="both"/>
      </w:pPr>
    </w:p>
    <w:p w14:paraId="0C6568EF" w14:textId="1E1E2B10" w:rsidR="001B042C" w:rsidRPr="00E70F08" w:rsidRDefault="005528F7" w:rsidP="005528F7">
      <w:pPr>
        <w:pStyle w:val="Consigne"/>
        <w:jc w:val="both"/>
      </w:pPr>
      <w:r w:rsidRPr="00E70F08">
        <w:drawing>
          <wp:inline distT="0" distB="0" distL="0" distR="0" wp14:anchorId="4A51E65B" wp14:editId="58921E96">
            <wp:extent cx="6646545" cy="2104390"/>
            <wp:effectExtent l="0" t="0" r="1905" b="0"/>
            <wp:docPr id="118524603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4603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42C" w:rsidRPr="00E70F08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856BF" w14:textId="77777777" w:rsidR="005E21F3" w:rsidRDefault="005E21F3" w:rsidP="0079269F">
      <w:r>
        <w:separator/>
      </w:r>
    </w:p>
    <w:p w14:paraId="02D49DFB" w14:textId="77777777" w:rsidR="005E21F3" w:rsidRDefault="005E21F3"/>
  </w:endnote>
  <w:endnote w:type="continuationSeparator" w:id="0">
    <w:p w14:paraId="45B2D643" w14:textId="77777777" w:rsidR="005E21F3" w:rsidRDefault="005E21F3" w:rsidP="0079269F">
      <w:r>
        <w:continuationSeparator/>
      </w:r>
    </w:p>
    <w:p w14:paraId="78D2A267" w14:textId="77777777" w:rsidR="005E21F3" w:rsidRDefault="005E21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EBA890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222042">
      <w:rPr>
        <w:rStyle w:val="Rfrencelgre"/>
        <w:noProof/>
      </w:rPr>
      <w:t>4 mai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2DE99E5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222042">
      <w:rPr>
        <w:b/>
        <w:bCs/>
        <w:noProof/>
        <w:sz w:val="12"/>
        <w:szCs w:val="12"/>
        <w:lang w:val="fr-CH"/>
      </w:rPr>
      <w:t>4 mai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855AF" w14:textId="77777777" w:rsidR="005E21F3" w:rsidRDefault="005E21F3" w:rsidP="0079269F">
      <w:r>
        <w:separator/>
      </w:r>
    </w:p>
    <w:p w14:paraId="628BE0B5" w14:textId="77777777" w:rsidR="005E21F3" w:rsidRDefault="005E21F3"/>
  </w:footnote>
  <w:footnote w:type="continuationSeparator" w:id="0">
    <w:p w14:paraId="2BE8ECDC" w14:textId="77777777" w:rsidR="005E21F3" w:rsidRDefault="005E21F3" w:rsidP="0079269F">
      <w:r>
        <w:continuationSeparator/>
      </w:r>
    </w:p>
    <w:p w14:paraId="21D36C58" w14:textId="77777777" w:rsidR="005E21F3" w:rsidRDefault="005E21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D730C"/>
    <w:multiLevelType w:val="hybridMultilevel"/>
    <w:tmpl w:val="B888E1C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414"/>
    <w:multiLevelType w:val="hybridMultilevel"/>
    <w:tmpl w:val="CB121A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F07FF"/>
    <w:multiLevelType w:val="hybridMultilevel"/>
    <w:tmpl w:val="C152F5D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D085A"/>
    <w:multiLevelType w:val="hybridMultilevel"/>
    <w:tmpl w:val="751632B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865E1"/>
    <w:multiLevelType w:val="hybridMultilevel"/>
    <w:tmpl w:val="8EC005A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D6CB6"/>
    <w:multiLevelType w:val="hybridMultilevel"/>
    <w:tmpl w:val="82EAADDE"/>
    <w:lvl w:ilvl="0" w:tplc="5B2AC04C">
      <w:start w:val="1"/>
      <w:numFmt w:val="bullet"/>
      <w:lvlText w:val=""/>
      <w:lvlJc w:val="left"/>
      <w:pPr>
        <w:ind w:left="801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 w15:restartNumberingAfterBreak="0">
    <w:nsid w:val="764349B1"/>
    <w:multiLevelType w:val="hybridMultilevel"/>
    <w:tmpl w:val="7E781E8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647F0"/>
    <w:multiLevelType w:val="hybridMultilevel"/>
    <w:tmpl w:val="119CD9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E2A9E"/>
    <w:multiLevelType w:val="hybridMultilevel"/>
    <w:tmpl w:val="655CD94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632589">
    <w:abstractNumId w:val="9"/>
  </w:num>
  <w:num w:numId="2" w16cid:durableId="2085640613">
    <w:abstractNumId w:val="0"/>
  </w:num>
  <w:num w:numId="3" w16cid:durableId="105663078">
    <w:abstractNumId w:val="2"/>
  </w:num>
  <w:num w:numId="4" w16cid:durableId="618679495">
    <w:abstractNumId w:val="4"/>
  </w:num>
  <w:num w:numId="5" w16cid:durableId="1210528126">
    <w:abstractNumId w:val="6"/>
  </w:num>
  <w:num w:numId="6" w16cid:durableId="1925651091">
    <w:abstractNumId w:val="8"/>
  </w:num>
  <w:num w:numId="7" w16cid:durableId="1568028276">
    <w:abstractNumId w:val="5"/>
  </w:num>
  <w:num w:numId="8" w16cid:durableId="135805612">
    <w:abstractNumId w:val="1"/>
  </w:num>
  <w:num w:numId="9" w16cid:durableId="1682972708">
    <w:abstractNumId w:val="0"/>
  </w:num>
  <w:num w:numId="10" w16cid:durableId="903220290">
    <w:abstractNumId w:val="3"/>
  </w:num>
  <w:num w:numId="11" w16cid:durableId="1417633127">
    <w:abstractNumId w:val="7"/>
  </w:num>
  <w:num w:numId="12" w16cid:durableId="125497361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18E1"/>
    <w:rsid w:val="00013FF3"/>
    <w:rsid w:val="0002488E"/>
    <w:rsid w:val="00025035"/>
    <w:rsid w:val="00025C19"/>
    <w:rsid w:val="00026616"/>
    <w:rsid w:val="00030116"/>
    <w:rsid w:val="00032A1D"/>
    <w:rsid w:val="000418F2"/>
    <w:rsid w:val="00041C9D"/>
    <w:rsid w:val="00047F16"/>
    <w:rsid w:val="00053C41"/>
    <w:rsid w:val="000560D9"/>
    <w:rsid w:val="00057CDC"/>
    <w:rsid w:val="00060868"/>
    <w:rsid w:val="00060E2E"/>
    <w:rsid w:val="00062134"/>
    <w:rsid w:val="00063765"/>
    <w:rsid w:val="00065B21"/>
    <w:rsid w:val="00065C79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2511"/>
    <w:rsid w:val="000E5C86"/>
    <w:rsid w:val="000E6709"/>
    <w:rsid w:val="000E682F"/>
    <w:rsid w:val="000F41C8"/>
    <w:rsid w:val="000F4C50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475A2"/>
    <w:rsid w:val="001502D2"/>
    <w:rsid w:val="00150EB5"/>
    <w:rsid w:val="001576E9"/>
    <w:rsid w:val="00166D0F"/>
    <w:rsid w:val="0017062F"/>
    <w:rsid w:val="001714BF"/>
    <w:rsid w:val="0017392D"/>
    <w:rsid w:val="00176EBE"/>
    <w:rsid w:val="0017795C"/>
    <w:rsid w:val="00191005"/>
    <w:rsid w:val="00195BAC"/>
    <w:rsid w:val="00197CAC"/>
    <w:rsid w:val="001A44E3"/>
    <w:rsid w:val="001A4CA9"/>
    <w:rsid w:val="001A58DC"/>
    <w:rsid w:val="001B042C"/>
    <w:rsid w:val="001B7219"/>
    <w:rsid w:val="001D18D6"/>
    <w:rsid w:val="001E2F0D"/>
    <w:rsid w:val="001F45DF"/>
    <w:rsid w:val="001F5497"/>
    <w:rsid w:val="001F5A0D"/>
    <w:rsid w:val="001F5B06"/>
    <w:rsid w:val="002033D1"/>
    <w:rsid w:val="002040A9"/>
    <w:rsid w:val="00205736"/>
    <w:rsid w:val="00222042"/>
    <w:rsid w:val="002230BC"/>
    <w:rsid w:val="00225C71"/>
    <w:rsid w:val="002402B4"/>
    <w:rsid w:val="002404FD"/>
    <w:rsid w:val="00244954"/>
    <w:rsid w:val="00245CAC"/>
    <w:rsid w:val="0025187A"/>
    <w:rsid w:val="00253F93"/>
    <w:rsid w:val="0025708A"/>
    <w:rsid w:val="0026027A"/>
    <w:rsid w:val="00261CCC"/>
    <w:rsid w:val="002629B8"/>
    <w:rsid w:val="00272A9F"/>
    <w:rsid w:val="00273189"/>
    <w:rsid w:val="002756DD"/>
    <w:rsid w:val="00277831"/>
    <w:rsid w:val="00284DE6"/>
    <w:rsid w:val="002873E3"/>
    <w:rsid w:val="00296E01"/>
    <w:rsid w:val="002A1EFE"/>
    <w:rsid w:val="002A4FDC"/>
    <w:rsid w:val="002B556D"/>
    <w:rsid w:val="002C0483"/>
    <w:rsid w:val="002C2E2D"/>
    <w:rsid w:val="002C34AF"/>
    <w:rsid w:val="002C6D51"/>
    <w:rsid w:val="002D16DB"/>
    <w:rsid w:val="002D59CE"/>
    <w:rsid w:val="002E09A6"/>
    <w:rsid w:val="002E24A6"/>
    <w:rsid w:val="002E6E86"/>
    <w:rsid w:val="002F2054"/>
    <w:rsid w:val="002F64AE"/>
    <w:rsid w:val="002F7CB8"/>
    <w:rsid w:val="003023BA"/>
    <w:rsid w:val="003028E6"/>
    <w:rsid w:val="00303253"/>
    <w:rsid w:val="003046CD"/>
    <w:rsid w:val="003076E9"/>
    <w:rsid w:val="003126DC"/>
    <w:rsid w:val="003278E2"/>
    <w:rsid w:val="00331B19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3EED"/>
    <w:rsid w:val="00394C3B"/>
    <w:rsid w:val="003A02A6"/>
    <w:rsid w:val="003A0C65"/>
    <w:rsid w:val="003A7314"/>
    <w:rsid w:val="003B674D"/>
    <w:rsid w:val="003B71D6"/>
    <w:rsid w:val="003D52A5"/>
    <w:rsid w:val="003D7FC9"/>
    <w:rsid w:val="003E6F51"/>
    <w:rsid w:val="003F0402"/>
    <w:rsid w:val="003F1D45"/>
    <w:rsid w:val="003F57C6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4315C"/>
    <w:rsid w:val="004470CD"/>
    <w:rsid w:val="0045642C"/>
    <w:rsid w:val="00456EE2"/>
    <w:rsid w:val="0046070A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6FFC"/>
    <w:rsid w:val="004B22FB"/>
    <w:rsid w:val="004B64F2"/>
    <w:rsid w:val="004B71BB"/>
    <w:rsid w:val="004B72C9"/>
    <w:rsid w:val="004B7CB9"/>
    <w:rsid w:val="004C0443"/>
    <w:rsid w:val="004C502A"/>
    <w:rsid w:val="004D0258"/>
    <w:rsid w:val="004D5BFE"/>
    <w:rsid w:val="004E1630"/>
    <w:rsid w:val="004E4343"/>
    <w:rsid w:val="004E5A72"/>
    <w:rsid w:val="004E74EF"/>
    <w:rsid w:val="004F32E0"/>
    <w:rsid w:val="004F75E6"/>
    <w:rsid w:val="00506257"/>
    <w:rsid w:val="005108C2"/>
    <w:rsid w:val="0051492F"/>
    <w:rsid w:val="00515940"/>
    <w:rsid w:val="00515986"/>
    <w:rsid w:val="005171A2"/>
    <w:rsid w:val="00521DA8"/>
    <w:rsid w:val="0052276F"/>
    <w:rsid w:val="005307B0"/>
    <w:rsid w:val="00531550"/>
    <w:rsid w:val="00532C6A"/>
    <w:rsid w:val="00540659"/>
    <w:rsid w:val="005528F7"/>
    <w:rsid w:val="005536A7"/>
    <w:rsid w:val="005546D4"/>
    <w:rsid w:val="00561CDB"/>
    <w:rsid w:val="00572713"/>
    <w:rsid w:val="00573AC6"/>
    <w:rsid w:val="005763D7"/>
    <w:rsid w:val="005776E6"/>
    <w:rsid w:val="0058757F"/>
    <w:rsid w:val="005879F6"/>
    <w:rsid w:val="005924CD"/>
    <w:rsid w:val="00593DE5"/>
    <w:rsid w:val="005A0B55"/>
    <w:rsid w:val="005A1065"/>
    <w:rsid w:val="005A77AD"/>
    <w:rsid w:val="005C2B5C"/>
    <w:rsid w:val="005C4382"/>
    <w:rsid w:val="005C6444"/>
    <w:rsid w:val="005D5895"/>
    <w:rsid w:val="005D7B34"/>
    <w:rsid w:val="005E1323"/>
    <w:rsid w:val="005E146A"/>
    <w:rsid w:val="005E21F3"/>
    <w:rsid w:val="005E3EFF"/>
    <w:rsid w:val="005E4131"/>
    <w:rsid w:val="005F070D"/>
    <w:rsid w:val="005F79DB"/>
    <w:rsid w:val="00605A60"/>
    <w:rsid w:val="00605BEF"/>
    <w:rsid w:val="00612390"/>
    <w:rsid w:val="0061583C"/>
    <w:rsid w:val="00615DEE"/>
    <w:rsid w:val="00622D66"/>
    <w:rsid w:val="00622DCC"/>
    <w:rsid w:val="00625EB9"/>
    <w:rsid w:val="00634F2C"/>
    <w:rsid w:val="00636B65"/>
    <w:rsid w:val="00637B5E"/>
    <w:rsid w:val="00640C53"/>
    <w:rsid w:val="00640D44"/>
    <w:rsid w:val="0064141D"/>
    <w:rsid w:val="00641A85"/>
    <w:rsid w:val="00641EA4"/>
    <w:rsid w:val="0065200B"/>
    <w:rsid w:val="00654608"/>
    <w:rsid w:val="006557D4"/>
    <w:rsid w:val="00656FDB"/>
    <w:rsid w:val="006571BE"/>
    <w:rsid w:val="006601AF"/>
    <w:rsid w:val="006605C9"/>
    <w:rsid w:val="00660F68"/>
    <w:rsid w:val="006635D8"/>
    <w:rsid w:val="00665E3F"/>
    <w:rsid w:val="00673454"/>
    <w:rsid w:val="00677785"/>
    <w:rsid w:val="00690C94"/>
    <w:rsid w:val="0069436F"/>
    <w:rsid w:val="00694C6F"/>
    <w:rsid w:val="00697959"/>
    <w:rsid w:val="006A2871"/>
    <w:rsid w:val="006A2A7B"/>
    <w:rsid w:val="006A63E1"/>
    <w:rsid w:val="006A6B09"/>
    <w:rsid w:val="006A6CE4"/>
    <w:rsid w:val="006B2493"/>
    <w:rsid w:val="006B5513"/>
    <w:rsid w:val="006C4A2B"/>
    <w:rsid w:val="006C58B8"/>
    <w:rsid w:val="006D074F"/>
    <w:rsid w:val="006D23CC"/>
    <w:rsid w:val="006D6985"/>
    <w:rsid w:val="006D6A24"/>
    <w:rsid w:val="006D7801"/>
    <w:rsid w:val="006E6C15"/>
    <w:rsid w:val="006F3258"/>
    <w:rsid w:val="00703929"/>
    <w:rsid w:val="00704773"/>
    <w:rsid w:val="00714CD8"/>
    <w:rsid w:val="0071620B"/>
    <w:rsid w:val="00720E4E"/>
    <w:rsid w:val="00722247"/>
    <w:rsid w:val="007267C7"/>
    <w:rsid w:val="00732172"/>
    <w:rsid w:val="00735FF0"/>
    <w:rsid w:val="00736944"/>
    <w:rsid w:val="00740F2F"/>
    <w:rsid w:val="00746963"/>
    <w:rsid w:val="00747BF2"/>
    <w:rsid w:val="00752F1E"/>
    <w:rsid w:val="00756C0D"/>
    <w:rsid w:val="007628DB"/>
    <w:rsid w:val="00764BDE"/>
    <w:rsid w:val="00764E74"/>
    <w:rsid w:val="007656CE"/>
    <w:rsid w:val="00773148"/>
    <w:rsid w:val="00773921"/>
    <w:rsid w:val="00777C4A"/>
    <w:rsid w:val="00782185"/>
    <w:rsid w:val="00785391"/>
    <w:rsid w:val="007857F5"/>
    <w:rsid w:val="0079269F"/>
    <w:rsid w:val="00792D8E"/>
    <w:rsid w:val="007A2DD1"/>
    <w:rsid w:val="007B40CF"/>
    <w:rsid w:val="007B45BB"/>
    <w:rsid w:val="007C461A"/>
    <w:rsid w:val="007D11C3"/>
    <w:rsid w:val="007E08EA"/>
    <w:rsid w:val="007E5311"/>
    <w:rsid w:val="007F18C0"/>
    <w:rsid w:val="007F5379"/>
    <w:rsid w:val="007F60B2"/>
    <w:rsid w:val="007F792F"/>
    <w:rsid w:val="0080040D"/>
    <w:rsid w:val="00806583"/>
    <w:rsid w:val="00806BE8"/>
    <w:rsid w:val="00820C6E"/>
    <w:rsid w:val="0082308C"/>
    <w:rsid w:val="00825882"/>
    <w:rsid w:val="008336A3"/>
    <w:rsid w:val="00834F0C"/>
    <w:rsid w:val="00836E56"/>
    <w:rsid w:val="0083737C"/>
    <w:rsid w:val="008412D1"/>
    <w:rsid w:val="00851F94"/>
    <w:rsid w:val="00853BB5"/>
    <w:rsid w:val="00856566"/>
    <w:rsid w:val="00863FAE"/>
    <w:rsid w:val="008669B9"/>
    <w:rsid w:val="00870DFF"/>
    <w:rsid w:val="008713EF"/>
    <w:rsid w:val="008727BF"/>
    <w:rsid w:val="00873A91"/>
    <w:rsid w:val="00876EF7"/>
    <w:rsid w:val="00880BA2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105B"/>
    <w:rsid w:val="008D16A0"/>
    <w:rsid w:val="008D34E4"/>
    <w:rsid w:val="008D58A1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17241"/>
    <w:rsid w:val="0092156A"/>
    <w:rsid w:val="00924310"/>
    <w:rsid w:val="0092680C"/>
    <w:rsid w:val="0092772A"/>
    <w:rsid w:val="009304B6"/>
    <w:rsid w:val="009335B6"/>
    <w:rsid w:val="00941042"/>
    <w:rsid w:val="009445F1"/>
    <w:rsid w:val="00952203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1A1D"/>
    <w:rsid w:val="009A2155"/>
    <w:rsid w:val="009B07BA"/>
    <w:rsid w:val="009B2650"/>
    <w:rsid w:val="009B3B59"/>
    <w:rsid w:val="009B44BC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636C3"/>
    <w:rsid w:val="00A706BF"/>
    <w:rsid w:val="00A70BD4"/>
    <w:rsid w:val="00A71FC8"/>
    <w:rsid w:val="00A80D36"/>
    <w:rsid w:val="00A83449"/>
    <w:rsid w:val="00A9535E"/>
    <w:rsid w:val="00AB09CF"/>
    <w:rsid w:val="00AB36F7"/>
    <w:rsid w:val="00AB51D2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23679"/>
    <w:rsid w:val="00B25390"/>
    <w:rsid w:val="00B2626C"/>
    <w:rsid w:val="00B26431"/>
    <w:rsid w:val="00B3339E"/>
    <w:rsid w:val="00B407DC"/>
    <w:rsid w:val="00B4156E"/>
    <w:rsid w:val="00B44EC6"/>
    <w:rsid w:val="00B45EE6"/>
    <w:rsid w:val="00B4692C"/>
    <w:rsid w:val="00B5371E"/>
    <w:rsid w:val="00B537E5"/>
    <w:rsid w:val="00B549C8"/>
    <w:rsid w:val="00B654C0"/>
    <w:rsid w:val="00B754C8"/>
    <w:rsid w:val="00B77862"/>
    <w:rsid w:val="00B77C55"/>
    <w:rsid w:val="00B857F9"/>
    <w:rsid w:val="00B87C03"/>
    <w:rsid w:val="00BA13B3"/>
    <w:rsid w:val="00BA5875"/>
    <w:rsid w:val="00BB1375"/>
    <w:rsid w:val="00BB1F23"/>
    <w:rsid w:val="00BB2D4E"/>
    <w:rsid w:val="00BC233A"/>
    <w:rsid w:val="00BC7DF3"/>
    <w:rsid w:val="00BD215C"/>
    <w:rsid w:val="00BD2276"/>
    <w:rsid w:val="00BE3144"/>
    <w:rsid w:val="00BF7B99"/>
    <w:rsid w:val="00BF7E0A"/>
    <w:rsid w:val="00C00F94"/>
    <w:rsid w:val="00C02952"/>
    <w:rsid w:val="00C05027"/>
    <w:rsid w:val="00C05872"/>
    <w:rsid w:val="00C10203"/>
    <w:rsid w:val="00C17EA5"/>
    <w:rsid w:val="00C23176"/>
    <w:rsid w:val="00C479F4"/>
    <w:rsid w:val="00C47E55"/>
    <w:rsid w:val="00C5113A"/>
    <w:rsid w:val="00C56364"/>
    <w:rsid w:val="00C64BCD"/>
    <w:rsid w:val="00C7426E"/>
    <w:rsid w:val="00C745F6"/>
    <w:rsid w:val="00C74CC1"/>
    <w:rsid w:val="00C7745B"/>
    <w:rsid w:val="00C93C16"/>
    <w:rsid w:val="00C95C61"/>
    <w:rsid w:val="00CA6C9D"/>
    <w:rsid w:val="00CB29C1"/>
    <w:rsid w:val="00CB4E73"/>
    <w:rsid w:val="00CC110F"/>
    <w:rsid w:val="00CC235D"/>
    <w:rsid w:val="00CD5F56"/>
    <w:rsid w:val="00CE0C29"/>
    <w:rsid w:val="00CE4C54"/>
    <w:rsid w:val="00CE6E38"/>
    <w:rsid w:val="00CF3F94"/>
    <w:rsid w:val="00CF6006"/>
    <w:rsid w:val="00D03075"/>
    <w:rsid w:val="00D11F6A"/>
    <w:rsid w:val="00D11FB4"/>
    <w:rsid w:val="00D14AE9"/>
    <w:rsid w:val="00D157B7"/>
    <w:rsid w:val="00D158D0"/>
    <w:rsid w:val="00D306A0"/>
    <w:rsid w:val="00D32409"/>
    <w:rsid w:val="00D32527"/>
    <w:rsid w:val="00D41D45"/>
    <w:rsid w:val="00D41F1B"/>
    <w:rsid w:val="00D44830"/>
    <w:rsid w:val="00D44CF3"/>
    <w:rsid w:val="00D44ECF"/>
    <w:rsid w:val="00D46251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95945"/>
    <w:rsid w:val="00DB256A"/>
    <w:rsid w:val="00DC2512"/>
    <w:rsid w:val="00DD2AE6"/>
    <w:rsid w:val="00DD56D6"/>
    <w:rsid w:val="00DD5EC0"/>
    <w:rsid w:val="00DD74C8"/>
    <w:rsid w:val="00DE1400"/>
    <w:rsid w:val="00DE6F22"/>
    <w:rsid w:val="00DF21ED"/>
    <w:rsid w:val="00DF30F5"/>
    <w:rsid w:val="00DF6054"/>
    <w:rsid w:val="00DF6B2E"/>
    <w:rsid w:val="00E03C58"/>
    <w:rsid w:val="00E16118"/>
    <w:rsid w:val="00E17088"/>
    <w:rsid w:val="00E1708A"/>
    <w:rsid w:val="00E178D7"/>
    <w:rsid w:val="00E20332"/>
    <w:rsid w:val="00E20545"/>
    <w:rsid w:val="00E211C6"/>
    <w:rsid w:val="00E250CD"/>
    <w:rsid w:val="00E31191"/>
    <w:rsid w:val="00E31F23"/>
    <w:rsid w:val="00E4055B"/>
    <w:rsid w:val="00E40B72"/>
    <w:rsid w:val="00E44556"/>
    <w:rsid w:val="00E57258"/>
    <w:rsid w:val="00E67AA9"/>
    <w:rsid w:val="00E70F08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0E2D"/>
    <w:rsid w:val="00EC1099"/>
    <w:rsid w:val="00EC1F73"/>
    <w:rsid w:val="00EC63F7"/>
    <w:rsid w:val="00EC67F0"/>
    <w:rsid w:val="00ED51E7"/>
    <w:rsid w:val="00EE356E"/>
    <w:rsid w:val="00EE496D"/>
    <w:rsid w:val="00EF18AA"/>
    <w:rsid w:val="00EF30DC"/>
    <w:rsid w:val="00EF6D82"/>
    <w:rsid w:val="00EF756B"/>
    <w:rsid w:val="00EF7B60"/>
    <w:rsid w:val="00F007DB"/>
    <w:rsid w:val="00F01F3D"/>
    <w:rsid w:val="00F1098C"/>
    <w:rsid w:val="00F13D13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75F4"/>
    <w:rsid w:val="00F81134"/>
    <w:rsid w:val="00F9338C"/>
    <w:rsid w:val="00F949FD"/>
    <w:rsid w:val="00F95439"/>
    <w:rsid w:val="00FA3EF3"/>
    <w:rsid w:val="00FA418B"/>
    <w:rsid w:val="00FA5D19"/>
    <w:rsid w:val="00FB111D"/>
    <w:rsid w:val="00FC0E77"/>
    <w:rsid w:val="00FC2C34"/>
    <w:rsid w:val="00FC39FF"/>
    <w:rsid w:val="00FC4F10"/>
    <w:rsid w:val="00FC51CD"/>
    <w:rsid w:val="00FC7A79"/>
    <w:rsid w:val="00FD10F0"/>
    <w:rsid w:val="00FD25BF"/>
    <w:rsid w:val="00FD2B50"/>
    <w:rsid w:val="00FD3BE7"/>
    <w:rsid w:val="00FD6230"/>
    <w:rsid w:val="00FD76A9"/>
    <w:rsid w:val="00FE66EC"/>
    <w:rsid w:val="00FE6763"/>
    <w:rsid w:val="00FE7601"/>
    <w:rsid w:val="00FF0878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37B5E"/>
    <w:pPr>
      <w:tabs>
        <w:tab w:val="right" w:leader="underscore" w:pos="10467"/>
      </w:tabs>
      <w:spacing w:after="120" w:line="240" w:lineRule="auto"/>
    </w:pPr>
    <w:rPr>
      <w:noProof/>
      <w:lang w:val="fr-CH"/>
    </w:rPr>
  </w:style>
  <w:style w:type="character" w:customStyle="1" w:styleId="ConsigneCar">
    <w:name w:val="Consigne Car"/>
    <w:basedOn w:val="Policepardfaut"/>
    <w:link w:val="Consigne"/>
    <w:rsid w:val="00637B5E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433</cp:revision>
  <cp:lastPrinted>2024-09-06T11:36:00Z</cp:lastPrinted>
  <dcterms:created xsi:type="dcterms:W3CDTF">2020-09-20T13:23:00Z</dcterms:created>
  <dcterms:modified xsi:type="dcterms:W3CDTF">2026-05-04T06:00:00Z</dcterms:modified>
</cp:coreProperties>
</file>